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AFA" w:rsidRPr="000058C3" w:rsidRDefault="00EA19AB" w:rsidP="00955B91">
      <w:pPr>
        <w:spacing w:line="360" w:lineRule="auto"/>
        <w:jc w:val="both"/>
        <w:rPr>
          <w:sz w:val="24"/>
          <w:szCs w:val="24"/>
        </w:rPr>
      </w:pPr>
      <w:r w:rsidRPr="000058C3">
        <w:rPr>
          <w:sz w:val="24"/>
          <w:szCs w:val="24"/>
        </w:rPr>
        <w:t>The deriving q</w:t>
      </w:r>
      <w:bookmarkStart w:id="0" w:name="_GoBack"/>
      <w:bookmarkEnd w:id="0"/>
      <w:r w:rsidRPr="000058C3">
        <w:rPr>
          <w:sz w:val="24"/>
          <w:szCs w:val="24"/>
        </w:rPr>
        <w:t>uestion for my research was “Is it possible to quantify the behavioural change of items in temporal data? And, what is the best reference point to compare the behaviour change with?”. So b</w:t>
      </w:r>
      <w:r w:rsidR="00EB5ACF" w:rsidRPr="000058C3">
        <w:rPr>
          <w:sz w:val="24"/>
          <w:szCs w:val="24"/>
        </w:rPr>
        <w:t xml:space="preserve">asically, this thesis can be considered as study in the data analysis field as it proposes two methods in </w:t>
      </w:r>
      <w:r w:rsidRPr="000058C3">
        <w:rPr>
          <w:sz w:val="24"/>
          <w:szCs w:val="24"/>
        </w:rPr>
        <w:t>this</w:t>
      </w:r>
      <w:r w:rsidR="00EB5ACF" w:rsidRPr="000058C3">
        <w:rPr>
          <w:sz w:val="24"/>
          <w:szCs w:val="24"/>
        </w:rPr>
        <w:t xml:space="preserve"> area</w:t>
      </w:r>
      <w:r w:rsidRPr="000058C3">
        <w:rPr>
          <w:sz w:val="24"/>
          <w:szCs w:val="24"/>
        </w:rPr>
        <w:t xml:space="preserve"> to answer the primary question</w:t>
      </w:r>
      <w:r w:rsidR="00EB5ACF" w:rsidRPr="000058C3">
        <w:rPr>
          <w:sz w:val="24"/>
          <w:szCs w:val="24"/>
        </w:rPr>
        <w:t xml:space="preserve">. One </w:t>
      </w:r>
      <w:r w:rsidRPr="000058C3">
        <w:rPr>
          <w:sz w:val="24"/>
          <w:szCs w:val="24"/>
        </w:rPr>
        <w:t xml:space="preserve">method is </w:t>
      </w:r>
      <w:r w:rsidR="00EB5ACF" w:rsidRPr="000058C3">
        <w:rPr>
          <w:sz w:val="24"/>
          <w:szCs w:val="24"/>
        </w:rPr>
        <w:t>for classifying items</w:t>
      </w:r>
      <w:r w:rsidRPr="000058C3">
        <w:rPr>
          <w:sz w:val="24"/>
          <w:szCs w:val="24"/>
        </w:rPr>
        <w:t>’</w:t>
      </w:r>
      <w:r w:rsidR="00EB5ACF" w:rsidRPr="000058C3">
        <w:rPr>
          <w:sz w:val="24"/>
          <w:szCs w:val="24"/>
        </w:rPr>
        <w:t xml:space="preserve"> behaviour in temporal data sets using temporal rule-based classification and another method to </w:t>
      </w:r>
      <w:r w:rsidRPr="000058C3">
        <w:rPr>
          <w:sz w:val="24"/>
          <w:szCs w:val="24"/>
        </w:rPr>
        <w:t>measuring</w:t>
      </w:r>
      <w:r w:rsidR="00EB5ACF" w:rsidRPr="000058C3">
        <w:rPr>
          <w:sz w:val="24"/>
          <w:szCs w:val="24"/>
        </w:rPr>
        <w:t xml:space="preserve"> the amount of change</w:t>
      </w:r>
      <w:r w:rsidRPr="000058C3">
        <w:rPr>
          <w:sz w:val="24"/>
          <w:szCs w:val="24"/>
        </w:rPr>
        <w:t>s</w:t>
      </w:r>
      <w:r w:rsidR="00EB5ACF" w:rsidRPr="000058C3">
        <w:rPr>
          <w:sz w:val="24"/>
          <w:szCs w:val="24"/>
        </w:rPr>
        <w:t xml:space="preserve"> in their behaviour.</w:t>
      </w:r>
    </w:p>
    <w:p w:rsidR="00877570" w:rsidRDefault="00877570" w:rsidP="00955B91">
      <w:pPr>
        <w:spacing w:line="360" w:lineRule="auto"/>
        <w:jc w:val="both"/>
        <w:rPr>
          <w:sz w:val="24"/>
          <w:szCs w:val="24"/>
        </w:rPr>
      </w:pPr>
      <w:r w:rsidRPr="000058C3">
        <w:rPr>
          <w:sz w:val="24"/>
          <w:szCs w:val="24"/>
        </w:rPr>
        <w:t xml:space="preserve">To measure changes over time we proposed method which consists of two steps. In the first </w:t>
      </w:r>
      <w:r w:rsidR="000058C3" w:rsidRPr="000058C3">
        <w:rPr>
          <w:sz w:val="24"/>
          <w:szCs w:val="24"/>
        </w:rPr>
        <w:t>step,</w:t>
      </w:r>
      <w:r w:rsidRPr="000058C3">
        <w:rPr>
          <w:sz w:val="24"/>
          <w:szCs w:val="24"/>
        </w:rPr>
        <w:t xml:space="preserve"> the temporal data will be converted into multiple consequent time points with each time point containing a single reading of for each item these items will be clustered using any traditional none-temporal clustering algorithm like k-means. Then in the next step changes of the items behaviour </w:t>
      </w:r>
      <w:r w:rsidR="000058C3" w:rsidRPr="000058C3">
        <w:rPr>
          <w:sz w:val="24"/>
          <w:szCs w:val="24"/>
        </w:rPr>
        <w:t xml:space="preserve">in these time points will be </w:t>
      </w:r>
      <w:r w:rsidRPr="000058C3">
        <w:rPr>
          <w:sz w:val="24"/>
          <w:szCs w:val="24"/>
        </w:rPr>
        <w:t xml:space="preserve">measured </w:t>
      </w:r>
      <w:r w:rsidR="000058C3" w:rsidRPr="000058C3">
        <w:rPr>
          <w:sz w:val="24"/>
          <w:szCs w:val="24"/>
        </w:rPr>
        <w:t xml:space="preserve">against a reference of behaviour </w:t>
      </w:r>
      <w:r w:rsidRPr="000058C3">
        <w:rPr>
          <w:sz w:val="24"/>
          <w:szCs w:val="24"/>
        </w:rPr>
        <w:t>using external cluster validity indices.</w:t>
      </w:r>
      <w:r w:rsidR="000058C3" w:rsidRPr="000058C3">
        <w:rPr>
          <w:sz w:val="24"/>
          <w:szCs w:val="24"/>
        </w:rPr>
        <w:t xml:space="preserve"> </w:t>
      </w:r>
      <w:r w:rsidR="000058C3">
        <w:rPr>
          <w:sz w:val="24"/>
          <w:szCs w:val="24"/>
        </w:rPr>
        <w:t xml:space="preserve">The </w:t>
      </w:r>
      <w:r w:rsidR="000058C3" w:rsidRPr="000058C3">
        <w:rPr>
          <w:sz w:val="24"/>
          <w:szCs w:val="24"/>
        </w:rPr>
        <w:t>reference of behaviour can be the first time-point, previous time point or the overall general behaviour of the item in the temporal data.</w:t>
      </w:r>
      <w:r w:rsidR="000058C3">
        <w:rPr>
          <w:sz w:val="24"/>
          <w:szCs w:val="24"/>
        </w:rPr>
        <w:t xml:space="preserve"> While multiple methods exist for measuring changes in data streams however these methods focus on the clusters and their movement instead of the items inside clusters. </w:t>
      </w:r>
    </w:p>
    <w:p w:rsidR="000058C3" w:rsidRPr="000058C3" w:rsidRDefault="00911DD5" w:rsidP="00955B91">
      <w:pPr>
        <w:spacing w:line="360" w:lineRule="auto"/>
        <w:jc w:val="both"/>
        <w:rPr>
          <w:sz w:val="24"/>
          <w:szCs w:val="24"/>
        </w:rPr>
      </w:pPr>
      <w:r>
        <w:rPr>
          <w:sz w:val="24"/>
          <w:szCs w:val="24"/>
        </w:rPr>
        <w:t xml:space="preserve">The last reference of behaviour required classifying items in the temporal data sets. </w:t>
      </w:r>
    </w:p>
    <w:p w:rsidR="00A4629E" w:rsidRPr="000058C3" w:rsidRDefault="00EA19AB" w:rsidP="00955B91">
      <w:pPr>
        <w:spacing w:line="360" w:lineRule="auto"/>
        <w:jc w:val="both"/>
        <w:rPr>
          <w:sz w:val="24"/>
          <w:szCs w:val="24"/>
        </w:rPr>
      </w:pPr>
      <w:r w:rsidRPr="000058C3">
        <w:rPr>
          <w:sz w:val="24"/>
          <w:szCs w:val="24"/>
        </w:rPr>
        <w:t>The Temporal rule-based classification</w:t>
      </w:r>
      <w:r w:rsidR="00A4629E" w:rsidRPr="000058C3">
        <w:rPr>
          <w:sz w:val="24"/>
          <w:szCs w:val="24"/>
        </w:rPr>
        <w:t xml:space="preserve"> method</w:t>
      </w:r>
      <w:r w:rsidR="000058C3">
        <w:rPr>
          <w:sz w:val="24"/>
          <w:szCs w:val="24"/>
        </w:rPr>
        <w:t xml:space="preserve"> </w:t>
      </w:r>
      <w:r w:rsidRPr="000058C3">
        <w:rPr>
          <w:sz w:val="24"/>
          <w:szCs w:val="24"/>
        </w:rPr>
        <w:t xml:space="preserve">consists of two </w:t>
      </w:r>
      <w:r w:rsidR="00A4629E" w:rsidRPr="000058C3">
        <w:rPr>
          <w:sz w:val="24"/>
          <w:szCs w:val="24"/>
        </w:rPr>
        <w:t xml:space="preserve">steps Rule generation step and Rule optimisation. </w:t>
      </w:r>
      <w:r w:rsidR="00A4629E" w:rsidRPr="000058C3">
        <w:rPr>
          <w:sz w:val="24"/>
          <w:szCs w:val="24"/>
        </w:rPr>
        <w:t>Classification rules for this method can be provided by</w:t>
      </w:r>
      <w:r w:rsidR="00A4629E" w:rsidRPr="000058C3">
        <w:rPr>
          <w:sz w:val="24"/>
          <w:szCs w:val="24"/>
        </w:rPr>
        <w:t xml:space="preserve"> filed </w:t>
      </w:r>
      <w:r w:rsidR="00A4629E" w:rsidRPr="000058C3">
        <w:rPr>
          <w:sz w:val="24"/>
          <w:szCs w:val="24"/>
        </w:rPr>
        <w:t xml:space="preserve">experts </w:t>
      </w:r>
      <w:r w:rsidR="00A4629E" w:rsidRPr="000058C3">
        <w:rPr>
          <w:sz w:val="24"/>
          <w:szCs w:val="24"/>
        </w:rPr>
        <w:t>with the help of</w:t>
      </w:r>
      <w:r w:rsidR="00A4629E" w:rsidRPr="000058C3">
        <w:rPr>
          <w:sz w:val="24"/>
          <w:szCs w:val="24"/>
        </w:rPr>
        <w:t xml:space="preserve"> profiling </w:t>
      </w:r>
      <w:r w:rsidR="00A4629E" w:rsidRPr="000058C3">
        <w:rPr>
          <w:sz w:val="24"/>
          <w:szCs w:val="24"/>
        </w:rPr>
        <w:t xml:space="preserve">items in the </w:t>
      </w:r>
      <w:r w:rsidR="00A4629E" w:rsidRPr="000058C3">
        <w:rPr>
          <w:sz w:val="24"/>
          <w:szCs w:val="24"/>
        </w:rPr>
        <w:t>data to see possible</w:t>
      </w:r>
      <w:r w:rsidR="00A4629E" w:rsidRPr="000058C3">
        <w:rPr>
          <w:sz w:val="24"/>
          <w:szCs w:val="24"/>
        </w:rPr>
        <w:t xml:space="preserve"> </w:t>
      </w:r>
      <w:r w:rsidR="00A4629E" w:rsidRPr="000058C3">
        <w:rPr>
          <w:sz w:val="24"/>
          <w:szCs w:val="24"/>
        </w:rPr>
        <w:t xml:space="preserve">limits </w:t>
      </w:r>
      <w:r w:rsidR="00A4629E" w:rsidRPr="000058C3">
        <w:rPr>
          <w:sz w:val="24"/>
          <w:szCs w:val="24"/>
        </w:rPr>
        <w:t>different</w:t>
      </w:r>
      <w:r w:rsidR="00A4629E" w:rsidRPr="000058C3">
        <w:rPr>
          <w:sz w:val="24"/>
          <w:szCs w:val="24"/>
        </w:rPr>
        <w:t xml:space="preserve"> classes. </w:t>
      </w:r>
      <w:r w:rsidR="00A4629E" w:rsidRPr="000058C3">
        <w:rPr>
          <w:sz w:val="24"/>
          <w:szCs w:val="24"/>
        </w:rPr>
        <w:t>The r</w:t>
      </w:r>
      <w:r w:rsidR="00A4629E" w:rsidRPr="000058C3">
        <w:rPr>
          <w:sz w:val="24"/>
          <w:szCs w:val="24"/>
        </w:rPr>
        <w:t>ules are generated using aggregative</w:t>
      </w:r>
      <w:r w:rsidR="00A4629E" w:rsidRPr="000058C3">
        <w:rPr>
          <w:sz w:val="24"/>
          <w:szCs w:val="24"/>
        </w:rPr>
        <w:t xml:space="preserve"> </w:t>
      </w:r>
      <w:r w:rsidR="00A4629E" w:rsidRPr="000058C3">
        <w:rPr>
          <w:sz w:val="24"/>
          <w:szCs w:val="24"/>
        </w:rPr>
        <w:t>measures of the temporal data, like their standard deviation,</w:t>
      </w:r>
      <w:r w:rsidR="00A4629E" w:rsidRPr="000058C3">
        <w:rPr>
          <w:sz w:val="24"/>
          <w:szCs w:val="24"/>
        </w:rPr>
        <w:t xml:space="preserve"> </w:t>
      </w:r>
      <w:r w:rsidR="00A4629E" w:rsidRPr="000058C3">
        <w:rPr>
          <w:sz w:val="24"/>
          <w:szCs w:val="24"/>
        </w:rPr>
        <w:t>mean and/or sum of differences. Instead of providing crisp</w:t>
      </w:r>
      <w:r w:rsidR="00A4629E" w:rsidRPr="000058C3">
        <w:rPr>
          <w:sz w:val="24"/>
          <w:szCs w:val="24"/>
        </w:rPr>
        <w:t xml:space="preserve"> </w:t>
      </w:r>
      <w:r w:rsidR="00A4629E" w:rsidRPr="000058C3">
        <w:rPr>
          <w:sz w:val="24"/>
          <w:szCs w:val="24"/>
        </w:rPr>
        <w:t>splitting values between classes, the rules can be provided</w:t>
      </w:r>
      <w:r w:rsidR="00A4629E" w:rsidRPr="000058C3">
        <w:rPr>
          <w:sz w:val="24"/>
          <w:szCs w:val="24"/>
        </w:rPr>
        <w:t xml:space="preserve"> </w:t>
      </w:r>
      <w:r w:rsidR="00A4629E" w:rsidRPr="000058C3">
        <w:rPr>
          <w:sz w:val="24"/>
          <w:szCs w:val="24"/>
        </w:rPr>
        <w:t xml:space="preserve">in the form of </w:t>
      </w:r>
      <w:r w:rsidR="00A4629E" w:rsidRPr="000058C3">
        <w:rPr>
          <w:sz w:val="24"/>
          <w:szCs w:val="24"/>
        </w:rPr>
        <w:t xml:space="preserve">flexible </w:t>
      </w:r>
      <w:r w:rsidR="00A4629E" w:rsidRPr="000058C3">
        <w:rPr>
          <w:sz w:val="24"/>
          <w:szCs w:val="24"/>
        </w:rPr>
        <w:t>ranges of values between</w:t>
      </w:r>
      <w:r w:rsidR="00A4629E" w:rsidRPr="000058C3">
        <w:rPr>
          <w:sz w:val="24"/>
          <w:szCs w:val="24"/>
        </w:rPr>
        <w:t xml:space="preserve"> </w:t>
      </w:r>
      <w:r w:rsidR="00A4629E" w:rsidRPr="000058C3">
        <w:rPr>
          <w:sz w:val="24"/>
          <w:szCs w:val="24"/>
        </w:rPr>
        <w:t xml:space="preserve">classes; this might result in </w:t>
      </w:r>
      <w:r w:rsidR="00A4629E" w:rsidRPr="000058C3">
        <w:rPr>
          <w:sz w:val="24"/>
          <w:szCs w:val="24"/>
        </w:rPr>
        <w:t>a large number</w:t>
      </w:r>
      <w:r w:rsidR="00A4629E" w:rsidRPr="000058C3">
        <w:rPr>
          <w:sz w:val="24"/>
          <w:szCs w:val="24"/>
        </w:rPr>
        <w:t xml:space="preserve"> of crisp rules. </w:t>
      </w:r>
    </w:p>
    <w:p w:rsidR="005E586F" w:rsidRPr="000058C3" w:rsidRDefault="00201FE0" w:rsidP="00955B91">
      <w:pPr>
        <w:spacing w:line="360" w:lineRule="auto"/>
        <w:jc w:val="both"/>
        <w:rPr>
          <w:sz w:val="24"/>
          <w:szCs w:val="24"/>
        </w:rPr>
      </w:pPr>
      <w:r w:rsidRPr="000058C3">
        <w:rPr>
          <w:sz w:val="24"/>
          <w:szCs w:val="24"/>
        </w:rPr>
        <w:t>T</w:t>
      </w:r>
      <w:r w:rsidR="00A4629E" w:rsidRPr="000058C3">
        <w:rPr>
          <w:sz w:val="24"/>
          <w:szCs w:val="24"/>
        </w:rPr>
        <w:t xml:space="preserve">he second </w:t>
      </w:r>
      <w:r w:rsidRPr="000058C3">
        <w:rPr>
          <w:sz w:val="24"/>
          <w:szCs w:val="24"/>
        </w:rPr>
        <w:t>stage of the classification,</w:t>
      </w:r>
      <w:r w:rsidR="00A4629E" w:rsidRPr="000058C3">
        <w:rPr>
          <w:sz w:val="24"/>
          <w:szCs w:val="24"/>
        </w:rPr>
        <w:t xml:space="preserve"> </w:t>
      </w:r>
      <w:r w:rsidRPr="000058C3">
        <w:rPr>
          <w:sz w:val="24"/>
          <w:szCs w:val="24"/>
        </w:rPr>
        <w:t xml:space="preserve">optimises </w:t>
      </w:r>
      <w:r w:rsidR="005E586F" w:rsidRPr="000058C3">
        <w:rPr>
          <w:sz w:val="24"/>
          <w:szCs w:val="24"/>
        </w:rPr>
        <w:t>the pool of the</w:t>
      </w:r>
      <w:r w:rsidRPr="000058C3">
        <w:rPr>
          <w:sz w:val="24"/>
          <w:szCs w:val="24"/>
        </w:rPr>
        <w:t xml:space="preserve"> rule</w:t>
      </w:r>
      <w:r w:rsidR="005E586F" w:rsidRPr="000058C3">
        <w:rPr>
          <w:sz w:val="24"/>
          <w:szCs w:val="24"/>
        </w:rPr>
        <w:t>s</w:t>
      </w:r>
      <w:r w:rsidRPr="000058C3">
        <w:rPr>
          <w:sz w:val="24"/>
          <w:szCs w:val="24"/>
        </w:rPr>
        <w:t xml:space="preserve"> by selecting </w:t>
      </w:r>
      <w:r w:rsidR="00A4629E" w:rsidRPr="000058C3">
        <w:rPr>
          <w:sz w:val="24"/>
          <w:szCs w:val="24"/>
        </w:rPr>
        <w:t xml:space="preserve">the </w:t>
      </w:r>
      <w:r w:rsidRPr="000058C3">
        <w:rPr>
          <w:sz w:val="24"/>
          <w:szCs w:val="24"/>
        </w:rPr>
        <w:t xml:space="preserve">optimum </w:t>
      </w:r>
      <w:r w:rsidR="00A4629E" w:rsidRPr="000058C3">
        <w:rPr>
          <w:sz w:val="24"/>
          <w:szCs w:val="24"/>
        </w:rPr>
        <w:t xml:space="preserve">classifier among all provided ranges of classifiers to find the </w:t>
      </w:r>
      <w:r w:rsidR="005E586F" w:rsidRPr="000058C3">
        <w:rPr>
          <w:sz w:val="24"/>
          <w:szCs w:val="24"/>
        </w:rPr>
        <w:t>most</w:t>
      </w:r>
      <w:r w:rsidRPr="000058C3">
        <w:rPr>
          <w:sz w:val="24"/>
          <w:szCs w:val="24"/>
        </w:rPr>
        <w:t xml:space="preserve"> possible </w:t>
      </w:r>
      <w:r w:rsidR="00A4629E" w:rsidRPr="000058C3">
        <w:rPr>
          <w:sz w:val="24"/>
          <w:szCs w:val="24"/>
        </w:rPr>
        <w:t xml:space="preserve">compacted </w:t>
      </w:r>
      <w:r w:rsidR="005E586F" w:rsidRPr="000058C3">
        <w:rPr>
          <w:sz w:val="24"/>
          <w:szCs w:val="24"/>
        </w:rPr>
        <w:t>class of items in each time point. To measure compactness</w:t>
      </w:r>
      <w:r w:rsidR="00A4629E" w:rsidRPr="000058C3">
        <w:rPr>
          <w:sz w:val="24"/>
          <w:szCs w:val="24"/>
        </w:rPr>
        <w:t>, distance</w:t>
      </w:r>
      <w:r w:rsidRPr="000058C3">
        <w:rPr>
          <w:sz w:val="24"/>
          <w:szCs w:val="24"/>
        </w:rPr>
        <w:t xml:space="preserve"> </w:t>
      </w:r>
      <w:r w:rsidR="00A4629E" w:rsidRPr="000058C3">
        <w:rPr>
          <w:sz w:val="24"/>
          <w:szCs w:val="24"/>
        </w:rPr>
        <w:t>measures like Euclidean distance or statistical measures like</w:t>
      </w:r>
      <w:r w:rsidRPr="000058C3">
        <w:rPr>
          <w:sz w:val="24"/>
          <w:szCs w:val="24"/>
        </w:rPr>
        <w:t xml:space="preserve"> </w:t>
      </w:r>
      <w:r w:rsidR="00A4629E" w:rsidRPr="000058C3">
        <w:rPr>
          <w:sz w:val="24"/>
          <w:szCs w:val="24"/>
        </w:rPr>
        <w:t xml:space="preserve">standard deviation and variance </w:t>
      </w:r>
      <w:r w:rsidRPr="000058C3">
        <w:rPr>
          <w:sz w:val="24"/>
          <w:szCs w:val="24"/>
        </w:rPr>
        <w:t>are</w:t>
      </w:r>
      <w:r w:rsidR="00A4629E" w:rsidRPr="000058C3">
        <w:rPr>
          <w:sz w:val="24"/>
          <w:szCs w:val="24"/>
        </w:rPr>
        <w:t xml:space="preserve"> used to measure the</w:t>
      </w:r>
      <w:r w:rsidRPr="000058C3">
        <w:rPr>
          <w:sz w:val="24"/>
          <w:szCs w:val="24"/>
        </w:rPr>
        <w:t xml:space="preserve"> </w:t>
      </w:r>
      <w:r w:rsidR="00A4629E" w:rsidRPr="000058C3">
        <w:rPr>
          <w:sz w:val="24"/>
          <w:szCs w:val="24"/>
        </w:rPr>
        <w:t xml:space="preserve">distance </w:t>
      </w:r>
      <w:r w:rsidR="005E586F" w:rsidRPr="000058C3">
        <w:rPr>
          <w:sz w:val="24"/>
          <w:szCs w:val="24"/>
        </w:rPr>
        <w:t>among</w:t>
      </w:r>
      <w:r w:rsidR="00A4629E" w:rsidRPr="000058C3">
        <w:rPr>
          <w:sz w:val="24"/>
          <w:szCs w:val="24"/>
        </w:rPr>
        <w:t xml:space="preserve"> items</w:t>
      </w:r>
      <w:r w:rsidR="005E586F" w:rsidRPr="000058C3">
        <w:rPr>
          <w:sz w:val="24"/>
          <w:szCs w:val="24"/>
        </w:rPr>
        <w:t xml:space="preserve"> of the same class in each time point</w:t>
      </w:r>
      <w:r w:rsidR="00A4629E" w:rsidRPr="000058C3">
        <w:rPr>
          <w:sz w:val="24"/>
          <w:szCs w:val="24"/>
        </w:rPr>
        <w:t xml:space="preserve">. </w:t>
      </w:r>
      <w:r w:rsidR="005E586F" w:rsidRPr="000058C3">
        <w:rPr>
          <w:sz w:val="24"/>
          <w:szCs w:val="24"/>
        </w:rPr>
        <w:t xml:space="preserve">The optimisation goal is to minimise the overall distance among items of the same class in all time points. </w:t>
      </w:r>
      <w:r w:rsidR="005E586F" w:rsidRPr="000058C3">
        <w:rPr>
          <w:sz w:val="24"/>
          <w:szCs w:val="24"/>
        </w:rPr>
        <w:t xml:space="preserve">Here we used </w:t>
      </w:r>
      <w:r w:rsidR="005E586F" w:rsidRPr="000058C3">
        <w:rPr>
          <w:sz w:val="24"/>
          <w:szCs w:val="24"/>
        </w:rPr>
        <w:t xml:space="preserve">two methods for optimisation </w:t>
      </w:r>
      <w:r w:rsidR="005E586F" w:rsidRPr="000058C3">
        <w:rPr>
          <w:sz w:val="24"/>
          <w:szCs w:val="24"/>
        </w:rPr>
        <w:t>brute force and differential evolution.</w:t>
      </w:r>
    </w:p>
    <w:p w:rsidR="00201FE0" w:rsidRDefault="00A4629E" w:rsidP="00955B91">
      <w:pPr>
        <w:spacing w:line="360" w:lineRule="auto"/>
        <w:jc w:val="both"/>
        <w:rPr>
          <w:sz w:val="24"/>
          <w:szCs w:val="24"/>
        </w:rPr>
      </w:pPr>
      <w:r w:rsidRPr="000058C3">
        <w:rPr>
          <w:sz w:val="24"/>
          <w:szCs w:val="24"/>
        </w:rPr>
        <w:lastRenderedPageBreak/>
        <w:t xml:space="preserve">The benefit of this method is that it provides simple </w:t>
      </w:r>
      <w:r w:rsidR="005E586F" w:rsidRPr="000058C3">
        <w:rPr>
          <w:sz w:val="24"/>
          <w:szCs w:val="24"/>
        </w:rPr>
        <w:t>classification</w:t>
      </w:r>
      <w:r w:rsidR="005E586F" w:rsidRPr="000058C3">
        <w:rPr>
          <w:sz w:val="24"/>
          <w:szCs w:val="24"/>
        </w:rPr>
        <w:t xml:space="preserve"> </w:t>
      </w:r>
      <w:r w:rsidRPr="000058C3">
        <w:rPr>
          <w:sz w:val="24"/>
          <w:szCs w:val="24"/>
        </w:rPr>
        <w:t xml:space="preserve">rules that are easy to </w:t>
      </w:r>
      <w:r w:rsidR="00201FE0" w:rsidRPr="000058C3">
        <w:rPr>
          <w:sz w:val="24"/>
          <w:szCs w:val="24"/>
        </w:rPr>
        <w:t xml:space="preserve">be understood </w:t>
      </w:r>
      <w:r w:rsidRPr="000058C3">
        <w:rPr>
          <w:sz w:val="24"/>
          <w:szCs w:val="24"/>
        </w:rPr>
        <w:t xml:space="preserve">and </w:t>
      </w:r>
      <w:r w:rsidR="005E586F" w:rsidRPr="000058C3">
        <w:rPr>
          <w:sz w:val="24"/>
          <w:szCs w:val="24"/>
        </w:rPr>
        <w:t>manage</w:t>
      </w:r>
      <w:r w:rsidRPr="000058C3">
        <w:rPr>
          <w:sz w:val="24"/>
          <w:szCs w:val="24"/>
        </w:rPr>
        <w:t xml:space="preserve"> by</w:t>
      </w:r>
      <w:r w:rsidR="00201FE0" w:rsidRPr="000058C3">
        <w:rPr>
          <w:sz w:val="24"/>
          <w:szCs w:val="24"/>
        </w:rPr>
        <w:t xml:space="preserve"> </w:t>
      </w:r>
      <w:r w:rsidRPr="000058C3">
        <w:rPr>
          <w:sz w:val="24"/>
          <w:szCs w:val="24"/>
        </w:rPr>
        <w:t xml:space="preserve">experts of the field on the one hand, </w:t>
      </w:r>
      <w:r w:rsidR="005E586F" w:rsidRPr="000058C3">
        <w:rPr>
          <w:sz w:val="24"/>
          <w:szCs w:val="24"/>
        </w:rPr>
        <w:t>and</w:t>
      </w:r>
      <w:r w:rsidRPr="000058C3">
        <w:rPr>
          <w:sz w:val="24"/>
          <w:szCs w:val="24"/>
        </w:rPr>
        <w:t xml:space="preserve"> taking advantage</w:t>
      </w:r>
      <w:r w:rsidR="00201FE0" w:rsidRPr="000058C3">
        <w:rPr>
          <w:sz w:val="24"/>
          <w:szCs w:val="24"/>
        </w:rPr>
        <w:t xml:space="preserve"> </w:t>
      </w:r>
      <w:r w:rsidRPr="000058C3">
        <w:rPr>
          <w:sz w:val="24"/>
          <w:szCs w:val="24"/>
        </w:rPr>
        <w:t xml:space="preserve">of the temporal dimension of the data to provide the </w:t>
      </w:r>
      <w:r w:rsidR="00201FE0" w:rsidRPr="000058C3">
        <w:rPr>
          <w:sz w:val="24"/>
          <w:szCs w:val="24"/>
        </w:rPr>
        <w:t>optimum class for each item</w:t>
      </w:r>
      <w:r w:rsidR="005E586F" w:rsidRPr="000058C3">
        <w:rPr>
          <w:sz w:val="24"/>
          <w:szCs w:val="24"/>
        </w:rPr>
        <w:t xml:space="preserve"> on the other hand</w:t>
      </w:r>
      <w:r w:rsidRPr="000058C3">
        <w:rPr>
          <w:sz w:val="24"/>
          <w:szCs w:val="24"/>
        </w:rPr>
        <w:t xml:space="preserve">. </w:t>
      </w:r>
    </w:p>
    <w:p w:rsidR="00EA6AD1" w:rsidRDefault="00911DD5" w:rsidP="00955B91">
      <w:pPr>
        <w:spacing w:line="360" w:lineRule="auto"/>
        <w:jc w:val="both"/>
        <w:rPr>
          <w:sz w:val="24"/>
          <w:szCs w:val="24"/>
        </w:rPr>
      </w:pPr>
      <w:r>
        <w:rPr>
          <w:sz w:val="24"/>
          <w:szCs w:val="24"/>
        </w:rPr>
        <w:t>To test the proposed method four different data sets are used</w:t>
      </w:r>
    </w:p>
    <w:p w:rsidR="00634EAF" w:rsidRDefault="00EA6AD1" w:rsidP="00955B91">
      <w:pPr>
        <w:spacing w:line="360" w:lineRule="auto"/>
        <w:jc w:val="both"/>
        <w:rPr>
          <w:sz w:val="24"/>
          <w:szCs w:val="24"/>
        </w:rPr>
      </w:pPr>
      <w:r>
        <w:rPr>
          <w:sz w:val="24"/>
          <w:szCs w:val="24"/>
        </w:rPr>
        <w:t>The</w:t>
      </w:r>
      <w:r w:rsidR="00911DD5">
        <w:rPr>
          <w:sz w:val="24"/>
          <w:szCs w:val="24"/>
        </w:rPr>
        <w:t xml:space="preserve"> first </w:t>
      </w:r>
      <w:r>
        <w:rPr>
          <w:sz w:val="24"/>
          <w:szCs w:val="24"/>
        </w:rPr>
        <w:t>data set was a</w:t>
      </w:r>
      <w:r w:rsidR="00911DD5">
        <w:rPr>
          <w:sz w:val="24"/>
          <w:szCs w:val="24"/>
        </w:rPr>
        <w:t xml:space="preserve"> synthetic data set </w:t>
      </w:r>
      <w:r>
        <w:rPr>
          <w:sz w:val="24"/>
          <w:szCs w:val="24"/>
        </w:rPr>
        <w:t>which successfully</w:t>
      </w:r>
      <w:r w:rsidR="00911DD5">
        <w:rPr>
          <w:sz w:val="24"/>
          <w:szCs w:val="24"/>
        </w:rPr>
        <w:t xml:space="preserve"> </w:t>
      </w:r>
      <w:r w:rsidR="00637DB4">
        <w:rPr>
          <w:sz w:val="24"/>
          <w:szCs w:val="24"/>
        </w:rPr>
        <w:t>validate</w:t>
      </w:r>
      <w:r>
        <w:rPr>
          <w:sz w:val="24"/>
          <w:szCs w:val="24"/>
        </w:rPr>
        <w:t>d</w:t>
      </w:r>
      <w:r w:rsidR="00637DB4">
        <w:rPr>
          <w:sz w:val="24"/>
          <w:szCs w:val="24"/>
        </w:rPr>
        <w:t xml:space="preserve"> the measuring changes over time method. </w:t>
      </w:r>
    </w:p>
    <w:p w:rsidR="00EA6AD1" w:rsidRDefault="00637DB4" w:rsidP="00955B91">
      <w:pPr>
        <w:spacing w:line="360" w:lineRule="auto"/>
        <w:jc w:val="both"/>
        <w:rPr>
          <w:sz w:val="24"/>
          <w:szCs w:val="24"/>
        </w:rPr>
      </w:pPr>
      <w:r>
        <w:rPr>
          <w:sz w:val="24"/>
          <w:szCs w:val="24"/>
        </w:rPr>
        <w:t xml:space="preserve">Then two different data sets </w:t>
      </w:r>
      <w:r w:rsidR="00EA6AD1">
        <w:rPr>
          <w:sz w:val="24"/>
          <w:szCs w:val="24"/>
        </w:rPr>
        <w:t>of the</w:t>
      </w:r>
      <w:r w:rsidR="00634EAF">
        <w:rPr>
          <w:sz w:val="24"/>
          <w:szCs w:val="24"/>
        </w:rPr>
        <w:t xml:space="preserve"> public goods game are used to </w:t>
      </w:r>
      <w:r w:rsidR="00EA6AD1">
        <w:rPr>
          <w:sz w:val="24"/>
          <w:szCs w:val="24"/>
        </w:rPr>
        <w:t xml:space="preserve">classify players according to their behaviour during game rounds and to </w:t>
      </w:r>
      <w:r w:rsidR="00634EAF">
        <w:rPr>
          <w:sz w:val="24"/>
          <w:szCs w:val="24"/>
        </w:rPr>
        <w:t xml:space="preserve">measure changes </w:t>
      </w:r>
      <w:r w:rsidR="00EA6AD1">
        <w:rPr>
          <w:sz w:val="24"/>
          <w:szCs w:val="24"/>
        </w:rPr>
        <w:t xml:space="preserve">in their behaviour. </w:t>
      </w:r>
    </w:p>
    <w:p w:rsidR="00634EAF" w:rsidRDefault="00EA6AD1" w:rsidP="00955B91">
      <w:pPr>
        <w:spacing w:line="360" w:lineRule="auto"/>
        <w:jc w:val="both"/>
        <w:rPr>
          <w:sz w:val="24"/>
          <w:szCs w:val="24"/>
        </w:rPr>
      </w:pPr>
      <w:r>
        <w:rPr>
          <w:sz w:val="24"/>
          <w:szCs w:val="24"/>
        </w:rPr>
        <w:t>The results are compared with the available labels of players which are provided by the economists and other available classification methods like SVM. In both cases the proposed method proved to be a better alternative for the available methods of classification.</w:t>
      </w:r>
    </w:p>
    <w:p w:rsidR="00EA6AD1" w:rsidRDefault="00EA6AD1" w:rsidP="00955B91">
      <w:pPr>
        <w:spacing w:line="360" w:lineRule="auto"/>
        <w:jc w:val="both"/>
        <w:rPr>
          <w:sz w:val="24"/>
          <w:szCs w:val="24"/>
        </w:rPr>
      </w:pPr>
      <w:r>
        <w:rPr>
          <w:sz w:val="24"/>
          <w:szCs w:val="24"/>
        </w:rPr>
        <w:t xml:space="preserve">And we have compared the proposed method of measuring change over time with MONIC method. Both methods (the proposed and monic) </w:t>
      </w:r>
      <w:r w:rsidR="00DC77B3">
        <w:rPr>
          <w:sz w:val="24"/>
          <w:szCs w:val="24"/>
        </w:rPr>
        <w:t xml:space="preserve">confirmed the findings of the economists that the players behaviour are gradually changing over game rounds which might reflect the learning curve of the players.  </w:t>
      </w:r>
    </w:p>
    <w:p w:rsidR="00911DD5" w:rsidRDefault="00DC77B3" w:rsidP="00955B91">
      <w:pPr>
        <w:spacing w:line="360" w:lineRule="auto"/>
        <w:jc w:val="both"/>
        <w:rPr>
          <w:sz w:val="24"/>
          <w:szCs w:val="24"/>
        </w:rPr>
      </w:pPr>
      <w:r>
        <w:rPr>
          <w:sz w:val="24"/>
          <w:szCs w:val="24"/>
        </w:rPr>
        <w:t xml:space="preserve">Finally, we used a data set of S&amp;P500 stock market to test the ability to generalise and scalability of the proposed methods. Stocks are classified into four classes according to their market price stability. </w:t>
      </w:r>
      <w:r w:rsidR="00206F4C">
        <w:rPr>
          <w:sz w:val="24"/>
          <w:szCs w:val="24"/>
        </w:rPr>
        <w:t xml:space="preserve">The proposed algorithms proved to be scalable and flexible with different data </w:t>
      </w:r>
      <w:r w:rsidR="00D9639C">
        <w:rPr>
          <w:sz w:val="24"/>
          <w:szCs w:val="24"/>
        </w:rPr>
        <w:t xml:space="preserve">sets. With our proposed </w:t>
      </w:r>
      <w:proofErr w:type="gramStart"/>
      <w:r w:rsidR="00D9639C">
        <w:rPr>
          <w:sz w:val="24"/>
          <w:szCs w:val="24"/>
        </w:rPr>
        <w:t>methods</w:t>
      </w:r>
      <w:proofErr w:type="gramEnd"/>
      <w:r w:rsidR="00D9639C">
        <w:rPr>
          <w:sz w:val="24"/>
          <w:szCs w:val="24"/>
        </w:rPr>
        <w:t xml:space="preserve"> we might provide a way for classifying stock market stability and we present another evidence for random walk case in the debate of stock market predictability.</w:t>
      </w:r>
    </w:p>
    <w:p w:rsidR="00637DB4" w:rsidRDefault="00637DB4" w:rsidP="00955B91">
      <w:pPr>
        <w:spacing w:line="360" w:lineRule="auto"/>
        <w:jc w:val="both"/>
        <w:rPr>
          <w:sz w:val="24"/>
          <w:szCs w:val="24"/>
        </w:rPr>
      </w:pPr>
    </w:p>
    <w:p w:rsidR="00637DB4" w:rsidRPr="000058C3" w:rsidRDefault="00637DB4" w:rsidP="00955B91">
      <w:pPr>
        <w:spacing w:line="360" w:lineRule="auto"/>
        <w:jc w:val="both"/>
        <w:rPr>
          <w:sz w:val="24"/>
          <w:szCs w:val="24"/>
        </w:rPr>
      </w:pPr>
    </w:p>
    <w:p w:rsidR="005E586F" w:rsidRPr="000058C3" w:rsidRDefault="005E586F" w:rsidP="00955B91">
      <w:pPr>
        <w:spacing w:line="360" w:lineRule="auto"/>
        <w:jc w:val="both"/>
        <w:rPr>
          <w:sz w:val="24"/>
          <w:szCs w:val="24"/>
        </w:rPr>
      </w:pPr>
    </w:p>
    <w:p w:rsidR="00201FE0" w:rsidRPr="000058C3" w:rsidRDefault="00201FE0" w:rsidP="00955B91">
      <w:pPr>
        <w:spacing w:line="360" w:lineRule="auto"/>
        <w:jc w:val="both"/>
        <w:rPr>
          <w:sz w:val="24"/>
          <w:szCs w:val="24"/>
        </w:rPr>
      </w:pPr>
    </w:p>
    <w:sectPr w:rsidR="00201FE0" w:rsidRPr="00005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RWPalladioL-Roma">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5C3C"/>
    <w:multiLevelType w:val="hybridMultilevel"/>
    <w:tmpl w:val="1B58620C"/>
    <w:lvl w:ilvl="0" w:tplc="5FD4B6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CF"/>
    <w:rsid w:val="000058C3"/>
    <w:rsid w:val="0014056F"/>
    <w:rsid w:val="00201FE0"/>
    <w:rsid w:val="00206F4C"/>
    <w:rsid w:val="005E586F"/>
    <w:rsid w:val="00634EAF"/>
    <w:rsid w:val="00637DB4"/>
    <w:rsid w:val="00877570"/>
    <w:rsid w:val="00911DD5"/>
    <w:rsid w:val="00955B91"/>
    <w:rsid w:val="00A4629E"/>
    <w:rsid w:val="00AF1869"/>
    <w:rsid w:val="00BF1040"/>
    <w:rsid w:val="00C67AFA"/>
    <w:rsid w:val="00D9639C"/>
    <w:rsid w:val="00DC77B3"/>
    <w:rsid w:val="00EA19AB"/>
    <w:rsid w:val="00EA6AD1"/>
    <w:rsid w:val="00EB5ACF"/>
    <w:rsid w:val="00FD3F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5122"/>
  <w15:chartTrackingRefBased/>
  <w15:docId w15:val="{DAADA7B0-2FF4-4974-832E-4088A345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19AB"/>
    <w:rPr>
      <w:rFonts w:ascii="URWPalladioL-Roma" w:hAnsi="URWPalladioL-Roma" w:hint="default"/>
      <w:b w:val="0"/>
      <w:bCs w:val="0"/>
      <w:i w:val="0"/>
      <w:iCs w:val="0"/>
      <w:color w:val="000000"/>
      <w:sz w:val="24"/>
      <w:szCs w:val="24"/>
    </w:rPr>
  </w:style>
  <w:style w:type="paragraph" w:styleId="ListParagraph">
    <w:name w:val="List Paragraph"/>
    <w:basedOn w:val="Normal"/>
    <w:uiPriority w:val="34"/>
    <w:qFormat/>
    <w:rsid w:val="00A46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Polla Fattah</dc:creator>
  <cp:keywords/>
  <dc:description/>
  <cp:lastModifiedBy>Polla Fattah</cp:lastModifiedBy>
  <cp:revision>5</cp:revision>
  <dcterms:created xsi:type="dcterms:W3CDTF">2017-06-23T01:57:00Z</dcterms:created>
  <dcterms:modified xsi:type="dcterms:W3CDTF">2017-06-23T08:27:00Z</dcterms:modified>
</cp:coreProperties>
</file>