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E1C5" w14:textId="454EDCFE" w:rsidR="00B316B5" w:rsidRDefault="0017440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8C7E8A" wp14:editId="61D28068">
                <wp:simplePos x="0" y="0"/>
                <wp:positionH relativeFrom="column">
                  <wp:posOffset>311150</wp:posOffset>
                </wp:positionH>
                <wp:positionV relativeFrom="paragraph">
                  <wp:posOffset>1403350</wp:posOffset>
                </wp:positionV>
                <wp:extent cx="2679700" cy="1181100"/>
                <wp:effectExtent l="0" t="0" r="25400" b="19050"/>
                <wp:wrapNone/>
                <wp:docPr id="12153405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94072" w14:textId="1C019AF8" w:rsidR="00B00890" w:rsidRDefault="00B00890" w:rsidP="00B0089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Units</w:t>
                            </w:r>
                            <w:r>
                              <w:t xml:space="preserve"> – 1 Environmental monitoring &amp; Climate change </w:t>
                            </w:r>
                          </w:p>
                          <w:p w14:paraId="2A8A39F8" w14:textId="7A54F2F5" w:rsidR="00B00890" w:rsidRDefault="00B00890" w:rsidP="00B00890">
                            <w:pPr>
                              <w:jc w:val="center"/>
                            </w:pPr>
                            <w:r>
                              <w:t>2- Data Analysis and AI</w:t>
                            </w:r>
                          </w:p>
                          <w:p w14:paraId="13DEAFF2" w14:textId="19E8FDCA" w:rsidR="00B00890" w:rsidRDefault="00B00890" w:rsidP="00B00890">
                            <w:pPr>
                              <w:jc w:val="center"/>
                            </w:pPr>
                            <w:r>
                              <w:t xml:space="preserve">3- Development and </w:t>
                            </w:r>
                            <w:r w:rsidR="006633A5">
                              <w:t>cooperation</w:t>
                            </w:r>
                          </w:p>
                          <w:p w14:paraId="61108A03" w14:textId="77777777" w:rsidR="00B00890" w:rsidRDefault="00B00890" w:rsidP="00B008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C7E8A" id="Rectangle 1" o:spid="_x0000_s1026" style="position:absolute;margin-left:24.5pt;margin-top:110.5pt;width:211pt;height:9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1b8YAIAAB8FAAAOAAAAZHJzL2Uyb0RvYy54bWysVE1v2zAMvQ/YfxB0X20H/QzqFEGLDgOK&#10;tmg69KzIUm1AFjVKiZ39+lGy4xRtscOwi0yK5BP1/KjLq741bKvQN2BLXhzlnCkroWrsa8l/Pt9+&#10;O+fMB2ErYcCqku+U51eLr18uOzdXM6jBVAoZgVg/71zJ6xDcPMu8rFUr/BE4ZSmoAVsRyMXXrELR&#10;EXprslmen2YdYOUQpPKedm+GIF8kfK2VDA9aexWYKTn1FtKKaV3HNVtcivkrClc3cmxD/EMXrWgs&#10;HTpB3Ygg2AabD1BtIxE86HAkoc1A60aqdAe6TZG/u82qFk6luxA53k00+f8HK++3K/eIREPn/NyT&#10;GW/Ra2zjl/pjfSJrN5Gl+sAkbc5Ozy7OcuJUUqwozouCHMLJDuUOffiuoGXRKDnS30gkie2dD0Pq&#10;PoXqDg0kK+yMij0Y+6Q0a6p4ZKpO2lDXBtlW0F8VUiobiiFUi0oN28VJPvUzVaTuEmBE1o0xE/YI&#10;EHX3EXvodcyPpSpJayrO/9bYUDxVpJPBhqm4bSzgZwCGbjWePOTvSRqoiSyFft1TSjTXUO0ekSEM&#10;GvdO3jZE+53w4VEgiZp+FQ1qeKBFG+hKDqPFWQ34+7P9mE9aoyhnHQ1Jyf2vjUDFmflhSYUXxfFx&#10;nKrkHJ+czcjBt5H124jdtNdAf6ygJ8HJZMb8YPamRmhfaJ6X8VQKCSvp7JLLgHvnOgzDSy+CVMtl&#10;SqNJciLc2ZWTETwSHGX13L8IdKP2Asn2HvYDJebvJDjkxkoLy00A3SR9HngdqacpTBoaX4w45m/9&#10;lHV41xZ/AAAA//8DAFBLAwQUAAYACAAAACEAKn8q5t4AAAAKAQAADwAAAGRycy9kb3ducmV2Lnht&#10;bEyPwW7CMBBE75X6D9ZW6q3YpLRAiINQ1R64FYo4L7FJIux1FBtI+/VdTu3tjXY0O1MsB+/Exfax&#10;DaRhPFIgLFXBtFRr2H19PM1AxIRk0AWyGr5thGV5f1dgbsKVNvayTbXgEIo5amhS6nIpY9VYj3EU&#10;Okt8O4beY2LZ19L0eOVw72Sm1Kv02BJ/aLCzb42tTtuz1/CzPkr1Gd9nu9V6/vLcbtx+j07rx4dh&#10;tQCR7JD+zHCrz9Wh5E6HcCYThdMwmfOUpCHLxgxsmExvcGBQUwWyLOT/CeUvAAAA//8DAFBLAQIt&#10;ABQABgAIAAAAIQC2gziS/gAAAOEBAAATAAAAAAAAAAAAAAAAAAAAAABbQ29udGVudF9UeXBlc10u&#10;eG1sUEsBAi0AFAAGAAgAAAAhADj9If/WAAAAlAEAAAsAAAAAAAAAAAAAAAAALwEAAF9yZWxzLy5y&#10;ZWxzUEsBAi0AFAAGAAgAAAAhALtLVvxgAgAAHwUAAA4AAAAAAAAAAAAAAAAALgIAAGRycy9lMm9E&#10;b2MueG1sUEsBAi0AFAAGAAgAAAAhACp/KubeAAAACgEAAA8AAAAAAAAAAAAAAAAAugQAAGRycy9k&#10;b3ducmV2LnhtbFBLBQYAAAAABAAEAPMAAADFBQAAAAA=&#10;" fillcolor="#156082 [3204]" strokecolor="#030e13 [484]" strokeweight="1pt">
                <v:textbox>
                  <w:txbxContent>
                    <w:p w14:paraId="75D94072" w14:textId="1C019AF8" w:rsidR="00B00890" w:rsidRDefault="00B00890" w:rsidP="00B00890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Units</w:t>
                      </w:r>
                      <w:r>
                        <w:t xml:space="preserve"> – 1 Environmental monitoring &amp; Climate change </w:t>
                      </w:r>
                    </w:p>
                    <w:p w14:paraId="2A8A39F8" w14:textId="7A54F2F5" w:rsidR="00B00890" w:rsidRDefault="00B00890" w:rsidP="00B00890">
                      <w:pPr>
                        <w:jc w:val="center"/>
                      </w:pPr>
                      <w:r>
                        <w:t>2- Data Analysis and AI</w:t>
                      </w:r>
                    </w:p>
                    <w:p w14:paraId="13DEAFF2" w14:textId="19E8FDCA" w:rsidR="00B00890" w:rsidRDefault="00B00890" w:rsidP="00B00890">
                      <w:pPr>
                        <w:jc w:val="center"/>
                      </w:pPr>
                      <w:r>
                        <w:t xml:space="preserve">3- Development and </w:t>
                      </w:r>
                      <w:r w:rsidR="006633A5">
                        <w:t>cooperation</w:t>
                      </w:r>
                    </w:p>
                    <w:p w14:paraId="61108A03" w14:textId="77777777" w:rsidR="00B00890" w:rsidRDefault="00B00890" w:rsidP="00B0089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852B70" wp14:editId="147BA26E">
                <wp:simplePos x="0" y="0"/>
                <wp:positionH relativeFrom="column">
                  <wp:posOffset>285750</wp:posOffset>
                </wp:positionH>
                <wp:positionV relativeFrom="paragraph">
                  <wp:posOffset>50800</wp:posOffset>
                </wp:positionV>
                <wp:extent cx="2679700" cy="1282700"/>
                <wp:effectExtent l="0" t="0" r="25400" b="12700"/>
                <wp:wrapNone/>
                <wp:docPr id="12146459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1282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A3FD3" w14:textId="31B9DDDA" w:rsidR="00B00890" w:rsidRDefault="0017440F" w:rsidP="00B0089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Labs</w:t>
                            </w:r>
                            <w:r w:rsidR="00B00890">
                              <w:t xml:space="preserve"> – 1 Cancer Biology</w:t>
                            </w:r>
                          </w:p>
                          <w:p w14:paraId="415222C5" w14:textId="509CCA19" w:rsidR="00B00890" w:rsidRDefault="00B00890" w:rsidP="00B00890">
                            <w:pPr>
                              <w:jc w:val="center"/>
                            </w:pPr>
                            <w:r>
                              <w:t xml:space="preserve">2- Molecular </w:t>
                            </w:r>
                            <w:r w:rsidR="0017440F">
                              <w:t>Engineering</w:t>
                            </w:r>
                          </w:p>
                          <w:p w14:paraId="5677C3A1" w14:textId="3253ACB3" w:rsidR="00B00890" w:rsidRDefault="00B00890" w:rsidP="00B00890">
                            <w:pPr>
                              <w:jc w:val="center"/>
                            </w:pPr>
                            <w:r>
                              <w:t xml:space="preserve">3- </w:t>
                            </w:r>
                            <w:r w:rsidR="0017440F">
                              <w:t xml:space="preserve">Chemical Analysis </w:t>
                            </w:r>
                          </w:p>
                          <w:p w14:paraId="76106962" w14:textId="15D28CD4" w:rsidR="0017440F" w:rsidRDefault="0017440F" w:rsidP="00B00890">
                            <w:pPr>
                              <w:jc w:val="center"/>
                            </w:pPr>
                            <w:r>
                              <w:t xml:space="preserve">4- Nanotechnology </w:t>
                            </w:r>
                          </w:p>
                          <w:p w14:paraId="5F0B248A" w14:textId="77777777" w:rsidR="00B00890" w:rsidRDefault="00B00890" w:rsidP="00B008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52B70" id="_x0000_s1027" style="position:absolute;margin-left:22.5pt;margin-top:4pt;width:211pt;height:10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BpZAIAACYFAAAOAAAAZHJzL2Uyb0RvYy54bWysVE1v2zAMvQ/YfxB0X20H/QzqFEGLDgOK&#10;tmg69KzIUm1AFjVKiZ39+lGy4xRtscOwiy2J5BP5+KjLq741bKvQN2BLXhzlnCkroWrsa8l/Pt9+&#10;O+fMB2ErYcCqku+U51eLr18uOzdXM6jBVAoZgVg/71zJ6xDcPMu8rFUr/BE4ZcmoAVsRaIuvWYWi&#10;I/TWZLM8P806wMohSOU9nd4MRr5I+ForGR609iowU3LKLaQvpu86frPFpZi/onB1I8c0xD9k0YrG&#10;0qUT1I0Igm2w+QDVNhLBgw5HEtoMtG6kSjVQNUX+rppVLZxKtRA53k00+f8HK++3K/eIREPn/NzT&#10;MlbRa2zjn/JjfSJrN5Gl+sAkHc5Ozy7OcuJUkq2Ync/ihnCyQ7hDH74raFlclBypG4kksb3zYXDd&#10;u1DcIYG0CjujYg7GPinNmipemaKTNtS1QbYV1FUhpbKhGEy1qNRwXJzkUz5TRMouAUZk3RgzYY8A&#10;UXcfsYdcR/8YqpK0puD8b4kNwVNEuhlsmILbxgJ+BmCoqvHmwX9P0kBNZCn06564oQZEz3iyhmr3&#10;iAxhkLp38rYh9u+ED48CSdvUMZrX8EAfbaArOYwrzmrA35+dR3+SHFk562hWSu5/bQQqzswPS2K8&#10;KI6P43ClzfHJ2Yw2+Nayfmuxm/YaqHEFvQxOpmX0D2a/1AjtC431Mt5KJmEl3V1yGXC/uQ7DDNPD&#10;INVymdxooJwId3blZASPPEd1PfcvAt0owUDqvYf9XIn5OyUOvjHSwnITQDdJpgdexw7QMCYpjQ9H&#10;nPa3++R1eN4WfwAAAP//AwBQSwMEFAAGAAgAAAAhAHtoXxLeAAAACAEAAA8AAABkcnMvZG93bnJl&#10;di54bWxMj0FvwjAMhe+T9h8iT9ptJDBgXWmK0LQduA2GOJsmtBWJUzUBuv36eSd2sq339Py9Yjl4&#10;Jy62j20gDeORAmGpCqalWsPu6+MpAxETkkEXyGr4thGW5f1dgbkJV9rYyzbVgkMo5qihSanLpYxV&#10;Yz3GUegssXYMvcfEZ19L0+OVw72TE6Xm0mNL/KHBzr41tjptz17Dz/oo1Wd8z3ar9evsud24/R6d&#10;1o8Pw2oBItkh3czwh8/oUDLTIZzJROE0TGdcJWnIeLA8nb/wctAwGSsFsizk/wLlLwAAAP//AwBQ&#10;SwECLQAUAAYACAAAACEAtoM4kv4AAADhAQAAEwAAAAAAAAAAAAAAAAAAAAAAW0NvbnRlbnRfVHlw&#10;ZXNdLnhtbFBLAQItABQABgAIAAAAIQA4/SH/1gAAAJQBAAALAAAAAAAAAAAAAAAAAC8BAABfcmVs&#10;cy8ucmVsc1BLAQItABQABgAIAAAAIQBsPuBpZAIAACYFAAAOAAAAAAAAAAAAAAAAAC4CAABkcnMv&#10;ZTJvRG9jLnhtbFBLAQItABQABgAIAAAAIQB7aF8S3gAAAAgBAAAPAAAAAAAAAAAAAAAAAL4EAABk&#10;cnMvZG93bnJldi54bWxQSwUGAAAAAAQABADzAAAAyQUAAAAA&#10;" fillcolor="#156082 [3204]" strokecolor="#030e13 [484]" strokeweight="1pt">
                <v:textbox>
                  <w:txbxContent>
                    <w:p w14:paraId="0BCA3FD3" w14:textId="31B9DDDA" w:rsidR="00B00890" w:rsidRDefault="0017440F" w:rsidP="00B00890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Labs</w:t>
                      </w:r>
                      <w:r w:rsidR="00B00890">
                        <w:t xml:space="preserve"> – 1 Cancer Biology</w:t>
                      </w:r>
                    </w:p>
                    <w:p w14:paraId="415222C5" w14:textId="509CCA19" w:rsidR="00B00890" w:rsidRDefault="00B00890" w:rsidP="00B00890">
                      <w:pPr>
                        <w:jc w:val="center"/>
                      </w:pPr>
                      <w:r>
                        <w:t xml:space="preserve">2- Molecular </w:t>
                      </w:r>
                      <w:r w:rsidR="0017440F">
                        <w:t>Engineering</w:t>
                      </w:r>
                    </w:p>
                    <w:p w14:paraId="5677C3A1" w14:textId="3253ACB3" w:rsidR="00B00890" w:rsidRDefault="00B00890" w:rsidP="00B00890">
                      <w:pPr>
                        <w:jc w:val="center"/>
                      </w:pPr>
                      <w:r>
                        <w:t xml:space="preserve">3- </w:t>
                      </w:r>
                      <w:r w:rsidR="0017440F">
                        <w:t xml:space="preserve">Chemical Analysis </w:t>
                      </w:r>
                    </w:p>
                    <w:p w14:paraId="76106962" w14:textId="15D28CD4" w:rsidR="0017440F" w:rsidRDefault="0017440F" w:rsidP="00B00890">
                      <w:pPr>
                        <w:jc w:val="center"/>
                      </w:pPr>
                      <w:r>
                        <w:t xml:space="preserve">4- Nanotechnology </w:t>
                      </w:r>
                    </w:p>
                    <w:p w14:paraId="5F0B248A" w14:textId="77777777" w:rsidR="00B00890" w:rsidRDefault="00B00890" w:rsidP="00B0089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2332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1CE676" wp14:editId="267A830B">
                <wp:simplePos x="0" y="0"/>
                <wp:positionH relativeFrom="column">
                  <wp:posOffset>336550</wp:posOffset>
                </wp:positionH>
                <wp:positionV relativeFrom="paragraph">
                  <wp:posOffset>4622800</wp:posOffset>
                </wp:positionV>
                <wp:extent cx="2679700" cy="1441450"/>
                <wp:effectExtent l="0" t="0" r="25400" b="25400"/>
                <wp:wrapNone/>
                <wp:docPr id="1331299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144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73B19" w14:textId="01514F5C" w:rsidR="00B00890" w:rsidRDefault="00B00890" w:rsidP="00B0089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Forms: </w:t>
                            </w:r>
                            <w:r w:rsidRPr="003264C2">
                              <w:rPr>
                                <w:color w:val="FFFFFF" w:themeColor="background1"/>
                              </w:rPr>
                              <w:t xml:space="preserve">1- </w:t>
                            </w:r>
                            <w:r w:rsidR="003264C2" w:rsidRPr="003264C2">
                              <w:rPr>
                                <w:color w:val="FFFFFF" w:themeColor="background1"/>
                              </w:rPr>
                              <w:t>Ethical</w:t>
                            </w:r>
                            <w:r w:rsidRPr="003264C2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3264C2" w:rsidRPr="003264C2">
                              <w:rPr>
                                <w:color w:val="FFFFFF" w:themeColor="background1"/>
                              </w:rPr>
                              <w:t>forms</w:t>
                            </w:r>
                          </w:p>
                          <w:p w14:paraId="65BEF7EF" w14:textId="2A2DC3C9" w:rsidR="003264C2" w:rsidRPr="00F23329" w:rsidRDefault="003264C2" w:rsidP="003264C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3329">
                              <w:rPr>
                                <w:color w:val="FFFFFF" w:themeColor="background1"/>
                              </w:rPr>
                              <w:t>2- Research proposal form</w:t>
                            </w:r>
                          </w:p>
                          <w:p w14:paraId="39E4719E" w14:textId="5845818B" w:rsidR="003264C2" w:rsidRPr="00F23329" w:rsidRDefault="00F23329" w:rsidP="00F2332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3329">
                              <w:rPr>
                                <w:color w:val="FFFFFF" w:themeColor="background1"/>
                              </w:rPr>
                              <w:t>3- Employment Clearance</w:t>
                            </w:r>
                          </w:p>
                          <w:p w14:paraId="3E6AE468" w14:textId="4B661F4E" w:rsidR="00F23329" w:rsidRPr="00F23329" w:rsidRDefault="00F23329" w:rsidP="00F2332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23329">
                              <w:rPr>
                                <w:color w:val="FFFFFF" w:themeColor="background1"/>
                              </w:rPr>
                              <w:t>4-</w:t>
                            </w:r>
                            <w:r w:rsidRPr="00F23329">
                              <w:t xml:space="preserve"> </w:t>
                            </w:r>
                            <w:r w:rsidRPr="00F23329">
                              <w:rPr>
                                <w:color w:val="FFFFFF" w:themeColor="background1"/>
                              </w:rPr>
                              <w:t>Research Access Request Form</w:t>
                            </w:r>
                          </w:p>
                          <w:p w14:paraId="771FDB2A" w14:textId="77777777" w:rsidR="00F23329" w:rsidRDefault="00F23329" w:rsidP="00F233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CE676" id="Rectangle 1" o:spid="_x0000_s1026" style="position:absolute;margin-left:26.5pt;margin-top:364pt;width:211pt;height:1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3vzYgIAAB8FAAAOAAAAZHJzL2Uyb0RvYy54bWysVFFP2zAQfp+0/2D5fSSpCoyKFFUgpkkI&#10;0MrEs+vYJJLj885uk+7X7+ykKQK0h2kvydl3993583e+vOpbw3YKfQO25MVJzpmyEqrGvpT859Pt&#10;l6+c+SBsJQxYVfK98vxq+fnTZecWagY1mEohIxDrF50reR2CW2SZl7VqhT8Bpyw5NWArAi3xJatQ&#10;dITemmyW52dZB1g5BKm8p92bwcmXCV9rJcOD1l4FZkpOvYX0xfTdxG+2vBSLFxSubuTYhviHLlrR&#10;WCo6Qd2IINgWm3dQbSMRPOhwIqHNQOtGqnQGOk2RvznNuhZOpbMQOd5NNPn/Byvvd2v3iERD5/zC&#10;kxlP0Wts45/6Y30iaz+RpfrAJG3Ozs4vznPiVJKvmM+L+WmiMzumO/Thm4KWRaPkSLeRSBK7Ox+o&#10;JIUeQmhxbCBZYW9U7MHYH0qzpoolU3bShro2yHaCblVIqWwoBlctKjVsF6c5NTcUmTJSyQQYkXVj&#10;zIQ9AkTdvcceYMb4mKqStKbk/G+NDclTRqoMNkzJbWMBPwIwdKqx8hB/IGmgJrIU+k1PIdHcQLV/&#10;RIYwaNw7edsQ7XfCh0eBJGq6KhrU8EAfbaArOYwWZzXg74/2YzxpjbycdTQkJfe/tgIVZ+a7JRVe&#10;0L3HqUqL+en5jBb42rN57bHb9hroxgp6EpxMZowP5mBqhPaZ5nkVq5JLWEm1Sy4DHhbXYRheehGk&#10;Wq1SGE2SE+HOrp2M4JHgKKun/lmgG7UXSLb3cBgosXgjwSE2ZlpYbQPoJunzyOtIPU1h0tD4YsQx&#10;f71OUcd3bfkHAAD//wMAUEsDBBQABgAIAAAAIQDCRiZT3gAAAAoBAAAPAAAAZHJzL2Rvd25yZXYu&#10;eG1sTI9BT8JAEIXvJv6HzZh4k61gpdROCTF64CZIOC/t0DbuzjbdBaq/3vGEt+9lXt68VyxHZ9WZ&#10;htB5RnicJKCIK1933CDsPt8fMlAhGq6N9UwI3xRgWd7eFCav/YU3dN7GRkkIh9wgtDH2udahasmZ&#10;MPE9sdyOfnAmihwaXQ/mIuHO6mmSPGtnOpYPrenptaXqa3tyCD/ro04+wlu2W60X6azb2P3eWMT7&#10;u3H1AirSGK9m+Ksv1aGUTgd/4jooi5DOZEpEmE8zATE8zVOBA8IiFdBlof9PKH8BAAD//wMAUEsB&#10;Ai0AFAAGAAgAAAAhALaDOJL+AAAA4QEAABMAAAAAAAAAAAAAAAAAAAAAAFtDb250ZW50X1R5cGVz&#10;XS54bWxQSwECLQAUAAYACAAAACEAOP0h/9YAAACUAQAACwAAAAAAAAAAAAAAAAAvAQAAX3JlbHMv&#10;LnJlbHNQSwECLQAUAAYACAAAACEAHRt782ICAAAfBQAADgAAAAAAAAAAAAAAAAAuAgAAZHJzL2Uy&#10;b0RvYy54bWxQSwECLQAUAAYACAAAACEAwkYmU94AAAAKAQAADwAAAAAAAAAAAAAAAAC8BAAAZHJz&#10;L2Rvd25yZXYueG1sUEsFBgAAAAAEAAQA8wAAAMcFAAAAAA==&#10;" fillcolor="#156082 [3204]" strokecolor="#030e13 [484]" strokeweight="1pt">
                <v:textbox>
                  <w:txbxContent>
                    <w:p w14:paraId="35273B19" w14:textId="01514F5C" w:rsidR="00B00890" w:rsidRDefault="00B00890" w:rsidP="00B0089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Forms: </w:t>
                      </w:r>
                      <w:r w:rsidRPr="003264C2">
                        <w:rPr>
                          <w:color w:val="FFFFFF" w:themeColor="background1"/>
                        </w:rPr>
                        <w:t xml:space="preserve">1- </w:t>
                      </w:r>
                      <w:r w:rsidR="003264C2" w:rsidRPr="003264C2">
                        <w:rPr>
                          <w:color w:val="FFFFFF" w:themeColor="background1"/>
                        </w:rPr>
                        <w:t>Ethical</w:t>
                      </w:r>
                      <w:r w:rsidRPr="003264C2">
                        <w:rPr>
                          <w:color w:val="FFFFFF" w:themeColor="background1"/>
                        </w:rPr>
                        <w:t xml:space="preserve"> </w:t>
                      </w:r>
                      <w:r w:rsidR="003264C2" w:rsidRPr="003264C2">
                        <w:rPr>
                          <w:color w:val="FFFFFF" w:themeColor="background1"/>
                        </w:rPr>
                        <w:t>forms</w:t>
                      </w:r>
                    </w:p>
                    <w:p w14:paraId="65BEF7EF" w14:textId="2A2DC3C9" w:rsidR="003264C2" w:rsidRPr="00F23329" w:rsidRDefault="003264C2" w:rsidP="003264C2">
                      <w:pPr>
                        <w:rPr>
                          <w:color w:val="FFFFFF" w:themeColor="background1"/>
                        </w:rPr>
                      </w:pPr>
                      <w:r w:rsidRPr="00F23329">
                        <w:rPr>
                          <w:color w:val="FFFFFF" w:themeColor="background1"/>
                        </w:rPr>
                        <w:t>2- Research proposal form</w:t>
                      </w:r>
                    </w:p>
                    <w:p w14:paraId="39E4719E" w14:textId="5845818B" w:rsidR="003264C2" w:rsidRPr="00F23329" w:rsidRDefault="00F23329" w:rsidP="00F23329">
                      <w:pPr>
                        <w:rPr>
                          <w:color w:val="FFFFFF" w:themeColor="background1"/>
                        </w:rPr>
                      </w:pPr>
                      <w:r w:rsidRPr="00F23329">
                        <w:rPr>
                          <w:color w:val="FFFFFF" w:themeColor="background1"/>
                        </w:rPr>
                        <w:t xml:space="preserve">3- </w:t>
                      </w:r>
                      <w:r w:rsidRPr="00F23329">
                        <w:rPr>
                          <w:color w:val="FFFFFF" w:themeColor="background1"/>
                        </w:rPr>
                        <w:t>Employment Clearance</w:t>
                      </w:r>
                    </w:p>
                    <w:p w14:paraId="3E6AE468" w14:textId="4B661F4E" w:rsidR="00F23329" w:rsidRPr="00F23329" w:rsidRDefault="00F23329" w:rsidP="00F23329">
                      <w:pPr>
                        <w:rPr>
                          <w:color w:val="FFFFFF" w:themeColor="background1"/>
                        </w:rPr>
                      </w:pPr>
                      <w:r w:rsidRPr="00F23329">
                        <w:rPr>
                          <w:color w:val="FFFFFF" w:themeColor="background1"/>
                        </w:rPr>
                        <w:t>4-</w:t>
                      </w:r>
                      <w:r w:rsidRPr="00F23329">
                        <w:t xml:space="preserve"> </w:t>
                      </w:r>
                      <w:r w:rsidRPr="00F23329">
                        <w:rPr>
                          <w:color w:val="FFFFFF" w:themeColor="background1"/>
                        </w:rPr>
                        <w:t>Research Access Request Form</w:t>
                      </w:r>
                    </w:p>
                    <w:p w14:paraId="771FDB2A" w14:textId="77777777" w:rsidR="00F23329" w:rsidRDefault="00F23329" w:rsidP="00F23329"/>
                  </w:txbxContent>
                </v:textbox>
              </v:rect>
            </w:pict>
          </mc:Fallback>
        </mc:AlternateContent>
      </w:r>
      <w:r w:rsidR="003264C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03A0B7" wp14:editId="505B0FBD">
                <wp:simplePos x="0" y="0"/>
                <wp:positionH relativeFrom="column">
                  <wp:posOffset>381000</wp:posOffset>
                </wp:positionH>
                <wp:positionV relativeFrom="paragraph">
                  <wp:posOffset>3638550</wp:posOffset>
                </wp:positionV>
                <wp:extent cx="2679700" cy="946150"/>
                <wp:effectExtent l="0" t="0" r="25400" b="25400"/>
                <wp:wrapNone/>
                <wp:docPr id="5147672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946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9B14F" w14:textId="4F12037A" w:rsidR="003264C2" w:rsidRDefault="00B00890" w:rsidP="003264C2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Policies &amp; </w:t>
                            </w:r>
                            <w:r w:rsidR="009E39D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Governance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33D7ABE8" w14:textId="167BB05E" w:rsidR="003264C2" w:rsidRPr="003264C2" w:rsidRDefault="003264C2" w:rsidP="003264C2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Pr="003264C2">
                              <w:rPr>
                                <w:color w:val="FFFFFF" w:themeColor="background1"/>
                              </w:rPr>
                              <w:t>1- instructions &amp; contract</w:t>
                            </w:r>
                          </w:p>
                          <w:p w14:paraId="73EAC4AF" w14:textId="07B71A61" w:rsidR="003264C2" w:rsidRPr="003264C2" w:rsidRDefault="003264C2" w:rsidP="003264C2">
                            <w:r w:rsidRPr="003264C2">
                              <w:rPr>
                                <w:color w:val="FFFFFF" w:themeColor="background1"/>
                              </w:rPr>
                              <w:t>2- volunteer contract</w:t>
                            </w:r>
                          </w:p>
                          <w:p w14:paraId="690B4FBE" w14:textId="108872E0" w:rsidR="00B00890" w:rsidRDefault="00B00890" w:rsidP="00B008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3A0B7" id="_x0000_s1029" style="position:absolute;margin-left:30pt;margin-top:286.5pt;width:211pt;height:7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BP1ZwIAACUFAAAOAAAAZHJzL2Uyb0RvYy54bWysVMFu2zAMvQ/YPwi6L06yNF2DOkWQosOA&#10;oC3aDj0rslQbkEWNUmJnXz9KdpyiLXYYdrFFkXyknh51edXWhu0V+gpsziejMWfKSigq+5Lzn083&#10;X75x5oOwhTBgVc4PyvOr5edPl41bqCmUYAqFjECsXzQu52UIbpFlXpaqFn4ETllyasBaBDLxJStQ&#10;NIRem2w6Hs+zBrBwCFJ5T7vXnZMvE77WSoY7rb0KzOScegvpi+m7jd9seSkWLyhcWcm+DfEPXdSi&#10;slR0gLoWQbAdVu+g6koieNBhJKHOQOtKqnQGOs1k/OY0j6VwKp2FyPFuoMn/P1h5u39090g0NM4v&#10;PC3jKVqNdfxTf6xNZB0GslQbmKTN6fz84nxMnEryXczmk7PEZnbKdujDdwU1i4ucI11G4kjsNz5Q&#10;RQo9hpBxqp9W4WBUbMHYB6VZVcSKKTtJQ60Nsr2gSxVSKhsmnasUheq2qRvqrSsyZKSSCTAi68qY&#10;AbsHiLJ7j93B9PExVSVlDcnjvzXWJQ8ZqTLYMCTXlQX8CMDQqfrKXfyRpI6ayFJoty1xk/OvMTLu&#10;bKE43CND6JTunbypiP2N8OFeIEmbLozGNdzRRxtocg79irMS8PdH+zGeFEdezhoalZz7XzuBijPz&#10;w5IWLyazWZytZMzOzqdk4GvP9rXH7uo10MVN6GFwMi1jfDDHpUaon2mqV7EquYSVVDvnMuDRWIdu&#10;hOldkGq1SmE0T06EjX10MoJHnqO6ntpnga6XYCDx3sJxrMTijRK72JhpYbULoKsk0xOv/Q3QLCYp&#10;9e9GHPbXdoo6vW7LPwAAAP//AwBQSwMEFAAGAAgAAAAhALR38ULeAAAACgEAAA8AAABkcnMvZG93&#10;bnJldi54bWxMj09PwkAQxe8mfofNmHiTXYtArd0SYvTATZBwHrpD27h/mu4C1U/veMLb72Ve3rxX&#10;LkdnxZmG2AWv4XGiQJCvg+l8o2H3+f6Qg4gJvUEbPGn4pgjL6vamxMKEi9/QeZsawSE+FqihTakv&#10;pIx1Sw7jJPTk+XYMg8PEcmikGfDC4c7KTKm5dNh5/tBiT68t1V/bk9Pwsz5K9RHf8t1q/Tybdhu7&#10;36PV+v5uXL2ASDSmqxn+6nN1qLjTIZy8icJqmCuekjTMFlMGNjzlGcNBwyJjkFUp/0+ofgEAAP//&#10;AwBQSwECLQAUAAYACAAAACEAtoM4kv4AAADhAQAAEwAAAAAAAAAAAAAAAAAAAAAAW0NvbnRlbnRf&#10;VHlwZXNdLnhtbFBLAQItABQABgAIAAAAIQA4/SH/1gAAAJQBAAALAAAAAAAAAAAAAAAAAC8BAABf&#10;cmVscy8ucmVsc1BLAQItABQABgAIAAAAIQA/OBP1ZwIAACUFAAAOAAAAAAAAAAAAAAAAAC4CAABk&#10;cnMvZTJvRG9jLnhtbFBLAQItABQABgAIAAAAIQC0d/FC3gAAAAoBAAAPAAAAAAAAAAAAAAAAAMEE&#10;AABkcnMvZG93bnJldi54bWxQSwUGAAAAAAQABADzAAAAzAUAAAAA&#10;" fillcolor="#156082 [3204]" strokecolor="#030e13 [484]" strokeweight="1pt">
                <v:textbox>
                  <w:txbxContent>
                    <w:p w14:paraId="2229B14F" w14:textId="4F12037A" w:rsidR="003264C2" w:rsidRDefault="00B00890" w:rsidP="003264C2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Policies &amp; </w:t>
                      </w:r>
                      <w:r w:rsidR="009E39D8">
                        <w:rPr>
                          <w:b/>
                          <w:bCs/>
                          <w:color w:val="FFFFFF" w:themeColor="background1"/>
                        </w:rPr>
                        <w:t>Governance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</w:p>
                    <w:p w14:paraId="33D7ABE8" w14:textId="167BB05E" w:rsidR="003264C2" w:rsidRPr="003264C2" w:rsidRDefault="003264C2" w:rsidP="003264C2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r w:rsidRPr="003264C2">
                        <w:rPr>
                          <w:color w:val="FFFFFF" w:themeColor="background1"/>
                        </w:rPr>
                        <w:t>1- instructions &amp; contract</w:t>
                      </w:r>
                    </w:p>
                    <w:p w14:paraId="73EAC4AF" w14:textId="07B71A61" w:rsidR="003264C2" w:rsidRPr="003264C2" w:rsidRDefault="003264C2" w:rsidP="003264C2">
                      <w:r w:rsidRPr="003264C2">
                        <w:rPr>
                          <w:color w:val="FFFFFF" w:themeColor="background1"/>
                        </w:rPr>
                        <w:t>2- volunteer contract</w:t>
                      </w:r>
                    </w:p>
                    <w:p w14:paraId="690B4FBE" w14:textId="108872E0" w:rsidR="00B00890" w:rsidRDefault="00B00890" w:rsidP="00B00890"/>
                  </w:txbxContent>
                </v:textbox>
              </v:rect>
            </w:pict>
          </mc:Fallback>
        </mc:AlternateContent>
      </w:r>
      <w:r w:rsidR="00B0089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10FD22" wp14:editId="3D047EF7">
                <wp:simplePos x="0" y="0"/>
                <wp:positionH relativeFrom="column">
                  <wp:posOffset>355600</wp:posOffset>
                </wp:positionH>
                <wp:positionV relativeFrom="paragraph">
                  <wp:posOffset>2819400</wp:posOffset>
                </wp:positionV>
                <wp:extent cx="2679700" cy="749300"/>
                <wp:effectExtent l="0" t="0" r="25400" b="12700"/>
                <wp:wrapNone/>
                <wp:docPr id="16331841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749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1381D" w14:textId="17904180" w:rsidR="00B00890" w:rsidRDefault="00B00890" w:rsidP="00B00890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Staff</w:t>
                            </w:r>
                            <w:r>
                              <w:t xml:space="preserve"> – 1 Academics</w:t>
                            </w:r>
                          </w:p>
                          <w:p w14:paraId="37726609" w14:textId="261FE447" w:rsidR="00B00890" w:rsidRDefault="00B00890" w:rsidP="00B00890">
                            <w:pPr>
                              <w:jc w:val="center"/>
                            </w:pPr>
                            <w:r>
                              <w:t xml:space="preserve">2- Administration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0FD22" id="_x0000_s1030" style="position:absolute;margin-left:28pt;margin-top:222pt;width:211pt;height:5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14sZQIAACUFAAAOAAAAZHJzL2Uyb0RvYy54bWysVFFP2zAQfp+0/2D5fSTtCh0VKapATJMQ&#10;VMDEs+vYJJLj885uk+7X7+ykKQK0h2kvydl3993583e+uOwaw3YKfQ224JOTnDNlJZS1fSn4z6eb&#10;L98480HYUhiwquB75fnl8vOni9Yt1BQqMKVCRiDWL1pX8CoEt8gyLyvVCH8CTllyasBGBFriS1ai&#10;aAm9Mdk0z8+yFrB0CFJ5T7vXvZMvE77WSoZ7rb0KzBScegvpi+m7id9seSEWLyhcVcuhDfEPXTSi&#10;tlR0hLoWQbAt1u+gmloieNDhREKTgda1VOkMdJpJ/uY0j5VwKp2FyPFupMn/P1h5t3t0ayQaWucX&#10;nsx4ik5jE//UH+sSWfuRLNUFJmlzejY/n+fEqSTffHb+lWyCyY7ZDn34rqBh0Sg40mUkjsTu1oc+&#10;9BBCecf6yQp7o2ILxj4ozeoyVkzZSRrqyiDbCbpUIaWyYdK7KlGqfntymo/9jBmpuwQYkXVtzIg9&#10;AETZvcfuex3iY6pKyhqT87811iePGaky2DAmN7UF/AjA0KmGyn38gaSemshS6DYdcVPwWYyMOxso&#10;92tkCL3SvZM3NbF/K3xYCyRp04XRuIZ7+mgDbcFhsDirAH9/tB/jSXHk5aylUSm4/7UVqDgzPyxp&#10;8Xwym8XZSovZ6XxKC3zt2bz22G1zBXRxE3oYnExmjA/mYGqE5pmmehWrkktYSbULLgMeFlehH2F6&#10;F6RarVIYzZMT4dY+OhnBI89RXU/ds0A3SDCQeO/gMFZi8UaJfWzMtLDaBtB1kumR1+EGaBaTlIZ3&#10;Iw7763WKOr5uyz8AAAD//wMAUEsDBBQABgAIAAAAIQC3Ae0b3gAAAAoBAAAPAAAAZHJzL2Rvd25y&#10;ZXYueG1sTI9PT8JAEMXvJn6HzZh4k12xYK3dEmL0wE2QcB66Q9u4f5ruAtVP73DC25u8lze/Vy5G&#10;Z8WJhtgFr+FxokCQr4PpfKNh+/XxkIOICb1BGzxp+KEIi+r2psTChLNf02mTGsElPhaooU2pL6SM&#10;dUsO4yT05Nk7hMFh4nNopBnwzOXOyqlSc+mw8/yhxZ7eWqq/N0en4Xd1kOozvufb5epl9tSt7W6H&#10;Vuv7u3H5CiLRmK5huOAzOlTMtA9Hb6KwGmZznpI0ZFnGggPZc85if3GmCmRVyv8Tqj8AAAD//wMA&#10;UEsBAi0AFAAGAAgAAAAhALaDOJL+AAAA4QEAABMAAAAAAAAAAAAAAAAAAAAAAFtDb250ZW50X1R5&#10;cGVzXS54bWxQSwECLQAUAAYACAAAACEAOP0h/9YAAACUAQAACwAAAAAAAAAAAAAAAAAvAQAAX3Jl&#10;bHMvLnJlbHNQSwECLQAUAAYACAAAACEAmC9eLGUCAAAlBQAADgAAAAAAAAAAAAAAAAAuAgAAZHJz&#10;L2Uyb0RvYy54bWxQSwECLQAUAAYACAAAACEAtwHtG94AAAAKAQAADwAAAAAAAAAAAAAAAAC/BAAA&#10;ZHJzL2Rvd25yZXYueG1sUEsFBgAAAAAEAAQA8wAAAMoFAAAAAA==&#10;" fillcolor="#156082 [3204]" strokecolor="#030e13 [484]" strokeweight="1pt">
                <v:textbox>
                  <w:txbxContent>
                    <w:p w14:paraId="0A21381D" w14:textId="17904180" w:rsidR="00B00890" w:rsidRDefault="00B00890" w:rsidP="00B00890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Staff</w:t>
                      </w:r>
                      <w:r>
                        <w:t xml:space="preserve"> – 1 Academics</w:t>
                      </w:r>
                    </w:p>
                    <w:p w14:paraId="37726609" w14:textId="261FE447" w:rsidR="00B00890" w:rsidRDefault="00B00890" w:rsidP="00B00890">
                      <w:pPr>
                        <w:jc w:val="center"/>
                      </w:pPr>
                      <w:r>
                        <w:t xml:space="preserve">2- Administration </w:t>
                      </w:r>
                    </w:p>
                  </w:txbxContent>
                </v:textbox>
              </v:rect>
            </w:pict>
          </mc:Fallback>
        </mc:AlternateContent>
      </w:r>
    </w:p>
    <w:sectPr w:rsidR="00B31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90"/>
    <w:rsid w:val="0017440F"/>
    <w:rsid w:val="003264C2"/>
    <w:rsid w:val="005673E3"/>
    <w:rsid w:val="006633A5"/>
    <w:rsid w:val="008D399F"/>
    <w:rsid w:val="009E39D8"/>
    <w:rsid w:val="00AA0A9F"/>
    <w:rsid w:val="00B00890"/>
    <w:rsid w:val="00B316B5"/>
    <w:rsid w:val="00CC7FF1"/>
    <w:rsid w:val="00D27202"/>
    <w:rsid w:val="00E112DB"/>
    <w:rsid w:val="00F23329"/>
    <w:rsid w:val="00FC2AEB"/>
    <w:rsid w:val="00FE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17EC"/>
  <w15:chartTrackingRefBased/>
  <w15:docId w15:val="{5A23E937-89E8-4D5A-8BE3-30F04F01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890"/>
  </w:style>
  <w:style w:type="paragraph" w:styleId="Heading1">
    <w:name w:val="heading 1"/>
    <w:basedOn w:val="Normal"/>
    <w:next w:val="Normal"/>
    <w:link w:val="Heading1Char"/>
    <w:uiPriority w:val="9"/>
    <w:qFormat/>
    <w:rsid w:val="00B0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 Novel</dc:creator>
  <cp:keywords/>
  <dc:description/>
  <cp:lastModifiedBy>Beck Novel</cp:lastModifiedBy>
  <cp:revision>3</cp:revision>
  <dcterms:created xsi:type="dcterms:W3CDTF">2026-08-31T07:42:00Z</dcterms:created>
  <dcterms:modified xsi:type="dcterms:W3CDTF">2026-09-01T09:07:00Z</dcterms:modified>
</cp:coreProperties>
</file>