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396BA" w14:textId="77777777" w:rsidR="009D11C0" w:rsidRPr="00CA0048" w:rsidRDefault="009D11C0" w:rsidP="009D11C0">
      <w:pPr>
        <w:bidi w:val="0"/>
        <w:spacing w:after="0"/>
        <w:jc w:val="center"/>
        <w:rPr>
          <w:rFonts w:asciiTheme="minorHAnsi" w:hAnsiTheme="minorHAnsi" w:cstheme="minorHAnsi"/>
          <w:lang w:bidi="ar-KW"/>
        </w:rPr>
      </w:pPr>
    </w:p>
    <w:p w14:paraId="3F1A2D85" w14:textId="77777777" w:rsidR="006F2B39" w:rsidRPr="00CA0048" w:rsidRDefault="005C37A1" w:rsidP="009D11C0">
      <w:pPr>
        <w:bidi w:val="0"/>
        <w:spacing w:after="0"/>
        <w:jc w:val="center"/>
        <w:rPr>
          <w:rFonts w:asciiTheme="minorHAnsi" w:hAnsiTheme="minorHAnsi" w:cstheme="minorHAnsi"/>
          <w:lang w:bidi="ar-KW"/>
        </w:rPr>
      </w:pPr>
      <w:r w:rsidRPr="00CA0048">
        <w:rPr>
          <w:rFonts w:asciiTheme="minorHAnsi" w:hAnsiTheme="minorHAnsi" w:cstheme="minorHAnsi"/>
          <w:noProof/>
          <w:lang w:val="en-GB" w:eastAsia="en-GB" w:bidi="ar-SA"/>
        </w:rPr>
        <w:drawing>
          <wp:inline distT="0" distB="0" distL="0" distR="0" wp14:anchorId="7A33060C" wp14:editId="127C01D5">
            <wp:extent cx="1516380" cy="2124075"/>
            <wp:effectExtent l="19050" t="0" r="7620" b="0"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6380" cy="2124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A5119E3" w14:textId="626A8123" w:rsidR="005C37A1" w:rsidRPr="00CA0048" w:rsidRDefault="005C37A1" w:rsidP="006F2B39">
      <w:pPr>
        <w:bidi w:val="0"/>
        <w:spacing w:after="0"/>
        <w:jc w:val="center"/>
        <w:rPr>
          <w:rFonts w:asciiTheme="minorHAnsi" w:hAnsiTheme="minorHAnsi" w:cstheme="minorHAnsi"/>
          <w:b/>
          <w:bCs/>
          <w:sz w:val="40"/>
          <w:szCs w:val="40"/>
        </w:rPr>
      </w:pPr>
      <w:r w:rsidRPr="00CA0048">
        <w:rPr>
          <w:rFonts w:asciiTheme="minorHAnsi" w:hAnsiTheme="minorHAnsi" w:cstheme="minorHAnsi"/>
          <w:b/>
          <w:bCs/>
          <w:sz w:val="40"/>
          <w:szCs w:val="40"/>
        </w:rPr>
        <w:t xml:space="preserve">MODULE DESCRIPTOR </w:t>
      </w:r>
      <w:r w:rsidR="004D28A3" w:rsidRPr="00CA0048">
        <w:rPr>
          <w:rFonts w:asciiTheme="minorHAnsi" w:hAnsiTheme="minorHAnsi" w:cstheme="minorHAnsi"/>
          <w:b/>
          <w:bCs/>
          <w:sz w:val="40"/>
          <w:szCs w:val="40"/>
        </w:rPr>
        <w:t>HANDBOOK</w:t>
      </w:r>
    </w:p>
    <w:p w14:paraId="445AF9BF" w14:textId="7BA165B0" w:rsidR="005C37A1" w:rsidRPr="00CA0048" w:rsidRDefault="005C37A1" w:rsidP="005C37A1">
      <w:pPr>
        <w:bidi w:val="0"/>
        <w:spacing w:after="0"/>
        <w:rPr>
          <w:rFonts w:asciiTheme="minorHAnsi" w:hAnsiTheme="minorHAnsi" w:cstheme="minorHAnsi"/>
          <w:b/>
          <w:bCs/>
          <w:sz w:val="32"/>
          <w:szCs w:val="32"/>
        </w:rPr>
      </w:pPr>
    </w:p>
    <w:tbl>
      <w:tblPr>
        <w:tblW w:w="10260" w:type="dxa"/>
        <w:tblInd w:w="-7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02"/>
        <w:gridCol w:w="2505"/>
        <w:gridCol w:w="2625"/>
        <w:gridCol w:w="2528"/>
      </w:tblGrid>
      <w:tr w:rsidR="005C37A1" w:rsidRPr="00CA0048" w14:paraId="3FB7BDB7" w14:textId="77777777" w:rsidTr="00046DE5">
        <w:tc>
          <w:tcPr>
            <w:tcW w:w="10260" w:type="dxa"/>
            <w:gridSpan w:val="4"/>
            <w:shd w:val="clear" w:color="auto" w:fill="365F91" w:themeFill="accent1" w:themeFillShade="BF"/>
            <w:vAlign w:val="center"/>
          </w:tcPr>
          <w:p w14:paraId="712BFDE2" w14:textId="77777777" w:rsidR="005C37A1" w:rsidRPr="00CA0048" w:rsidRDefault="005C37A1" w:rsidP="00DC5ADC">
            <w:pPr>
              <w:bidi w:val="0"/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17365D"/>
                <w:sz w:val="32"/>
                <w:szCs w:val="32"/>
              </w:rPr>
            </w:pPr>
            <w:r w:rsidRPr="00046DE5">
              <w:rPr>
                <w:rFonts w:asciiTheme="minorHAnsi" w:hAnsiTheme="minorHAnsi" w:cstheme="minorHAnsi"/>
                <w:b/>
                <w:bCs/>
                <w:color w:val="FFFFFF" w:themeColor="background1"/>
                <w:sz w:val="28"/>
                <w:szCs w:val="28"/>
              </w:rPr>
              <w:t>Module Information</w:t>
            </w:r>
          </w:p>
        </w:tc>
      </w:tr>
      <w:tr w:rsidR="005C37A1" w:rsidRPr="00CA0048" w14:paraId="5DE1600F" w14:textId="77777777" w:rsidTr="007459A7">
        <w:tc>
          <w:tcPr>
            <w:tcW w:w="5107" w:type="dxa"/>
            <w:gridSpan w:val="2"/>
            <w:shd w:val="clear" w:color="auto" w:fill="DBE5F1" w:themeFill="accent1" w:themeFillTint="33"/>
            <w:vAlign w:val="center"/>
          </w:tcPr>
          <w:p w14:paraId="06F5DDA4" w14:textId="77777777" w:rsidR="005C37A1" w:rsidRPr="002031A9" w:rsidRDefault="005C37A1" w:rsidP="00DC5ADC">
            <w:pPr>
              <w:pStyle w:val="ListParagraph"/>
              <w:bidi w:val="0"/>
              <w:spacing w:before="240" w:after="0" w:line="360" w:lineRule="auto"/>
              <w:ind w:left="0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Applied Data Analysis and Reproducible Research with R</w:t>
            </w:r>
          </w:p>
        </w:tc>
        <w:tc>
          <w:tcPr>
            <w:tcW w:w="5153" w:type="dxa"/>
            <w:gridSpan w:val="2"/>
            <w:vAlign w:val="center"/>
          </w:tcPr>
          <w:p w14:paraId="21448CFC" w14:textId="38AA831D" w:rsidR="005C37A1" w:rsidRPr="002031A9" w:rsidRDefault="005C37A1" w:rsidP="00DC5ADC">
            <w:pPr>
              <w:pStyle w:val="Heading1"/>
              <w:spacing w:before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5C37A1" w:rsidRPr="00CA0048" w14:paraId="6983B347" w14:textId="77777777" w:rsidTr="007459A7">
        <w:tc>
          <w:tcPr>
            <w:tcW w:w="2602" w:type="dxa"/>
            <w:shd w:val="clear" w:color="auto" w:fill="DBE5F1" w:themeFill="accent1" w:themeFillTint="33"/>
            <w:vAlign w:val="center"/>
          </w:tcPr>
          <w:p w14:paraId="2A2F085A" w14:textId="77777777" w:rsidR="005C37A1" w:rsidRPr="002031A9" w:rsidRDefault="005C37A1" w:rsidP="00DC5ADC">
            <w:pPr>
              <w:pStyle w:val="ListParagraph"/>
              <w:bidi w:val="0"/>
              <w:spacing w:before="240" w:after="0" w:line="360" w:lineRule="auto"/>
              <w:ind w:left="0"/>
              <w:rPr>
                <w:rFonts w:asciiTheme="minorHAnsi" w:hAnsiTheme="minorHAnsi" w:cstheme="minorHAnsi"/>
                <w:b/>
                <w:bCs/>
              </w:rPr>
            </w:pPr>
            <w:r w:rsidRPr="002031A9">
              <w:rPr>
                <w:rFonts w:asciiTheme="minorHAnsi" w:hAnsiTheme="minorHAnsi" w:cstheme="minorHAnsi"/>
                <w:b/>
                <w:bCs/>
              </w:rPr>
              <w:t>Module Code</w:t>
            </w:r>
          </w:p>
        </w:tc>
        <w:tc>
          <w:tcPr>
            <w:tcW w:w="2505" w:type="dxa"/>
            <w:vAlign w:val="center"/>
          </w:tcPr>
          <w:p w14:paraId="6960238F" w14:textId="4AB19EBE" w:rsidR="005C37A1" w:rsidRPr="002031A9" w:rsidRDefault="005C37A1" w:rsidP="00274276">
            <w:pPr>
              <w:bidi w:val="0"/>
              <w:spacing w:after="0" w:line="360" w:lineRule="auto"/>
              <w:rPr>
                <w:rFonts w:asciiTheme="minorHAnsi" w:hAnsiTheme="minorHAnsi" w:cstheme="minorHAnsi"/>
              </w:rPr>
            </w:pPr>
            <w:r>
              <w:t>To be confirmed</w:t>
            </w:r>
          </w:p>
        </w:tc>
        <w:tc>
          <w:tcPr>
            <w:tcW w:w="2625" w:type="dxa"/>
            <w:shd w:val="clear" w:color="auto" w:fill="DBE5F1" w:themeFill="accent1" w:themeFillTint="33"/>
            <w:vAlign w:val="center"/>
          </w:tcPr>
          <w:p w14:paraId="28410E00" w14:textId="3E180F4A" w:rsidR="005C37A1" w:rsidRPr="002031A9" w:rsidRDefault="00872E49" w:rsidP="00DC5ADC">
            <w:pPr>
              <w:bidi w:val="0"/>
              <w:spacing w:after="0" w:line="360" w:lineRule="auto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ECTS number</w:t>
            </w:r>
          </w:p>
        </w:tc>
        <w:tc>
          <w:tcPr>
            <w:tcW w:w="2528" w:type="dxa"/>
            <w:vAlign w:val="center"/>
          </w:tcPr>
          <w:p w14:paraId="62C2E2CD" w14:textId="73D8AAA8" w:rsidR="005C37A1" w:rsidRPr="002031A9" w:rsidRDefault="005C37A1" w:rsidP="00DC5ADC">
            <w:pPr>
              <w:bidi w:val="0"/>
              <w:spacing w:after="0" w:line="360" w:lineRule="auto"/>
              <w:rPr>
                <w:rFonts w:asciiTheme="minorHAnsi" w:hAnsiTheme="minorHAnsi" w:cstheme="minorHAnsi"/>
              </w:rPr>
            </w:pPr>
            <w:r>
              <w:t>6</w:t>
            </w:r>
          </w:p>
        </w:tc>
      </w:tr>
      <w:tr w:rsidR="005C37A1" w:rsidRPr="00CA0048" w14:paraId="56E05D25" w14:textId="77777777" w:rsidTr="007459A7">
        <w:tc>
          <w:tcPr>
            <w:tcW w:w="2602" w:type="dxa"/>
            <w:tcBorders>
              <w:bottom w:val="single" w:sz="4" w:space="0" w:color="000000"/>
            </w:tcBorders>
            <w:shd w:val="clear" w:color="auto" w:fill="DBE5F1" w:themeFill="accent1" w:themeFillTint="33"/>
            <w:vAlign w:val="center"/>
          </w:tcPr>
          <w:p w14:paraId="7C819EB4" w14:textId="77777777" w:rsidR="005C37A1" w:rsidRPr="002031A9" w:rsidRDefault="005C37A1" w:rsidP="00DC5ADC">
            <w:pPr>
              <w:pStyle w:val="ListParagraph"/>
              <w:bidi w:val="0"/>
              <w:spacing w:after="0" w:line="240" w:lineRule="auto"/>
              <w:ind w:left="0"/>
              <w:rPr>
                <w:rFonts w:asciiTheme="minorHAnsi" w:hAnsiTheme="minorHAnsi" w:cstheme="minorHAnsi"/>
                <w:b/>
                <w:bCs/>
              </w:rPr>
            </w:pPr>
            <w:r w:rsidRPr="002031A9">
              <w:rPr>
                <w:rFonts w:asciiTheme="minorHAnsi" w:hAnsiTheme="minorHAnsi" w:cstheme="minorHAnsi"/>
                <w:b/>
                <w:bCs/>
              </w:rPr>
              <w:t>Module Level</w:t>
            </w:r>
          </w:p>
        </w:tc>
        <w:tc>
          <w:tcPr>
            <w:tcW w:w="2505" w:type="dxa"/>
            <w:tcBorders>
              <w:bottom w:val="single" w:sz="4" w:space="0" w:color="000000"/>
            </w:tcBorders>
            <w:vAlign w:val="center"/>
          </w:tcPr>
          <w:p w14:paraId="13B25F85" w14:textId="50DB7499" w:rsidR="005C37A1" w:rsidRPr="002031A9" w:rsidRDefault="005C37A1" w:rsidP="00DC5ADC">
            <w:pPr>
              <w:pStyle w:val="ListParagraph"/>
              <w:bidi w:val="0"/>
              <w:spacing w:before="240" w:after="0" w:line="240" w:lineRule="auto"/>
              <w:ind w:left="0"/>
              <w:jc w:val="both"/>
              <w:rPr>
                <w:rFonts w:asciiTheme="minorHAnsi" w:hAnsiTheme="minorHAnsi" w:cstheme="minorHAnsi"/>
              </w:rPr>
            </w:pPr>
            <w:r>
              <w:t>MSc / Level 11</w:t>
            </w:r>
          </w:p>
        </w:tc>
        <w:tc>
          <w:tcPr>
            <w:tcW w:w="2625" w:type="dxa"/>
            <w:shd w:val="clear" w:color="auto" w:fill="DBE5F1" w:themeFill="accent1" w:themeFillTint="33"/>
            <w:vAlign w:val="center"/>
          </w:tcPr>
          <w:p w14:paraId="3D073C2C" w14:textId="616BC55A" w:rsidR="005C37A1" w:rsidRPr="002031A9" w:rsidRDefault="00350BBE" w:rsidP="00DC5ADC">
            <w:pPr>
              <w:bidi w:val="0"/>
              <w:spacing w:before="240" w:after="0" w:line="240" w:lineRule="auto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Semester</w:t>
            </w:r>
          </w:p>
        </w:tc>
        <w:tc>
          <w:tcPr>
            <w:tcW w:w="2528" w:type="dxa"/>
            <w:vAlign w:val="center"/>
          </w:tcPr>
          <w:p w14:paraId="599C2911" w14:textId="60A100CE" w:rsidR="005C37A1" w:rsidRPr="002031A9" w:rsidRDefault="005C37A1" w:rsidP="00A67216">
            <w:pPr>
              <w:bidi w:val="0"/>
              <w:spacing w:before="240" w:after="0" w:line="240" w:lineRule="auto"/>
              <w:rPr>
                <w:rFonts w:asciiTheme="minorHAnsi" w:hAnsiTheme="minorHAnsi" w:cstheme="minorHAnsi"/>
              </w:rPr>
            </w:pPr>
            <w:r>
              <w:t>To be confirmed</w:t>
            </w:r>
          </w:p>
        </w:tc>
      </w:tr>
      <w:tr w:rsidR="005C37A1" w:rsidRPr="00CA0048" w14:paraId="6599A3D2" w14:textId="77777777" w:rsidTr="007459A7">
        <w:tc>
          <w:tcPr>
            <w:tcW w:w="5107" w:type="dxa"/>
            <w:gridSpan w:val="2"/>
            <w:shd w:val="clear" w:color="auto" w:fill="DBE5F1" w:themeFill="accent1" w:themeFillTint="33"/>
            <w:vAlign w:val="center"/>
          </w:tcPr>
          <w:p w14:paraId="78624AD3" w14:textId="77777777" w:rsidR="005C37A1" w:rsidRPr="002031A9" w:rsidRDefault="005C37A1" w:rsidP="00DC5ADC">
            <w:pPr>
              <w:pStyle w:val="ListParagraph"/>
              <w:bidi w:val="0"/>
              <w:spacing w:before="240" w:after="0" w:line="360" w:lineRule="auto"/>
              <w:ind w:left="0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Department of Data Science</w:t>
            </w:r>
          </w:p>
        </w:tc>
        <w:tc>
          <w:tcPr>
            <w:tcW w:w="5153" w:type="dxa"/>
            <w:gridSpan w:val="2"/>
            <w:vAlign w:val="center"/>
          </w:tcPr>
          <w:p w14:paraId="6DDD808D" w14:textId="0E14F5C4" w:rsidR="005C37A1" w:rsidRPr="002031A9" w:rsidRDefault="005C37A1" w:rsidP="00DC5ADC">
            <w:pPr>
              <w:bidi w:val="0"/>
              <w:spacing w:before="240" w:after="0" w:line="360" w:lineRule="auto"/>
              <w:rPr>
                <w:rFonts w:asciiTheme="minorHAnsi" w:hAnsiTheme="minorHAnsi" w:cstheme="minorHAnsi"/>
              </w:rPr>
            </w:pPr>
          </w:p>
        </w:tc>
      </w:tr>
      <w:tr w:rsidR="005C37A1" w:rsidRPr="00CA0048" w14:paraId="58F1FB1B" w14:textId="77777777" w:rsidTr="007459A7">
        <w:tc>
          <w:tcPr>
            <w:tcW w:w="5107" w:type="dxa"/>
            <w:gridSpan w:val="2"/>
            <w:shd w:val="clear" w:color="auto" w:fill="DBE5F1" w:themeFill="accent1" w:themeFillTint="33"/>
            <w:vAlign w:val="center"/>
          </w:tcPr>
          <w:p w14:paraId="522EA035" w14:textId="77777777" w:rsidR="005C37A1" w:rsidRPr="002031A9" w:rsidRDefault="005C37A1" w:rsidP="00DC5ADC">
            <w:pPr>
              <w:pStyle w:val="ListParagraph"/>
              <w:bidi w:val="0"/>
              <w:spacing w:before="240" w:after="0" w:line="360" w:lineRule="auto"/>
              <w:ind w:left="0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To be confirmed</w:t>
            </w:r>
          </w:p>
        </w:tc>
        <w:tc>
          <w:tcPr>
            <w:tcW w:w="5153" w:type="dxa"/>
            <w:gridSpan w:val="2"/>
            <w:vAlign w:val="center"/>
          </w:tcPr>
          <w:p w14:paraId="61C4E0D3" w14:textId="55250E0F" w:rsidR="005C37A1" w:rsidRPr="002031A9" w:rsidRDefault="005C37A1" w:rsidP="00DC5ADC">
            <w:pPr>
              <w:autoSpaceDE w:val="0"/>
              <w:autoSpaceDN w:val="0"/>
              <w:bidi w:val="0"/>
              <w:adjustRightInd w:val="0"/>
              <w:spacing w:before="240" w:after="0" w:line="360" w:lineRule="auto"/>
              <w:rPr>
                <w:rFonts w:asciiTheme="minorHAnsi" w:hAnsiTheme="minorHAnsi" w:cstheme="minorHAnsi"/>
              </w:rPr>
            </w:pPr>
          </w:p>
        </w:tc>
      </w:tr>
      <w:tr w:rsidR="005C37A1" w:rsidRPr="00CA0048" w14:paraId="4F9BA3BD" w14:textId="77777777" w:rsidTr="007459A7">
        <w:tc>
          <w:tcPr>
            <w:tcW w:w="5107" w:type="dxa"/>
            <w:gridSpan w:val="2"/>
            <w:shd w:val="clear" w:color="auto" w:fill="DBE5F1" w:themeFill="accent1" w:themeFillTint="33"/>
            <w:vAlign w:val="center"/>
          </w:tcPr>
          <w:p w14:paraId="563B2FB2" w14:textId="77777777" w:rsidR="005C37A1" w:rsidRPr="002031A9" w:rsidRDefault="005C37A1" w:rsidP="00DC5ADC">
            <w:pPr>
              <w:pStyle w:val="ListParagraph"/>
              <w:bidi w:val="0"/>
              <w:spacing w:before="240" w:after="0" w:line="360" w:lineRule="auto"/>
              <w:ind w:left="0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To be confirmed</w:t>
            </w:r>
          </w:p>
        </w:tc>
        <w:tc>
          <w:tcPr>
            <w:tcW w:w="5153" w:type="dxa"/>
            <w:gridSpan w:val="2"/>
            <w:vAlign w:val="center"/>
          </w:tcPr>
          <w:p w14:paraId="37A1A74A" w14:textId="60550ECA" w:rsidR="005C37A1" w:rsidRPr="002031A9" w:rsidRDefault="005C37A1" w:rsidP="00DC5ADC">
            <w:pPr>
              <w:bidi w:val="0"/>
              <w:spacing w:before="240" w:after="0" w:line="360" w:lineRule="auto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5C37A1" w:rsidRPr="00CA0048" w14:paraId="5C4053E8" w14:textId="77777777" w:rsidTr="007459A7">
        <w:tc>
          <w:tcPr>
            <w:tcW w:w="5107" w:type="dxa"/>
            <w:gridSpan w:val="2"/>
            <w:shd w:val="clear" w:color="auto" w:fill="DBE5F1" w:themeFill="accent1" w:themeFillTint="33"/>
            <w:vAlign w:val="center"/>
          </w:tcPr>
          <w:p w14:paraId="20E56C0B" w14:textId="77777777" w:rsidR="005C37A1" w:rsidRPr="002031A9" w:rsidRDefault="005C37A1" w:rsidP="00DC5ADC">
            <w:pPr>
              <w:pStyle w:val="ListParagraph"/>
              <w:bidi w:val="0"/>
              <w:spacing w:before="240" w:after="0" w:line="360" w:lineRule="auto"/>
              <w:ind w:left="0"/>
              <w:rPr>
                <w:rFonts w:asciiTheme="minorHAnsi" w:hAnsiTheme="minorHAnsi" w:cstheme="minorHAnsi"/>
                <w:b/>
                <w:bCs/>
              </w:rPr>
            </w:pPr>
            <w:proofErr w:type="spellStart"/>
            <w:proofErr w:type="spellEnd"/>
            <w:r>
              <w:rPr>
                <w:rFonts w:asciiTheme="minorHAnsi" w:hAnsiTheme="minorHAnsi" w:cstheme="minorHAnsi"/>
                <w:b/>
                <w:bCs/>
              </w:rPr>
              <w:t>MSc Data Science</w:t>
            </w:r>
          </w:p>
        </w:tc>
        <w:tc>
          <w:tcPr>
            <w:tcW w:w="5153" w:type="dxa"/>
            <w:gridSpan w:val="2"/>
            <w:vAlign w:val="center"/>
          </w:tcPr>
          <w:p w14:paraId="1C6EA86E" w14:textId="4AC5F37C" w:rsidR="00A97FD6" w:rsidRPr="002031A9" w:rsidRDefault="00A97FD6" w:rsidP="00A97FD6">
            <w:pPr>
              <w:autoSpaceDE w:val="0"/>
              <w:autoSpaceDN w:val="0"/>
              <w:bidi w:val="0"/>
              <w:adjustRightInd w:val="0"/>
              <w:spacing w:after="0"/>
              <w:rPr>
                <w:rFonts w:asciiTheme="minorHAnsi" w:hAnsiTheme="minorHAnsi" w:cstheme="minorHAnsi"/>
              </w:rPr>
            </w:pPr>
          </w:p>
        </w:tc>
      </w:tr>
      <w:tr w:rsidR="005C37A1" w:rsidRPr="00CA0048" w14:paraId="2554DDD7" w14:textId="77777777" w:rsidTr="007459A7">
        <w:tc>
          <w:tcPr>
            <w:tcW w:w="5107" w:type="dxa"/>
            <w:gridSpan w:val="2"/>
            <w:shd w:val="clear" w:color="auto" w:fill="DBE5F1" w:themeFill="accent1" w:themeFillTint="33"/>
            <w:vAlign w:val="center"/>
          </w:tcPr>
          <w:p w14:paraId="2ADFE438" w14:textId="77777777" w:rsidR="005C37A1" w:rsidRPr="002031A9" w:rsidRDefault="005C37A1" w:rsidP="00DC5ADC">
            <w:pPr>
              <w:pStyle w:val="ListParagraph"/>
              <w:bidi w:val="0"/>
              <w:spacing w:before="240" w:after="0" w:line="360" w:lineRule="auto"/>
              <w:ind w:left="0"/>
              <w:rPr>
                <w:rFonts w:asciiTheme="minorHAnsi" w:hAnsiTheme="minorHAnsi" w:cstheme="minorHAnsi"/>
                <w:b/>
                <w:bCs/>
              </w:rPr>
            </w:pPr>
            <w:proofErr w:type="spellStart"/>
            <w:proofErr w:type="spellEnd"/>
            <w:r>
              <w:rPr>
                <w:rFonts w:asciiTheme="minorHAnsi" w:hAnsiTheme="minorHAnsi" w:cstheme="minorHAnsi"/>
                <w:b/>
                <w:bCs/>
              </w:rPr>
              <w:t>Other MSc programmes subject to approval</w:t>
            </w:r>
          </w:p>
        </w:tc>
        <w:tc>
          <w:tcPr>
            <w:tcW w:w="5153" w:type="dxa"/>
            <w:gridSpan w:val="2"/>
            <w:vAlign w:val="center"/>
          </w:tcPr>
          <w:p w14:paraId="6A42F243" w14:textId="7ADB343B" w:rsidR="005C37A1" w:rsidRPr="002031A9" w:rsidRDefault="005C37A1" w:rsidP="00DC5ADC">
            <w:pPr>
              <w:bidi w:val="0"/>
              <w:spacing w:before="240" w:after="0" w:line="360" w:lineRule="auto"/>
              <w:rPr>
                <w:rFonts w:asciiTheme="minorHAnsi" w:hAnsiTheme="minorHAnsi" w:cstheme="minorHAnsi"/>
                <w:color w:val="FF0000"/>
              </w:rPr>
            </w:pPr>
          </w:p>
        </w:tc>
      </w:tr>
      <w:tr w:rsidR="006F2B39" w:rsidRPr="00CA0048" w14:paraId="1A2CDB2D" w14:textId="77777777" w:rsidTr="007459A7">
        <w:tc>
          <w:tcPr>
            <w:tcW w:w="2602" w:type="dxa"/>
            <w:shd w:val="clear" w:color="auto" w:fill="DBE5F1" w:themeFill="accent1" w:themeFillTint="33"/>
            <w:vAlign w:val="center"/>
          </w:tcPr>
          <w:p w14:paraId="4F94F85F" w14:textId="77777777" w:rsidR="006F2B39" w:rsidRPr="002031A9" w:rsidRDefault="006F2B39" w:rsidP="00DC5ADC">
            <w:pPr>
              <w:pStyle w:val="ListParagraph"/>
              <w:bidi w:val="0"/>
              <w:spacing w:before="240" w:after="0" w:line="360" w:lineRule="auto"/>
              <w:ind w:left="0"/>
              <w:rPr>
                <w:rFonts w:asciiTheme="minorHAnsi" w:hAnsiTheme="minorHAnsi" w:cstheme="minorHAnsi"/>
                <w:b/>
                <w:bCs/>
              </w:rPr>
            </w:pPr>
            <w:r w:rsidRPr="002031A9">
              <w:rPr>
                <w:rFonts w:asciiTheme="minorHAnsi" w:hAnsiTheme="minorHAnsi" w:cstheme="minorHAnsi"/>
                <w:b/>
                <w:bCs/>
              </w:rPr>
              <w:t>Date Approved</w:t>
            </w:r>
          </w:p>
        </w:tc>
        <w:tc>
          <w:tcPr>
            <w:tcW w:w="2505" w:type="dxa"/>
            <w:vAlign w:val="center"/>
          </w:tcPr>
          <w:p w14:paraId="21093D0A" w14:textId="77777777" w:rsidR="006F2B39" w:rsidRPr="002031A9" w:rsidRDefault="006F2B39" w:rsidP="00DC5ADC">
            <w:pPr>
              <w:pStyle w:val="ListParagraph"/>
              <w:bidi w:val="0"/>
              <w:spacing w:before="240" w:after="0" w:line="360" w:lineRule="auto"/>
              <w:ind w:left="360"/>
              <w:rPr>
                <w:rFonts w:asciiTheme="minorHAnsi" w:hAnsiTheme="minorHAnsi" w:cstheme="minorHAnsi"/>
              </w:rPr>
            </w:pPr>
            <w:r>
              <w:t>To be confirmed</w:t>
            </w:r>
          </w:p>
        </w:tc>
        <w:tc>
          <w:tcPr>
            <w:tcW w:w="2625" w:type="dxa"/>
            <w:shd w:val="clear" w:color="auto" w:fill="DBE5F1" w:themeFill="accent1" w:themeFillTint="33"/>
            <w:vAlign w:val="center"/>
          </w:tcPr>
          <w:p w14:paraId="7A776B04" w14:textId="77777777" w:rsidR="006F2B39" w:rsidRPr="002031A9" w:rsidRDefault="006F2B39" w:rsidP="00DC5ADC">
            <w:pPr>
              <w:bidi w:val="0"/>
              <w:spacing w:before="240" w:after="0" w:line="360" w:lineRule="auto"/>
              <w:rPr>
                <w:rFonts w:asciiTheme="minorHAnsi" w:hAnsiTheme="minorHAnsi" w:cstheme="minorHAnsi"/>
                <w:b/>
                <w:bCs/>
              </w:rPr>
            </w:pPr>
            <w:r w:rsidRPr="002031A9">
              <w:rPr>
                <w:rFonts w:asciiTheme="minorHAnsi" w:hAnsiTheme="minorHAnsi" w:cstheme="minorHAnsi"/>
                <w:b/>
                <w:bCs/>
              </w:rPr>
              <w:t>Version Number</w:t>
            </w:r>
          </w:p>
        </w:tc>
        <w:tc>
          <w:tcPr>
            <w:tcW w:w="2528" w:type="dxa"/>
            <w:vAlign w:val="center"/>
          </w:tcPr>
          <w:p w14:paraId="5251761B" w14:textId="559543B7" w:rsidR="006F2B39" w:rsidRPr="002031A9" w:rsidRDefault="00CE7DFF" w:rsidP="00DC5ADC">
            <w:pPr>
              <w:bidi w:val="0"/>
              <w:spacing w:before="240" w:after="0" w:line="360" w:lineRule="auto"/>
              <w:rPr>
                <w:rFonts w:asciiTheme="minorHAnsi" w:hAnsiTheme="minorHAnsi" w:cstheme="minorHAnsi"/>
              </w:rPr>
            </w:pPr>
            <w:r w:rsidRPr="002031A9">
              <w:rPr>
                <w:rFonts w:asciiTheme="minorHAnsi" w:hAnsiTheme="minorHAnsi" w:cstheme="minorHAnsi"/>
              </w:rPr>
              <w:t>July 2026</w:t>
            </w:r>
          </w:p>
        </w:tc>
      </w:tr>
    </w:tbl>
    <w:p w14:paraId="45E1205E" w14:textId="77777777" w:rsidR="005C37A1" w:rsidRPr="00CA0048" w:rsidRDefault="005C37A1" w:rsidP="005C37A1">
      <w:pPr>
        <w:bidi w:val="0"/>
        <w:spacing w:after="0"/>
        <w:jc w:val="center"/>
        <w:rPr>
          <w:rFonts w:asciiTheme="minorHAnsi" w:hAnsiTheme="minorHAnsi" w:cstheme="minorHAnsi"/>
          <w:b/>
          <w:bCs/>
          <w:sz w:val="36"/>
          <w:szCs w:val="36"/>
        </w:rPr>
      </w:pPr>
    </w:p>
    <w:p w14:paraId="68A399E0" w14:textId="77777777" w:rsidR="00C46FFC" w:rsidRPr="00CA0048" w:rsidRDefault="00C46FFC" w:rsidP="00C46FFC">
      <w:pPr>
        <w:bidi w:val="0"/>
        <w:spacing w:after="0"/>
        <w:jc w:val="center"/>
        <w:rPr>
          <w:rFonts w:asciiTheme="minorHAnsi" w:hAnsiTheme="minorHAnsi" w:cstheme="minorHAnsi"/>
          <w:b/>
          <w:bCs/>
          <w:sz w:val="36"/>
          <w:szCs w:val="36"/>
        </w:rPr>
      </w:pPr>
    </w:p>
    <w:p w14:paraId="7A160391" w14:textId="77777777" w:rsidR="00836772" w:rsidRPr="00CA0048" w:rsidRDefault="00836772" w:rsidP="00836772">
      <w:pPr>
        <w:bidi w:val="0"/>
        <w:spacing w:after="0"/>
        <w:jc w:val="center"/>
        <w:rPr>
          <w:rFonts w:asciiTheme="minorHAnsi" w:hAnsiTheme="minorHAnsi" w:cstheme="minorHAnsi"/>
          <w:b/>
          <w:bCs/>
          <w:sz w:val="36"/>
          <w:szCs w:val="36"/>
        </w:rPr>
      </w:pPr>
    </w:p>
    <w:tbl>
      <w:tblPr>
        <w:tblW w:w="10260" w:type="dxa"/>
        <w:tblInd w:w="-7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53"/>
        <w:gridCol w:w="284"/>
        <w:gridCol w:w="425"/>
        <w:gridCol w:w="992"/>
        <w:gridCol w:w="596"/>
        <w:gridCol w:w="963"/>
        <w:gridCol w:w="426"/>
        <w:gridCol w:w="850"/>
        <w:gridCol w:w="3071"/>
      </w:tblGrid>
      <w:tr w:rsidR="005C37A1" w:rsidRPr="00CA0048" w14:paraId="7A9FFD15" w14:textId="77777777" w:rsidTr="00046DE5">
        <w:tc>
          <w:tcPr>
            <w:tcW w:w="10260" w:type="dxa"/>
            <w:gridSpan w:val="9"/>
            <w:shd w:val="clear" w:color="auto" w:fill="365F91" w:themeFill="accent1" w:themeFillShade="BF"/>
            <w:vAlign w:val="center"/>
          </w:tcPr>
          <w:p w14:paraId="67531D82" w14:textId="3FC4BAB1" w:rsidR="005C37A1" w:rsidRPr="00CA0048" w:rsidRDefault="005C37A1" w:rsidP="00DC5ADC">
            <w:pPr>
              <w:bidi w:val="0"/>
              <w:spacing w:before="240" w:after="0"/>
              <w:jc w:val="center"/>
              <w:rPr>
                <w:rFonts w:asciiTheme="minorHAnsi" w:hAnsiTheme="minorHAnsi" w:cstheme="minorHAnsi"/>
                <w:b/>
                <w:bCs/>
                <w:color w:val="17365D"/>
                <w:sz w:val="32"/>
                <w:szCs w:val="32"/>
              </w:rPr>
            </w:pPr>
            <w:r w:rsidRPr="00046DE5">
              <w:rPr>
                <w:rFonts w:asciiTheme="minorHAnsi" w:hAnsiTheme="minorHAnsi" w:cstheme="minorHAnsi"/>
                <w:b/>
                <w:bCs/>
                <w:color w:val="FFFFFF" w:themeColor="background1"/>
                <w:sz w:val="28"/>
                <w:szCs w:val="28"/>
              </w:rPr>
              <w:lastRenderedPageBreak/>
              <w:t xml:space="preserve">Relation </w:t>
            </w:r>
            <w:r w:rsidR="009B79AE" w:rsidRPr="00046DE5">
              <w:rPr>
                <w:rFonts w:asciiTheme="minorHAnsi" w:hAnsiTheme="minorHAnsi" w:cstheme="minorHAnsi"/>
                <w:b/>
                <w:bCs/>
                <w:color w:val="FFFFFF" w:themeColor="background1"/>
                <w:sz w:val="28"/>
                <w:szCs w:val="28"/>
              </w:rPr>
              <w:t>w</w:t>
            </w:r>
            <w:r w:rsidRPr="00046DE5">
              <w:rPr>
                <w:rFonts w:asciiTheme="minorHAnsi" w:hAnsiTheme="minorHAnsi" w:cstheme="minorHAnsi"/>
                <w:b/>
                <w:bCs/>
                <w:color w:val="FFFFFF" w:themeColor="background1"/>
                <w:sz w:val="28"/>
                <w:szCs w:val="28"/>
              </w:rPr>
              <w:t xml:space="preserve">ith </w:t>
            </w:r>
            <w:r w:rsidR="009B79AE" w:rsidRPr="00046DE5">
              <w:rPr>
                <w:rFonts w:asciiTheme="minorHAnsi" w:hAnsiTheme="minorHAnsi" w:cstheme="minorHAnsi"/>
                <w:b/>
                <w:bCs/>
                <w:color w:val="FFFFFF" w:themeColor="background1"/>
                <w:sz w:val="28"/>
                <w:szCs w:val="28"/>
              </w:rPr>
              <w:t>o</w:t>
            </w:r>
            <w:r w:rsidRPr="00046DE5">
              <w:rPr>
                <w:rFonts w:asciiTheme="minorHAnsi" w:hAnsiTheme="minorHAnsi" w:cstheme="minorHAnsi"/>
                <w:b/>
                <w:bCs/>
                <w:color w:val="FFFFFF" w:themeColor="background1"/>
                <w:sz w:val="28"/>
                <w:szCs w:val="28"/>
              </w:rPr>
              <w:t>ther Modules</w:t>
            </w:r>
          </w:p>
        </w:tc>
      </w:tr>
      <w:tr w:rsidR="005C37A1" w:rsidRPr="00CA0048" w14:paraId="2064F9C1" w14:textId="77777777" w:rsidTr="007459A7">
        <w:trPr>
          <w:trHeight w:val="532"/>
        </w:trPr>
        <w:tc>
          <w:tcPr>
            <w:tcW w:w="2653" w:type="dxa"/>
            <w:shd w:val="clear" w:color="auto" w:fill="DBE5F1" w:themeFill="accent1" w:themeFillTint="33"/>
            <w:vAlign w:val="center"/>
          </w:tcPr>
          <w:p w14:paraId="66BD0E4E" w14:textId="77777777" w:rsidR="005C37A1" w:rsidRPr="002031A9" w:rsidRDefault="005C37A1" w:rsidP="00DC5ADC">
            <w:pPr>
              <w:pStyle w:val="ListParagraph"/>
              <w:bidi w:val="0"/>
              <w:spacing w:before="240" w:line="240" w:lineRule="auto"/>
              <w:ind w:left="0"/>
              <w:rPr>
                <w:rFonts w:asciiTheme="minorHAnsi" w:hAnsiTheme="minorHAnsi" w:cstheme="minorHAnsi"/>
                <w:b/>
                <w:bCs/>
              </w:rPr>
            </w:pPr>
            <w:r w:rsidRPr="002031A9">
              <w:rPr>
                <w:rFonts w:asciiTheme="minorHAnsi" w:hAnsiTheme="minorHAnsi" w:cstheme="minorHAnsi"/>
                <w:b/>
                <w:bCs/>
              </w:rPr>
              <w:t xml:space="preserve">Co-requisites </w:t>
            </w:r>
          </w:p>
        </w:tc>
        <w:tc>
          <w:tcPr>
            <w:tcW w:w="1701" w:type="dxa"/>
            <w:gridSpan w:val="3"/>
            <w:vAlign w:val="center"/>
          </w:tcPr>
          <w:p w14:paraId="7DDAB3F4" w14:textId="79731F3E" w:rsidR="005C37A1" w:rsidRPr="002031A9" w:rsidRDefault="005C37A1" w:rsidP="00DC5ADC">
            <w:pPr>
              <w:pStyle w:val="ListParagraph"/>
              <w:bidi w:val="0"/>
              <w:spacing w:before="240" w:line="240" w:lineRule="auto"/>
              <w:ind w:left="85"/>
              <w:rPr>
                <w:rFonts w:asciiTheme="minorHAnsi" w:hAnsiTheme="minorHAnsi" w:cstheme="minorHAnsi"/>
              </w:rPr>
            </w:pPr>
            <w:r>
              <w:t>No prior R programming required; basic computer literacy assumed.</w:t>
            </w:r>
          </w:p>
        </w:tc>
        <w:tc>
          <w:tcPr>
            <w:tcW w:w="1985" w:type="dxa"/>
            <w:gridSpan w:val="3"/>
            <w:shd w:val="clear" w:color="auto" w:fill="DBE5F1" w:themeFill="accent1" w:themeFillTint="33"/>
            <w:vAlign w:val="center"/>
          </w:tcPr>
          <w:p w14:paraId="4A368DE1" w14:textId="77777777" w:rsidR="005C37A1" w:rsidRPr="002031A9" w:rsidRDefault="005C37A1" w:rsidP="00DC5ADC">
            <w:pPr>
              <w:bidi w:val="0"/>
              <w:spacing w:before="240" w:line="240" w:lineRule="auto"/>
              <w:rPr>
                <w:rFonts w:asciiTheme="minorHAnsi" w:hAnsiTheme="minorHAnsi" w:cstheme="minorHAnsi"/>
                <w:b/>
                <w:bCs/>
              </w:rPr>
            </w:pPr>
            <w:r w:rsidRPr="002031A9">
              <w:rPr>
                <w:rFonts w:asciiTheme="minorHAnsi" w:hAnsiTheme="minorHAnsi" w:cstheme="minorHAnsi"/>
                <w:b/>
                <w:bCs/>
              </w:rPr>
              <w:t>Pre-requisites</w:t>
            </w:r>
          </w:p>
        </w:tc>
        <w:tc>
          <w:tcPr>
            <w:tcW w:w="3921" w:type="dxa"/>
            <w:gridSpan w:val="2"/>
            <w:vAlign w:val="center"/>
          </w:tcPr>
          <w:p w14:paraId="29EDBC7E" w14:textId="585086A6" w:rsidR="000B339B" w:rsidRPr="002031A9" w:rsidRDefault="000B339B" w:rsidP="009C5755">
            <w:pPr>
              <w:autoSpaceDE w:val="0"/>
              <w:autoSpaceDN w:val="0"/>
              <w:bidi w:val="0"/>
              <w:adjustRightInd w:val="0"/>
              <w:spacing w:after="0" w:line="360" w:lineRule="auto"/>
              <w:jc w:val="both"/>
              <w:rPr>
                <w:rFonts w:asciiTheme="minorHAnsi" w:hAnsiTheme="minorHAnsi" w:cstheme="minorHAnsi"/>
              </w:rPr>
            </w:pPr>
          </w:p>
        </w:tc>
      </w:tr>
      <w:tr w:rsidR="005C37A1" w:rsidRPr="00CA0048" w14:paraId="6A06EA5E" w14:textId="77777777" w:rsidTr="00046DE5">
        <w:tc>
          <w:tcPr>
            <w:tcW w:w="10260" w:type="dxa"/>
            <w:gridSpan w:val="9"/>
            <w:shd w:val="clear" w:color="auto" w:fill="365F91" w:themeFill="accent1" w:themeFillShade="BF"/>
            <w:vAlign w:val="center"/>
          </w:tcPr>
          <w:p w14:paraId="5CCE1BA1" w14:textId="77777777" w:rsidR="005C37A1" w:rsidRPr="000304BA" w:rsidRDefault="005C37A1" w:rsidP="00DC5ADC">
            <w:pPr>
              <w:bidi w:val="0"/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17365D"/>
                <w:sz w:val="28"/>
                <w:szCs w:val="28"/>
              </w:rPr>
            </w:pPr>
            <w:r w:rsidRPr="00046DE5">
              <w:rPr>
                <w:rFonts w:asciiTheme="minorHAnsi" w:hAnsiTheme="minorHAnsi" w:cstheme="minorHAnsi"/>
                <w:b/>
                <w:bCs/>
                <w:color w:val="FFFFFF" w:themeColor="background1"/>
                <w:sz w:val="28"/>
                <w:szCs w:val="28"/>
              </w:rPr>
              <w:t>Module Aims, Learning Outcomes and Indicative Contents</w:t>
            </w:r>
          </w:p>
        </w:tc>
      </w:tr>
      <w:tr w:rsidR="005C37A1" w:rsidRPr="00CA0048" w14:paraId="1973F591" w14:textId="77777777" w:rsidTr="007459A7">
        <w:tc>
          <w:tcPr>
            <w:tcW w:w="2653" w:type="dxa"/>
            <w:shd w:val="clear" w:color="auto" w:fill="DBE5F1" w:themeFill="accent1" w:themeFillTint="33"/>
            <w:vAlign w:val="center"/>
          </w:tcPr>
          <w:p w14:paraId="265A1428" w14:textId="77777777" w:rsidR="005C37A1" w:rsidRPr="002031A9" w:rsidRDefault="005C37A1" w:rsidP="00DC5ADC">
            <w:pPr>
              <w:pStyle w:val="ListParagraph"/>
              <w:bidi w:val="0"/>
              <w:spacing w:before="240" w:after="0" w:line="360" w:lineRule="auto"/>
              <w:ind w:left="0"/>
              <w:rPr>
                <w:rFonts w:asciiTheme="minorHAnsi" w:hAnsiTheme="minorHAnsi" w:cstheme="minorHAnsi"/>
                <w:b/>
                <w:bCs/>
              </w:rPr>
            </w:pPr>
            <w:r w:rsidRPr="002031A9">
              <w:rPr>
                <w:rFonts w:asciiTheme="minorHAnsi" w:hAnsiTheme="minorHAnsi" w:cstheme="minorHAnsi"/>
                <w:b/>
                <w:bCs/>
              </w:rPr>
              <w:t xml:space="preserve"> Module Aims</w:t>
            </w:r>
          </w:p>
        </w:tc>
        <w:tc>
          <w:tcPr>
            <w:tcW w:w="7607" w:type="dxa"/>
            <w:gridSpan w:val="8"/>
            <w:vAlign w:val="center"/>
          </w:tcPr>
          <w:p w14:paraId="64BF4982" w14:textId="244A635A" w:rsidR="005C37A1" w:rsidRPr="002031A9" w:rsidRDefault="005C37A1" w:rsidP="00A3346A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t>The module develops students' ability to plan, conduct, analyse, visualise, model, and communicate research using R. Students progress from a research question and raw data to a defensible, reproducible, and thesis-ready analysis, with emphasis on appropriate method selection, uncertainty, research integrity, and clear reporting.</w:t>
            </w:r>
          </w:p>
        </w:tc>
      </w:tr>
      <w:tr w:rsidR="005C37A1" w:rsidRPr="00CA0048" w14:paraId="4A2557DC" w14:textId="77777777" w:rsidTr="007459A7">
        <w:tc>
          <w:tcPr>
            <w:tcW w:w="2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10A08063" w14:textId="793AF6A2" w:rsidR="005C37A1" w:rsidRPr="002031A9" w:rsidRDefault="005C37A1" w:rsidP="00DC5ADC">
            <w:pPr>
              <w:pStyle w:val="ListParagraph"/>
              <w:bidi w:val="0"/>
              <w:spacing w:before="240" w:after="0" w:line="360" w:lineRule="auto"/>
              <w:ind w:left="0"/>
              <w:rPr>
                <w:rFonts w:asciiTheme="minorHAnsi" w:hAnsiTheme="minorHAnsi" w:cstheme="minorHAnsi"/>
                <w:b/>
                <w:bCs/>
              </w:rPr>
            </w:pPr>
            <w:r w:rsidRPr="002031A9">
              <w:rPr>
                <w:rFonts w:asciiTheme="minorHAnsi" w:hAnsiTheme="minorHAnsi" w:cstheme="minorHAnsi"/>
                <w:b/>
                <w:bCs/>
              </w:rPr>
              <w:t>Module Learning Outcomes</w:t>
            </w:r>
          </w:p>
        </w:tc>
        <w:tc>
          <w:tcPr>
            <w:tcW w:w="760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307F2C" w14:textId="7AF8338E" w:rsidR="00A55DFF" w:rsidRPr="002031A9" w:rsidRDefault="00A55DFF" w:rsidP="00774792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HAnsi" w:hAnsiTheme="minorHAnsi" w:cstheme="minorHAnsi"/>
                <w:lang w:val="en-GB" w:eastAsia="en-GB" w:bidi="ar-SA"/>
              </w:rPr>
            </w:pPr>
            <w:r>
              <w:rPr>
                <w:rFonts w:asciiTheme="minorHAnsi" w:hAnsiTheme="minorHAnsi" w:cstheme="minorHAnsi"/>
                <w:lang w:val="en-GB" w:eastAsia="en-GB" w:bidi="ar-SA"/>
              </w:rPr>
              <w:t>On successful completion of this module, students will be able to:</w:t>
              <w:br/>
            </w:r>
            <w:r>
              <w:rPr>
                <w:rFonts w:asciiTheme="minorHAnsi" w:hAnsiTheme="minorHAnsi" w:cstheme="minorHAnsi"/>
                <w:lang w:val="en-GB" w:eastAsia="en-GB" w:bidi="ar-SA"/>
              </w:rPr>
              <w:t>1. Formulate focused research questions, hypotheses, variables, and analysis plans.</w:t>
              <w:br/>
            </w:r>
            <w:r>
              <w:rPr>
                <w:rFonts w:asciiTheme="minorHAnsi" w:hAnsiTheme="minorHAnsi" w:cstheme="minorHAnsi"/>
                <w:lang w:val="en-GB" w:eastAsia="en-GB" w:bidi="ar-SA"/>
              </w:rPr>
              <w:t>2. Import, clean, document, transform, and explore research data in R.</w:t>
              <w:br/>
            </w:r>
            <w:r>
              <w:rPr>
                <w:rFonts w:asciiTheme="minorHAnsi" w:hAnsiTheme="minorHAnsi" w:cstheme="minorHAnsi"/>
                <w:lang w:val="en-GB" w:eastAsia="en-GB" w:bidi="ar-SA"/>
              </w:rPr>
              <w:t>3. Select, apply, diagnose, and interpret appropriate statistical, predictive, multivariate, and time-series methods.</w:t>
              <w:br/>
            </w:r>
            <w:r>
              <w:rPr>
                <w:rFonts w:asciiTheme="minorHAnsi" w:hAnsiTheme="minorHAnsi" w:cstheme="minorHAnsi"/>
                <w:lang w:val="en-GB" w:eastAsia="en-GB" w:bidi="ar-SA"/>
              </w:rPr>
              <w:t>4. Produce clear tables, figures, forecasts, and thesis-style results.</w:t>
              <w:br/>
            </w:r>
            <w:r>
              <w:rPr>
                <w:rFonts w:asciiTheme="minorHAnsi" w:hAnsiTheme="minorHAnsi" w:cstheme="minorHAnsi"/>
                <w:lang w:val="en-GB" w:eastAsia="en-GB" w:bidi="ar-SA"/>
              </w:rPr>
              <w:t>5. Build reproducible Quarto workflows and apply responsible open-science practices.</w:t>
              <w:br/>
            </w:r>
            <w:r>
              <w:rPr>
                <w:rFonts w:asciiTheme="minorHAnsi" w:hAnsiTheme="minorHAnsi" w:cstheme="minorHAnsi"/>
                <w:lang w:val="en-GB" w:eastAsia="en-GB" w:bidi="ar-SA"/>
              </w:rPr>
              <w:t>6. Critically evaluate assumptions, uncertainty, limitations, and causal versus predictive claims.</w:t>
            </w:r>
          </w:p>
        </w:tc>
      </w:tr>
      <w:tr w:rsidR="005C37A1" w:rsidRPr="00CA0048" w14:paraId="25069B61" w14:textId="77777777" w:rsidTr="007459A7">
        <w:trPr>
          <w:trHeight w:val="2204"/>
        </w:trPr>
        <w:tc>
          <w:tcPr>
            <w:tcW w:w="2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15A8745F" w14:textId="77777777" w:rsidR="005C37A1" w:rsidRPr="002031A9" w:rsidRDefault="005C37A1" w:rsidP="00DC5ADC">
            <w:pPr>
              <w:pStyle w:val="ListParagraph"/>
              <w:bidi w:val="0"/>
              <w:spacing w:before="240" w:after="0" w:line="360" w:lineRule="auto"/>
              <w:ind w:left="0"/>
              <w:rPr>
                <w:rFonts w:asciiTheme="minorHAnsi" w:hAnsiTheme="minorHAnsi" w:cstheme="minorHAnsi"/>
                <w:b/>
                <w:bCs/>
              </w:rPr>
            </w:pPr>
            <w:r w:rsidRPr="002031A9">
              <w:rPr>
                <w:rFonts w:asciiTheme="minorHAnsi" w:hAnsiTheme="minorHAnsi" w:cstheme="minorHAnsi"/>
                <w:b/>
                <w:bCs/>
              </w:rPr>
              <w:t>Indicative Contents</w:t>
            </w:r>
          </w:p>
        </w:tc>
        <w:tc>
          <w:tcPr>
            <w:tcW w:w="760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13CCF" w14:textId="02508C39" w:rsidR="002B60D0" w:rsidRPr="002031A9" w:rsidRDefault="002B60D0" w:rsidP="00836772">
            <w:pPr>
              <w:bidi w:val="0"/>
              <w:spacing w:after="0" w:line="360" w:lineRule="auto"/>
              <w:rPr>
                <w:rFonts w:asciiTheme="minorHAnsi" w:hAnsiTheme="minorHAnsi" w:cstheme="minorHAnsi"/>
              </w:rPr>
            </w:pPr>
            <w:r>
              <w:t>R and RStudio; data structures and codebooks; data cleaning and transformation; data visualisation; research questions and study design; descriptive statistics and exploratory analysis; hypothesis testing and statistical inference; ANOVA and regression; multivariate methods; predictive regression and model validation; advanced clustering; time-series forecasting; reproducible research with Quarto, package management, dashboards, and open science; integrated research project.</w:t>
            </w:r>
          </w:p>
        </w:tc>
      </w:tr>
      <w:tr w:rsidR="005C37A1" w:rsidRPr="00CA0048" w14:paraId="0E7593DC" w14:textId="77777777" w:rsidTr="00046DE5">
        <w:trPr>
          <w:trHeight w:val="472"/>
        </w:trPr>
        <w:tc>
          <w:tcPr>
            <w:tcW w:w="10260" w:type="dxa"/>
            <w:gridSpan w:val="9"/>
            <w:shd w:val="clear" w:color="auto" w:fill="365F91" w:themeFill="accent1" w:themeFillShade="BF"/>
            <w:vAlign w:val="center"/>
          </w:tcPr>
          <w:p w14:paraId="497AFE2B" w14:textId="7FAB7F1A" w:rsidR="005C37A1" w:rsidRPr="00CA0048" w:rsidRDefault="005C37A1" w:rsidP="000304BA">
            <w:pPr>
              <w:bidi w:val="0"/>
              <w:spacing w:before="240" w:after="0"/>
              <w:jc w:val="center"/>
              <w:rPr>
                <w:rFonts w:asciiTheme="minorHAnsi" w:hAnsiTheme="minorHAnsi" w:cstheme="minorHAnsi"/>
                <w:b/>
                <w:bCs/>
                <w:color w:val="17365D"/>
                <w:sz w:val="32"/>
                <w:szCs w:val="32"/>
              </w:rPr>
            </w:pPr>
            <w:r w:rsidRPr="00CA0048">
              <w:rPr>
                <w:rFonts w:asciiTheme="minorHAnsi" w:hAnsiTheme="minorHAnsi" w:cstheme="minorHAnsi"/>
                <w:b/>
                <w:bCs/>
                <w:sz w:val="40"/>
                <w:szCs w:val="40"/>
              </w:rPr>
              <w:br w:type="page"/>
            </w:r>
            <w:r w:rsidRPr="00046DE5">
              <w:rPr>
                <w:rFonts w:asciiTheme="minorHAnsi" w:hAnsiTheme="minorHAnsi" w:cstheme="minorHAnsi"/>
                <w:b/>
                <w:bCs/>
                <w:color w:val="FFFFFF" w:themeColor="background1"/>
                <w:sz w:val="28"/>
                <w:szCs w:val="28"/>
              </w:rPr>
              <w:t>Learning and Teaching Strategies</w:t>
            </w:r>
          </w:p>
        </w:tc>
      </w:tr>
      <w:tr w:rsidR="005C37A1" w:rsidRPr="00CA0048" w14:paraId="7802A440" w14:textId="77777777" w:rsidTr="007459A7">
        <w:trPr>
          <w:trHeight w:val="1007"/>
        </w:trPr>
        <w:tc>
          <w:tcPr>
            <w:tcW w:w="3362" w:type="dxa"/>
            <w:gridSpan w:val="3"/>
            <w:shd w:val="clear" w:color="auto" w:fill="DBE5F1" w:themeFill="accent1" w:themeFillTint="33"/>
            <w:vAlign w:val="center"/>
          </w:tcPr>
          <w:p w14:paraId="4FB62966" w14:textId="77777777" w:rsidR="005C37A1" w:rsidRPr="002031A9" w:rsidRDefault="005C37A1" w:rsidP="00DC5ADC">
            <w:pPr>
              <w:pStyle w:val="ListParagraph"/>
              <w:bidi w:val="0"/>
              <w:spacing w:before="240" w:after="0" w:line="360" w:lineRule="auto"/>
              <w:ind w:left="0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Short lectures are combined with guided R demonstrations, laboratory practice, formative quizzes, discussion of published research, and an applied project. Students progressively develop one research project through four milestones and a final reproducible report.</w:t>
            </w:r>
          </w:p>
        </w:tc>
        <w:tc>
          <w:tcPr>
            <w:tcW w:w="6898" w:type="dxa"/>
            <w:gridSpan w:val="6"/>
            <w:vAlign w:val="center"/>
          </w:tcPr>
          <w:p w14:paraId="09B175D8" w14:textId="36285354" w:rsidR="00791AB9" w:rsidRPr="002031A9" w:rsidRDefault="00791AB9" w:rsidP="00836772">
            <w:pPr>
              <w:pStyle w:val="ListParagraph"/>
              <w:bidi w:val="0"/>
              <w:spacing w:before="100" w:beforeAutospacing="1" w:after="100" w:afterAutospacing="1" w:line="360" w:lineRule="auto"/>
              <w:rPr>
                <w:rFonts w:asciiTheme="minorHAnsi" w:hAnsiTheme="minorHAnsi" w:cstheme="minorHAnsi"/>
              </w:rPr>
            </w:pPr>
          </w:p>
        </w:tc>
      </w:tr>
      <w:tr w:rsidR="005C37A1" w:rsidRPr="00CA0048" w14:paraId="546E23B3" w14:textId="77777777" w:rsidTr="00046DE5">
        <w:tc>
          <w:tcPr>
            <w:tcW w:w="10260" w:type="dxa"/>
            <w:gridSpan w:val="9"/>
            <w:shd w:val="clear" w:color="auto" w:fill="365F91" w:themeFill="accent1" w:themeFillShade="BF"/>
            <w:vAlign w:val="center"/>
          </w:tcPr>
          <w:p w14:paraId="186421B7" w14:textId="77777777" w:rsidR="005C37A1" w:rsidRPr="00CA0048" w:rsidRDefault="005C37A1" w:rsidP="00DC5ADC">
            <w:pPr>
              <w:bidi w:val="0"/>
              <w:spacing w:before="240" w:after="0"/>
              <w:jc w:val="center"/>
              <w:rPr>
                <w:rFonts w:asciiTheme="minorHAnsi" w:hAnsiTheme="minorHAnsi" w:cstheme="minorHAnsi"/>
                <w:b/>
                <w:bCs/>
                <w:color w:val="17365D"/>
                <w:sz w:val="32"/>
                <w:szCs w:val="32"/>
              </w:rPr>
            </w:pPr>
            <w:r w:rsidRPr="00CA0048">
              <w:rPr>
                <w:rFonts w:asciiTheme="minorHAnsi" w:hAnsiTheme="minorHAnsi" w:cstheme="minorHAnsi"/>
                <w:b/>
                <w:bCs/>
                <w:sz w:val="40"/>
                <w:szCs w:val="40"/>
              </w:rPr>
              <w:br w:type="page"/>
            </w:r>
            <w:r w:rsidRPr="00046DE5">
              <w:rPr>
                <w:rFonts w:asciiTheme="minorHAnsi" w:hAnsiTheme="minorHAnsi" w:cstheme="minorHAnsi"/>
                <w:b/>
                <w:bCs/>
                <w:color w:val="FFFFFF" w:themeColor="background1"/>
                <w:sz w:val="28"/>
                <w:szCs w:val="28"/>
              </w:rPr>
              <w:t xml:space="preserve">Module Delivery </w:t>
            </w:r>
          </w:p>
        </w:tc>
      </w:tr>
      <w:tr w:rsidR="00596141" w:rsidRPr="00CA0048" w14:paraId="05B666A3" w14:textId="77777777" w:rsidTr="007459A7">
        <w:tc>
          <w:tcPr>
            <w:tcW w:w="33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205C690A" w14:textId="67DA15A3" w:rsidR="00596141" w:rsidRPr="002031A9" w:rsidRDefault="00596141" w:rsidP="00596141">
            <w:pPr>
              <w:bidi w:val="0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13 lecture sessions</w:t>
            </w:r>
          </w:p>
        </w:tc>
        <w:tc>
          <w:tcPr>
            <w:tcW w:w="689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366466" w14:textId="3F059EB8" w:rsidR="00596141" w:rsidRPr="00CA0048" w:rsidRDefault="00596141" w:rsidP="00596141">
            <w:pPr>
              <w:autoSpaceDE w:val="0"/>
              <w:autoSpaceDN w:val="0"/>
              <w:bidi w:val="0"/>
              <w:adjustRightInd w:val="0"/>
              <w:spacing w:after="0" w:line="360" w:lineRule="auto"/>
              <w:rPr>
                <w:rFonts w:asciiTheme="minorHAnsi" w:hAnsiTheme="minorHAnsi" w:cstheme="minorHAnsi"/>
              </w:rPr>
            </w:pPr>
          </w:p>
        </w:tc>
      </w:tr>
      <w:tr w:rsidR="00596141" w:rsidRPr="00CA0048" w14:paraId="6EAF7A12" w14:textId="77777777" w:rsidTr="007459A7">
        <w:tc>
          <w:tcPr>
            <w:tcW w:w="33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418C3CED" w14:textId="6C5963BE" w:rsidR="00596141" w:rsidRPr="002031A9" w:rsidRDefault="00596141" w:rsidP="00596141">
            <w:pPr>
              <w:bidi w:val="0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26 hours of guided R laboratory practice</w:t>
            </w:r>
          </w:p>
        </w:tc>
        <w:tc>
          <w:tcPr>
            <w:tcW w:w="689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0A3567" w14:textId="55A6D00F" w:rsidR="00596141" w:rsidRPr="00CA0048" w:rsidRDefault="00596141" w:rsidP="00596141">
            <w:pPr>
              <w:autoSpaceDE w:val="0"/>
              <w:autoSpaceDN w:val="0"/>
              <w:bidi w:val="0"/>
              <w:adjustRightInd w:val="0"/>
              <w:spacing w:after="0"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596141" w:rsidRPr="00CA0048" w14:paraId="67A692D5" w14:textId="77777777" w:rsidTr="007459A7">
        <w:tc>
          <w:tcPr>
            <w:tcW w:w="33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5CEAF395" w14:textId="31A2231D" w:rsidR="00596141" w:rsidRPr="002031A9" w:rsidRDefault="00596141" w:rsidP="00596141">
            <w:pPr>
              <w:bidi w:val="0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10 hours of seminars and project consultations</w:t>
            </w:r>
          </w:p>
        </w:tc>
        <w:tc>
          <w:tcPr>
            <w:tcW w:w="689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F7C76" w14:textId="7B88B9C5" w:rsidR="00596141" w:rsidRPr="00CA0048" w:rsidRDefault="00596141" w:rsidP="00596141">
            <w:pPr>
              <w:autoSpaceDE w:val="0"/>
              <w:autoSpaceDN w:val="0"/>
              <w:bidi w:val="0"/>
              <w:adjustRightInd w:val="0"/>
              <w:spacing w:after="0"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596141" w:rsidRPr="00CA0048" w14:paraId="02FE3A9C" w14:textId="77777777" w:rsidTr="007459A7">
        <w:tc>
          <w:tcPr>
            <w:tcW w:w="33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1791D6C2" w14:textId="79B53737" w:rsidR="00596141" w:rsidRPr="002031A9" w:rsidRDefault="00596141" w:rsidP="00596141">
            <w:pPr>
              <w:bidi w:val="0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101 hours</w:t>
            </w:r>
          </w:p>
        </w:tc>
        <w:tc>
          <w:tcPr>
            <w:tcW w:w="689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88334" w14:textId="474BB11A" w:rsidR="00596141" w:rsidRPr="00CA0048" w:rsidRDefault="00596141" w:rsidP="00596141">
            <w:pPr>
              <w:autoSpaceDE w:val="0"/>
              <w:autoSpaceDN w:val="0"/>
              <w:bidi w:val="0"/>
              <w:adjustRightInd w:val="0"/>
              <w:spacing w:after="0" w:line="360" w:lineRule="auto"/>
              <w:rPr>
                <w:rFonts w:asciiTheme="minorHAnsi" w:hAnsiTheme="minorHAnsi" w:cstheme="minorHAnsi"/>
                <w:sz w:val="24"/>
                <w:szCs w:val="24"/>
                <w:lang w:val="en"/>
              </w:rPr>
            </w:pPr>
          </w:p>
        </w:tc>
      </w:tr>
      <w:tr w:rsidR="005C37A1" w:rsidRPr="00CA0048" w14:paraId="3B56B611" w14:textId="77777777" w:rsidTr="00046DE5">
        <w:tc>
          <w:tcPr>
            <w:tcW w:w="10260" w:type="dxa"/>
            <w:gridSpan w:val="9"/>
            <w:shd w:val="clear" w:color="auto" w:fill="365F91" w:themeFill="accent1" w:themeFillShade="BF"/>
            <w:vAlign w:val="center"/>
          </w:tcPr>
          <w:p w14:paraId="6A9398B8" w14:textId="7137F3C7" w:rsidR="005C37A1" w:rsidRPr="00CA0048" w:rsidRDefault="009B79AE" w:rsidP="00DC5ADC">
            <w:pPr>
              <w:bidi w:val="0"/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17365D"/>
                <w:sz w:val="32"/>
                <w:szCs w:val="32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ab/>
            </w:r>
            <w:r w:rsidR="005C37A1" w:rsidRPr="00046DE5">
              <w:rPr>
                <w:rFonts w:asciiTheme="minorHAnsi" w:hAnsiTheme="minorHAnsi" w:cstheme="minorHAnsi"/>
                <w:b/>
                <w:bCs/>
                <w:color w:val="FFFFFF" w:themeColor="background1"/>
                <w:sz w:val="40"/>
                <w:szCs w:val="40"/>
                <w:shd w:val="clear" w:color="auto" w:fill="365F91" w:themeFill="accent1" w:themeFillShade="BF"/>
              </w:rPr>
              <w:br w:type="page"/>
            </w:r>
            <w:r w:rsidR="005C37A1" w:rsidRPr="00046DE5">
              <w:rPr>
                <w:rFonts w:asciiTheme="minorHAnsi" w:hAnsiTheme="minorHAnsi" w:cstheme="minorHAnsi"/>
                <w:b/>
                <w:bCs/>
                <w:color w:val="FFFFFF" w:themeColor="background1"/>
                <w:sz w:val="28"/>
                <w:szCs w:val="28"/>
                <w:shd w:val="clear" w:color="auto" w:fill="365F91" w:themeFill="accent1" w:themeFillShade="BF"/>
              </w:rPr>
              <w:t>Module Assessment</w:t>
            </w:r>
          </w:p>
        </w:tc>
      </w:tr>
      <w:tr w:rsidR="005C37A1" w:rsidRPr="00CA0048" w14:paraId="6AD0712B" w14:textId="77777777" w:rsidTr="007459A7">
        <w:tc>
          <w:tcPr>
            <w:tcW w:w="2937" w:type="dxa"/>
            <w:gridSpan w:val="2"/>
            <w:tcBorders>
              <w:bottom w:val="single" w:sz="4" w:space="0" w:color="000000"/>
            </w:tcBorders>
            <w:vAlign w:val="center"/>
          </w:tcPr>
          <w:p w14:paraId="0893813F" w14:textId="77777777" w:rsidR="005C37A1" w:rsidRPr="00CA0048" w:rsidRDefault="005C37A1" w:rsidP="00DC5ADC">
            <w:pPr>
              <w:pStyle w:val="ListParagraph"/>
              <w:bidi w:val="0"/>
              <w:spacing w:after="0"/>
              <w:ind w:left="360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2013" w:type="dxa"/>
            <w:gridSpan w:val="3"/>
            <w:shd w:val="clear" w:color="auto" w:fill="DBE5F1" w:themeFill="accent1" w:themeFillTint="33"/>
            <w:vAlign w:val="center"/>
          </w:tcPr>
          <w:p w14:paraId="1DD203EA" w14:textId="77777777" w:rsidR="005C37A1" w:rsidRPr="00CA0048" w:rsidRDefault="005C37A1" w:rsidP="00DC5ADC">
            <w:pPr>
              <w:autoSpaceDE w:val="0"/>
              <w:autoSpaceDN w:val="0"/>
              <w:bidi w:val="0"/>
              <w:adjustRightInd w:val="0"/>
              <w:spacing w:after="0"/>
              <w:rPr>
                <w:rFonts w:asciiTheme="minorHAnsi" w:hAnsiTheme="minorHAnsi" w:cstheme="minorHAnsi"/>
                <w:b/>
                <w:bCs/>
              </w:rPr>
            </w:pPr>
            <w:r w:rsidRPr="00CA0048">
              <w:rPr>
                <w:rFonts w:asciiTheme="minorHAnsi" w:hAnsiTheme="minorHAnsi" w:cstheme="minorHAnsi"/>
                <w:b/>
                <w:bCs/>
              </w:rPr>
              <w:t>Time/Number of Words</w:t>
            </w:r>
          </w:p>
        </w:tc>
        <w:tc>
          <w:tcPr>
            <w:tcW w:w="963" w:type="dxa"/>
            <w:shd w:val="clear" w:color="auto" w:fill="DBE5F1" w:themeFill="accent1" w:themeFillTint="33"/>
            <w:vAlign w:val="center"/>
          </w:tcPr>
          <w:p w14:paraId="1CECDA10" w14:textId="77777777" w:rsidR="005C37A1" w:rsidRPr="00CA0048" w:rsidRDefault="005C37A1" w:rsidP="00DC5ADC">
            <w:pPr>
              <w:autoSpaceDE w:val="0"/>
              <w:autoSpaceDN w:val="0"/>
              <w:bidi w:val="0"/>
              <w:adjustRightInd w:val="0"/>
              <w:spacing w:after="0"/>
              <w:rPr>
                <w:rFonts w:asciiTheme="minorHAnsi" w:hAnsiTheme="minorHAnsi" w:cstheme="minorHAnsi"/>
                <w:b/>
                <w:bCs/>
              </w:rPr>
            </w:pPr>
            <w:r w:rsidRPr="00CA0048">
              <w:rPr>
                <w:rFonts w:asciiTheme="minorHAnsi" w:hAnsiTheme="minorHAnsi" w:cstheme="minorHAnsi"/>
                <w:b/>
                <w:bCs/>
              </w:rPr>
              <w:t>Weight (%)</w:t>
            </w:r>
          </w:p>
        </w:tc>
        <w:tc>
          <w:tcPr>
            <w:tcW w:w="1276" w:type="dxa"/>
            <w:gridSpan w:val="2"/>
            <w:shd w:val="clear" w:color="auto" w:fill="DBE5F1" w:themeFill="accent1" w:themeFillTint="33"/>
            <w:vAlign w:val="center"/>
          </w:tcPr>
          <w:p w14:paraId="4576582D" w14:textId="00020EC0" w:rsidR="005C37A1" w:rsidRPr="00CA0048" w:rsidRDefault="00D716EA" w:rsidP="00DC5ADC">
            <w:pPr>
              <w:autoSpaceDE w:val="0"/>
              <w:autoSpaceDN w:val="0"/>
              <w:bidi w:val="0"/>
              <w:adjustRightInd w:val="0"/>
              <w:spacing w:after="0"/>
              <w:rPr>
                <w:rFonts w:asciiTheme="minorHAnsi" w:hAnsiTheme="minorHAnsi" w:cstheme="minorHAnsi"/>
                <w:b/>
                <w:bCs/>
              </w:rPr>
            </w:pPr>
            <w:r w:rsidRPr="00CA0048">
              <w:rPr>
                <w:rFonts w:asciiTheme="minorHAnsi" w:hAnsiTheme="minorHAnsi" w:cstheme="minorHAnsi"/>
                <w:b/>
                <w:bCs/>
              </w:rPr>
              <w:t>Weekly</w:t>
            </w:r>
            <w:r w:rsidR="005C37A1" w:rsidRPr="00CA0048">
              <w:rPr>
                <w:rFonts w:asciiTheme="minorHAnsi" w:hAnsiTheme="minorHAnsi" w:cstheme="minorHAnsi"/>
                <w:b/>
                <w:bCs/>
              </w:rPr>
              <w:t xml:space="preserve"> Due</w:t>
            </w:r>
          </w:p>
        </w:tc>
        <w:tc>
          <w:tcPr>
            <w:tcW w:w="3071" w:type="dxa"/>
            <w:shd w:val="clear" w:color="auto" w:fill="DBE5F1" w:themeFill="accent1" w:themeFillTint="33"/>
            <w:vAlign w:val="center"/>
          </w:tcPr>
          <w:p w14:paraId="6821914F" w14:textId="77777777" w:rsidR="005C37A1" w:rsidRPr="00CA0048" w:rsidRDefault="005C37A1" w:rsidP="00DC5ADC">
            <w:pPr>
              <w:autoSpaceDE w:val="0"/>
              <w:autoSpaceDN w:val="0"/>
              <w:bidi w:val="0"/>
              <w:adjustRightInd w:val="0"/>
              <w:spacing w:after="0"/>
              <w:rPr>
                <w:rFonts w:asciiTheme="minorHAnsi" w:hAnsiTheme="minorHAnsi" w:cstheme="minorHAnsi"/>
                <w:b/>
                <w:bCs/>
              </w:rPr>
            </w:pPr>
            <w:r w:rsidRPr="00CA0048">
              <w:rPr>
                <w:rFonts w:asciiTheme="minorHAnsi" w:hAnsiTheme="minorHAnsi" w:cstheme="minorHAnsi"/>
                <w:b/>
                <w:bCs/>
              </w:rPr>
              <w:t>Relevant Learning Outcome</w:t>
            </w:r>
          </w:p>
        </w:tc>
      </w:tr>
      <w:tr w:rsidR="00596141" w:rsidRPr="002031A9" w14:paraId="1AF069A8" w14:textId="77777777" w:rsidTr="007459A7">
        <w:tc>
          <w:tcPr>
            <w:tcW w:w="2937" w:type="dxa"/>
            <w:gridSpan w:val="2"/>
            <w:shd w:val="clear" w:color="auto" w:fill="DBE5F1" w:themeFill="accent1" w:themeFillTint="33"/>
            <w:vAlign w:val="center"/>
          </w:tcPr>
          <w:p w14:paraId="599266EC" w14:textId="062BE776" w:rsidR="00596141" w:rsidRPr="002031A9" w:rsidRDefault="00596141" w:rsidP="00596141">
            <w:pPr>
              <w:bidi w:val="0"/>
              <w:spacing w:after="0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4 milestones</w:t>
            </w:r>
          </w:p>
        </w:tc>
        <w:tc>
          <w:tcPr>
            <w:tcW w:w="2013" w:type="dxa"/>
            <w:gridSpan w:val="3"/>
            <w:vAlign w:val="center"/>
          </w:tcPr>
          <w:p w14:paraId="60833F94" w14:textId="401F60A4" w:rsidR="00596141" w:rsidRPr="002031A9" w:rsidRDefault="00596141" w:rsidP="00596141">
            <w:pPr>
              <w:autoSpaceDE w:val="0"/>
              <w:autoSpaceDN w:val="0"/>
              <w:bidi w:val="0"/>
              <w:adjustRightInd w:val="0"/>
              <w:spacing w:after="0"/>
              <w:rPr>
                <w:rFonts w:asciiTheme="minorHAnsi" w:hAnsiTheme="minorHAnsi" w:cstheme="minorHAnsi"/>
              </w:rPr>
            </w:pPr>
            <w:r>
              <w:t>1-6</w:t>
            </w:r>
          </w:p>
        </w:tc>
        <w:tc>
          <w:tcPr>
            <w:tcW w:w="963" w:type="dxa"/>
            <w:vAlign w:val="center"/>
          </w:tcPr>
          <w:p w14:paraId="262AF46C" w14:textId="377FFE57" w:rsidR="00596141" w:rsidRPr="002031A9" w:rsidRDefault="00596141" w:rsidP="00596141">
            <w:pPr>
              <w:autoSpaceDE w:val="0"/>
              <w:autoSpaceDN w:val="0"/>
              <w:bidi w:val="0"/>
              <w:adjustRightInd w:val="0"/>
              <w:spacing w:after="0"/>
              <w:rPr>
                <w:rFonts w:asciiTheme="minorHAnsi" w:hAnsiTheme="minorHAnsi" w:cstheme="minorHAnsi"/>
              </w:rPr>
            </w:pPr>
          </w:p>
        </w:tc>
        <w:tc>
          <w:tcPr>
            <w:tcW w:w="1276" w:type="dxa"/>
            <w:gridSpan w:val="2"/>
            <w:vAlign w:val="center"/>
          </w:tcPr>
          <w:p w14:paraId="58EF9D0A" w14:textId="2CB504A5" w:rsidR="00596141" w:rsidRPr="002031A9" w:rsidRDefault="00596141" w:rsidP="00596141">
            <w:pPr>
              <w:autoSpaceDE w:val="0"/>
              <w:autoSpaceDN w:val="0"/>
              <w:bidi w:val="0"/>
              <w:adjustRightInd w:val="0"/>
              <w:spacing w:after="0"/>
              <w:rPr>
                <w:rFonts w:asciiTheme="minorHAnsi" w:hAnsiTheme="minorHAnsi" w:cstheme="minorHAnsi"/>
              </w:rPr>
            </w:pPr>
          </w:p>
        </w:tc>
        <w:tc>
          <w:tcPr>
            <w:tcW w:w="3071" w:type="dxa"/>
            <w:vAlign w:val="center"/>
          </w:tcPr>
          <w:p w14:paraId="6E1AF330" w14:textId="2629CD48" w:rsidR="00596141" w:rsidRPr="002031A9" w:rsidRDefault="00596141" w:rsidP="00596141">
            <w:pPr>
              <w:autoSpaceDE w:val="0"/>
              <w:autoSpaceDN w:val="0"/>
              <w:bidi w:val="0"/>
              <w:adjustRightInd w:val="0"/>
              <w:spacing w:after="0"/>
              <w:rPr>
                <w:rFonts w:asciiTheme="minorHAnsi" w:hAnsiTheme="minorHAnsi" w:cstheme="minorHAnsi"/>
              </w:rPr>
            </w:pPr>
          </w:p>
        </w:tc>
      </w:tr>
      <w:tr w:rsidR="00596141" w:rsidRPr="002031A9" w14:paraId="31BD3644" w14:textId="77777777" w:rsidTr="007459A7">
        <w:tc>
          <w:tcPr>
            <w:tcW w:w="2937" w:type="dxa"/>
            <w:gridSpan w:val="2"/>
            <w:shd w:val="clear" w:color="auto" w:fill="DBE5F1" w:themeFill="accent1" w:themeFillTint="33"/>
          </w:tcPr>
          <w:p w14:paraId="14121731" w14:textId="49BF6E12" w:rsidR="00596141" w:rsidRPr="002031A9" w:rsidRDefault="00596141" w:rsidP="00596141">
            <w:pPr>
              <w:bidi w:val="0"/>
              <w:spacing w:after="0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2 quizzes</w:t>
            </w:r>
          </w:p>
        </w:tc>
        <w:tc>
          <w:tcPr>
            <w:tcW w:w="2013" w:type="dxa"/>
            <w:gridSpan w:val="3"/>
            <w:vAlign w:val="center"/>
          </w:tcPr>
          <w:p w14:paraId="15107F61" w14:textId="0ECB3E82" w:rsidR="00596141" w:rsidRPr="002031A9" w:rsidRDefault="00596141" w:rsidP="00596141">
            <w:pPr>
              <w:autoSpaceDE w:val="0"/>
              <w:autoSpaceDN w:val="0"/>
              <w:bidi w:val="0"/>
              <w:adjustRightInd w:val="0"/>
              <w:spacing w:after="0"/>
              <w:rPr>
                <w:rFonts w:asciiTheme="minorHAnsi" w:hAnsiTheme="minorHAnsi" w:cstheme="minorHAnsi"/>
              </w:rPr>
            </w:pPr>
            <w:r>
              <w:t>2-3, 6</w:t>
            </w:r>
          </w:p>
        </w:tc>
        <w:tc>
          <w:tcPr>
            <w:tcW w:w="963" w:type="dxa"/>
            <w:vAlign w:val="center"/>
          </w:tcPr>
          <w:p w14:paraId="34F37824" w14:textId="1C0A28F6" w:rsidR="00596141" w:rsidRPr="002031A9" w:rsidRDefault="00596141" w:rsidP="00596141">
            <w:pPr>
              <w:autoSpaceDE w:val="0"/>
              <w:autoSpaceDN w:val="0"/>
              <w:bidi w:val="0"/>
              <w:adjustRightInd w:val="0"/>
              <w:spacing w:after="0"/>
              <w:rPr>
                <w:rFonts w:asciiTheme="minorHAnsi" w:hAnsiTheme="minorHAnsi" w:cstheme="minorHAnsi"/>
              </w:rPr>
            </w:pPr>
          </w:p>
        </w:tc>
        <w:tc>
          <w:tcPr>
            <w:tcW w:w="1276" w:type="dxa"/>
            <w:gridSpan w:val="2"/>
            <w:vAlign w:val="center"/>
          </w:tcPr>
          <w:p w14:paraId="7B54D6FD" w14:textId="5EA932AE" w:rsidR="00596141" w:rsidRPr="002031A9" w:rsidRDefault="00596141" w:rsidP="00596141">
            <w:pPr>
              <w:autoSpaceDE w:val="0"/>
              <w:autoSpaceDN w:val="0"/>
              <w:bidi w:val="0"/>
              <w:adjustRightInd w:val="0"/>
              <w:spacing w:after="0"/>
              <w:rPr>
                <w:rFonts w:asciiTheme="minorHAnsi" w:hAnsiTheme="minorHAnsi" w:cstheme="minorHAnsi"/>
              </w:rPr>
            </w:pPr>
          </w:p>
        </w:tc>
        <w:tc>
          <w:tcPr>
            <w:tcW w:w="3071" w:type="dxa"/>
            <w:vAlign w:val="center"/>
          </w:tcPr>
          <w:p w14:paraId="2CB8345A" w14:textId="444D25A0" w:rsidR="00596141" w:rsidRPr="002031A9" w:rsidRDefault="00596141" w:rsidP="00596141">
            <w:pPr>
              <w:autoSpaceDE w:val="0"/>
              <w:autoSpaceDN w:val="0"/>
              <w:bidi w:val="0"/>
              <w:adjustRightInd w:val="0"/>
              <w:spacing w:after="0"/>
              <w:rPr>
                <w:rFonts w:asciiTheme="minorHAnsi" w:hAnsiTheme="minorHAnsi" w:cstheme="minorHAnsi"/>
              </w:rPr>
            </w:pPr>
          </w:p>
        </w:tc>
      </w:tr>
      <w:tr w:rsidR="009637D7" w:rsidRPr="002031A9" w14:paraId="1C298D0E" w14:textId="77777777" w:rsidTr="007459A7">
        <w:tc>
          <w:tcPr>
            <w:tcW w:w="2937" w:type="dxa"/>
            <w:gridSpan w:val="2"/>
            <w:shd w:val="clear" w:color="auto" w:fill="DBE5F1" w:themeFill="accent1" w:themeFillTint="33"/>
          </w:tcPr>
          <w:p w14:paraId="42D79E51" w14:textId="4A876D5A" w:rsidR="009637D7" w:rsidRPr="002031A9" w:rsidRDefault="009637D7" w:rsidP="009637D7">
            <w:pPr>
              <w:bidi w:val="0"/>
              <w:spacing w:after="0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2 hours</w:t>
            </w:r>
          </w:p>
        </w:tc>
        <w:tc>
          <w:tcPr>
            <w:tcW w:w="2013" w:type="dxa"/>
            <w:gridSpan w:val="3"/>
          </w:tcPr>
          <w:p w14:paraId="64E14FD2" w14:textId="4F9058E0" w:rsidR="009637D7" w:rsidRPr="002031A9" w:rsidRDefault="009637D7" w:rsidP="009637D7">
            <w:pPr>
              <w:autoSpaceDE w:val="0"/>
              <w:autoSpaceDN w:val="0"/>
              <w:bidi w:val="0"/>
              <w:adjustRightInd w:val="0"/>
              <w:spacing w:after="0"/>
              <w:rPr>
                <w:rFonts w:asciiTheme="minorHAnsi" w:hAnsiTheme="minorHAnsi" w:cstheme="minorHAnsi"/>
              </w:rPr>
            </w:pPr>
            <w:r>
              <w:t>1-3, 6</w:t>
            </w:r>
          </w:p>
        </w:tc>
        <w:tc>
          <w:tcPr>
            <w:tcW w:w="963" w:type="dxa"/>
          </w:tcPr>
          <w:p w14:paraId="32C00AE6" w14:textId="7457B750" w:rsidR="009637D7" w:rsidRPr="002031A9" w:rsidRDefault="009637D7" w:rsidP="009637D7">
            <w:pPr>
              <w:autoSpaceDE w:val="0"/>
              <w:autoSpaceDN w:val="0"/>
              <w:bidi w:val="0"/>
              <w:adjustRightInd w:val="0"/>
              <w:spacing w:after="0"/>
              <w:rPr>
                <w:rFonts w:asciiTheme="minorHAnsi" w:hAnsiTheme="minorHAnsi" w:cstheme="minorHAnsi"/>
              </w:rPr>
            </w:pPr>
          </w:p>
        </w:tc>
        <w:tc>
          <w:tcPr>
            <w:tcW w:w="1276" w:type="dxa"/>
            <w:gridSpan w:val="2"/>
          </w:tcPr>
          <w:p w14:paraId="0C6EEAB5" w14:textId="34351AF3" w:rsidR="009637D7" w:rsidRPr="002031A9" w:rsidRDefault="009637D7" w:rsidP="009637D7">
            <w:pPr>
              <w:autoSpaceDE w:val="0"/>
              <w:autoSpaceDN w:val="0"/>
              <w:bidi w:val="0"/>
              <w:adjustRightInd w:val="0"/>
              <w:spacing w:after="0"/>
              <w:rPr>
                <w:rFonts w:asciiTheme="minorHAnsi" w:hAnsiTheme="minorHAnsi" w:cstheme="minorHAnsi"/>
              </w:rPr>
            </w:pPr>
          </w:p>
        </w:tc>
        <w:tc>
          <w:tcPr>
            <w:tcW w:w="3071" w:type="dxa"/>
          </w:tcPr>
          <w:p w14:paraId="1C163CDC" w14:textId="4CD2207C" w:rsidR="009637D7" w:rsidRPr="002031A9" w:rsidRDefault="009637D7" w:rsidP="009637D7">
            <w:pPr>
              <w:autoSpaceDE w:val="0"/>
              <w:autoSpaceDN w:val="0"/>
              <w:bidi w:val="0"/>
              <w:adjustRightInd w:val="0"/>
              <w:spacing w:after="0"/>
              <w:rPr>
                <w:rFonts w:asciiTheme="minorHAnsi" w:hAnsiTheme="minorHAnsi" w:cstheme="minorHAnsi"/>
              </w:rPr>
            </w:pPr>
          </w:p>
        </w:tc>
      </w:tr>
      <w:tr w:rsidR="009637D7" w:rsidRPr="002031A9" w14:paraId="66BC3EA1" w14:textId="77777777" w:rsidTr="007459A7">
        <w:tc>
          <w:tcPr>
            <w:tcW w:w="2937" w:type="dxa"/>
            <w:gridSpan w:val="2"/>
            <w:shd w:val="clear" w:color="auto" w:fill="DBE5F1" w:themeFill="accent1" w:themeFillTint="33"/>
          </w:tcPr>
          <w:p w14:paraId="4B957C30" w14:textId="1EAE6F1A" w:rsidR="009637D7" w:rsidRPr="002031A9" w:rsidRDefault="009637D7" w:rsidP="009637D7">
            <w:pPr>
              <w:bidi w:val="0"/>
              <w:spacing w:after="0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As required by University regulations</w:t>
            </w:r>
          </w:p>
        </w:tc>
        <w:tc>
          <w:tcPr>
            <w:tcW w:w="2013" w:type="dxa"/>
            <w:gridSpan w:val="3"/>
          </w:tcPr>
          <w:p w14:paraId="40CA2104" w14:textId="6FAE65AF" w:rsidR="009637D7" w:rsidRPr="002031A9" w:rsidRDefault="009637D7" w:rsidP="009637D7">
            <w:pPr>
              <w:autoSpaceDE w:val="0"/>
              <w:autoSpaceDN w:val="0"/>
              <w:bidi w:val="0"/>
              <w:adjustRightInd w:val="0"/>
              <w:spacing w:after="0"/>
              <w:rPr>
                <w:rFonts w:asciiTheme="minorHAnsi" w:hAnsiTheme="minorHAnsi" w:cstheme="minorHAnsi"/>
              </w:rPr>
            </w:pPr>
            <w:r>
              <w:t>Relevant outcomes</w:t>
            </w:r>
          </w:p>
        </w:tc>
        <w:tc>
          <w:tcPr>
            <w:tcW w:w="963" w:type="dxa"/>
          </w:tcPr>
          <w:p w14:paraId="25617FA8" w14:textId="59AFFD2C" w:rsidR="009637D7" w:rsidRPr="002031A9" w:rsidRDefault="009637D7" w:rsidP="009637D7">
            <w:pPr>
              <w:autoSpaceDE w:val="0"/>
              <w:autoSpaceDN w:val="0"/>
              <w:bidi w:val="0"/>
              <w:adjustRightInd w:val="0"/>
              <w:spacing w:after="0"/>
              <w:rPr>
                <w:rFonts w:asciiTheme="minorHAnsi" w:hAnsiTheme="minorHAnsi" w:cstheme="minorHAnsi"/>
              </w:rPr>
            </w:pPr>
          </w:p>
        </w:tc>
        <w:tc>
          <w:tcPr>
            <w:tcW w:w="1276" w:type="dxa"/>
            <w:gridSpan w:val="2"/>
          </w:tcPr>
          <w:p w14:paraId="286B0468" w14:textId="4AEF4ED4" w:rsidR="009637D7" w:rsidRPr="002031A9" w:rsidRDefault="009637D7" w:rsidP="009637D7">
            <w:pPr>
              <w:autoSpaceDE w:val="0"/>
              <w:autoSpaceDN w:val="0"/>
              <w:bidi w:val="0"/>
              <w:adjustRightInd w:val="0"/>
              <w:spacing w:after="0"/>
              <w:rPr>
                <w:rFonts w:asciiTheme="minorHAnsi" w:hAnsiTheme="minorHAnsi" w:cstheme="minorHAnsi"/>
              </w:rPr>
            </w:pPr>
          </w:p>
        </w:tc>
        <w:tc>
          <w:tcPr>
            <w:tcW w:w="3071" w:type="dxa"/>
          </w:tcPr>
          <w:p w14:paraId="2C94E259" w14:textId="64206C80" w:rsidR="009637D7" w:rsidRPr="002031A9" w:rsidRDefault="009637D7" w:rsidP="009637D7">
            <w:pPr>
              <w:autoSpaceDE w:val="0"/>
              <w:autoSpaceDN w:val="0"/>
              <w:bidi w:val="0"/>
              <w:adjustRightInd w:val="0"/>
              <w:spacing w:after="0"/>
              <w:rPr>
                <w:rFonts w:asciiTheme="minorHAnsi" w:hAnsiTheme="minorHAnsi" w:cstheme="minorHAnsi"/>
              </w:rPr>
            </w:pPr>
          </w:p>
        </w:tc>
      </w:tr>
    </w:tbl>
    <w:p w14:paraId="74DEEE37" w14:textId="77777777" w:rsidR="00B21486" w:rsidRPr="002031A9" w:rsidRDefault="00B21486" w:rsidP="00F00644">
      <w:pPr>
        <w:bidi w:val="0"/>
        <w:spacing w:after="0"/>
        <w:jc w:val="both"/>
        <w:rPr>
          <w:rFonts w:asciiTheme="minorHAnsi" w:hAnsiTheme="minorHAnsi" w:cstheme="minorHAnsi"/>
          <w:b/>
          <w:bCs/>
        </w:rPr>
      </w:pPr>
    </w:p>
    <w:p w14:paraId="09707F1D" w14:textId="5A8D1F41" w:rsidR="00BF3822" w:rsidRPr="002031A9" w:rsidRDefault="00F00644" w:rsidP="00BF3822">
      <w:pPr>
        <w:bidi w:val="0"/>
        <w:spacing w:after="0"/>
        <w:jc w:val="both"/>
        <w:rPr>
          <w:rFonts w:asciiTheme="minorHAnsi" w:hAnsiTheme="minorHAnsi" w:cstheme="minorHAnsi"/>
          <w:b/>
          <w:bCs/>
        </w:rPr>
      </w:pPr>
      <w:r w:rsidRPr="002031A9">
        <w:rPr>
          <w:rFonts w:asciiTheme="minorHAnsi" w:hAnsiTheme="minorHAnsi" w:cstheme="minorHAnsi"/>
          <w:b/>
          <w:bCs/>
        </w:rPr>
        <w:t xml:space="preserve">Assessment </w:t>
      </w:r>
      <w:r w:rsidR="00C972D3" w:rsidRPr="002031A9">
        <w:rPr>
          <w:rFonts w:asciiTheme="minorHAnsi" w:hAnsiTheme="minorHAnsi" w:cstheme="minorHAnsi"/>
          <w:b/>
          <w:bCs/>
        </w:rPr>
        <w:t xml:space="preserve">1: </w:t>
      </w:r>
    </w:p>
    <w:tbl>
      <w:tblPr>
        <w:tblStyle w:val="TableGrid"/>
        <w:tblW w:w="10260" w:type="dxa"/>
        <w:tblInd w:w="-725" w:type="dxa"/>
        <w:tblLook w:val="04A0" w:firstRow="1" w:lastRow="0" w:firstColumn="1" w:lastColumn="0" w:noHBand="0" w:noVBand="1"/>
      </w:tblPr>
      <w:tblGrid>
        <w:gridCol w:w="2341"/>
        <w:gridCol w:w="967"/>
        <w:gridCol w:w="1822"/>
        <w:gridCol w:w="506"/>
        <w:gridCol w:w="1305"/>
        <w:gridCol w:w="1041"/>
        <w:gridCol w:w="1083"/>
        <w:gridCol w:w="1195"/>
      </w:tblGrid>
      <w:tr w:rsidR="00BF3822" w:rsidRPr="002031A9" w14:paraId="7F0D073A" w14:textId="77777777" w:rsidTr="007459A7">
        <w:trPr>
          <w:trHeight w:val="246"/>
        </w:trPr>
        <w:tc>
          <w:tcPr>
            <w:tcW w:w="5130" w:type="dxa"/>
            <w:gridSpan w:val="3"/>
            <w:shd w:val="clear" w:color="auto" w:fill="DBE5F1" w:themeFill="accent1" w:themeFillTint="33"/>
          </w:tcPr>
          <w:p w14:paraId="0C58102E" w14:textId="46811C41" w:rsidR="00BF3822" w:rsidRPr="002031A9" w:rsidRDefault="00BF3822" w:rsidP="00BF3822">
            <w:pPr>
              <w:bidi w:val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Project milestone assessments</w:t>
            </w:r>
          </w:p>
        </w:tc>
        <w:tc>
          <w:tcPr>
            <w:tcW w:w="5130" w:type="dxa"/>
            <w:gridSpan w:val="5"/>
          </w:tcPr>
          <w:p w14:paraId="29716A70" w14:textId="77777777" w:rsidR="00BF3822" w:rsidRPr="002031A9" w:rsidRDefault="00BF3822" w:rsidP="00BF3822">
            <w:pPr>
              <w:bidi w:val="0"/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BF3822" w:rsidRPr="002031A9" w14:paraId="6EBEEA86" w14:textId="77777777" w:rsidTr="007459A7">
        <w:trPr>
          <w:trHeight w:val="256"/>
        </w:trPr>
        <w:tc>
          <w:tcPr>
            <w:tcW w:w="5130" w:type="dxa"/>
            <w:gridSpan w:val="3"/>
            <w:shd w:val="clear" w:color="auto" w:fill="DBE5F1" w:themeFill="accent1" w:themeFillTint="33"/>
          </w:tcPr>
          <w:p w14:paraId="414B2AB2" w14:textId="515D6882" w:rsidR="00BF3822" w:rsidRPr="002031A9" w:rsidRDefault="00BF3822" w:rsidP="00BF3822">
            <w:pPr>
              <w:bidi w:val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Students submit four linked milestones: (1) research proposal and analysis plan; (2) cleaned dataset, codebook, and exploratory analysis; (3) statistical or predictive analysis with diagnostics and validation; and (4) reproducible report draft. Feedback from each milestone must be incorporated into the next stage.</w:t>
            </w:r>
          </w:p>
        </w:tc>
        <w:tc>
          <w:tcPr>
            <w:tcW w:w="5130" w:type="dxa"/>
            <w:gridSpan w:val="5"/>
          </w:tcPr>
          <w:p w14:paraId="7BB1CAD3" w14:textId="77777777" w:rsidR="00BF3822" w:rsidRPr="002031A9" w:rsidRDefault="00BF3822" w:rsidP="00BF3822">
            <w:pPr>
              <w:bidi w:val="0"/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BF3822" w:rsidRPr="002031A9" w14:paraId="2ED424A0" w14:textId="77777777" w:rsidTr="007459A7">
        <w:trPr>
          <w:trHeight w:val="246"/>
        </w:trPr>
        <w:tc>
          <w:tcPr>
            <w:tcW w:w="5130" w:type="dxa"/>
            <w:gridSpan w:val="3"/>
            <w:shd w:val="clear" w:color="auto" w:fill="DBE5F1" w:themeFill="accent1" w:themeFillTint="33"/>
          </w:tcPr>
          <w:p w14:paraId="59DE845A" w14:textId="4E8CEAD3" w:rsidR="00BF3822" w:rsidRPr="002031A9" w:rsidRDefault="00BF3822" w:rsidP="00BF3822">
            <w:pPr>
              <w:bidi w:val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LO1-LO6</w:t>
            </w:r>
          </w:p>
        </w:tc>
        <w:tc>
          <w:tcPr>
            <w:tcW w:w="5130" w:type="dxa"/>
            <w:gridSpan w:val="5"/>
          </w:tcPr>
          <w:p w14:paraId="48884537" w14:textId="77777777" w:rsidR="00BF3822" w:rsidRPr="002031A9" w:rsidRDefault="00BF3822" w:rsidP="00BF3822">
            <w:pPr>
              <w:bidi w:val="0"/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BF3822" w:rsidRPr="002031A9" w14:paraId="7807037A" w14:textId="77777777" w:rsidTr="007459A7">
        <w:trPr>
          <w:trHeight w:val="256"/>
        </w:trPr>
        <w:tc>
          <w:tcPr>
            <w:tcW w:w="5130" w:type="dxa"/>
            <w:gridSpan w:val="3"/>
            <w:shd w:val="clear" w:color="auto" w:fill="DBE5F1" w:themeFill="accent1" w:themeFillTint="33"/>
          </w:tcPr>
          <w:p w14:paraId="2BD279E2" w14:textId="754A4C23" w:rsidR="00BF3822" w:rsidRPr="002031A9" w:rsidRDefault="00BF3822" w:rsidP="00BF3822">
            <w:pPr>
              <w:bidi w:val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20% total (5% per milestone)</w:t>
            </w:r>
          </w:p>
        </w:tc>
        <w:tc>
          <w:tcPr>
            <w:tcW w:w="5130" w:type="dxa"/>
            <w:gridSpan w:val="5"/>
          </w:tcPr>
          <w:p w14:paraId="449A8C59" w14:textId="77777777" w:rsidR="00BF3822" w:rsidRPr="002031A9" w:rsidRDefault="00BF3822" w:rsidP="00BF3822">
            <w:pPr>
              <w:bidi w:val="0"/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BF3822" w:rsidRPr="002031A9" w14:paraId="0B262F9A" w14:textId="77777777" w:rsidTr="007459A7">
        <w:trPr>
          <w:trHeight w:val="246"/>
        </w:trPr>
        <w:tc>
          <w:tcPr>
            <w:tcW w:w="5130" w:type="dxa"/>
            <w:gridSpan w:val="3"/>
            <w:shd w:val="clear" w:color="auto" w:fill="DBE5F1" w:themeFill="accent1" w:themeFillTint="33"/>
          </w:tcPr>
          <w:p w14:paraId="40459C41" w14:textId="458EE4C8" w:rsidR="00BF3822" w:rsidRPr="002031A9" w:rsidRDefault="00BF3822" w:rsidP="00BF3822">
            <w:pPr>
              <w:bidi w:val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Weeks 4, 8, 10, and 13</w:t>
            </w:r>
          </w:p>
        </w:tc>
        <w:tc>
          <w:tcPr>
            <w:tcW w:w="5130" w:type="dxa"/>
            <w:gridSpan w:val="5"/>
          </w:tcPr>
          <w:p w14:paraId="498840AE" w14:textId="77777777" w:rsidR="00BF3822" w:rsidRPr="002031A9" w:rsidRDefault="00BF3822" w:rsidP="00BF3822">
            <w:pPr>
              <w:bidi w:val="0"/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BF3822" w:rsidRPr="002031A9" w14:paraId="581BEBDB" w14:textId="77777777" w:rsidTr="007459A7">
        <w:trPr>
          <w:trHeight w:val="246"/>
        </w:trPr>
        <w:tc>
          <w:tcPr>
            <w:tcW w:w="5130" w:type="dxa"/>
            <w:gridSpan w:val="3"/>
            <w:shd w:val="clear" w:color="auto" w:fill="DBE5F1" w:themeFill="accent1" w:themeFillTint="33"/>
          </w:tcPr>
          <w:p w14:paraId="491D955D" w14:textId="295F52EC" w:rsidR="00BF3822" w:rsidRPr="002031A9" w:rsidRDefault="00BF3822" w:rsidP="00BF3822">
            <w:pPr>
              <w:bidi w:val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Moodle submission of Quarto files, R scripts, data documentation, and short presentation where required</w:t>
            </w:r>
          </w:p>
        </w:tc>
        <w:tc>
          <w:tcPr>
            <w:tcW w:w="5130" w:type="dxa"/>
            <w:gridSpan w:val="5"/>
          </w:tcPr>
          <w:p w14:paraId="0EF7EBC0" w14:textId="77777777" w:rsidR="00BF3822" w:rsidRPr="002031A9" w:rsidRDefault="00BF3822" w:rsidP="00BF3822">
            <w:pPr>
              <w:bidi w:val="0"/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BF3822" w:rsidRPr="002031A9" w14:paraId="52920B59" w14:textId="77777777" w:rsidTr="007459A7">
        <w:trPr>
          <w:trHeight w:val="246"/>
        </w:trPr>
        <w:tc>
          <w:tcPr>
            <w:tcW w:w="5130" w:type="dxa"/>
            <w:gridSpan w:val="3"/>
            <w:shd w:val="clear" w:color="auto" w:fill="DBE5F1" w:themeFill="accent1" w:themeFillTint="33"/>
          </w:tcPr>
          <w:p w14:paraId="27AA8658" w14:textId="49B9A150" w:rsidR="00BF3822" w:rsidRPr="002031A9" w:rsidRDefault="00BF3822" w:rsidP="00BF3822">
            <w:pPr>
              <w:bidi w:val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Assessment is based on methodological appropriateness, quality of data preparation, correctness of analysis, interpretation, documentation, and response to feedback.</w:t>
            </w:r>
          </w:p>
        </w:tc>
        <w:tc>
          <w:tcPr>
            <w:tcW w:w="5130" w:type="dxa"/>
            <w:gridSpan w:val="5"/>
          </w:tcPr>
          <w:p w14:paraId="53F0A90C" w14:textId="77777777" w:rsidR="00BF3822" w:rsidRPr="002031A9" w:rsidRDefault="00BF3822" w:rsidP="00BF3822">
            <w:pPr>
              <w:bidi w:val="0"/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117548" w:rsidRPr="002031A9" w14:paraId="50E90853" w14:textId="398B056E" w:rsidTr="007459A7">
        <w:trPr>
          <w:trHeight w:val="278"/>
        </w:trPr>
        <w:tc>
          <w:tcPr>
            <w:tcW w:w="2341" w:type="dxa"/>
            <w:shd w:val="clear" w:color="auto" w:fill="DBE5F1" w:themeFill="accent1" w:themeFillTint="33"/>
          </w:tcPr>
          <w:p w14:paraId="361E6FBC" w14:textId="69CA3E4E" w:rsidR="00117548" w:rsidRPr="002031A9" w:rsidRDefault="00117548" w:rsidP="008818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2031A9">
              <w:rPr>
                <w:rFonts w:asciiTheme="minorHAnsi" w:hAnsiTheme="minorHAnsi" w:cstheme="minorHAnsi"/>
                <w:b/>
                <w:bCs/>
              </w:rPr>
              <w:t xml:space="preserve">Assessment Criteria </w:t>
            </w:r>
          </w:p>
        </w:tc>
        <w:tc>
          <w:tcPr>
            <w:tcW w:w="967" w:type="dxa"/>
            <w:shd w:val="clear" w:color="auto" w:fill="DBE5F1" w:themeFill="accent1" w:themeFillTint="33"/>
          </w:tcPr>
          <w:p w14:paraId="48B14A00" w14:textId="4357CF72" w:rsidR="00117548" w:rsidRPr="002031A9" w:rsidRDefault="00117548" w:rsidP="008818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2031A9">
              <w:rPr>
                <w:rFonts w:asciiTheme="minorHAnsi" w:hAnsiTheme="minorHAnsi" w:cstheme="minorHAnsi"/>
                <w:b/>
                <w:bCs/>
              </w:rPr>
              <w:t xml:space="preserve">Weight </w:t>
            </w:r>
          </w:p>
        </w:tc>
        <w:tc>
          <w:tcPr>
            <w:tcW w:w="2328" w:type="dxa"/>
            <w:gridSpan w:val="2"/>
            <w:shd w:val="clear" w:color="auto" w:fill="DBE5F1" w:themeFill="accent1" w:themeFillTint="33"/>
          </w:tcPr>
          <w:p w14:paraId="5470BF82" w14:textId="0D9147DF" w:rsidR="00117548" w:rsidRPr="002031A9" w:rsidRDefault="00117548" w:rsidP="008818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2031A9">
              <w:rPr>
                <w:rFonts w:asciiTheme="minorHAnsi" w:hAnsiTheme="minorHAnsi" w:cstheme="minorHAnsi"/>
                <w:b/>
                <w:bCs/>
              </w:rPr>
              <w:t xml:space="preserve">Exemplary/Excellent </w:t>
            </w:r>
          </w:p>
        </w:tc>
        <w:tc>
          <w:tcPr>
            <w:tcW w:w="1305" w:type="dxa"/>
            <w:shd w:val="clear" w:color="auto" w:fill="DBE5F1" w:themeFill="accent1" w:themeFillTint="33"/>
          </w:tcPr>
          <w:p w14:paraId="046FD272" w14:textId="5D7456C5" w:rsidR="00117548" w:rsidRPr="002031A9" w:rsidRDefault="00117548" w:rsidP="008818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2031A9">
              <w:rPr>
                <w:rFonts w:asciiTheme="minorHAnsi" w:hAnsiTheme="minorHAnsi" w:cstheme="minorHAnsi"/>
                <w:b/>
                <w:bCs/>
              </w:rPr>
              <w:t xml:space="preserve">Very Good </w:t>
            </w:r>
          </w:p>
        </w:tc>
        <w:tc>
          <w:tcPr>
            <w:tcW w:w="1041" w:type="dxa"/>
            <w:shd w:val="clear" w:color="auto" w:fill="DBE5F1" w:themeFill="accent1" w:themeFillTint="33"/>
          </w:tcPr>
          <w:p w14:paraId="17852D44" w14:textId="3338512B" w:rsidR="00117548" w:rsidRPr="002031A9" w:rsidRDefault="00117548" w:rsidP="008818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2031A9">
              <w:rPr>
                <w:rFonts w:asciiTheme="minorHAnsi" w:hAnsiTheme="minorHAnsi" w:cstheme="minorHAnsi"/>
                <w:b/>
                <w:bCs/>
              </w:rPr>
              <w:t xml:space="preserve">Good </w:t>
            </w:r>
          </w:p>
        </w:tc>
        <w:tc>
          <w:tcPr>
            <w:tcW w:w="1083" w:type="dxa"/>
            <w:shd w:val="clear" w:color="auto" w:fill="DBE5F1" w:themeFill="accent1" w:themeFillTint="33"/>
          </w:tcPr>
          <w:p w14:paraId="73B01AF5" w14:textId="04D8C2B1" w:rsidR="00117548" w:rsidRPr="002031A9" w:rsidRDefault="00117548" w:rsidP="008818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2031A9">
              <w:rPr>
                <w:rFonts w:asciiTheme="minorHAnsi" w:hAnsiTheme="minorHAnsi" w:cstheme="minorHAnsi"/>
                <w:b/>
                <w:bCs/>
              </w:rPr>
              <w:t>Average</w:t>
            </w:r>
          </w:p>
        </w:tc>
        <w:tc>
          <w:tcPr>
            <w:tcW w:w="1195" w:type="dxa"/>
            <w:shd w:val="clear" w:color="auto" w:fill="DBE5F1" w:themeFill="accent1" w:themeFillTint="33"/>
          </w:tcPr>
          <w:p w14:paraId="255C2D2C" w14:textId="75CD510A" w:rsidR="00117548" w:rsidRPr="002031A9" w:rsidRDefault="00117548" w:rsidP="008818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2031A9">
              <w:rPr>
                <w:rFonts w:asciiTheme="minorHAnsi" w:hAnsiTheme="minorHAnsi" w:cstheme="minorHAnsi"/>
                <w:b/>
                <w:bCs/>
              </w:rPr>
              <w:t xml:space="preserve">Poor </w:t>
            </w:r>
          </w:p>
        </w:tc>
      </w:tr>
      <w:tr w:rsidR="00117548" w:rsidRPr="002031A9" w14:paraId="49A7086D" w14:textId="5C3DAD27" w:rsidTr="00BF3822">
        <w:trPr>
          <w:trHeight w:val="278"/>
        </w:trPr>
        <w:tc>
          <w:tcPr>
            <w:tcW w:w="2341" w:type="dxa"/>
          </w:tcPr>
          <w:p w14:paraId="16F138BD" w14:textId="6CD7B6A3" w:rsidR="00117548" w:rsidRPr="002031A9" w:rsidRDefault="00117548" w:rsidP="00117548">
            <w:pPr>
              <w:pStyle w:val="ListParagraph"/>
              <w:numPr>
                <w:ilvl w:val="0"/>
                <w:numId w:val="34"/>
              </w:numPr>
              <w:bidi w:val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t>Research question and analysis plan</w:t>
            </w:r>
          </w:p>
        </w:tc>
        <w:tc>
          <w:tcPr>
            <w:tcW w:w="967" w:type="dxa"/>
          </w:tcPr>
          <w:p w14:paraId="3F1A634E" w14:textId="77777777" w:rsidR="00117548" w:rsidRPr="002031A9" w:rsidRDefault="00117548" w:rsidP="008818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t>25%</w:t>
            </w:r>
          </w:p>
        </w:tc>
        <w:tc>
          <w:tcPr>
            <w:tcW w:w="2328" w:type="dxa"/>
            <w:gridSpan w:val="2"/>
          </w:tcPr>
          <w:p w14:paraId="72608D76" w14:textId="77777777" w:rsidR="00117548" w:rsidRPr="002031A9" w:rsidRDefault="00117548" w:rsidP="008818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t>Clear and mostly justified</w:t>
            </w:r>
          </w:p>
        </w:tc>
        <w:tc>
          <w:tcPr>
            <w:tcW w:w="1305" w:type="dxa"/>
          </w:tcPr>
          <w:p w14:paraId="7D1FD7CF" w14:textId="77777777" w:rsidR="00117548" w:rsidRPr="002031A9" w:rsidRDefault="00117548" w:rsidP="008818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t>Adequate but limited</w:t>
            </w:r>
          </w:p>
        </w:tc>
        <w:tc>
          <w:tcPr>
            <w:tcW w:w="1041" w:type="dxa"/>
          </w:tcPr>
          <w:p w14:paraId="3730A66C" w14:textId="77777777" w:rsidR="00117548" w:rsidRPr="002031A9" w:rsidRDefault="00117548" w:rsidP="008818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t>Unclear or incomplete</w:t>
            </w:r>
          </w:p>
        </w:tc>
        <w:tc>
          <w:tcPr>
            <w:tcW w:w="1083" w:type="dxa"/>
          </w:tcPr>
          <w:p w14:paraId="180D32BC" w14:textId="77777777" w:rsidR="00117548" w:rsidRPr="002031A9" w:rsidRDefault="00117548" w:rsidP="008818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t>Absent or unsuitable</w:t>
            </w:r>
          </w:p>
        </w:tc>
        <w:tc>
          <w:tcPr>
            <w:tcW w:w="1195" w:type="dxa"/>
          </w:tcPr>
          <w:p w14:paraId="4528858A" w14:textId="77777777" w:rsidR="00117548" w:rsidRPr="002031A9" w:rsidRDefault="00117548" w:rsidP="008818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117548" w:rsidRPr="002031A9" w14:paraId="7CAFCDAA" w14:textId="3E97C6D7" w:rsidTr="00BF3822">
        <w:trPr>
          <w:trHeight w:val="278"/>
        </w:trPr>
        <w:tc>
          <w:tcPr>
            <w:tcW w:w="2341" w:type="dxa"/>
          </w:tcPr>
          <w:p w14:paraId="27FB0A8D" w14:textId="06A97029" w:rsidR="00117548" w:rsidRPr="002031A9" w:rsidRDefault="00117548" w:rsidP="00117548">
            <w:pPr>
              <w:pStyle w:val="ListParagraph"/>
              <w:numPr>
                <w:ilvl w:val="0"/>
                <w:numId w:val="34"/>
              </w:numPr>
              <w:bidi w:val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t>Data preparation and exploration</w:t>
            </w:r>
          </w:p>
        </w:tc>
        <w:tc>
          <w:tcPr>
            <w:tcW w:w="967" w:type="dxa"/>
          </w:tcPr>
          <w:p w14:paraId="64D08B9A" w14:textId="77777777" w:rsidR="00117548" w:rsidRPr="002031A9" w:rsidRDefault="00117548" w:rsidP="008818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t>25%</w:t>
            </w:r>
          </w:p>
        </w:tc>
        <w:tc>
          <w:tcPr>
            <w:tcW w:w="2328" w:type="dxa"/>
            <w:gridSpan w:val="2"/>
          </w:tcPr>
          <w:p w14:paraId="2F887E9E" w14:textId="77777777" w:rsidR="00117548" w:rsidRPr="002031A9" w:rsidRDefault="00117548" w:rsidP="008818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t>Sound with minor omissions</w:t>
            </w:r>
          </w:p>
        </w:tc>
        <w:tc>
          <w:tcPr>
            <w:tcW w:w="1305" w:type="dxa"/>
          </w:tcPr>
          <w:p w14:paraId="226E4DEA" w14:textId="77777777" w:rsidR="00117548" w:rsidRPr="002031A9" w:rsidRDefault="00117548" w:rsidP="008818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t>Partly complete</w:t>
            </w:r>
          </w:p>
        </w:tc>
        <w:tc>
          <w:tcPr>
            <w:tcW w:w="1041" w:type="dxa"/>
          </w:tcPr>
          <w:p w14:paraId="5F2DB480" w14:textId="77777777" w:rsidR="00117548" w:rsidRPr="002031A9" w:rsidRDefault="00117548" w:rsidP="008818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t>Major errors or omissions</w:t>
            </w:r>
          </w:p>
        </w:tc>
        <w:tc>
          <w:tcPr>
            <w:tcW w:w="1083" w:type="dxa"/>
          </w:tcPr>
          <w:p w14:paraId="7B85BE84" w14:textId="77777777" w:rsidR="00117548" w:rsidRPr="002031A9" w:rsidRDefault="00117548" w:rsidP="008818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t>Not submitted</w:t>
            </w:r>
          </w:p>
        </w:tc>
        <w:tc>
          <w:tcPr>
            <w:tcW w:w="1195" w:type="dxa"/>
          </w:tcPr>
          <w:p w14:paraId="5FB3F96D" w14:textId="77777777" w:rsidR="00117548" w:rsidRPr="002031A9" w:rsidRDefault="00117548" w:rsidP="008818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117548" w:rsidRPr="002031A9" w14:paraId="2CA4EEE4" w14:textId="1674A3D7" w:rsidTr="00BF3822">
        <w:trPr>
          <w:trHeight w:val="278"/>
        </w:trPr>
        <w:tc>
          <w:tcPr>
            <w:tcW w:w="2341" w:type="dxa"/>
          </w:tcPr>
          <w:p w14:paraId="7F71F3C8" w14:textId="1B962731" w:rsidR="00117548" w:rsidRPr="002031A9" w:rsidRDefault="00117548" w:rsidP="00117548">
            <w:pPr>
              <w:pStyle w:val="ListParagraph"/>
              <w:numPr>
                <w:ilvl w:val="0"/>
                <w:numId w:val="34"/>
              </w:numPr>
              <w:bidi w:val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t>Analysis and interpretation</w:t>
            </w:r>
          </w:p>
        </w:tc>
        <w:tc>
          <w:tcPr>
            <w:tcW w:w="967" w:type="dxa"/>
          </w:tcPr>
          <w:p w14:paraId="51A237C4" w14:textId="77777777" w:rsidR="00117548" w:rsidRPr="002031A9" w:rsidRDefault="00117548" w:rsidP="008818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t>25%</w:t>
            </w:r>
          </w:p>
        </w:tc>
        <w:tc>
          <w:tcPr>
            <w:tcW w:w="2328" w:type="dxa"/>
            <w:gridSpan w:val="2"/>
          </w:tcPr>
          <w:p w14:paraId="57423AA2" w14:textId="77777777" w:rsidR="00117548" w:rsidRPr="002031A9" w:rsidRDefault="00117548" w:rsidP="008818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t>Appropriate and mostly accurate</w:t>
            </w:r>
          </w:p>
        </w:tc>
        <w:tc>
          <w:tcPr>
            <w:tcW w:w="1305" w:type="dxa"/>
          </w:tcPr>
          <w:p w14:paraId="22D0504A" w14:textId="77777777" w:rsidR="00117548" w:rsidRPr="002031A9" w:rsidRDefault="00117548" w:rsidP="008818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t>Basic but usable</w:t>
            </w:r>
          </w:p>
        </w:tc>
        <w:tc>
          <w:tcPr>
            <w:tcW w:w="1041" w:type="dxa"/>
          </w:tcPr>
          <w:p w14:paraId="005921BE" w14:textId="77777777" w:rsidR="00117548" w:rsidRPr="002031A9" w:rsidRDefault="00117548" w:rsidP="008818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t>Weak or substantially inaccurate</w:t>
            </w:r>
          </w:p>
        </w:tc>
        <w:tc>
          <w:tcPr>
            <w:tcW w:w="1083" w:type="dxa"/>
          </w:tcPr>
          <w:p w14:paraId="4F0D850A" w14:textId="77777777" w:rsidR="00117548" w:rsidRPr="002031A9" w:rsidRDefault="00117548" w:rsidP="008818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t>Not interpretable</w:t>
            </w:r>
          </w:p>
        </w:tc>
        <w:tc>
          <w:tcPr>
            <w:tcW w:w="1195" w:type="dxa"/>
          </w:tcPr>
          <w:p w14:paraId="13BE2F66" w14:textId="77777777" w:rsidR="00117548" w:rsidRPr="002031A9" w:rsidRDefault="00117548" w:rsidP="008818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117548" w:rsidRPr="002031A9" w14:paraId="0651488C" w14:textId="022D09B1" w:rsidTr="00BF3822">
        <w:trPr>
          <w:trHeight w:val="278"/>
        </w:trPr>
        <w:tc>
          <w:tcPr>
            <w:tcW w:w="2341" w:type="dxa"/>
          </w:tcPr>
          <w:p w14:paraId="4E6D69A8" w14:textId="73C11A81" w:rsidR="00117548" w:rsidRPr="002031A9" w:rsidRDefault="00117548" w:rsidP="00117548">
            <w:pPr>
              <w:pStyle w:val="ListParagraph"/>
              <w:numPr>
                <w:ilvl w:val="0"/>
                <w:numId w:val="34"/>
              </w:numPr>
              <w:bidi w:val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t>Reproducibility and communication</w:t>
            </w:r>
          </w:p>
        </w:tc>
        <w:tc>
          <w:tcPr>
            <w:tcW w:w="967" w:type="dxa"/>
          </w:tcPr>
          <w:p w14:paraId="567B4126" w14:textId="77777777" w:rsidR="00117548" w:rsidRPr="002031A9" w:rsidRDefault="00117548" w:rsidP="008818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t>25%</w:t>
            </w:r>
          </w:p>
        </w:tc>
        <w:tc>
          <w:tcPr>
            <w:tcW w:w="2328" w:type="dxa"/>
            <w:gridSpan w:val="2"/>
          </w:tcPr>
          <w:p w14:paraId="517F36F4" w14:textId="77777777" w:rsidR="00117548" w:rsidRPr="002031A9" w:rsidRDefault="00117548" w:rsidP="008818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t>Reproducible with minor issues</w:t>
            </w:r>
          </w:p>
        </w:tc>
        <w:tc>
          <w:tcPr>
            <w:tcW w:w="1305" w:type="dxa"/>
          </w:tcPr>
          <w:p w14:paraId="186C1AEA" w14:textId="77777777" w:rsidR="00117548" w:rsidRPr="002031A9" w:rsidRDefault="00117548" w:rsidP="008818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t>Partly reproducible</w:t>
            </w:r>
          </w:p>
        </w:tc>
        <w:tc>
          <w:tcPr>
            <w:tcW w:w="1041" w:type="dxa"/>
          </w:tcPr>
          <w:p w14:paraId="452C053F" w14:textId="77777777" w:rsidR="00117548" w:rsidRPr="002031A9" w:rsidRDefault="00117548" w:rsidP="008818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t>Poorly documented</w:t>
            </w:r>
          </w:p>
        </w:tc>
        <w:tc>
          <w:tcPr>
            <w:tcW w:w="1083" w:type="dxa"/>
          </w:tcPr>
          <w:p w14:paraId="58795435" w14:textId="77777777" w:rsidR="00117548" w:rsidRPr="002031A9" w:rsidRDefault="00117548" w:rsidP="008818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t>Not reproducible</w:t>
            </w:r>
          </w:p>
        </w:tc>
        <w:tc>
          <w:tcPr>
            <w:tcW w:w="1195" w:type="dxa"/>
          </w:tcPr>
          <w:p w14:paraId="14D9702B" w14:textId="77777777" w:rsidR="00117548" w:rsidRPr="002031A9" w:rsidRDefault="00117548" w:rsidP="008818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117548" w:rsidRPr="002031A9" w14:paraId="59D5EF9A" w14:textId="74B0E32F" w:rsidTr="00BF3822">
        <w:trPr>
          <w:trHeight w:val="278"/>
        </w:trPr>
        <w:tc>
          <w:tcPr>
            <w:tcW w:w="2341" w:type="dxa"/>
          </w:tcPr>
          <w:p w14:paraId="53BB7BDC" w14:textId="77777777" w:rsidR="00117548" w:rsidRPr="002031A9" w:rsidRDefault="00117548" w:rsidP="00117548">
            <w:pPr>
              <w:pStyle w:val="ListParagraph"/>
              <w:numPr>
                <w:ilvl w:val="0"/>
                <w:numId w:val="34"/>
              </w:numPr>
              <w:bidi w:val="0"/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967" w:type="dxa"/>
          </w:tcPr>
          <w:p w14:paraId="5A8B8AA6" w14:textId="77777777" w:rsidR="00117548" w:rsidRPr="002031A9" w:rsidRDefault="00117548" w:rsidP="008818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2328" w:type="dxa"/>
            <w:gridSpan w:val="2"/>
          </w:tcPr>
          <w:p w14:paraId="3652F971" w14:textId="77777777" w:rsidR="00117548" w:rsidRPr="002031A9" w:rsidRDefault="00117548" w:rsidP="008818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1305" w:type="dxa"/>
          </w:tcPr>
          <w:p w14:paraId="2838368C" w14:textId="77777777" w:rsidR="00117548" w:rsidRPr="002031A9" w:rsidRDefault="00117548" w:rsidP="008818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1041" w:type="dxa"/>
          </w:tcPr>
          <w:p w14:paraId="0F91722D" w14:textId="77777777" w:rsidR="00117548" w:rsidRPr="002031A9" w:rsidRDefault="00117548" w:rsidP="008818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1083" w:type="dxa"/>
          </w:tcPr>
          <w:p w14:paraId="3CEA8A32" w14:textId="77777777" w:rsidR="00117548" w:rsidRPr="002031A9" w:rsidRDefault="00117548" w:rsidP="008818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1195" w:type="dxa"/>
          </w:tcPr>
          <w:p w14:paraId="41087072" w14:textId="77777777" w:rsidR="00117548" w:rsidRPr="002031A9" w:rsidRDefault="00117548" w:rsidP="008818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</w:tbl>
    <w:p w14:paraId="326EBFDC" w14:textId="77777777" w:rsidR="008818A9" w:rsidRPr="002031A9" w:rsidRDefault="008818A9" w:rsidP="008818A9">
      <w:pPr>
        <w:pStyle w:val="ListParagraph"/>
        <w:bidi w:val="0"/>
        <w:spacing w:after="0"/>
        <w:ind w:left="360"/>
        <w:jc w:val="both"/>
        <w:rPr>
          <w:rFonts w:asciiTheme="minorHAnsi" w:hAnsiTheme="minorHAnsi" w:cstheme="minorHAnsi"/>
          <w:b/>
          <w:bCs/>
        </w:rPr>
      </w:pPr>
    </w:p>
    <w:p w14:paraId="3055F75E" w14:textId="1AABF9EC" w:rsidR="00BF3822" w:rsidRPr="002031A9" w:rsidRDefault="00C972D3" w:rsidP="00BF3822">
      <w:pPr>
        <w:bidi w:val="0"/>
        <w:spacing w:after="0"/>
        <w:jc w:val="both"/>
        <w:rPr>
          <w:rFonts w:asciiTheme="minorHAnsi" w:hAnsiTheme="minorHAnsi" w:cstheme="minorHAnsi"/>
          <w:b/>
          <w:bCs/>
        </w:rPr>
      </w:pPr>
      <w:r w:rsidRPr="002031A9">
        <w:rPr>
          <w:rFonts w:asciiTheme="minorHAnsi" w:hAnsiTheme="minorHAnsi" w:cstheme="minorHAnsi"/>
          <w:b/>
          <w:bCs/>
        </w:rPr>
        <w:t xml:space="preserve">Assessment 2: </w:t>
      </w:r>
    </w:p>
    <w:tbl>
      <w:tblPr>
        <w:tblStyle w:val="TableGrid"/>
        <w:tblW w:w="10260" w:type="dxa"/>
        <w:tblInd w:w="-725" w:type="dxa"/>
        <w:tblLook w:val="04A0" w:firstRow="1" w:lastRow="0" w:firstColumn="1" w:lastColumn="0" w:noHBand="0" w:noVBand="1"/>
      </w:tblPr>
      <w:tblGrid>
        <w:gridCol w:w="2341"/>
        <w:gridCol w:w="967"/>
        <w:gridCol w:w="1822"/>
        <w:gridCol w:w="506"/>
        <w:gridCol w:w="1305"/>
        <w:gridCol w:w="1041"/>
        <w:gridCol w:w="1083"/>
        <w:gridCol w:w="1195"/>
      </w:tblGrid>
      <w:tr w:rsidR="00BF3822" w:rsidRPr="002031A9" w14:paraId="270483FF" w14:textId="77777777" w:rsidTr="007459A7">
        <w:trPr>
          <w:trHeight w:val="246"/>
        </w:trPr>
        <w:tc>
          <w:tcPr>
            <w:tcW w:w="5130" w:type="dxa"/>
            <w:gridSpan w:val="3"/>
            <w:shd w:val="clear" w:color="auto" w:fill="DBE5F1" w:themeFill="accent1" w:themeFillTint="33"/>
          </w:tcPr>
          <w:p w14:paraId="3D30B2DF" w14:textId="77777777" w:rsidR="00BF3822" w:rsidRPr="002031A9" w:rsidRDefault="00BF3822" w:rsidP="00831A1C">
            <w:pPr>
              <w:bidi w:val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Final applied research project</w:t>
            </w:r>
          </w:p>
        </w:tc>
        <w:tc>
          <w:tcPr>
            <w:tcW w:w="5130" w:type="dxa"/>
            <w:gridSpan w:val="5"/>
          </w:tcPr>
          <w:p w14:paraId="104AF779" w14:textId="77777777" w:rsidR="00BF3822" w:rsidRPr="002031A9" w:rsidRDefault="00BF3822" w:rsidP="00831A1C">
            <w:pPr>
              <w:bidi w:val="0"/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BF3822" w:rsidRPr="002031A9" w14:paraId="461BC42F" w14:textId="77777777" w:rsidTr="007459A7">
        <w:trPr>
          <w:trHeight w:val="256"/>
        </w:trPr>
        <w:tc>
          <w:tcPr>
            <w:tcW w:w="5130" w:type="dxa"/>
            <w:gridSpan w:val="3"/>
            <w:shd w:val="clear" w:color="auto" w:fill="DBE5F1" w:themeFill="accent1" w:themeFillTint="33"/>
          </w:tcPr>
          <w:p w14:paraId="73489976" w14:textId="77777777" w:rsidR="00BF3822" w:rsidRPr="002031A9" w:rsidRDefault="00BF3822" w:rsidP="00831A1C">
            <w:pPr>
              <w:bidi w:val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Students submit and present a complete research analysis using R. The project must connect the research question, data preparation, exploratory analysis, selected methods, results, visualisations, uncertainty, limitations, and conclusion in one reproducible Quarto report.</w:t>
            </w:r>
          </w:p>
        </w:tc>
        <w:tc>
          <w:tcPr>
            <w:tcW w:w="5130" w:type="dxa"/>
            <w:gridSpan w:val="5"/>
          </w:tcPr>
          <w:p w14:paraId="43343D2D" w14:textId="77777777" w:rsidR="00BF3822" w:rsidRPr="002031A9" w:rsidRDefault="00BF3822" w:rsidP="00831A1C">
            <w:pPr>
              <w:bidi w:val="0"/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BF3822" w:rsidRPr="002031A9" w14:paraId="622209A6" w14:textId="77777777" w:rsidTr="007459A7">
        <w:trPr>
          <w:trHeight w:val="246"/>
        </w:trPr>
        <w:tc>
          <w:tcPr>
            <w:tcW w:w="5130" w:type="dxa"/>
            <w:gridSpan w:val="3"/>
            <w:shd w:val="clear" w:color="auto" w:fill="DBE5F1" w:themeFill="accent1" w:themeFillTint="33"/>
          </w:tcPr>
          <w:p w14:paraId="32421AF0" w14:textId="77777777" w:rsidR="00BF3822" w:rsidRPr="002031A9" w:rsidRDefault="00BF3822" w:rsidP="00831A1C">
            <w:pPr>
              <w:bidi w:val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LO1-LO6</w:t>
            </w:r>
          </w:p>
        </w:tc>
        <w:tc>
          <w:tcPr>
            <w:tcW w:w="5130" w:type="dxa"/>
            <w:gridSpan w:val="5"/>
          </w:tcPr>
          <w:p w14:paraId="2D103730" w14:textId="77777777" w:rsidR="00BF3822" w:rsidRPr="002031A9" w:rsidRDefault="00BF3822" w:rsidP="00831A1C">
            <w:pPr>
              <w:bidi w:val="0"/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BF3822" w:rsidRPr="002031A9" w14:paraId="6AADEC1C" w14:textId="77777777" w:rsidTr="007459A7">
        <w:trPr>
          <w:trHeight w:val="256"/>
        </w:trPr>
        <w:tc>
          <w:tcPr>
            <w:tcW w:w="5130" w:type="dxa"/>
            <w:gridSpan w:val="3"/>
            <w:shd w:val="clear" w:color="auto" w:fill="DBE5F1" w:themeFill="accent1" w:themeFillTint="33"/>
          </w:tcPr>
          <w:p w14:paraId="4ED8FDA5" w14:textId="77777777" w:rsidR="00BF3822" w:rsidRPr="002031A9" w:rsidRDefault="00BF3822" w:rsidP="00831A1C">
            <w:pPr>
              <w:bidi w:val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30%</w:t>
            </w:r>
          </w:p>
        </w:tc>
        <w:tc>
          <w:tcPr>
            <w:tcW w:w="5130" w:type="dxa"/>
            <w:gridSpan w:val="5"/>
          </w:tcPr>
          <w:p w14:paraId="758782B2" w14:textId="77777777" w:rsidR="00BF3822" w:rsidRPr="002031A9" w:rsidRDefault="00BF3822" w:rsidP="00831A1C">
            <w:pPr>
              <w:bidi w:val="0"/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BF3822" w:rsidRPr="002031A9" w14:paraId="4E0E8605" w14:textId="77777777" w:rsidTr="007459A7">
        <w:trPr>
          <w:trHeight w:val="246"/>
        </w:trPr>
        <w:tc>
          <w:tcPr>
            <w:tcW w:w="5130" w:type="dxa"/>
            <w:gridSpan w:val="3"/>
            <w:shd w:val="clear" w:color="auto" w:fill="DBE5F1" w:themeFill="accent1" w:themeFillTint="33"/>
          </w:tcPr>
          <w:p w14:paraId="2D47DB58" w14:textId="77777777" w:rsidR="00BF3822" w:rsidRPr="002031A9" w:rsidRDefault="00BF3822" w:rsidP="00831A1C">
            <w:pPr>
              <w:bidi w:val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Weeks 15-16</w:t>
            </w:r>
          </w:p>
        </w:tc>
        <w:tc>
          <w:tcPr>
            <w:tcW w:w="5130" w:type="dxa"/>
            <w:gridSpan w:val="5"/>
          </w:tcPr>
          <w:p w14:paraId="38B68B65" w14:textId="77777777" w:rsidR="00BF3822" w:rsidRPr="002031A9" w:rsidRDefault="00BF3822" w:rsidP="00831A1C">
            <w:pPr>
              <w:bidi w:val="0"/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BF3822" w:rsidRPr="002031A9" w14:paraId="2BCBC1A5" w14:textId="77777777" w:rsidTr="007459A7">
        <w:trPr>
          <w:trHeight w:val="246"/>
        </w:trPr>
        <w:tc>
          <w:tcPr>
            <w:tcW w:w="5130" w:type="dxa"/>
            <w:gridSpan w:val="3"/>
            <w:shd w:val="clear" w:color="auto" w:fill="DBE5F1" w:themeFill="accent1" w:themeFillTint="33"/>
          </w:tcPr>
          <w:p w14:paraId="1E384FFA" w14:textId="77777777" w:rsidR="00BF3822" w:rsidRPr="002031A9" w:rsidRDefault="00BF3822" w:rsidP="00831A1C">
            <w:pPr>
              <w:bidi w:val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Moodle submission plus individual or group presentation and question session</w:t>
            </w:r>
          </w:p>
        </w:tc>
        <w:tc>
          <w:tcPr>
            <w:tcW w:w="5130" w:type="dxa"/>
            <w:gridSpan w:val="5"/>
          </w:tcPr>
          <w:p w14:paraId="7160DB58" w14:textId="77777777" w:rsidR="00BF3822" w:rsidRPr="002031A9" w:rsidRDefault="00BF3822" w:rsidP="00831A1C">
            <w:pPr>
              <w:bidi w:val="0"/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BF3822" w:rsidRPr="002031A9" w14:paraId="6C9CAE26" w14:textId="77777777" w:rsidTr="007459A7">
        <w:trPr>
          <w:trHeight w:val="246"/>
        </w:trPr>
        <w:tc>
          <w:tcPr>
            <w:tcW w:w="5130" w:type="dxa"/>
            <w:gridSpan w:val="3"/>
            <w:shd w:val="clear" w:color="auto" w:fill="DBE5F1" w:themeFill="accent1" w:themeFillTint="33"/>
          </w:tcPr>
          <w:p w14:paraId="42D0A863" w14:textId="77777777" w:rsidR="00BF3822" w:rsidRPr="002031A9" w:rsidRDefault="00BF3822" w:rsidP="00831A1C">
            <w:pPr>
              <w:bidi w:val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The final project is assessed as a complete chain of reasoning from question to conclusion, supported by correct analysis, transparent decisions, reproducible code, and professional communication.</w:t>
            </w:r>
          </w:p>
        </w:tc>
        <w:tc>
          <w:tcPr>
            <w:tcW w:w="5130" w:type="dxa"/>
            <w:gridSpan w:val="5"/>
          </w:tcPr>
          <w:p w14:paraId="59D8C8D0" w14:textId="77777777" w:rsidR="00BF3822" w:rsidRPr="002031A9" w:rsidRDefault="00BF3822" w:rsidP="00831A1C">
            <w:pPr>
              <w:bidi w:val="0"/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C972D3" w:rsidRPr="002031A9" w14:paraId="0593DA26" w14:textId="77777777" w:rsidTr="007459A7">
        <w:trPr>
          <w:trHeight w:val="278"/>
        </w:trPr>
        <w:tc>
          <w:tcPr>
            <w:tcW w:w="2341" w:type="dxa"/>
            <w:shd w:val="clear" w:color="auto" w:fill="DBE5F1" w:themeFill="accent1" w:themeFillTint="33"/>
          </w:tcPr>
          <w:p w14:paraId="5CDA131F" w14:textId="77777777" w:rsidR="00C972D3" w:rsidRPr="002031A9" w:rsidRDefault="00C972D3" w:rsidP="00B834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2031A9">
              <w:rPr>
                <w:rFonts w:asciiTheme="minorHAnsi" w:hAnsiTheme="minorHAnsi" w:cstheme="minorHAnsi"/>
                <w:b/>
                <w:bCs/>
              </w:rPr>
              <w:t xml:space="preserve">Assessment Criteria </w:t>
            </w:r>
          </w:p>
        </w:tc>
        <w:tc>
          <w:tcPr>
            <w:tcW w:w="967" w:type="dxa"/>
            <w:shd w:val="clear" w:color="auto" w:fill="DBE5F1" w:themeFill="accent1" w:themeFillTint="33"/>
          </w:tcPr>
          <w:p w14:paraId="351C62E1" w14:textId="77777777" w:rsidR="00C972D3" w:rsidRPr="002031A9" w:rsidRDefault="00C972D3" w:rsidP="00B834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2031A9">
              <w:rPr>
                <w:rFonts w:asciiTheme="minorHAnsi" w:hAnsiTheme="minorHAnsi" w:cstheme="minorHAnsi"/>
                <w:b/>
                <w:bCs/>
              </w:rPr>
              <w:t xml:space="preserve">Weight </w:t>
            </w:r>
          </w:p>
        </w:tc>
        <w:tc>
          <w:tcPr>
            <w:tcW w:w="2328" w:type="dxa"/>
            <w:gridSpan w:val="2"/>
            <w:shd w:val="clear" w:color="auto" w:fill="DBE5F1" w:themeFill="accent1" w:themeFillTint="33"/>
          </w:tcPr>
          <w:p w14:paraId="1D0A2AAE" w14:textId="77777777" w:rsidR="00C972D3" w:rsidRPr="002031A9" w:rsidRDefault="00C972D3" w:rsidP="00B834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2031A9">
              <w:rPr>
                <w:rFonts w:asciiTheme="minorHAnsi" w:hAnsiTheme="minorHAnsi" w:cstheme="minorHAnsi"/>
                <w:b/>
                <w:bCs/>
              </w:rPr>
              <w:t xml:space="preserve">Exemplary/Excellent </w:t>
            </w:r>
          </w:p>
        </w:tc>
        <w:tc>
          <w:tcPr>
            <w:tcW w:w="1305" w:type="dxa"/>
            <w:shd w:val="clear" w:color="auto" w:fill="DBE5F1" w:themeFill="accent1" w:themeFillTint="33"/>
          </w:tcPr>
          <w:p w14:paraId="2A141FFE" w14:textId="77777777" w:rsidR="00C972D3" w:rsidRPr="002031A9" w:rsidRDefault="00C972D3" w:rsidP="00B834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2031A9">
              <w:rPr>
                <w:rFonts w:asciiTheme="minorHAnsi" w:hAnsiTheme="minorHAnsi" w:cstheme="minorHAnsi"/>
                <w:b/>
                <w:bCs/>
              </w:rPr>
              <w:t xml:space="preserve">Very Good </w:t>
            </w:r>
          </w:p>
        </w:tc>
        <w:tc>
          <w:tcPr>
            <w:tcW w:w="1041" w:type="dxa"/>
            <w:shd w:val="clear" w:color="auto" w:fill="DBE5F1" w:themeFill="accent1" w:themeFillTint="33"/>
          </w:tcPr>
          <w:p w14:paraId="611C1163" w14:textId="77777777" w:rsidR="00C972D3" w:rsidRPr="002031A9" w:rsidRDefault="00C972D3" w:rsidP="00B834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2031A9">
              <w:rPr>
                <w:rFonts w:asciiTheme="minorHAnsi" w:hAnsiTheme="minorHAnsi" w:cstheme="minorHAnsi"/>
                <w:b/>
                <w:bCs/>
              </w:rPr>
              <w:t xml:space="preserve">Good </w:t>
            </w:r>
          </w:p>
        </w:tc>
        <w:tc>
          <w:tcPr>
            <w:tcW w:w="1083" w:type="dxa"/>
            <w:shd w:val="clear" w:color="auto" w:fill="DBE5F1" w:themeFill="accent1" w:themeFillTint="33"/>
          </w:tcPr>
          <w:p w14:paraId="0CD3F310" w14:textId="77777777" w:rsidR="00C972D3" w:rsidRPr="002031A9" w:rsidRDefault="00C972D3" w:rsidP="00B834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2031A9">
              <w:rPr>
                <w:rFonts w:asciiTheme="minorHAnsi" w:hAnsiTheme="minorHAnsi" w:cstheme="minorHAnsi"/>
                <w:b/>
                <w:bCs/>
              </w:rPr>
              <w:t>Average</w:t>
            </w:r>
          </w:p>
        </w:tc>
        <w:tc>
          <w:tcPr>
            <w:tcW w:w="1195" w:type="dxa"/>
            <w:shd w:val="clear" w:color="auto" w:fill="DBE5F1" w:themeFill="accent1" w:themeFillTint="33"/>
          </w:tcPr>
          <w:p w14:paraId="3A205619" w14:textId="77777777" w:rsidR="00C972D3" w:rsidRPr="002031A9" w:rsidRDefault="00C972D3" w:rsidP="00B834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2031A9">
              <w:rPr>
                <w:rFonts w:asciiTheme="minorHAnsi" w:hAnsiTheme="minorHAnsi" w:cstheme="minorHAnsi"/>
                <w:b/>
                <w:bCs/>
              </w:rPr>
              <w:t xml:space="preserve">Poor </w:t>
            </w:r>
          </w:p>
        </w:tc>
      </w:tr>
      <w:tr w:rsidR="00C972D3" w:rsidRPr="002031A9" w14:paraId="1102A828" w14:textId="77777777" w:rsidTr="000304BA">
        <w:trPr>
          <w:trHeight w:val="278"/>
        </w:trPr>
        <w:tc>
          <w:tcPr>
            <w:tcW w:w="2341" w:type="dxa"/>
          </w:tcPr>
          <w:p w14:paraId="142487D9" w14:textId="77777777" w:rsidR="00C972D3" w:rsidRPr="002031A9" w:rsidRDefault="00C972D3" w:rsidP="00BF3822">
            <w:pPr>
              <w:pStyle w:val="ListParagraph"/>
              <w:numPr>
                <w:ilvl w:val="0"/>
                <w:numId w:val="41"/>
              </w:numPr>
              <w:bidi w:val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t>Research rationale and design</w:t>
            </w:r>
          </w:p>
        </w:tc>
        <w:tc>
          <w:tcPr>
            <w:tcW w:w="967" w:type="dxa"/>
          </w:tcPr>
          <w:p w14:paraId="587C5178" w14:textId="77777777" w:rsidR="00C972D3" w:rsidRPr="002031A9" w:rsidRDefault="00C972D3" w:rsidP="00B834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t>20%</w:t>
            </w:r>
          </w:p>
        </w:tc>
        <w:tc>
          <w:tcPr>
            <w:tcW w:w="2328" w:type="dxa"/>
            <w:gridSpan w:val="2"/>
          </w:tcPr>
          <w:p w14:paraId="344E46EE" w14:textId="77777777" w:rsidR="00C972D3" w:rsidRPr="002031A9" w:rsidRDefault="00C972D3" w:rsidP="00B834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t>Very good and coherent</w:t>
            </w:r>
          </w:p>
        </w:tc>
        <w:tc>
          <w:tcPr>
            <w:tcW w:w="1305" w:type="dxa"/>
          </w:tcPr>
          <w:p w14:paraId="3A03E63D" w14:textId="77777777" w:rsidR="00C972D3" w:rsidRPr="002031A9" w:rsidRDefault="00C972D3" w:rsidP="00B834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t>Adequate</w:t>
            </w:r>
          </w:p>
        </w:tc>
        <w:tc>
          <w:tcPr>
            <w:tcW w:w="1041" w:type="dxa"/>
          </w:tcPr>
          <w:p w14:paraId="42A47A77" w14:textId="77777777" w:rsidR="00C972D3" w:rsidRPr="002031A9" w:rsidRDefault="00C972D3" w:rsidP="00B834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t>Weak</w:t>
            </w:r>
          </w:p>
        </w:tc>
        <w:tc>
          <w:tcPr>
            <w:tcW w:w="1083" w:type="dxa"/>
          </w:tcPr>
          <w:p w14:paraId="3AFB0BEF" w14:textId="77777777" w:rsidR="00C972D3" w:rsidRPr="002031A9" w:rsidRDefault="00C972D3" w:rsidP="00B834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t>Missing</w:t>
            </w:r>
          </w:p>
        </w:tc>
        <w:tc>
          <w:tcPr>
            <w:tcW w:w="1195" w:type="dxa"/>
          </w:tcPr>
          <w:p w14:paraId="4C05AE75" w14:textId="77777777" w:rsidR="00C972D3" w:rsidRPr="002031A9" w:rsidRDefault="00C972D3" w:rsidP="00B834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C972D3" w:rsidRPr="002031A9" w14:paraId="72A6A4FF" w14:textId="77777777" w:rsidTr="000304BA">
        <w:trPr>
          <w:trHeight w:val="278"/>
        </w:trPr>
        <w:tc>
          <w:tcPr>
            <w:tcW w:w="2341" w:type="dxa"/>
          </w:tcPr>
          <w:p w14:paraId="2DF9BE5B" w14:textId="77777777" w:rsidR="00C972D3" w:rsidRPr="002031A9" w:rsidRDefault="00C972D3" w:rsidP="00BF3822">
            <w:pPr>
              <w:pStyle w:val="ListParagraph"/>
              <w:numPr>
                <w:ilvl w:val="0"/>
                <w:numId w:val="41"/>
              </w:numPr>
              <w:bidi w:val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t>Data and methods</w:t>
            </w:r>
          </w:p>
        </w:tc>
        <w:tc>
          <w:tcPr>
            <w:tcW w:w="967" w:type="dxa"/>
          </w:tcPr>
          <w:p w14:paraId="610868E5" w14:textId="77777777" w:rsidR="00C972D3" w:rsidRPr="002031A9" w:rsidRDefault="00C972D3" w:rsidP="00B834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t>25%</w:t>
            </w:r>
          </w:p>
        </w:tc>
        <w:tc>
          <w:tcPr>
            <w:tcW w:w="2328" w:type="dxa"/>
            <w:gridSpan w:val="2"/>
          </w:tcPr>
          <w:p w14:paraId="1AAD101B" w14:textId="77777777" w:rsidR="00C972D3" w:rsidRPr="002031A9" w:rsidRDefault="00C972D3" w:rsidP="00B834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t>Very good with minor issues</w:t>
            </w:r>
          </w:p>
        </w:tc>
        <w:tc>
          <w:tcPr>
            <w:tcW w:w="1305" w:type="dxa"/>
          </w:tcPr>
          <w:p w14:paraId="7C4F9965" w14:textId="77777777" w:rsidR="00C972D3" w:rsidRPr="002031A9" w:rsidRDefault="00C972D3" w:rsidP="00B834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t>Generally appropriate</w:t>
            </w:r>
          </w:p>
        </w:tc>
        <w:tc>
          <w:tcPr>
            <w:tcW w:w="1041" w:type="dxa"/>
          </w:tcPr>
          <w:p w14:paraId="14BCC3BC" w14:textId="77777777" w:rsidR="00C972D3" w:rsidRPr="002031A9" w:rsidRDefault="00C972D3" w:rsidP="00B834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t>Major weaknesses</w:t>
            </w:r>
          </w:p>
        </w:tc>
        <w:tc>
          <w:tcPr>
            <w:tcW w:w="1083" w:type="dxa"/>
          </w:tcPr>
          <w:p w14:paraId="28ADC982" w14:textId="77777777" w:rsidR="00C972D3" w:rsidRPr="002031A9" w:rsidRDefault="00C972D3" w:rsidP="00B834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t>Incorrect or missing</w:t>
            </w:r>
          </w:p>
        </w:tc>
        <w:tc>
          <w:tcPr>
            <w:tcW w:w="1195" w:type="dxa"/>
          </w:tcPr>
          <w:p w14:paraId="2E183B45" w14:textId="77777777" w:rsidR="00C972D3" w:rsidRPr="002031A9" w:rsidRDefault="00C972D3" w:rsidP="00B834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C972D3" w:rsidRPr="002031A9" w14:paraId="0D46BA2C" w14:textId="77777777" w:rsidTr="000304BA">
        <w:trPr>
          <w:trHeight w:val="278"/>
        </w:trPr>
        <w:tc>
          <w:tcPr>
            <w:tcW w:w="2341" w:type="dxa"/>
          </w:tcPr>
          <w:p w14:paraId="7E14D028" w14:textId="77777777" w:rsidR="00C972D3" w:rsidRPr="002031A9" w:rsidRDefault="00C972D3" w:rsidP="00BF3822">
            <w:pPr>
              <w:pStyle w:val="ListParagraph"/>
              <w:numPr>
                <w:ilvl w:val="0"/>
                <w:numId w:val="41"/>
              </w:numPr>
              <w:bidi w:val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t>Results and interpretation</w:t>
            </w:r>
          </w:p>
        </w:tc>
        <w:tc>
          <w:tcPr>
            <w:tcW w:w="967" w:type="dxa"/>
          </w:tcPr>
          <w:p w14:paraId="7F8282BE" w14:textId="77777777" w:rsidR="00C972D3" w:rsidRPr="002031A9" w:rsidRDefault="00C972D3" w:rsidP="00B834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t>25%</w:t>
            </w:r>
          </w:p>
        </w:tc>
        <w:tc>
          <w:tcPr>
            <w:tcW w:w="2328" w:type="dxa"/>
            <w:gridSpan w:val="2"/>
          </w:tcPr>
          <w:p w14:paraId="4CDEA8BC" w14:textId="77777777" w:rsidR="00C972D3" w:rsidRPr="002031A9" w:rsidRDefault="00C972D3" w:rsidP="00B834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t>Accurate and well interpreted</w:t>
            </w:r>
          </w:p>
        </w:tc>
        <w:tc>
          <w:tcPr>
            <w:tcW w:w="1305" w:type="dxa"/>
          </w:tcPr>
          <w:p w14:paraId="14FC1BED" w14:textId="77777777" w:rsidR="00C972D3" w:rsidRPr="002031A9" w:rsidRDefault="00C972D3" w:rsidP="00B834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t>Mostly correct</w:t>
            </w:r>
          </w:p>
        </w:tc>
        <w:tc>
          <w:tcPr>
            <w:tcW w:w="1041" w:type="dxa"/>
          </w:tcPr>
          <w:p w14:paraId="26C80E98" w14:textId="77777777" w:rsidR="00C972D3" w:rsidRPr="002031A9" w:rsidRDefault="00C972D3" w:rsidP="00B834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t>Limited or inaccurate</w:t>
            </w:r>
          </w:p>
        </w:tc>
        <w:tc>
          <w:tcPr>
            <w:tcW w:w="1083" w:type="dxa"/>
          </w:tcPr>
          <w:p w14:paraId="63E4993C" w14:textId="77777777" w:rsidR="00C972D3" w:rsidRPr="002031A9" w:rsidRDefault="00C972D3" w:rsidP="00B834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t>Unacceptable</w:t>
            </w:r>
          </w:p>
        </w:tc>
        <w:tc>
          <w:tcPr>
            <w:tcW w:w="1195" w:type="dxa"/>
          </w:tcPr>
          <w:p w14:paraId="53D77F98" w14:textId="77777777" w:rsidR="00C972D3" w:rsidRPr="002031A9" w:rsidRDefault="00C972D3" w:rsidP="00B834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C972D3" w:rsidRPr="002031A9" w14:paraId="1DF5E958" w14:textId="77777777" w:rsidTr="000304BA">
        <w:trPr>
          <w:trHeight w:val="278"/>
        </w:trPr>
        <w:tc>
          <w:tcPr>
            <w:tcW w:w="2341" w:type="dxa"/>
          </w:tcPr>
          <w:p w14:paraId="6D60D631" w14:textId="77777777" w:rsidR="00C972D3" w:rsidRPr="002031A9" w:rsidRDefault="00C972D3" w:rsidP="00BF3822">
            <w:pPr>
              <w:pStyle w:val="ListParagraph"/>
              <w:numPr>
                <w:ilvl w:val="0"/>
                <w:numId w:val="41"/>
              </w:numPr>
              <w:bidi w:val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t>Reproducibility and presentation</w:t>
            </w:r>
          </w:p>
        </w:tc>
        <w:tc>
          <w:tcPr>
            <w:tcW w:w="967" w:type="dxa"/>
          </w:tcPr>
          <w:p w14:paraId="3705F616" w14:textId="77777777" w:rsidR="00C972D3" w:rsidRPr="002031A9" w:rsidRDefault="00C972D3" w:rsidP="00B834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t>20%</w:t>
            </w:r>
          </w:p>
        </w:tc>
        <w:tc>
          <w:tcPr>
            <w:tcW w:w="2328" w:type="dxa"/>
            <w:gridSpan w:val="2"/>
          </w:tcPr>
          <w:p w14:paraId="7ABE6D33" w14:textId="77777777" w:rsidR="00C972D3" w:rsidRPr="002031A9" w:rsidRDefault="00C972D3" w:rsidP="00B834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t>Very good</w:t>
            </w:r>
          </w:p>
        </w:tc>
        <w:tc>
          <w:tcPr>
            <w:tcW w:w="1305" w:type="dxa"/>
          </w:tcPr>
          <w:p w14:paraId="76703B1B" w14:textId="77777777" w:rsidR="00C972D3" w:rsidRPr="002031A9" w:rsidRDefault="00C972D3" w:rsidP="00B834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t>Satisfactory</w:t>
            </w:r>
          </w:p>
        </w:tc>
        <w:tc>
          <w:tcPr>
            <w:tcW w:w="1041" w:type="dxa"/>
          </w:tcPr>
          <w:p w14:paraId="4A986522" w14:textId="77777777" w:rsidR="00C972D3" w:rsidRPr="002031A9" w:rsidRDefault="00C972D3" w:rsidP="00B834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t>Difficult to follow</w:t>
            </w:r>
          </w:p>
        </w:tc>
        <w:tc>
          <w:tcPr>
            <w:tcW w:w="1083" w:type="dxa"/>
          </w:tcPr>
          <w:p w14:paraId="536C9999" w14:textId="77777777" w:rsidR="00C972D3" w:rsidRPr="002031A9" w:rsidRDefault="00C972D3" w:rsidP="00B834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t>Not reproducible</w:t>
            </w:r>
          </w:p>
        </w:tc>
        <w:tc>
          <w:tcPr>
            <w:tcW w:w="1195" w:type="dxa"/>
          </w:tcPr>
          <w:p w14:paraId="084D7108" w14:textId="77777777" w:rsidR="00C972D3" w:rsidRPr="002031A9" w:rsidRDefault="00C972D3" w:rsidP="00B834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C972D3" w:rsidRPr="002031A9" w14:paraId="4DEB7F0E" w14:textId="77777777" w:rsidTr="000304BA">
        <w:trPr>
          <w:trHeight w:val="278"/>
        </w:trPr>
        <w:tc>
          <w:tcPr>
            <w:tcW w:w="2341" w:type="dxa"/>
          </w:tcPr>
          <w:p w14:paraId="7E059999" w14:textId="77777777" w:rsidR="00C972D3" w:rsidRPr="002031A9" w:rsidRDefault="00C972D3" w:rsidP="00BF3822">
            <w:pPr>
              <w:pStyle w:val="ListParagraph"/>
              <w:numPr>
                <w:ilvl w:val="0"/>
                <w:numId w:val="41"/>
              </w:numPr>
              <w:bidi w:val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t>Response to questions and limitations</w:t>
            </w:r>
          </w:p>
        </w:tc>
        <w:tc>
          <w:tcPr>
            <w:tcW w:w="967" w:type="dxa"/>
          </w:tcPr>
          <w:p w14:paraId="37E29179" w14:textId="6FC97CFA" w:rsidR="00C972D3" w:rsidRPr="002031A9" w:rsidRDefault="000304BA" w:rsidP="000304BA">
            <w:pPr>
              <w:pStyle w:val="ListParagraph"/>
              <w:tabs>
                <w:tab w:val="left" w:pos="680"/>
              </w:tabs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10%</w:t>
            </w:r>
          </w:p>
        </w:tc>
        <w:tc>
          <w:tcPr>
            <w:tcW w:w="2328" w:type="dxa"/>
            <w:gridSpan w:val="2"/>
          </w:tcPr>
          <w:p w14:paraId="09F3916C" w14:textId="77777777" w:rsidR="00C972D3" w:rsidRPr="002031A9" w:rsidRDefault="00C972D3" w:rsidP="00B834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t>Well defended</w:t>
            </w:r>
          </w:p>
        </w:tc>
        <w:tc>
          <w:tcPr>
            <w:tcW w:w="1305" w:type="dxa"/>
          </w:tcPr>
          <w:p w14:paraId="601E9421" w14:textId="77777777" w:rsidR="00C972D3" w:rsidRPr="002031A9" w:rsidRDefault="00C972D3" w:rsidP="00B834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t>Basic response</w:t>
            </w:r>
          </w:p>
        </w:tc>
        <w:tc>
          <w:tcPr>
            <w:tcW w:w="1041" w:type="dxa"/>
          </w:tcPr>
          <w:p w14:paraId="1025A329" w14:textId="77777777" w:rsidR="00C972D3" w:rsidRPr="002031A9" w:rsidRDefault="00C972D3" w:rsidP="00B834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t>Limited response</w:t>
            </w:r>
          </w:p>
        </w:tc>
        <w:tc>
          <w:tcPr>
            <w:tcW w:w="1083" w:type="dxa"/>
          </w:tcPr>
          <w:p w14:paraId="0EF12853" w14:textId="60D7B79E" w:rsidR="00C972D3" w:rsidRPr="002031A9" w:rsidRDefault="000304BA" w:rsidP="000304BA">
            <w:pPr>
              <w:pStyle w:val="ListParagraph"/>
              <w:tabs>
                <w:tab w:val="left" w:pos="830"/>
              </w:tabs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Unable to defend</w:t>
            </w:r>
          </w:p>
        </w:tc>
        <w:tc>
          <w:tcPr>
            <w:tcW w:w="1195" w:type="dxa"/>
          </w:tcPr>
          <w:p w14:paraId="54A4B61E" w14:textId="77777777" w:rsidR="00C972D3" w:rsidRPr="002031A9" w:rsidRDefault="00C972D3" w:rsidP="00B834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</w:tbl>
    <w:p w14:paraId="09B8BF84" w14:textId="77777777" w:rsidR="002031A9" w:rsidRDefault="002031A9" w:rsidP="000304BA">
      <w:pPr>
        <w:bidi w:val="0"/>
        <w:spacing w:after="0"/>
        <w:jc w:val="both"/>
        <w:rPr>
          <w:rFonts w:asciiTheme="minorHAnsi" w:hAnsiTheme="minorHAnsi" w:cstheme="minorHAnsi"/>
          <w:b/>
          <w:bCs/>
        </w:rPr>
      </w:pPr>
    </w:p>
    <w:p w14:paraId="38588944" w14:textId="3D0F2986" w:rsidR="000304BA" w:rsidRPr="002031A9" w:rsidRDefault="00C972D3" w:rsidP="002031A9">
      <w:pPr>
        <w:bidi w:val="0"/>
        <w:spacing w:after="0"/>
        <w:jc w:val="both"/>
        <w:rPr>
          <w:rFonts w:asciiTheme="minorHAnsi" w:hAnsiTheme="minorHAnsi" w:cstheme="minorHAnsi"/>
          <w:b/>
          <w:bCs/>
        </w:rPr>
      </w:pPr>
      <w:r w:rsidRPr="002031A9">
        <w:rPr>
          <w:rFonts w:asciiTheme="minorHAnsi" w:hAnsiTheme="minorHAnsi" w:cstheme="minorHAnsi"/>
          <w:b/>
          <w:bCs/>
        </w:rPr>
        <w:t xml:space="preserve">Assessment 3: </w:t>
      </w:r>
    </w:p>
    <w:tbl>
      <w:tblPr>
        <w:tblStyle w:val="TableGrid"/>
        <w:tblW w:w="10260" w:type="dxa"/>
        <w:tblInd w:w="-725" w:type="dxa"/>
        <w:tblLook w:val="04A0" w:firstRow="1" w:lastRow="0" w:firstColumn="1" w:lastColumn="0" w:noHBand="0" w:noVBand="1"/>
      </w:tblPr>
      <w:tblGrid>
        <w:gridCol w:w="2341"/>
        <w:gridCol w:w="967"/>
        <w:gridCol w:w="1822"/>
        <w:gridCol w:w="506"/>
        <w:gridCol w:w="1305"/>
        <w:gridCol w:w="1041"/>
        <w:gridCol w:w="1083"/>
        <w:gridCol w:w="1195"/>
      </w:tblGrid>
      <w:tr w:rsidR="000304BA" w:rsidRPr="002031A9" w14:paraId="45BD3DC2" w14:textId="77777777" w:rsidTr="007459A7">
        <w:trPr>
          <w:trHeight w:val="246"/>
        </w:trPr>
        <w:tc>
          <w:tcPr>
            <w:tcW w:w="5130" w:type="dxa"/>
            <w:gridSpan w:val="3"/>
            <w:shd w:val="clear" w:color="auto" w:fill="DBE5F1" w:themeFill="accent1" w:themeFillTint="33"/>
          </w:tcPr>
          <w:p w14:paraId="58A9ABB1" w14:textId="77777777" w:rsidR="000304BA" w:rsidRPr="002031A9" w:rsidRDefault="000304BA" w:rsidP="00831A1C">
            <w:pPr>
              <w:bidi w:val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Critical reading and assessment of a data-analysis book</w:t>
            </w:r>
          </w:p>
        </w:tc>
        <w:tc>
          <w:tcPr>
            <w:tcW w:w="5130" w:type="dxa"/>
            <w:gridSpan w:val="5"/>
          </w:tcPr>
          <w:p w14:paraId="002C7CD2" w14:textId="77777777" w:rsidR="000304BA" w:rsidRPr="002031A9" w:rsidRDefault="000304BA" w:rsidP="00831A1C">
            <w:pPr>
              <w:bidi w:val="0"/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0304BA" w:rsidRPr="002031A9" w14:paraId="36FD69D2" w14:textId="77777777" w:rsidTr="007459A7">
        <w:trPr>
          <w:trHeight w:val="256"/>
        </w:trPr>
        <w:tc>
          <w:tcPr>
            <w:tcW w:w="5130" w:type="dxa"/>
            <w:gridSpan w:val="3"/>
            <w:shd w:val="clear" w:color="auto" w:fill="DBE5F1" w:themeFill="accent1" w:themeFillTint="33"/>
          </w:tcPr>
          <w:p w14:paraId="07F72189" w14:textId="77777777" w:rsidR="000304BA" w:rsidRPr="002031A9" w:rsidRDefault="000304BA" w:rsidP="00831A1C">
            <w:pPr>
              <w:bidi w:val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Students read an approved book related to research methods, statistics, data science, or reproducible research and submit a critical review. The review must summarise the central argument, assess the quality and relevance of the methods, and relate the book to this module and the student's project.</w:t>
            </w:r>
          </w:p>
        </w:tc>
        <w:tc>
          <w:tcPr>
            <w:tcW w:w="5130" w:type="dxa"/>
            <w:gridSpan w:val="5"/>
          </w:tcPr>
          <w:p w14:paraId="2ECE2F68" w14:textId="77777777" w:rsidR="000304BA" w:rsidRPr="002031A9" w:rsidRDefault="000304BA" w:rsidP="00831A1C">
            <w:pPr>
              <w:bidi w:val="0"/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0304BA" w:rsidRPr="002031A9" w14:paraId="508E4D97" w14:textId="77777777" w:rsidTr="007459A7">
        <w:trPr>
          <w:trHeight w:val="246"/>
        </w:trPr>
        <w:tc>
          <w:tcPr>
            <w:tcW w:w="5130" w:type="dxa"/>
            <w:gridSpan w:val="3"/>
            <w:shd w:val="clear" w:color="auto" w:fill="DBE5F1" w:themeFill="accent1" w:themeFillTint="33"/>
          </w:tcPr>
          <w:p w14:paraId="32D16A3E" w14:textId="77777777" w:rsidR="000304BA" w:rsidRPr="002031A9" w:rsidRDefault="000304BA" w:rsidP="00831A1C">
            <w:pPr>
              <w:bidi w:val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LO1, LO3, LO5, LO6</w:t>
            </w:r>
          </w:p>
        </w:tc>
        <w:tc>
          <w:tcPr>
            <w:tcW w:w="5130" w:type="dxa"/>
            <w:gridSpan w:val="5"/>
          </w:tcPr>
          <w:p w14:paraId="26E594E8" w14:textId="77777777" w:rsidR="000304BA" w:rsidRPr="002031A9" w:rsidRDefault="000304BA" w:rsidP="00831A1C">
            <w:pPr>
              <w:bidi w:val="0"/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0304BA" w:rsidRPr="002031A9" w14:paraId="717C86B8" w14:textId="77777777" w:rsidTr="007459A7">
        <w:trPr>
          <w:trHeight w:val="256"/>
        </w:trPr>
        <w:tc>
          <w:tcPr>
            <w:tcW w:w="5130" w:type="dxa"/>
            <w:gridSpan w:val="3"/>
            <w:shd w:val="clear" w:color="auto" w:fill="DBE5F1" w:themeFill="accent1" w:themeFillTint="33"/>
          </w:tcPr>
          <w:p w14:paraId="7E43745E" w14:textId="77777777" w:rsidR="000304BA" w:rsidRPr="002031A9" w:rsidRDefault="000304BA" w:rsidP="00831A1C">
            <w:pPr>
              <w:bidi w:val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10%</w:t>
            </w:r>
          </w:p>
        </w:tc>
        <w:tc>
          <w:tcPr>
            <w:tcW w:w="5130" w:type="dxa"/>
            <w:gridSpan w:val="5"/>
          </w:tcPr>
          <w:p w14:paraId="7CD4242B" w14:textId="77777777" w:rsidR="000304BA" w:rsidRPr="002031A9" w:rsidRDefault="000304BA" w:rsidP="00831A1C">
            <w:pPr>
              <w:bidi w:val="0"/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0304BA" w:rsidRPr="002031A9" w14:paraId="1CEEBCEB" w14:textId="77777777" w:rsidTr="007459A7">
        <w:trPr>
          <w:trHeight w:val="246"/>
        </w:trPr>
        <w:tc>
          <w:tcPr>
            <w:tcW w:w="5130" w:type="dxa"/>
            <w:gridSpan w:val="3"/>
            <w:shd w:val="clear" w:color="auto" w:fill="DBE5F1" w:themeFill="accent1" w:themeFillTint="33"/>
          </w:tcPr>
          <w:p w14:paraId="51493FD9" w14:textId="77777777" w:rsidR="000304BA" w:rsidRPr="002031A9" w:rsidRDefault="000304BA" w:rsidP="00831A1C">
            <w:pPr>
              <w:bidi w:val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Week 12</w:t>
            </w:r>
          </w:p>
        </w:tc>
        <w:tc>
          <w:tcPr>
            <w:tcW w:w="5130" w:type="dxa"/>
            <w:gridSpan w:val="5"/>
          </w:tcPr>
          <w:p w14:paraId="02233D2E" w14:textId="77777777" w:rsidR="000304BA" w:rsidRPr="002031A9" w:rsidRDefault="000304BA" w:rsidP="00831A1C">
            <w:pPr>
              <w:bidi w:val="0"/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0304BA" w:rsidRPr="002031A9" w14:paraId="2FC91E47" w14:textId="77777777" w:rsidTr="007459A7">
        <w:trPr>
          <w:trHeight w:val="246"/>
        </w:trPr>
        <w:tc>
          <w:tcPr>
            <w:tcW w:w="5130" w:type="dxa"/>
            <w:gridSpan w:val="3"/>
            <w:shd w:val="clear" w:color="auto" w:fill="DBE5F1" w:themeFill="accent1" w:themeFillTint="33"/>
          </w:tcPr>
          <w:p w14:paraId="0DD2477D" w14:textId="77777777" w:rsidR="000304BA" w:rsidRPr="002031A9" w:rsidRDefault="000304BA" w:rsidP="00831A1C">
            <w:pPr>
              <w:bidi w:val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Moodle submission, 1,500-2,000 words</w:t>
            </w:r>
          </w:p>
        </w:tc>
        <w:tc>
          <w:tcPr>
            <w:tcW w:w="5130" w:type="dxa"/>
            <w:gridSpan w:val="5"/>
          </w:tcPr>
          <w:p w14:paraId="570D2ECC" w14:textId="77777777" w:rsidR="000304BA" w:rsidRPr="002031A9" w:rsidRDefault="000304BA" w:rsidP="00831A1C">
            <w:pPr>
              <w:bidi w:val="0"/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0304BA" w:rsidRPr="002031A9" w14:paraId="254E636A" w14:textId="77777777" w:rsidTr="007459A7">
        <w:trPr>
          <w:trHeight w:val="246"/>
        </w:trPr>
        <w:tc>
          <w:tcPr>
            <w:tcW w:w="5130" w:type="dxa"/>
            <w:gridSpan w:val="3"/>
            <w:shd w:val="clear" w:color="auto" w:fill="DBE5F1" w:themeFill="accent1" w:themeFillTint="33"/>
          </w:tcPr>
          <w:p w14:paraId="519B5F49" w14:textId="77777777" w:rsidR="000304BA" w:rsidRPr="002031A9" w:rsidRDefault="000304BA" w:rsidP="00831A1C">
            <w:pPr>
              <w:bidi w:val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The review is assessed for accurate understanding, critical evaluation, use of evidence, relevance to research practice, and clarity of academic writing.</w:t>
            </w:r>
          </w:p>
        </w:tc>
        <w:tc>
          <w:tcPr>
            <w:tcW w:w="5130" w:type="dxa"/>
            <w:gridSpan w:val="5"/>
          </w:tcPr>
          <w:p w14:paraId="50A35706" w14:textId="77777777" w:rsidR="000304BA" w:rsidRPr="002031A9" w:rsidRDefault="000304BA" w:rsidP="00831A1C">
            <w:pPr>
              <w:bidi w:val="0"/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C972D3" w:rsidRPr="002031A9" w14:paraId="106B6126" w14:textId="77777777" w:rsidTr="007459A7">
        <w:trPr>
          <w:trHeight w:val="278"/>
        </w:trPr>
        <w:tc>
          <w:tcPr>
            <w:tcW w:w="2341" w:type="dxa"/>
            <w:shd w:val="clear" w:color="auto" w:fill="DBE5F1" w:themeFill="accent1" w:themeFillTint="33"/>
          </w:tcPr>
          <w:p w14:paraId="40188DC3" w14:textId="77777777" w:rsidR="00C972D3" w:rsidRPr="002031A9" w:rsidRDefault="00C972D3" w:rsidP="00B834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2031A9">
              <w:rPr>
                <w:rFonts w:asciiTheme="minorHAnsi" w:hAnsiTheme="minorHAnsi" w:cstheme="minorHAnsi"/>
                <w:b/>
                <w:bCs/>
              </w:rPr>
              <w:lastRenderedPageBreak/>
              <w:t xml:space="preserve">Assessment Criteria </w:t>
            </w:r>
          </w:p>
        </w:tc>
        <w:tc>
          <w:tcPr>
            <w:tcW w:w="967" w:type="dxa"/>
            <w:shd w:val="clear" w:color="auto" w:fill="DBE5F1" w:themeFill="accent1" w:themeFillTint="33"/>
          </w:tcPr>
          <w:p w14:paraId="090336C7" w14:textId="77777777" w:rsidR="00C972D3" w:rsidRPr="002031A9" w:rsidRDefault="00C972D3" w:rsidP="00B834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2031A9">
              <w:rPr>
                <w:rFonts w:asciiTheme="minorHAnsi" w:hAnsiTheme="minorHAnsi" w:cstheme="minorHAnsi"/>
                <w:b/>
                <w:bCs/>
              </w:rPr>
              <w:t xml:space="preserve">Weight </w:t>
            </w:r>
          </w:p>
        </w:tc>
        <w:tc>
          <w:tcPr>
            <w:tcW w:w="2328" w:type="dxa"/>
            <w:gridSpan w:val="2"/>
            <w:shd w:val="clear" w:color="auto" w:fill="DBE5F1" w:themeFill="accent1" w:themeFillTint="33"/>
          </w:tcPr>
          <w:p w14:paraId="5B5927F7" w14:textId="77777777" w:rsidR="00C972D3" w:rsidRPr="002031A9" w:rsidRDefault="00C972D3" w:rsidP="00B834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2031A9">
              <w:rPr>
                <w:rFonts w:asciiTheme="minorHAnsi" w:hAnsiTheme="minorHAnsi" w:cstheme="minorHAnsi"/>
                <w:b/>
                <w:bCs/>
              </w:rPr>
              <w:t xml:space="preserve">Exemplary/Excellent </w:t>
            </w:r>
          </w:p>
        </w:tc>
        <w:tc>
          <w:tcPr>
            <w:tcW w:w="1305" w:type="dxa"/>
            <w:shd w:val="clear" w:color="auto" w:fill="DBE5F1" w:themeFill="accent1" w:themeFillTint="33"/>
          </w:tcPr>
          <w:p w14:paraId="065F0700" w14:textId="77777777" w:rsidR="00C972D3" w:rsidRPr="002031A9" w:rsidRDefault="00C972D3" w:rsidP="00B834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2031A9">
              <w:rPr>
                <w:rFonts w:asciiTheme="minorHAnsi" w:hAnsiTheme="minorHAnsi" w:cstheme="minorHAnsi"/>
                <w:b/>
                <w:bCs/>
              </w:rPr>
              <w:t xml:space="preserve">Very Good </w:t>
            </w:r>
          </w:p>
        </w:tc>
        <w:tc>
          <w:tcPr>
            <w:tcW w:w="1041" w:type="dxa"/>
            <w:shd w:val="clear" w:color="auto" w:fill="DBE5F1" w:themeFill="accent1" w:themeFillTint="33"/>
          </w:tcPr>
          <w:p w14:paraId="069C3D6E" w14:textId="77777777" w:rsidR="00C972D3" w:rsidRPr="002031A9" w:rsidRDefault="00C972D3" w:rsidP="00B834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2031A9">
              <w:rPr>
                <w:rFonts w:asciiTheme="minorHAnsi" w:hAnsiTheme="minorHAnsi" w:cstheme="minorHAnsi"/>
                <w:b/>
                <w:bCs/>
              </w:rPr>
              <w:t xml:space="preserve">Good </w:t>
            </w:r>
          </w:p>
        </w:tc>
        <w:tc>
          <w:tcPr>
            <w:tcW w:w="1083" w:type="dxa"/>
            <w:shd w:val="clear" w:color="auto" w:fill="DBE5F1" w:themeFill="accent1" w:themeFillTint="33"/>
          </w:tcPr>
          <w:p w14:paraId="32ED61CE" w14:textId="77777777" w:rsidR="00C972D3" w:rsidRPr="002031A9" w:rsidRDefault="00C972D3" w:rsidP="00B834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2031A9">
              <w:rPr>
                <w:rFonts w:asciiTheme="minorHAnsi" w:hAnsiTheme="minorHAnsi" w:cstheme="minorHAnsi"/>
                <w:b/>
                <w:bCs/>
              </w:rPr>
              <w:t>Average</w:t>
            </w:r>
          </w:p>
        </w:tc>
        <w:tc>
          <w:tcPr>
            <w:tcW w:w="1195" w:type="dxa"/>
            <w:shd w:val="clear" w:color="auto" w:fill="DBE5F1" w:themeFill="accent1" w:themeFillTint="33"/>
          </w:tcPr>
          <w:p w14:paraId="57CDE231" w14:textId="77777777" w:rsidR="00C972D3" w:rsidRPr="002031A9" w:rsidRDefault="00C972D3" w:rsidP="00B834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2031A9">
              <w:rPr>
                <w:rFonts w:asciiTheme="minorHAnsi" w:hAnsiTheme="minorHAnsi" w:cstheme="minorHAnsi"/>
                <w:b/>
                <w:bCs/>
              </w:rPr>
              <w:t xml:space="preserve">Poor </w:t>
            </w:r>
          </w:p>
        </w:tc>
      </w:tr>
      <w:tr w:rsidR="00C972D3" w:rsidRPr="002031A9" w14:paraId="34639CD3" w14:textId="77777777" w:rsidTr="002031A9">
        <w:trPr>
          <w:trHeight w:val="278"/>
        </w:trPr>
        <w:tc>
          <w:tcPr>
            <w:tcW w:w="2341" w:type="dxa"/>
          </w:tcPr>
          <w:p w14:paraId="027A9F23" w14:textId="52D5FA29" w:rsidR="00C972D3" w:rsidRPr="002031A9" w:rsidRDefault="000304BA" w:rsidP="000304BA">
            <w:pPr>
              <w:bidi w:val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Understanding of the book</w:t>
            </w:r>
          </w:p>
        </w:tc>
        <w:tc>
          <w:tcPr>
            <w:tcW w:w="967" w:type="dxa"/>
          </w:tcPr>
          <w:p w14:paraId="3537BB43" w14:textId="77777777" w:rsidR="00C972D3" w:rsidRPr="002031A9" w:rsidRDefault="00C972D3" w:rsidP="00B834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t>20%</w:t>
            </w:r>
          </w:p>
        </w:tc>
        <w:tc>
          <w:tcPr>
            <w:tcW w:w="2328" w:type="dxa"/>
            <w:gridSpan w:val="2"/>
          </w:tcPr>
          <w:p w14:paraId="3617C000" w14:textId="77777777" w:rsidR="00C972D3" w:rsidRPr="002031A9" w:rsidRDefault="00C972D3" w:rsidP="00B834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t>Very good</w:t>
            </w:r>
          </w:p>
        </w:tc>
        <w:tc>
          <w:tcPr>
            <w:tcW w:w="1305" w:type="dxa"/>
          </w:tcPr>
          <w:p w14:paraId="482D957E" w14:textId="77777777" w:rsidR="00C972D3" w:rsidRPr="002031A9" w:rsidRDefault="00C972D3" w:rsidP="00B834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t>Adequate</w:t>
            </w:r>
          </w:p>
        </w:tc>
        <w:tc>
          <w:tcPr>
            <w:tcW w:w="1041" w:type="dxa"/>
          </w:tcPr>
          <w:p w14:paraId="17CCE648" w14:textId="77777777" w:rsidR="00C972D3" w:rsidRPr="002031A9" w:rsidRDefault="00C972D3" w:rsidP="00B834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t>Superficial</w:t>
            </w:r>
          </w:p>
        </w:tc>
        <w:tc>
          <w:tcPr>
            <w:tcW w:w="1083" w:type="dxa"/>
          </w:tcPr>
          <w:p w14:paraId="2AAB1407" w14:textId="77777777" w:rsidR="00C972D3" w:rsidRPr="002031A9" w:rsidRDefault="00C972D3" w:rsidP="00B834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t>Inaccurate</w:t>
            </w:r>
          </w:p>
        </w:tc>
        <w:tc>
          <w:tcPr>
            <w:tcW w:w="1195" w:type="dxa"/>
          </w:tcPr>
          <w:p w14:paraId="002C090B" w14:textId="77777777" w:rsidR="00C972D3" w:rsidRPr="002031A9" w:rsidRDefault="00C972D3" w:rsidP="00B834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C972D3" w:rsidRPr="002031A9" w14:paraId="2F2C63B8" w14:textId="77777777" w:rsidTr="002031A9">
        <w:trPr>
          <w:trHeight w:val="278"/>
        </w:trPr>
        <w:tc>
          <w:tcPr>
            <w:tcW w:w="2341" w:type="dxa"/>
          </w:tcPr>
          <w:p w14:paraId="6C841C79" w14:textId="5DC3C2C4" w:rsidR="00C972D3" w:rsidRPr="002031A9" w:rsidRDefault="000304BA" w:rsidP="000304BA">
            <w:pPr>
              <w:bidi w:val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Critical assessment</w:t>
            </w:r>
          </w:p>
        </w:tc>
        <w:tc>
          <w:tcPr>
            <w:tcW w:w="967" w:type="dxa"/>
          </w:tcPr>
          <w:p w14:paraId="234543AC" w14:textId="77777777" w:rsidR="00C972D3" w:rsidRPr="002031A9" w:rsidRDefault="00C972D3" w:rsidP="00B834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t>30%</w:t>
            </w:r>
          </w:p>
        </w:tc>
        <w:tc>
          <w:tcPr>
            <w:tcW w:w="2328" w:type="dxa"/>
            <w:gridSpan w:val="2"/>
          </w:tcPr>
          <w:p w14:paraId="3341DEBF" w14:textId="77777777" w:rsidR="00C972D3" w:rsidRPr="002031A9" w:rsidRDefault="00C972D3" w:rsidP="00B834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t>Strong</w:t>
            </w:r>
          </w:p>
        </w:tc>
        <w:tc>
          <w:tcPr>
            <w:tcW w:w="1305" w:type="dxa"/>
          </w:tcPr>
          <w:p w14:paraId="010B273F" w14:textId="77777777" w:rsidR="00C972D3" w:rsidRPr="002031A9" w:rsidRDefault="00C972D3" w:rsidP="00B834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t>Reasonable</w:t>
            </w:r>
          </w:p>
        </w:tc>
        <w:tc>
          <w:tcPr>
            <w:tcW w:w="1041" w:type="dxa"/>
          </w:tcPr>
          <w:p w14:paraId="23ED57E8" w14:textId="77777777" w:rsidR="00C972D3" w:rsidRPr="002031A9" w:rsidRDefault="00C972D3" w:rsidP="00B834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t>Limited</w:t>
            </w:r>
          </w:p>
        </w:tc>
        <w:tc>
          <w:tcPr>
            <w:tcW w:w="1083" w:type="dxa"/>
          </w:tcPr>
          <w:p w14:paraId="635225B7" w14:textId="77777777" w:rsidR="00C972D3" w:rsidRPr="002031A9" w:rsidRDefault="00C972D3" w:rsidP="00B834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t>Absent</w:t>
            </w:r>
          </w:p>
        </w:tc>
        <w:tc>
          <w:tcPr>
            <w:tcW w:w="1195" w:type="dxa"/>
          </w:tcPr>
          <w:p w14:paraId="617DB8EE" w14:textId="77777777" w:rsidR="00C972D3" w:rsidRPr="002031A9" w:rsidRDefault="00C972D3" w:rsidP="00B834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C972D3" w:rsidRPr="002031A9" w14:paraId="4ACA10BA" w14:textId="77777777" w:rsidTr="002031A9">
        <w:trPr>
          <w:trHeight w:val="278"/>
        </w:trPr>
        <w:tc>
          <w:tcPr>
            <w:tcW w:w="2341" w:type="dxa"/>
          </w:tcPr>
          <w:p w14:paraId="54FA5AD7" w14:textId="22E4E65B" w:rsidR="00C972D3" w:rsidRPr="002031A9" w:rsidRDefault="000304BA" w:rsidP="000304BA">
            <w:pPr>
              <w:bidi w:val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Application to research</w:t>
            </w:r>
          </w:p>
        </w:tc>
        <w:tc>
          <w:tcPr>
            <w:tcW w:w="967" w:type="dxa"/>
          </w:tcPr>
          <w:p w14:paraId="237BD182" w14:textId="77777777" w:rsidR="00C972D3" w:rsidRPr="002031A9" w:rsidRDefault="00C972D3" w:rsidP="00B834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t>20%</w:t>
            </w:r>
          </w:p>
        </w:tc>
        <w:tc>
          <w:tcPr>
            <w:tcW w:w="2328" w:type="dxa"/>
            <w:gridSpan w:val="2"/>
          </w:tcPr>
          <w:p w14:paraId="6021352D" w14:textId="77777777" w:rsidR="00C972D3" w:rsidRPr="002031A9" w:rsidRDefault="00C972D3" w:rsidP="00B834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t>Clear</w:t>
            </w:r>
          </w:p>
        </w:tc>
        <w:tc>
          <w:tcPr>
            <w:tcW w:w="1305" w:type="dxa"/>
          </w:tcPr>
          <w:p w14:paraId="7501EE17" w14:textId="77777777" w:rsidR="00C972D3" w:rsidRPr="002031A9" w:rsidRDefault="00C972D3" w:rsidP="00B834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t>Some application</w:t>
            </w:r>
          </w:p>
        </w:tc>
        <w:tc>
          <w:tcPr>
            <w:tcW w:w="1041" w:type="dxa"/>
          </w:tcPr>
          <w:p w14:paraId="6617D407" w14:textId="77777777" w:rsidR="00C972D3" w:rsidRPr="002031A9" w:rsidRDefault="00C972D3" w:rsidP="00B834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t>Weak application</w:t>
            </w:r>
          </w:p>
        </w:tc>
        <w:tc>
          <w:tcPr>
            <w:tcW w:w="1083" w:type="dxa"/>
          </w:tcPr>
          <w:p w14:paraId="3B2DEB22" w14:textId="77777777" w:rsidR="00C972D3" w:rsidRPr="002031A9" w:rsidRDefault="00C972D3" w:rsidP="00B834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t>No application</w:t>
            </w:r>
          </w:p>
        </w:tc>
        <w:tc>
          <w:tcPr>
            <w:tcW w:w="1195" w:type="dxa"/>
          </w:tcPr>
          <w:p w14:paraId="6BA241FA" w14:textId="77777777" w:rsidR="00C972D3" w:rsidRPr="002031A9" w:rsidRDefault="00C972D3" w:rsidP="00B834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C972D3" w:rsidRPr="002031A9" w14:paraId="317B040F" w14:textId="77777777" w:rsidTr="002031A9">
        <w:trPr>
          <w:trHeight w:val="278"/>
        </w:trPr>
        <w:tc>
          <w:tcPr>
            <w:tcW w:w="2341" w:type="dxa"/>
          </w:tcPr>
          <w:p w14:paraId="44F0819E" w14:textId="5E8C38EF" w:rsidR="00C972D3" w:rsidRPr="002031A9" w:rsidRDefault="000304BA" w:rsidP="000304BA">
            <w:pPr>
              <w:bidi w:val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Academic writing and referencing</w:t>
            </w:r>
          </w:p>
        </w:tc>
        <w:tc>
          <w:tcPr>
            <w:tcW w:w="967" w:type="dxa"/>
          </w:tcPr>
          <w:p w14:paraId="59A96044" w14:textId="77777777" w:rsidR="00C972D3" w:rsidRPr="002031A9" w:rsidRDefault="00C972D3" w:rsidP="00B834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t>20%</w:t>
            </w:r>
          </w:p>
        </w:tc>
        <w:tc>
          <w:tcPr>
            <w:tcW w:w="2328" w:type="dxa"/>
            <w:gridSpan w:val="2"/>
          </w:tcPr>
          <w:p w14:paraId="51DEF0AF" w14:textId="77777777" w:rsidR="00C972D3" w:rsidRPr="002031A9" w:rsidRDefault="00C972D3" w:rsidP="00B834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t>Very good</w:t>
            </w:r>
          </w:p>
        </w:tc>
        <w:tc>
          <w:tcPr>
            <w:tcW w:w="1305" w:type="dxa"/>
          </w:tcPr>
          <w:p w14:paraId="70C45D90" w14:textId="77777777" w:rsidR="00C972D3" w:rsidRPr="002031A9" w:rsidRDefault="00C972D3" w:rsidP="00B834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t>Competent</w:t>
            </w:r>
          </w:p>
        </w:tc>
        <w:tc>
          <w:tcPr>
            <w:tcW w:w="1041" w:type="dxa"/>
          </w:tcPr>
          <w:p w14:paraId="38463E0C" w14:textId="77777777" w:rsidR="00C972D3" w:rsidRPr="002031A9" w:rsidRDefault="00C972D3" w:rsidP="00B834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t>Needs improvement</w:t>
            </w:r>
          </w:p>
        </w:tc>
        <w:tc>
          <w:tcPr>
            <w:tcW w:w="1083" w:type="dxa"/>
          </w:tcPr>
          <w:p w14:paraId="79C71903" w14:textId="77777777" w:rsidR="00C972D3" w:rsidRPr="002031A9" w:rsidRDefault="00C972D3" w:rsidP="00B834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t>Poor</w:t>
            </w:r>
          </w:p>
        </w:tc>
        <w:tc>
          <w:tcPr>
            <w:tcW w:w="1195" w:type="dxa"/>
          </w:tcPr>
          <w:p w14:paraId="6617934E" w14:textId="77777777" w:rsidR="00C972D3" w:rsidRPr="002031A9" w:rsidRDefault="00C972D3" w:rsidP="00B834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C972D3" w:rsidRPr="002031A9" w14:paraId="008458E0" w14:textId="77777777" w:rsidTr="002031A9">
        <w:trPr>
          <w:trHeight w:val="278"/>
        </w:trPr>
        <w:tc>
          <w:tcPr>
            <w:tcW w:w="2341" w:type="dxa"/>
          </w:tcPr>
          <w:p w14:paraId="57577C6E" w14:textId="40A7EC99" w:rsidR="00C972D3" w:rsidRPr="002031A9" w:rsidRDefault="000304BA" w:rsidP="000304BA">
            <w:pPr>
              <w:bidi w:val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Originality and reflection</w:t>
            </w:r>
          </w:p>
        </w:tc>
        <w:tc>
          <w:tcPr>
            <w:tcW w:w="967" w:type="dxa"/>
          </w:tcPr>
          <w:p w14:paraId="524D5EA7" w14:textId="77777777" w:rsidR="00C972D3" w:rsidRPr="002031A9" w:rsidRDefault="00C972D3" w:rsidP="00B834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t>10%</w:t>
            </w:r>
          </w:p>
        </w:tc>
        <w:tc>
          <w:tcPr>
            <w:tcW w:w="2328" w:type="dxa"/>
            <w:gridSpan w:val="2"/>
          </w:tcPr>
          <w:p w14:paraId="7D350C93" w14:textId="77777777" w:rsidR="00C972D3" w:rsidRPr="002031A9" w:rsidRDefault="00C972D3" w:rsidP="00B834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t>Good reflection</w:t>
            </w:r>
          </w:p>
        </w:tc>
        <w:tc>
          <w:tcPr>
            <w:tcW w:w="1305" w:type="dxa"/>
          </w:tcPr>
          <w:p w14:paraId="7730506C" w14:textId="77777777" w:rsidR="00C972D3" w:rsidRPr="002031A9" w:rsidRDefault="00C972D3" w:rsidP="00B834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t>Basic reflection</w:t>
            </w:r>
          </w:p>
        </w:tc>
        <w:tc>
          <w:tcPr>
            <w:tcW w:w="1041" w:type="dxa"/>
          </w:tcPr>
          <w:p w14:paraId="138A242A" w14:textId="77777777" w:rsidR="00C972D3" w:rsidRPr="002031A9" w:rsidRDefault="00C972D3" w:rsidP="00B834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t>Limited</w:t>
            </w:r>
          </w:p>
        </w:tc>
        <w:tc>
          <w:tcPr>
            <w:tcW w:w="1083" w:type="dxa"/>
          </w:tcPr>
          <w:p w14:paraId="359A2C83" w14:textId="77777777" w:rsidR="00C972D3" w:rsidRPr="002031A9" w:rsidRDefault="00C972D3" w:rsidP="00B834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t>Absent</w:t>
            </w:r>
          </w:p>
        </w:tc>
        <w:tc>
          <w:tcPr>
            <w:tcW w:w="1195" w:type="dxa"/>
          </w:tcPr>
          <w:p w14:paraId="76AA5B7A" w14:textId="77777777" w:rsidR="00C972D3" w:rsidRPr="002031A9" w:rsidRDefault="00C972D3" w:rsidP="00B834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</w:tbl>
    <w:p w14:paraId="523CA021" w14:textId="77777777" w:rsidR="000304BA" w:rsidRPr="002031A9" w:rsidRDefault="000304BA" w:rsidP="00C972D3">
      <w:pPr>
        <w:bidi w:val="0"/>
        <w:spacing w:after="0"/>
        <w:jc w:val="both"/>
        <w:rPr>
          <w:rFonts w:asciiTheme="minorHAnsi" w:hAnsiTheme="minorHAnsi" w:cstheme="minorHAnsi"/>
          <w:b/>
          <w:bCs/>
        </w:rPr>
      </w:pPr>
    </w:p>
    <w:p w14:paraId="6C3E793E" w14:textId="4150C259" w:rsidR="00C972D3" w:rsidRPr="002031A9" w:rsidRDefault="00C972D3" w:rsidP="000304BA">
      <w:pPr>
        <w:bidi w:val="0"/>
        <w:spacing w:after="0"/>
        <w:jc w:val="both"/>
        <w:rPr>
          <w:rFonts w:asciiTheme="minorHAnsi" w:hAnsiTheme="minorHAnsi" w:cstheme="minorHAnsi"/>
          <w:b/>
          <w:bCs/>
        </w:rPr>
      </w:pPr>
      <w:r w:rsidRPr="002031A9">
        <w:rPr>
          <w:rFonts w:asciiTheme="minorHAnsi" w:hAnsiTheme="minorHAnsi" w:cstheme="minorHAnsi"/>
          <w:b/>
          <w:bCs/>
        </w:rPr>
        <w:t xml:space="preserve">Assessment 4: </w:t>
      </w:r>
    </w:p>
    <w:tbl>
      <w:tblPr>
        <w:tblStyle w:val="TableGrid"/>
        <w:tblW w:w="10260" w:type="dxa"/>
        <w:tblInd w:w="-725" w:type="dxa"/>
        <w:tblLook w:val="04A0" w:firstRow="1" w:lastRow="0" w:firstColumn="1" w:lastColumn="0" w:noHBand="0" w:noVBand="1"/>
      </w:tblPr>
      <w:tblGrid>
        <w:gridCol w:w="2341"/>
        <w:gridCol w:w="967"/>
        <w:gridCol w:w="1822"/>
        <w:gridCol w:w="506"/>
        <w:gridCol w:w="1305"/>
        <w:gridCol w:w="1041"/>
        <w:gridCol w:w="1083"/>
        <w:gridCol w:w="1195"/>
      </w:tblGrid>
      <w:tr w:rsidR="000304BA" w:rsidRPr="002031A9" w14:paraId="113FE5E6" w14:textId="77777777" w:rsidTr="007459A7">
        <w:trPr>
          <w:trHeight w:val="246"/>
        </w:trPr>
        <w:tc>
          <w:tcPr>
            <w:tcW w:w="5130" w:type="dxa"/>
            <w:gridSpan w:val="3"/>
            <w:shd w:val="clear" w:color="auto" w:fill="DBE5F1" w:themeFill="accent1" w:themeFillTint="33"/>
          </w:tcPr>
          <w:p w14:paraId="6F5E5162" w14:textId="77777777" w:rsidR="000304BA" w:rsidRPr="002031A9" w:rsidRDefault="000304BA" w:rsidP="00831A1C">
            <w:pPr>
              <w:bidi w:val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Midterm examination and formative quizzes</w:t>
            </w:r>
          </w:p>
        </w:tc>
        <w:tc>
          <w:tcPr>
            <w:tcW w:w="5130" w:type="dxa"/>
            <w:gridSpan w:val="5"/>
          </w:tcPr>
          <w:p w14:paraId="1065176A" w14:textId="77777777" w:rsidR="000304BA" w:rsidRPr="002031A9" w:rsidRDefault="000304BA" w:rsidP="00831A1C">
            <w:pPr>
              <w:bidi w:val="0"/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0304BA" w:rsidRPr="002031A9" w14:paraId="28477284" w14:textId="77777777" w:rsidTr="007459A7">
        <w:trPr>
          <w:trHeight w:val="256"/>
        </w:trPr>
        <w:tc>
          <w:tcPr>
            <w:tcW w:w="5130" w:type="dxa"/>
            <w:gridSpan w:val="3"/>
            <w:shd w:val="clear" w:color="auto" w:fill="DBE5F1" w:themeFill="accent1" w:themeFillTint="33"/>
          </w:tcPr>
          <w:p w14:paraId="5B63585C" w14:textId="77777777" w:rsidR="000304BA" w:rsidRPr="002031A9" w:rsidRDefault="000304BA" w:rsidP="00831A1C">
            <w:pPr>
              <w:bidi w:val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The midterm examination assesses understanding of research questions, data structures, data cleaning, visualisation, descriptive statistics, statistical inference, and introductory modelling. Two short quizzes provide low-stakes checks of practical R and statistical understanding during the semester.</w:t>
            </w:r>
          </w:p>
        </w:tc>
        <w:tc>
          <w:tcPr>
            <w:tcW w:w="5130" w:type="dxa"/>
            <w:gridSpan w:val="5"/>
          </w:tcPr>
          <w:p w14:paraId="0D4196EB" w14:textId="77777777" w:rsidR="000304BA" w:rsidRPr="002031A9" w:rsidRDefault="000304BA" w:rsidP="00831A1C">
            <w:pPr>
              <w:bidi w:val="0"/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0304BA" w:rsidRPr="002031A9" w14:paraId="29CB39FF" w14:textId="77777777" w:rsidTr="007459A7">
        <w:trPr>
          <w:trHeight w:val="246"/>
        </w:trPr>
        <w:tc>
          <w:tcPr>
            <w:tcW w:w="5130" w:type="dxa"/>
            <w:gridSpan w:val="3"/>
            <w:shd w:val="clear" w:color="auto" w:fill="DBE5F1" w:themeFill="accent1" w:themeFillTint="33"/>
          </w:tcPr>
          <w:p w14:paraId="5800EDD2" w14:textId="77777777" w:rsidR="000304BA" w:rsidRPr="002031A9" w:rsidRDefault="000304BA" w:rsidP="00831A1C">
            <w:pPr>
              <w:bidi w:val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LO1-LO3 and LO6</w:t>
            </w:r>
          </w:p>
        </w:tc>
        <w:tc>
          <w:tcPr>
            <w:tcW w:w="5130" w:type="dxa"/>
            <w:gridSpan w:val="5"/>
          </w:tcPr>
          <w:p w14:paraId="36B07026" w14:textId="77777777" w:rsidR="000304BA" w:rsidRPr="002031A9" w:rsidRDefault="000304BA" w:rsidP="00831A1C">
            <w:pPr>
              <w:bidi w:val="0"/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0304BA" w:rsidRPr="002031A9" w14:paraId="0A2E6971" w14:textId="77777777" w:rsidTr="007459A7">
        <w:trPr>
          <w:trHeight w:val="256"/>
        </w:trPr>
        <w:tc>
          <w:tcPr>
            <w:tcW w:w="5130" w:type="dxa"/>
            <w:gridSpan w:val="3"/>
            <w:shd w:val="clear" w:color="auto" w:fill="DBE5F1" w:themeFill="accent1" w:themeFillTint="33"/>
          </w:tcPr>
          <w:p w14:paraId="747CBD75" w14:textId="77777777" w:rsidR="000304BA" w:rsidRPr="002031A9" w:rsidRDefault="000304BA" w:rsidP="00831A1C">
            <w:pPr>
              <w:bidi w:val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40% total: midterm 30%; two quizzes 10%</w:t>
            </w:r>
          </w:p>
        </w:tc>
        <w:tc>
          <w:tcPr>
            <w:tcW w:w="5130" w:type="dxa"/>
            <w:gridSpan w:val="5"/>
          </w:tcPr>
          <w:p w14:paraId="707D18D4" w14:textId="77777777" w:rsidR="000304BA" w:rsidRPr="002031A9" w:rsidRDefault="000304BA" w:rsidP="00831A1C">
            <w:pPr>
              <w:bidi w:val="0"/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0304BA" w:rsidRPr="002031A9" w14:paraId="37A5220E" w14:textId="77777777" w:rsidTr="007459A7">
        <w:trPr>
          <w:trHeight w:val="246"/>
        </w:trPr>
        <w:tc>
          <w:tcPr>
            <w:tcW w:w="5130" w:type="dxa"/>
            <w:gridSpan w:val="3"/>
            <w:shd w:val="clear" w:color="auto" w:fill="DBE5F1" w:themeFill="accent1" w:themeFillTint="33"/>
          </w:tcPr>
          <w:p w14:paraId="318FC13C" w14:textId="77777777" w:rsidR="000304BA" w:rsidRPr="002031A9" w:rsidRDefault="000304BA" w:rsidP="00831A1C">
            <w:pPr>
              <w:bidi w:val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Quizzes in Weeks 6 and 12; midterm in Week 7</w:t>
            </w:r>
          </w:p>
        </w:tc>
        <w:tc>
          <w:tcPr>
            <w:tcW w:w="5130" w:type="dxa"/>
            <w:gridSpan w:val="5"/>
          </w:tcPr>
          <w:p w14:paraId="72F4E293" w14:textId="77777777" w:rsidR="000304BA" w:rsidRPr="002031A9" w:rsidRDefault="000304BA" w:rsidP="00831A1C">
            <w:pPr>
              <w:bidi w:val="0"/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0304BA" w:rsidRPr="002031A9" w14:paraId="677946BC" w14:textId="77777777" w:rsidTr="007459A7">
        <w:trPr>
          <w:trHeight w:val="246"/>
        </w:trPr>
        <w:tc>
          <w:tcPr>
            <w:tcW w:w="5130" w:type="dxa"/>
            <w:gridSpan w:val="3"/>
            <w:shd w:val="clear" w:color="auto" w:fill="DBE5F1" w:themeFill="accent1" w:themeFillTint="33"/>
          </w:tcPr>
          <w:p w14:paraId="55184847" w14:textId="77777777" w:rsidR="000304BA" w:rsidRPr="002031A9" w:rsidRDefault="000304BA" w:rsidP="00831A1C">
            <w:pPr>
              <w:bidi w:val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Quizzes in class or via Moodle; midterm examination in class</w:t>
            </w:r>
          </w:p>
        </w:tc>
        <w:tc>
          <w:tcPr>
            <w:tcW w:w="5130" w:type="dxa"/>
            <w:gridSpan w:val="5"/>
          </w:tcPr>
          <w:p w14:paraId="1F99B9CA" w14:textId="77777777" w:rsidR="000304BA" w:rsidRPr="002031A9" w:rsidRDefault="000304BA" w:rsidP="00831A1C">
            <w:pPr>
              <w:bidi w:val="0"/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0304BA" w:rsidRPr="002031A9" w14:paraId="6AAB0437" w14:textId="77777777" w:rsidTr="007459A7">
        <w:trPr>
          <w:trHeight w:val="246"/>
        </w:trPr>
        <w:tc>
          <w:tcPr>
            <w:tcW w:w="5130" w:type="dxa"/>
            <w:gridSpan w:val="3"/>
            <w:shd w:val="clear" w:color="auto" w:fill="DBE5F1" w:themeFill="accent1" w:themeFillTint="33"/>
          </w:tcPr>
          <w:p w14:paraId="329B77A9" w14:textId="77777777" w:rsidR="000304BA" w:rsidRPr="002031A9" w:rsidRDefault="000304BA" w:rsidP="00831A1C">
            <w:pPr>
              <w:bidi w:val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The midterm is assessed for conceptual understanding, interpretation, method selection, and practical reasoning. Quizzes assess timely preparation and core skills.</w:t>
            </w:r>
          </w:p>
        </w:tc>
        <w:tc>
          <w:tcPr>
            <w:tcW w:w="5130" w:type="dxa"/>
            <w:gridSpan w:val="5"/>
          </w:tcPr>
          <w:p w14:paraId="114A4E50" w14:textId="77777777" w:rsidR="000304BA" w:rsidRPr="002031A9" w:rsidRDefault="000304BA" w:rsidP="00831A1C">
            <w:pPr>
              <w:bidi w:val="0"/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C972D3" w:rsidRPr="002031A9" w14:paraId="56283332" w14:textId="77777777" w:rsidTr="007459A7">
        <w:trPr>
          <w:trHeight w:val="278"/>
        </w:trPr>
        <w:tc>
          <w:tcPr>
            <w:tcW w:w="2341" w:type="dxa"/>
            <w:shd w:val="clear" w:color="auto" w:fill="DBE5F1" w:themeFill="accent1" w:themeFillTint="33"/>
          </w:tcPr>
          <w:p w14:paraId="5D30D776" w14:textId="77777777" w:rsidR="00C972D3" w:rsidRPr="002031A9" w:rsidRDefault="00C972D3" w:rsidP="00B834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2031A9">
              <w:rPr>
                <w:rFonts w:asciiTheme="minorHAnsi" w:hAnsiTheme="minorHAnsi" w:cstheme="minorHAnsi"/>
                <w:b/>
                <w:bCs/>
              </w:rPr>
              <w:t xml:space="preserve">Assessment Criteria </w:t>
            </w:r>
          </w:p>
        </w:tc>
        <w:tc>
          <w:tcPr>
            <w:tcW w:w="967" w:type="dxa"/>
            <w:shd w:val="clear" w:color="auto" w:fill="DBE5F1" w:themeFill="accent1" w:themeFillTint="33"/>
          </w:tcPr>
          <w:p w14:paraId="35C6B265" w14:textId="77777777" w:rsidR="00C972D3" w:rsidRPr="002031A9" w:rsidRDefault="00C972D3" w:rsidP="00B834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2031A9">
              <w:rPr>
                <w:rFonts w:asciiTheme="minorHAnsi" w:hAnsiTheme="minorHAnsi" w:cstheme="minorHAnsi"/>
                <w:b/>
                <w:bCs/>
              </w:rPr>
              <w:t xml:space="preserve">Weight </w:t>
            </w:r>
          </w:p>
        </w:tc>
        <w:tc>
          <w:tcPr>
            <w:tcW w:w="2328" w:type="dxa"/>
            <w:gridSpan w:val="2"/>
            <w:shd w:val="clear" w:color="auto" w:fill="DBE5F1" w:themeFill="accent1" w:themeFillTint="33"/>
          </w:tcPr>
          <w:p w14:paraId="22B68F14" w14:textId="77777777" w:rsidR="00C972D3" w:rsidRPr="002031A9" w:rsidRDefault="00C972D3" w:rsidP="00B834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2031A9">
              <w:rPr>
                <w:rFonts w:asciiTheme="minorHAnsi" w:hAnsiTheme="minorHAnsi" w:cstheme="minorHAnsi"/>
                <w:b/>
                <w:bCs/>
              </w:rPr>
              <w:t xml:space="preserve">Exemplary/Excellent </w:t>
            </w:r>
          </w:p>
        </w:tc>
        <w:tc>
          <w:tcPr>
            <w:tcW w:w="1305" w:type="dxa"/>
            <w:shd w:val="clear" w:color="auto" w:fill="DBE5F1" w:themeFill="accent1" w:themeFillTint="33"/>
          </w:tcPr>
          <w:p w14:paraId="509BC98E" w14:textId="77777777" w:rsidR="00C972D3" w:rsidRPr="002031A9" w:rsidRDefault="00C972D3" w:rsidP="00B834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2031A9">
              <w:rPr>
                <w:rFonts w:asciiTheme="minorHAnsi" w:hAnsiTheme="minorHAnsi" w:cstheme="minorHAnsi"/>
                <w:b/>
                <w:bCs/>
              </w:rPr>
              <w:t xml:space="preserve">Very Good </w:t>
            </w:r>
          </w:p>
        </w:tc>
        <w:tc>
          <w:tcPr>
            <w:tcW w:w="1041" w:type="dxa"/>
            <w:shd w:val="clear" w:color="auto" w:fill="DBE5F1" w:themeFill="accent1" w:themeFillTint="33"/>
          </w:tcPr>
          <w:p w14:paraId="03903DE2" w14:textId="77777777" w:rsidR="00C972D3" w:rsidRPr="002031A9" w:rsidRDefault="00C972D3" w:rsidP="00B834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2031A9">
              <w:rPr>
                <w:rFonts w:asciiTheme="minorHAnsi" w:hAnsiTheme="minorHAnsi" w:cstheme="minorHAnsi"/>
                <w:b/>
                <w:bCs/>
              </w:rPr>
              <w:t xml:space="preserve">Good </w:t>
            </w:r>
          </w:p>
        </w:tc>
        <w:tc>
          <w:tcPr>
            <w:tcW w:w="1083" w:type="dxa"/>
            <w:shd w:val="clear" w:color="auto" w:fill="DBE5F1" w:themeFill="accent1" w:themeFillTint="33"/>
          </w:tcPr>
          <w:p w14:paraId="4FA2ACCA" w14:textId="77777777" w:rsidR="00C972D3" w:rsidRPr="002031A9" w:rsidRDefault="00C972D3" w:rsidP="00B834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2031A9">
              <w:rPr>
                <w:rFonts w:asciiTheme="minorHAnsi" w:hAnsiTheme="minorHAnsi" w:cstheme="minorHAnsi"/>
                <w:b/>
                <w:bCs/>
              </w:rPr>
              <w:t>Average</w:t>
            </w:r>
          </w:p>
        </w:tc>
        <w:tc>
          <w:tcPr>
            <w:tcW w:w="1195" w:type="dxa"/>
            <w:shd w:val="clear" w:color="auto" w:fill="DBE5F1" w:themeFill="accent1" w:themeFillTint="33"/>
          </w:tcPr>
          <w:p w14:paraId="2ECBA93C" w14:textId="77777777" w:rsidR="00C972D3" w:rsidRPr="002031A9" w:rsidRDefault="00C972D3" w:rsidP="00B834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2031A9">
              <w:rPr>
                <w:rFonts w:asciiTheme="minorHAnsi" w:hAnsiTheme="minorHAnsi" w:cstheme="minorHAnsi"/>
                <w:b/>
                <w:bCs/>
              </w:rPr>
              <w:t xml:space="preserve">Poor </w:t>
            </w:r>
          </w:p>
        </w:tc>
      </w:tr>
      <w:tr w:rsidR="00C972D3" w:rsidRPr="002031A9" w14:paraId="67C0A49C" w14:textId="77777777" w:rsidTr="002031A9">
        <w:trPr>
          <w:trHeight w:val="278"/>
        </w:trPr>
        <w:tc>
          <w:tcPr>
            <w:tcW w:w="2341" w:type="dxa"/>
          </w:tcPr>
          <w:p w14:paraId="5F40DB2E" w14:textId="37E095B2" w:rsidR="00C972D3" w:rsidRPr="002031A9" w:rsidRDefault="00C972D3" w:rsidP="00A64435">
            <w:pPr>
              <w:pStyle w:val="ListParagraph"/>
              <w:numPr>
                <w:ilvl w:val="0"/>
                <w:numId w:val="40"/>
              </w:numPr>
              <w:bidi w:val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t>Research and data concepts</w:t>
            </w:r>
          </w:p>
        </w:tc>
        <w:tc>
          <w:tcPr>
            <w:tcW w:w="967" w:type="dxa"/>
          </w:tcPr>
          <w:p w14:paraId="562561A1" w14:textId="77777777" w:rsidR="00C972D3" w:rsidRPr="002031A9" w:rsidRDefault="00C972D3" w:rsidP="00B834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t>25%</w:t>
            </w:r>
          </w:p>
        </w:tc>
        <w:tc>
          <w:tcPr>
            <w:tcW w:w="2328" w:type="dxa"/>
            <w:gridSpan w:val="2"/>
          </w:tcPr>
          <w:p w14:paraId="731F493B" w14:textId="77777777" w:rsidR="00C972D3" w:rsidRPr="002031A9" w:rsidRDefault="00C972D3" w:rsidP="00B834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t>Very good</w:t>
            </w:r>
          </w:p>
        </w:tc>
        <w:tc>
          <w:tcPr>
            <w:tcW w:w="1305" w:type="dxa"/>
          </w:tcPr>
          <w:p w14:paraId="12496448" w14:textId="77777777" w:rsidR="00C972D3" w:rsidRPr="002031A9" w:rsidRDefault="00C972D3" w:rsidP="00B834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t>Adequate</w:t>
            </w:r>
          </w:p>
        </w:tc>
        <w:tc>
          <w:tcPr>
            <w:tcW w:w="1041" w:type="dxa"/>
          </w:tcPr>
          <w:p w14:paraId="2498DDC6" w14:textId="77777777" w:rsidR="00C972D3" w:rsidRPr="002031A9" w:rsidRDefault="00C972D3" w:rsidP="00B834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t>Weak</w:t>
            </w:r>
          </w:p>
        </w:tc>
        <w:tc>
          <w:tcPr>
            <w:tcW w:w="1083" w:type="dxa"/>
          </w:tcPr>
          <w:p w14:paraId="1780B093" w14:textId="77777777" w:rsidR="00C972D3" w:rsidRPr="002031A9" w:rsidRDefault="00C972D3" w:rsidP="00B834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t>Incorrect</w:t>
            </w:r>
          </w:p>
        </w:tc>
        <w:tc>
          <w:tcPr>
            <w:tcW w:w="1195" w:type="dxa"/>
          </w:tcPr>
          <w:p w14:paraId="3F02C15B" w14:textId="77777777" w:rsidR="00C972D3" w:rsidRPr="002031A9" w:rsidRDefault="00C972D3" w:rsidP="00B834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C972D3" w:rsidRPr="002031A9" w14:paraId="26DFFB2A" w14:textId="77777777" w:rsidTr="002031A9">
        <w:trPr>
          <w:trHeight w:val="278"/>
        </w:trPr>
        <w:tc>
          <w:tcPr>
            <w:tcW w:w="2341" w:type="dxa"/>
          </w:tcPr>
          <w:p w14:paraId="6477EBBB" w14:textId="538E1E7E" w:rsidR="00C972D3" w:rsidRPr="002031A9" w:rsidRDefault="00C972D3" w:rsidP="00A64435">
            <w:pPr>
              <w:pStyle w:val="ListParagraph"/>
              <w:numPr>
                <w:ilvl w:val="0"/>
                <w:numId w:val="40"/>
              </w:numPr>
              <w:bidi w:val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t>R and data preparation</w:t>
            </w:r>
          </w:p>
        </w:tc>
        <w:tc>
          <w:tcPr>
            <w:tcW w:w="967" w:type="dxa"/>
          </w:tcPr>
          <w:p w14:paraId="679B56D3" w14:textId="77777777" w:rsidR="00C972D3" w:rsidRPr="002031A9" w:rsidRDefault="00C972D3" w:rsidP="00B834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t>25%</w:t>
            </w:r>
          </w:p>
        </w:tc>
        <w:tc>
          <w:tcPr>
            <w:tcW w:w="2328" w:type="dxa"/>
            <w:gridSpan w:val="2"/>
          </w:tcPr>
          <w:p w14:paraId="4D5EBA16" w14:textId="77777777" w:rsidR="00C972D3" w:rsidRPr="002031A9" w:rsidRDefault="00C972D3" w:rsidP="00B834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t>Mostly correct</w:t>
            </w:r>
          </w:p>
        </w:tc>
        <w:tc>
          <w:tcPr>
            <w:tcW w:w="1305" w:type="dxa"/>
          </w:tcPr>
          <w:p w14:paraId="4615CB3D" w14:textId="77777777" w:rsidR="00C972D3" w:rsidRPr="002031A9" w:rsidRDefault="00C972D3" w:rsidP="00B834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t>Basic competence</w:t>
            </w:r>
          </w:p>
        </w:tc>
        <w:tc>
          <w:tcPr>
            <w:tcW w:w="1041" w:type="dxa"/>
          </w:tcPr>
          <w:p w14:paraId="4D22B68E" w14:textId="77777777" w:rsidR="00C972D3" w:rsidRPr="002031A9" w:rsidRDefault="00C972D3" w:rsidP="00B834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t>Frequent errors</w:t>
            </w:r>
          </w:p>
        </w:tc>
        <w:tc>
          <w:tcPr>
            <w:tcW w:w="1083" w:type="dxa"/>
          </w:tcPr>
          <w:p w14:paraId="47C245CB" w14:textId="77777777" w:rsidR="00C972D3" w:rsidRPr="002031A9" w:rsidRDefault="00C972D3" w:rsidP="00B834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t>Insufficient</w:t>
            </w:r>
          </w:p>
        </w:tc>
        <w:tc>
          <w:tcPr>
            <w:tcW w:w="1195" w:type="dxa"/>
          </w:tcPr>
          <w:p w14:paraId="02FC5F48" w14:textId="77777777" w:rsidR="00C972D3" w:rsidRPr="002031A9" w:rsidRDefault="00C972D3" w:rsidP="00B834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C972D3" w:rsidRPr="002031A9" w14:paraId="0ABEB08B" w14:textId="77777777" w:rsidTr="002031A9">
        <w:trPr>
          <w:trHeight w:val="278"/>
        </w:trPr>
        <w:tc>
          <w:tcPr>
            <w:tcW w:w="2341" w:type="dxa"/>
          </w:tcPr>
          <w:p w14:paraId="79B341F7" w14:textId="15ED4C8E" w:rsidR="00C972D3" w:rsidRPr="002031A9" w:rsidRDefault="00C972D3" w:rsidP="00A64435">
            <w:pPr>
              <w:pStyle w:val="ListParagraph"/>
              <w:numPr>
                <w:ilvl w:val="0"/>
                <w:numId w:val="40"/>
              </w:numPr>
              <w:bidi w:val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t>Statistical reasoning</w:t>
            </w:r>
          </w:p>
        </w:tc>
        <w:tc>
          <w:tcPr>
            <w:tcW w:w="967" w:type="dxa"/>
          </w:tcPr>
          <w:p w14:paraId="6CF68B0D" w14:textId="77777777" w:rsidR="00C972D3" w:rsidRPr="002031A9" w:rsidRDefault="00C972D3" w:rsidP="00B834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t>25%</w:t>
            </w:r>
          </w:p>
        </w:tc>
        <w:tc>
          <w:tcPr>
            <w:tcW w:w="2328" w:type="dxa"/>
            <w:gridSpan w:val="2"/>
          </w:tcPr>
          <w:p w14:paraId="49416855" w14:textId="77777777" w:rsidR="00C972D3" w:rsidRPr="002031A9" w:rsidRDefault="00C972D3" w:rsidP="00B834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t>Strong interpretation</w:t>
            </w:r>
          </w:p>
        </w:tc>
        <w:tc>
          <w:tcPr>
            <w:tcW w:w="1305" w:type="dxa"/>
          </w:tcPr>
          <w:p w14:paraId="6D4C7365" w14:textId="77777777" w:rsidR="00C972D3" w:rsidRPr="002031A9" w:rsidRDefault="00C972D3" w:rsidP="00B834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t>Adequate</w:t>
            </w:r>
          </w:p>
        </w:tc>
        <w:tc>
          <w:tcPr>
            <w:tcW w:w="1041" w:type="dxa"/>
          </w:tcPr>
          <w:p w14:paraId="28F3E6D3" w14:textId="77777777" w:rsidR="00C972D3" w:rsidRPr="002031A9" w:rsidRDefault="00C972D3" w:rsidP="00B834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t>Limited</w:t>
            </w:r>
          </w:p>
        </w:tc>
        <w:tc>
          <w:tcPr>
            <w:tcW w:w="1083" w:type="dxa"/>
          </w:tcPr>
          <w:p w14:paraId="2FEAED51" w14:textId="77777777" w:rsidR="00C972D3" w:rsidRPr="002031A9" w:rsidRDefault="00C972D3" w:rsidP="00B834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t>Incorrect</w:t>
            </w:r>
          </w:p>
        </w:tc>
        <w:tc>
          <w:tcPr>
            <w:tcW w:w="1195" w:type="dxa"/>
          </w:tcPr>
          <w:p w14:paraId="629F0CE6" w14:textId="77777777" w:rsidR="00C972D3" w:rsidRPr="002031A9" w:rsidRDefault="00C972D3" w:rsidP="00B834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C972D3" w:rsidRPr="002031A9" w14:paraId="21DF6B31" w14:textId="77777777" w:rsidTr="002031A9">
        <w:trPr>
          <w:trHeight w:val="278"/>
        </w:trPr>
        <w:tc>
          <w:tcPr>
            <w:tcW w:w="2341" w:type="dxa"/>
          </w:tcPr>
          <w:p w14:paraId="508787EE" w14:textId="2505D250" w:rsidR="00C972D3" w:rsidRPr="002031A9" w:rsidRDefault="00C972D3" w:rsidP="00A64435">
            <w:pPr>
              <w:pStyle w:val="ListParagraph"/>
              <w:numPr>
                <w:ilvl w:val="0"/>
                <w:numId w:val="40"/>
              </w:numPr>
              <w:bidi w:val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t>Method selection and reporting</w:t>
            </w:r>
          </w:p>
        </w:tc>
        <w:tc>
          <w:tcPr>
            <w:tcW w:w="967" w:type="dxa"/>
          </w:tcPr>
          <w:p w14:paraId="7A76A194" w14:textId="77777777" w:rsidR="00C972D3" w:rsidRPr="002031A9" w:rsidRDefault="00C972D3" w:rsidP="00B834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t>25%</w:t>
            </w:r>
          </w:p>
        </w:tc>
        <w:tc>
          <w:tcPr>
            <w:tcW w:w="2328" w:type="dxa"/>
            <w:gridSpan w:val="2"/>
          </w:tcPr>
          <w:p w14:paraId="3421AF17" w14:textId="77777777" w:rsidR="00C972D3" w:rsidRPr="002031A9" w:rsidRDefault="00C972D3" w:rsidP="00B834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t>Mostly appropriate</w:t>
            </w:r>
          </w:p>
        </w:tc>
        <w:tc>
          <w:tcPr>
            <w:tcW w:w="1305" w:type="dxa"/>
          </w:tcPr>
          <w:p w14:paraId="0B46D6CE" w14:textId="77777777" w:rsidR="00C972D3" w:rsidRPr="002031A9" w:rsidRDefault="00C972D3" w:rsidP="00B834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t>Basic</w:t>
            </w:r>
          </w:p>
        </w:tc>
        <w:tc>
          <w:tcPr>
            <w:tcW w:w="1041" w:type="dxa"/>
          </w:tcPr>
          <w:p w14:paraId="37AB6152" w14:textId="77777777" w:rsidR="00C972D3" w:rsidRPr="002031A9" w:rsidRDefault="00C972D3" w:rsidP="00B834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t>Weak</w:t>
            </w:r>
          </w:p>
        </w:tc>
        <w:tc>
          <w:tcPr>
            <w:tcW w:w="1083" w:type="dxa"/>
          </w:tcPr>
          <w:p w14:paraId="44C16161" w14:textId="77777777" w:rsidR="00C972D3" w:rsidRPr="002031A9" w:rsidRDefault="00C972D3" w:rsidP="00B834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t>Absent</w:t>
            </w:r>
          </w:p>
        </w:tc>
        <w:tc>
          <w:tcPr>
            <w:tcW w:w="1195" w:type="dxa"/>
          </w:tcPr>
          <w:p w14:paraId="49C190DE" w14:textId="77777777" w:rsidR="00C972D3" w:rsidRPr="002031A9" w:rsidRDefault="00C972D3" w:rsidP="00B834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C972D3" w:rsidRPr="002031A9" w14:paraId="1D4639F0" w14:textId="77777777" w:rsidTr="002031A9">
        <w:trPr>
          <w:trHeight w:val="278"/>
        </w:trPr>
        <w:tc>
          <w:tcPr>
            <w:tcW w:w="2341" w:type="dxa"/>
          </w:tcPr>
          <w:p w14:paraId="132008C7" w14:textId="1589A15D" w:rsidR="00C972D3" w:rsidRPr="002031A9" w:rsidRDefault="00C972D3" w:rsidP="00A64435">
            <w:pPr>
              <w:pStyle w:val="ListParagraph"/>
              <w:numPr>
                <w:ilvl w:val="0"/>
                <w:numId w:val="40"/>
              </w:numPr>
              <w:bidi w:val="0"/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967" w:type="dxa"/>
          </w:tcPr>
          <w:p w14:paraId="4EFD62D4" w14:textId="77777777" w:rsidR="00C972D3" w:rsidRPr="002031A9" w:rsidRDefault="00C972D3" w:rsidP="00B834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2328" w:type="dxa"/>
            <w:gridSpan w:val="2"/>
          </w:tcPr>
          <w:p w14:paraId="69C5431E" w14:textId="77777777" w:rsidR="00C972D3" w:rsidRPr="002031A9" w:rsidRDefault="00C972D3" w:rsidP="00B834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1305" w:type="dxa"/>
          </w:tcPr>
          <w:p w14:paraId="4FACC983" w14:textId="77777777" w:rsidR="00C972D3" w:rsidRPr="002031A9" w:rsidRDefault="00C972D3" w:rsidP="00B834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1041" w:type="dxa"/>
          </w:tcPr>
          <w:p w14:paraId="32BB8AD8" w14:textId="77777777" w:rsidR="00C972D3" w:rsidRPr="002031A9" w:rsidRDefault="00C972D3" w:rsidP="00B834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1083" w:type="dxa"/>
          </w:tcPr>
          <w:p w14:paraId="5FCA5BA8" w14:textId="77777777" w:rsidR="00C972D3" w:rsidRPr="002031A9" w:rsidRDefault="00C972D3" w:rsidP="00B834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1195" w:type="dxa"/>
          </w:tcPr>
          <w:p w14:paraId="712B180A" w14:textId="77777777" w:rsidR="00C972D3" w:rsidRPr="002031A9" w:rsidRDefault="00C972D3" w:rsidP="00B834A9">
            <w:pPr>
              <w:pStyle w:val="ListParagraph"/>
              <w:bidi w:val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</w:tbl>
    <w:p w14:paraId="5FB87891" w14:textId="77777777" w:rsidR="00F00644" w:rsidRPr="00CA0048" w:rsidRDefault="00F00644" w:rsidP="00F00644">
      <w:pPr>
        <w:bidi w:val="0"/>
        <w:spacing w:after="0"/>
        <w:rPr>
          <w:rFonts w:asciiTheme="minorHAnsi" w:hAnsiTheme="minorHAnsi" w:cstheme="minorHAnsi"/>
          <w:b/>
          <w:bCs/>
          <w:sz w:val="20"/>
          <w:szCs w:val="20"/>
        </w:rPr>
      </w:pPr>
    </w:p>
    <w:tbl>
      <w:tblPr>
        <w:tblW w:w="10283" w:type="dxa"/>
        <w:tblInd w:w="-7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43"/>
        <w:gridCol w:w="4527"/>
        <w:gridCol w:w="3213"/>
      </w:tblGrid>
      <w:tr w:rsidR="005C37A1" w:rsidRPr="00CA0048" w14:paraId="327CCB32" w14:textId="77777777" w:rsidTr="00046DE5">
        <w:tc>
          <w:tcPr>
            <w:tcW w:w="10283" w:type="dxa"/>
            <w:gridSpan w:val="3"/>
            <w:shd w:val="clear" w:color="auto" w:fill="365F91" w:themeFill="accent1" w:themeFillShade="BF"/>
            <w:vAlign w:val="center"/>
          </w:tcPr>
          <w:p w14:paraId="2021245D" w14:textId="77777777" w:rsidR="005C37A1" w:rsidRPr="00CA0048" w:rsidRDefault="005C37A1" w:rsidP="00DC5ADC">
            <w:pPr>
              <w:bidi w:val="0"/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17365D"/>
                <w:sz w:val="32"/>
                <w:szCs w:val="32"/>
              </w:rPr>
            </w:pPr>
            <w:r w:rsidRPr="00046DE5">
              <w:rPr>
                <w:rFonts w:asciiTheme="minorHAnsi" w:hAnsiTheme="minorHAnsi" w:cstheme="minorHAnsi"/>
                <w:b/>
                <w:bCs/>
                <w:color w:val="FFFFFF" w:themeColor="background1"/>
                <w:sz w:val="28"/>
                <w:szCs w:val="28"/>
              </w:rPr>
              <w:t>Learning and Teaching Resources</w:t>
            </w:r>
          </w:p>
        </w:tc>
      </w:tr>
      <w:tr w:rsidR="005C37A1" w:rsidRPr="00CA0048" w14:paraId="7528107A" w14:textId="77777777" w:rsidTr="007459A7">
        <w:tc>
          <w:tcPr>
            <w:tcW w:w="2543" w:type="dxa"/>
            <w:tcBorders>
              <w:bottom w:val="single" w:sz="4" w:space="0" w:color="000000"/>
            </w:tcBorders>
            <w:vAlign w:val="center"/>
          </w:tcPr>
          <w:p w14:paraId="788C001C" w14:textId="77777777" w:rsidR="005C37A1" w:rsidRPr="00CA0048" w:rsidRDefault="005C37A1" w:rsidP="00DC5ADC">
            <w:pPr>
              <w:pStyle w:val="ListParagraph"/>
              <w:bidi w:val="0"/>
              <w:spacing w:after="0"/>
              <w:ind w:left="360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4527" w:type="dxa"/>
            <w:shd w:val="clear" w:color="auto" w:fill="DBE5F1" w:themeFill="accent1" w:themeFillTint="33"/>
            <w:vAlign w:val="center"/>
          </w:tcPr>
          <w:p w14:paraId="2DED2A8C" w14:textId="77777777" w:rsidR="005C37A1" w:rsidRPr="00CA0048" w:rsidRDefault="005C37A1" w:rsidP="00DC5ADC">
            <w:pPr>
              <w:autoSpaceDE w:val="0"/>
              <w:autoSpaceDN w:val="0"/>
              <w:bidi w:val="0"/>
              <w:adjustRightInd w:val="0"/>
              <w:spacing w:after="0"/>
              <w:rPr>
                <w:rFonts w:asciiTheme="minorHAnsi" w:hAnsiTheme="minorHAnsi" w:cstheme="minorHAnsi"/>
                <w:b/>
                <w:bCs/>
              </w:rPr>
            </w:pPr>
            <w:r w:rsidRPr="00CA0048">
              <w:rPr>
                <w:rFonts w:asciiTheme="minorHAnsi" w:hAnsiTheme="minorHAnsi" w:cstheme="minorHAnsi"/>
                <w:b/>
                <w:bCs/>
              </w:rPr>
              <w:t>Text</w:t>
            </w:r>
          </w:p>
        </w:tc>
        <w:tc>
          <w:tcPr>
            <w:tcW w:w="3213" w:type="dxa"/>
            <w:shd w:val="clear" w:color="auto" w:fill="DBE5F1" w:themeFill="accent1" w:themeFillTint="33"/>
            <w:vAlign w:val="center"/>
          </w:tcPr>
          <w:p w14:paraId="7E85FC2C" w14:textId="77777777" w:rsidR="005C37A1" w:rsidRPr="00CA0048" w:rsidRDefault="005C37A1" w:rsidP="00DC5ADC">
            <w:pPr>
              <w:autoSpaceDE w:val="0"/>
              <w:autoSpaceDN w:val="0"/>
              <w:bidi w:val="0"/>
              <w:adjustRightInd w:val="0"/>
              <w:spacing w:after="0"/>
              <w:rPr>
                <w:rFonts w:asciiTheme="minorHAnsi" w:hAnsiTheme="minorHAnsi" w:cstheme="minorHAnsi"/>
                <w:b/>
                <w:bCs/>
              </w:rPr>
            </w:pPr>
            <w:r w:rsidRPr="00CA0048">
              <w:rPr>
                <w:rFonts w:asciiTheme="minorHAnsi" w:hAnsiTheme="minorHAnsi" w:cstheme="minorHAnsi"/>
                <w:b/>
                <w:bCs/>
              </w:rPr>
              <w:t>Available in the Library?</w:t>
            </w:r>
          </w:p>
        </w:tc>
      </w:tr>
      <w:tr w:rsidR="00900630" w:rsidRPr="00CA0048" w14:paraId="29B251BB" w14:textId="77777777" w:rsidTr="007459A7">
        <w:trPr>
          <w:trHeight w:val="692"/>
        </w:trPr>
        <w:tc>
          <w:tcPr>
            <w:tcW w:w="2543" w:type="dxa"/>
            <w:shd w:val="clear" w:color="auto" w:fill="DBE5F1" w:themeFill="accent1" w:themeFillTint="33"/>
            <w:vAlign w:val="center"/>
          </w:tcPr>
          <w:p w14:paraId="1D0D1920" w14:textId="77777777" w:rsidR="00900630" w:rsidRPr="00CA0048" w:rsidRDefault="00900630" w:rsidP="005C37A1">
            <w:pPr>
              <w:pStyle w:val="ListParagraph"/>
              <w:numPr>
                <w:ilvl w:val="0"/>
                <w:numId w:val="2"/>
              </w:numPr>
              <w:bidi w:val="0"/>
              <w:spacing w:after="0" w:line="360" w:lineRule="auto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Required Texts</w:t>
            </w:r>
          </w:p>
        </w:tc>
        <w:tc>
          <w:tcPr>
            <w:tcW w:w="4527" w:type="dxa"/>
            <w:vAlign w:val="center"/>
          </w:tcPr>
          <w:p w14:paraId="1A899D65" w14:textId="151CB487" w:rsidR="00603CAB" w:rsidRPr="00CA0048" w:rsidRDefault="00603CAB" w:rsidP="00800B53">
            <w:pPr>
              <w:bidi w:val="0"/>
              <w:spacing w:before="100" w:beforeAutospacing="1" w:after="0" w:line="360" w:lineRule="auto"/>
              <w:jc w:val="both"/>
              <w:rPr>
                <w:rFonts w:asciiTheme="minorHAnsi" w:hAnsiTheme="minorHAnsi" w:cstheme="minorHAnsi"/>
              </w:rPr>
            </w:pPr>
            <w:r>
              <w:t>Course book: From Data to Thesis (selected chapters and practical exercises).</w:t>
            </w:r>
          </w:p>
        </w:tc>
        <w:tc>
          <w:tcPr>
            <w:tcW w:w="3213" w:type="dxa"/>
            <w:vAlign w:val="center"/>
          </w:tcPr>
          <w:p w14:paraId="2C67EB15" w14:textId="107FE263" w:rsidR="00900630" w:rsidRPr="00CA0048" w:rsidRDefault="00900630" w:rsidP="0090063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HAnsi" w:hAnsiTheme="minorHAnsi" w:cstheme="minorHAnsi"/>
              </w:rPr>
            </w:pPr>
            <w:r>
              <w:t>To be confirmed</w:t>
            </w:r>
          </w:p>
        </w:tc>
      </w:tr>
      <w:tr w:rsidR="00900630" w:rsidRPr="00CA0048" w14:paraId="5326B1F0" w14:textId="77777777" w:rsidTr="007459A7">
        <w:trPr>
          <w:trHeight w:val="710"/>
        </w:trPr>
        <w:tc>
          <w:tcPr>
            <w:tcW w:w="2543" w:type="dxa"/>
            <w:shd w:val="clear" w:color="auto" w:fill="DBE5F1" w:themeFill="accent1" w:themeFillTint="33"/>
            <w:vAlign w:val="center"/>
          </w:tcPr>
          <w:p w14:paraId="38F64940" w14:textId="77777777" w:rsidR="00900630" w:rsidRPr="00CA0048" w:rsidRDefault="00900630" w:rsidP="00791AB9">
            <w:pPr>
              <w:pStyle w:val="ListParagraph"/>
              <w:numPr>
                <w:ilvl w:val="0"/>
                <w:numId w:val="2"/>
              </w:numPr>
              <w:bidi w:val="0"/>
              <w:spacing w:after="0" w:line="240" w:lineRule="auto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Recommended Texts</w:t>
            </w:r>
          </w:p>
        </w:tc>
        <w:tc>
          <w:tcPr>
            <w:tcW w:w="4527" w:type="dxa"/>
            <w:vAlign w:val="center"/>
          </w:tcPr>
          <w:p w14:paraId="5B64FFAE" w14:textId="6B009CAA" w:rsidR="003A7B68" w:rsidRPr="00CA0048" w:rsidRDefault="003A7B68" w:rsidP="00800B53">
            <w:pPr>
              <w:bidi w:val="0"/>
              <w:spacing w:before="100" w:beforeAutospacing="1" w:after="0" w:line="360" w:lineRule="auto"/>
              <w:jc w:val="both"/>
              <w:rPr>
                <w:rFonts w:asciiTheme="minorHAnsi" w:hAnsiTheme="minorHAnsi" w:cstheme="minorHAnsi"/>
              </w:rPr>
            </w:pPr>
            <w:r>
              <w:t>R for Data Science; R4DS online resources; a department-approved research methods or statistics text; selected journal articles.</w:t>
            </w:r>
          </w:p>
        </w:tc>
        <w:tc>
          <w:tcPr>
            <w:tcW w:w="3213" w:type="dxa"/>
            <w:vAlign w:val="center"/>
          </w:tcPr>
          <w:p w14:paraId="4CB19179" w14:textId="09465A3D" w:rsidR="00900630" w:rsidRPr="00CA0048" w:rsidRDefault="00900630" w:rsidP="0090063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HAnsi" w:hAnsiTheme="minorHAnsi" w:cstheme="minorHAnsi"/>
              </w:rPr>
            </w:pPr>
            <w:r>
              <w:t>Library and online</w:t>
            </w:r>
          </w:p>
        </w:tc>
      </w:tr>
    </w:tbl>
    <w:tbl>
      <w:tblPr>
        <w:tblW w:w="10237" w:type="dxa"/>
        <w:tblInd w:w="-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73"/>
        <w:gridCol w:w="4244"/>
        <w:gridCol w:w="5220"/>
      </w:tblGrid>
      <w:tr w:rsidR="00ED498C" w:rsidRPr="00CA0048" w14:paraId="2DB6D82A" w14:textId="21CDCA2E" w:rsidTr="00046DE5">
        <w:trPr>
          <w:trHeight w:val="456"/>
        </w:trPr>
        <w:tc>
          <w:tcPr>
            <w:tcW w:w="5017" w:type="dxa"/>
            <w:gridSpan w:val="2"/>
            <w:shd w:val="clear" w:color="auto" w:fill="365F91" w:themeFill="accent1" w:themeFillShade="BF"/>
            <w:vAlign w:val="center"/>
          </w:tcPr>
          <w:p w14:paraId="1F5C29A8" w14:textId="18EF79FB" w:rsidR="00ED498C" w:rsidRPr="00CA0048" w:rsidRDefault="00ED498C" w:rsidP="007C1AA4">
            <w:pPr>
              <w:bidi w:val="0"/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17365D"/>
                <w:sz w:val="32"/>
                <w:szCs w:val="32"/>
              </w:rPr>
            </w:pPr>
            <w:r w:rsidRPr="00046DE5">
              <w:rPr>
                <w:rFonts w:asciiTheme="minorHAnsi" w:hAnsiTheme="minorHAnsi" w:cstheme="minorHAnsi"/>
                <w:b/>
                <w:bCs/>
                <w:color w:val="FFFFFF" w:themeColor="background1"/>
                <w:sz w:val="28"/>
                <w:szCs w:val="28"/>
              </w:rPr>
              <w:t xml:space="preserve">Delivery Plan </w:t>
            </w:r>
          </w:p>
        </w:tc>
        <w:tc>
          <w:tcPr>
            <w:tcW w:w="5220" w:type="dxa"/>
            <w:shd w:val="clear" w:color="auto" w:fill="365F91" w:themeFill="accent1" w:themeFillShade="BF"/>
          </w:tcPr>
          <w:p w14:paraId="6ED2105D" w14:textId="77777777" w:rsidR="00ED498C" w:rsidRPr="00CA0048" w:rsidRDefault="00ED498C" w:rsidP="007C1AA4">
            <w:pPr>
              <w:bidi w:val="0"/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17365D"/>
                <w:sz w:val="32"/>
                <w:szCs w:val="32"/>
              </w:rPr>
            </w:pPr>
          </w:p>
        </w:tc>
      </w:tr>
      <w:tr w:rsidR="00CA2571" w:rsidRPr="00CA0048" w14:paraId="1C6CA9A1" w14:textId="0BCAAED5" w:rsidTr="007459A7">
        <w:trPr>
          <w:trHeight w:val="377"/>
        </w:trPr>
        <w:tc>
          <w:tcPr>
            <w:tcW w:w="773" w:type="dxa"/>
            <w:vMerge w:val="restart"/>
            <w:shd w:val="clear" w:color="auto" w:fill="DBE5F1" w:themeFill="accent1" w:themeFillTint="33"/>
            <w:vAlign w:val="center"/>
          </w:tcPr>
          <w:p w14:paraId="5A8F9DB2" w14:textId="77777777" w:rsidR="00CA2571" w:rsidRPr="00CA0048" w:rsidRDefault="00CA2571" w:rsidP="00A3346A">
            <w:pPr>
              <w:pStyle w:val="ListParagraph"/>
              <w:bidi w:val="0"/>
              <w:spacing w:after="0" w:line="360" w:lineRule="auto"/>
              <w:ind w:left="-18"/>
              <w:rPr>
                <w:rFonts w:asciiTheme="minorHAnsi" w:hAnsiTheme="minorHAnsi" w:cstheme="minorHAnsi"/>
                <w:b/>
                <w:bCs/>
              </w:rPr>
            </w:pPr>
            <w:r w:rsidRPr="00CA0048">
              <w:rPr>
                <w:rFonts w:asciiTheme="minorHAnsi" w:hAnsiTheme="minorHAnsi" w:cstheme="minorHAnsi"/>
                <w:b/>
                <w:bCs/>
              </w:rPr>
              <w:t>Week 1</w:t>
            </w:r>
          </w:p>
        </w:tc>
        <w:tc>
          <w:tcPr>
            <w:tcW w:w="4244" w:type="dxa"/>
          </w:tcPr>
          <w:p w14:paraId="52A198B8" w14:textId="7A23F8DD" w:rsidR="00CA2571" w:rsidRPr="00CA0048" w:rsidRDefault="00CA2571" w:rsidP="00A3346A">
            <w:pPr>
              <w:bidi w:val="0"/>
              <w:spacing w:before="100" w:beforeAutospacing="1" w:after="100" w:afterAutospacing="1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Getting started with R and data structures (Chapters 1-2)</w:t>
            </w:r>
          </w:p>
        </w:tc>
        <w:tc>
          <w:tcPr>
            <w:tcW w:w="5220" w:type="dxa"/>
          </w:tcPr>
          <w:p w14:paraId="79A1DC58" w14:textId="77777777" w:rsidR="00CA2571" w:rsidRPr="00CA0048" w:rsidRDefault="00CA2571" w:rsidP="00A3346A">
            <w:pPr>
              <w:bidi w:val="0"/>
              <w:spacing w:before="100" w:beforeAutospacing="1" w:after="100" w:afterAutospacing="1" w:line="240" w:lineRule="auto"/>
              <w:rPr>
                <w:rFonts w:asciiTheme="minorHAnsi" w:hAnsiTheme="minorHAnsi" w:cstheme="minorHAnsi"/>
              </w:rPr>
            </w:pPr>
          </w:p>
        </w:tc>
      </w:tr>
      <w:tr w:rsidR="00CA2571" w:rsidRPr="00CA0048" w14:paraId="3F9CB958" w14:textId="77777777" w:rsidTr="007459A7">
        <w:trPr>
          <w:trHeight w:val="323"/>
        </w:trPr>
        <w:tc>
          <w:tcPr>
            <w:tcW w:w="773" w:type="dxa"/>
            <w:vMerge/>
            <w:shd w:val="clear" w:color="auto" w:fill="DBE5F1" w:themeFill="accent1" w:themeFillTint="33"/>
            <w:vAlign w:val="center"/>
          </w:tcPr>
          <w:p w14:paraId="18F5A7B5" w14:textId="77777777" w:rsidR="00CA2571" w:rsidRPr="00CA0048" w:rsidRDefault="00CA2571" w:rsidP="00A3346A">
            <w:pPr>
              <w:pStyle w:val="ListParagraph"/>
              <w:bidi w:val="0"/>
              <w:spacing w:after="0" w:line="360" w:lineRule="auto"/>
              <w:ind w:left="-18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4244" w:type="dxa"/>
          </w:tcPr>
          <w:p w14:paraId="232F844D" w14:textId="155B9B8F" w:rsidR="00CA2571" w:rsidRPr="00CA0048" w:rsidRDefault="00CA2571" w:rsidP="00CA2571">
            <w:pPr>
              <w:bidi w:val="0"/>
              <w:spacing w:before="100" w:beforeAutospacing="1" w:after="100" w:afterAutospacing="1" w:line="240" w:lineRule="auto"/>
              <w:rPr>
                <w:rFonts w:asciiTheme="minorHAnsi" w:hAnsiTheme="minorHAnsi" w:cstheme="minorHAnsi"/>
              </w:rPr>
            </w:pPr>
            <w:r w:rsidRPr="00CA0048">
              <w:rPr>
                <w:rFonts w:asciiTheme="minorHAnsi" w:hAnsiTheme="minorHAnsi" w:cstheme="minorHAnsi"/>
              </w:rPr>
              <w:t>Required Reading Topic &amp; Moodle Link:</w:t>
            </w:r>
          </w:p>
        </w:tc>
        <w:tc>
          <w:tcPr>
            <w:tcW w:w="5220" w:type="dxa"/>
          </w:tcPr>
          <w:p w14:paraId="70F344A1" w14:textId="77777777" w:rsidR="00CA2571" w:rsidRPr="00CA0048" w:rsidRDefault="00CA2571" w:rsidP="00A3346A">
            <w:pPr>
              <w:bidi w:val="0"/>
              <w:spacing w:before="100" w:beforeAutospacing="1" w:after="100" w:afterAutospacing="1" w:line="240" w:lineRule="auto"/>
              <w:rPr>
                <w:rFonts w:asciiTheme="minorHAnsi" w:hAnsiTheme="minorHAnsi" w:cstheme="minorHAnsi"/>
              </w:rPr>
            </w:pPr>
            <w:r>
              <w:t>Chapters 1-2</w:t>
            </w:r>
          </w:p>
        </w:tc>
      </w:tr>
      <w:tr w:rsidR="00CA2571" w:rsidRPr="00CA0048" w14:paraId="46BFCCC1" w14:textId="77777777" w:rsidTr="007459A7">
        <w:trPr>
          <w:trHeight w:val="440"/>
        </w:trPr>
        <w:tc>
          <w:tcPr>
            <w:tcW w:w="773" w:type="dxa"/>
            <w:vMerge/>
            <w:shd w:val="clear" w:color="auto" w:fill="DBE5F1" w:themeFill="accent1" w:themeFillTint="33"/>
            <w:vAlign w:val="center"/>
          </w:tcPr>
          <w:p w14:paraId="21407E2B" w14:textId="77777777" w:rsidR="00CA2571" w:rsidRPr="00CA0048" w:rsidRDefault="00CA2571" w:rsidP="00A3346A">
            <w:pPr>
              <w:pStyle w:val="ListParagraph"/>
              <w:bidi w:val="0"/>
              <w:spacing w:after="0" w:line="360" w:lineRule="auto"/>
              <w:ind w:left="-18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4244" w:type="dxa"/>
          </w:tcPr>
          <w:p w14:paraId="42350D30" w14:textId="57DB6C69" w:rsidR="00CA2571" w:rsidRPr="00CA0048" w:rsidRDefault="00CA2571" w:rsidP="00CA2571">
            <w:pPr>
              <w:bidi w:val="0"/>
              <w:spacing w:before="100" w:beforeAutospacing="1" w:after="100" w:afterAutospacing="1" w:line="240" w:lineRule="auto"/>
              <w:rPr>
                <w:rFonts w:asciiTheme="minorHAnsi" w:hAnsiTheme="minorHAnsi" w:cstheme="minorHAnsi"/>
              </w:rPr>
            </w:pPr>
            <w:r w:rsidRPr="00CA0048">
              <w:rPr>
                <w:rFonts w:asciiTheme="minorHAnsi" w:hAnsiTheme="minorHAnsi" w:cstheme="minorHAnsi"/>
              </w:rPr>
              <w:t>Additional/Recommended Reading Topic &amp; Moodle Link:</w:t>
            </w:r>
          </w:p>
        </w:tc>
        <w:tc>
          <w:tcPr>
            <w:tcW w:w="5220" w:type="dxa"/>
          </w:tcPr>
          <w:p w14:paraId="0847D4EA" w14:textId="77777777" w:rsidR="00CA2571" w:rsidRPr="00CA0048" w:rsidRDefault="00CA2571" w:rsidP="00A3346A">
            <w:pPr>
              <w:bidi w:val="0"/>
              <w:spacing w:before="100" w:beforeAutospacing="1" w:after="100" w:afterAutospacing="1" w:line="240" w:lineRule="auto"/>
              <w:rPr>
                <w:rFonts w:asciiTheme="minorHAnsi" w:hAnsiTheme="minorHAnsi" w:cstheme="minorHAnsi"/>
              </w:rPr>
            </w:pPr>
            <w:r>
              <w:t>Selected research article or methods reading</w:t>
            </w:r>
          </w:p>
        </w:tc>
      </w:tr>
      <w:tr w:rsidR="00967ACC" w:rsidRPr="00CA0048" w14:paraId="03AAB55B" w14:textId="77777777" w:rsidTr="007459A7">
        <w:trPr>
          <w:trHeight w:val="440"/>
        </w:trPr>
        <w:tc>
          <w:tcPr>
            <w:tcW w:w="773" w:type="dxa"/>
            <w:vMerge/>
            <w:shd w:val="clear" w:color="auto" w:fill="DBE5F1" w:themeFill="accent1" w:themeFillTint="33"/>
            <w:vAlign w:val="center"/>
          </w:tcPr>
          <w:p w14:paraId="1340B9D8" w14:textId="77777777" w:rsidR="00967ACC" w:rsidRPr="00CA0048" w:rsidRDefault="00967ACC" w:rsidP="00A3346A">
            <w:pPr>
              <w:pStyle w:val="ListParagraph"/>
              <w:bidi w:val="0"/>
              <w:spacing w:after="0" w:line="360" w:lineRule="auto"/>
              <w:ind w:left="-18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4244" w:type="dxa"/>
          </w:tcPr>
          <w:p w14:paraId="352647FF" w14:textId="070E53E0" w:rsidR="00967ACC" w:rsidRPr="00CA0048" w:rsidRDefault="00967ACC" w:rsidP="00CA2571">
            <w:pPr>
              <w:bidi w:val="0"/>
              <w:spacing w:before="100" w:beforeAutospacing="1" w:after="100" w:afterAutospacing="1" w:line="240" w:lineRule="auto"/>
              <w:rPr>
                <w:rFonts w:asciiTheme="minorHAnsi" w:hAnsiTheme="minorHAnsi" w:cstheme="minorHAnsi"/>
              </w:rPr>
            </w:pPr>
            <w:r w:rsidRPr="00CA0048">
              <w:rPr>
                <w:rFonts w:asciiTheme="minorHAnsi" w:hAnsiTheme="minorHAnsi" w:cstheme="minorHAnsi"/>
              </w:rPr>
              <w:t xml:space="preserve">PowerPoint Slides/Other Files </w:t>
            </w:r>
          </w:p>
        </w:tc>
        <w:tc>
          <w:tcPr>
            <w:tcW w:w="5220" w:type="dxa"/>
          </w:tcPr>
          <w:p w14:paraId="18A4C1C7" w14:textId="77777777" w:rsidR="00967ACC" w:rsidRPr="00CA0048" w:rsidRDefault="00967ACC" w:rsidP="00A3346A">
            <w:pPr>
              <w:bidi w:val="0"/>
              <w:spacing w:before="100" w:beforeAutospacing="1" w:after="100" w:afterAutospacing="1" w:line="240" w:lineRule="auto"/>
              <w:rPr>
                <w:rFonts w:asciiTheme="minorHAnsi" w:hAnsiTheme="minorHAnsi" w:cstheme="minorHAnsi"/>
              </w:rPr>
            </w:pPr>
            <w:r>
              <w:t>Slides and R lab</w:t>
            </w:r>
          </w:p>
        </w:tc>
      </w:tr>
      <w:tr w:rsidR="00CA2571" w:rsidRPr="00CA0048" w14:paraId="46873A36" w14:textId="77777777" w:rsidTr="007459A7">
        <w:trPr>
          <w:trHeight w:val="944"/>
        </w:trPr>
        <w:tc>
          <w:tcPr>
            <w:tcW w:w="773" w:type="dxa"/>
            <w:vMerge/>
            <w:shd w:val="clear" w:color="auto" w:fill="DBE5F1" w:themeFill="accent1" w:themeFillTint="33"/>
            <w:vAlign w:val="center"/>
          </w:tcPr>
          <w:p w14:paraId="6BAA75E9" w14:textId="77777777" w:rsidR="00CA2571" w:rsidRPr="00CA0048" w:rsidRDefault="00CA2571" w:rsidP="00A3346A">
            <w:pPr>
              <w:pStyle w:val="ListParagraph"/>
              <w:bidi w:val="0"/>
              <w:spacing w:after="0" w:line="360" w:lineRule="auto"/>
              <w:ind w:left="-18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4244" w:type="dxa"/>
          </w:tcPr>
          <w:p w14:paraId="086085F2" w14:textId="77777777" w:rsidR="00CA2571" w:rsidRPr="00CA0048" w:rsidRDefault="00CA2571" w:rsidP="00CA2571">
            <w:pPr>
              <w:bidi w:val="0"/>
              <w:spacing w:after="0" w:line="240" w:lineRule="auto"/>
              <w:rPr>
                <w:rFonts w:asciiTheme="minorHAnsi" w:hAnsiTheme="minorHAnsi" w:cstheme="minorHAnsi"/>
              </w:rPr>
            </w:pPr>
          </w:p>
          <w:p w14:paraId="057A6183" w14:textId="73D33336" w:rsidR="00CA2571" w:rsidRPr="00CA0048" w:rsidRDefault="00CA2571" w:rsidP="00CA2571">
            <w:pPr>
              <w:bidi w:val="0"/>
              <w:spacing w:after="0" w:line="240" w:lineRule="auto"/>
              <w:rPr>
                <w:rFonts w:asciiTheme="minorHAnsi" w:hAnsiTheme="minorHAnsi" w:cstheme="minorHAnsi"/>
              </w:rPr>
            </w:pPr>
            <w:r w:rsidRPr="00CA0048">
              <w:rPr>
                <w:rFonts w:asciiTheme="minorHAnsi" w:hAnsiTheme="minorHAnsi" w:cstheme="minorHAnsi"/>
              </w:rPr>
              <w:t xml:space="preserve">Learning Outcomes: </w:t>
            </w:r>
          </w:p>
        </w:tc>
        <w:tc>
          <w:tcPr>
            <w:tcW w:w="5220" w:type="dxa"/>
          </w:tcPr>
          <w:p w14:paraId="0654A46C" w14:textId="77777777" w:rsidR="00CA2571" w:rsidRPr="00CA0048" w:rsidRDefault="00CA2571" w:rsidP="00CA2571">
            <w:pPr>
              <w:bidi w:val="0"/>
              <w:spacing w:after="0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LO1, LO2</w:t>
            </w:r>
          </w:p>
        </w:tc>
      </w:tr>
      <w:tr w:rsidR="00CA2571" w:rsidRPr="00CA0048" w14:paraId="6EEFF42C" w14:textId="77777777" w:rsidTr="007459A7">
        <w:trPr>
          <w:trHeight w:val="656"/>
        </w:trPr>
        <w:tc>
          <w:tcPr>
            <w:tcW w:w="773" w:type="dxa"/>
            <w:vMerge/>
            <w:shd w:val="clear" w:color="auto" w:fill="DBE5F1" w:themeFill="accent1" w:themeFillTint="33"/>
            <w:vAlign w:val="center"/>
          </w:tcPr>
          <w:p w14:paraId="2BE20D15" w14:textId="77777777" w:rsidR="00CA2571" w:rsidRPr="00CA0048" w:rsidRDefault="00CA2571" w:rsidP="00A3346A">
            <w:pPr>
              <w:pStyle w:val="ListParagraph"/>
              <w:bidi w:val="0"/>
              <w:spacing w:after="0" w:line="360" w:lineRule="auto"/>
              <w:ind w:left="-18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4244" w:type="dxa"/>
          </w:tcPr>
          <w:p w14:paraId="29976A39" w14:textId="560EBD9D" w:rsidR="00CA2571" w:rsidRPr="00CA0048" w:rsidRDefault="00CA2571" w:rsidP="00CA2571">
            <w:pPr>
              <w:bidi w:val="0"/>
              <w:spacing w:before="100" w:beforeAutospacing="1" w:after="100" w:afterAutospacing="1" w:line="240" w:lineRule="auto"/>
              <w:rPr>
                <w:rFonts w:asciiTheme="minorHAnsi" w:hAnsiTheme="minorHAnsi" w:cstheme="minorHAnsi"/>
              </w:rPr>
            </w:pPr>
            <w:r w:rsidRPr="00CA0048">
              <w:rPr>
                <w:rFonts w:asciiTheme="minorHAnsi" w:hAnsiTheme="minorHAnsi" w:cstheme="minorHAnsi"/>
              </w:rPr>
              <w:t xml:space="preserve">Assessment (if any): </w:t>
            </w:r>
          </w:p>
          <w:p w14:paraId="1A1CA48A" w14:textId="77777777" w:rsidR="00CA2571" w:rsidRPr="00CA0048" w:rsidRDefault="00CA2571" w:rsidP="00ED498C">
            <w:pPr>
              <w:bidi w:val="0"/>
              <w:spacing w:before="100" w:beforeAutospacing="1" w:after="100" w:afterAutospacing="1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5220" w:type="dxa"/>
          </w:tcPr>
          <w:p w14:paraId="57E107AA" w14:textId="77777777" w:rsidR="00CA2571" w:rsidRPr="00CA0048" w:rsidRDefault="00CA2571" w:rsidP="00A3346A">
            <w:pPr>
              <w:bidi w:val="0"/>
              <w:spacing w:before="100" w:beforeAutospacing="1" w:after="100" w:afterAutospacing="1" w:line="240" w:lineRule="auto"/>
              <w:rPr>
                <w:rFonts w:asciiTheme="minorHAnsi" w:hAnsiTheme="minorHAnsi" w:cstheme="minorHAnsi"/>
              </w:rPr>
            </w:pPr>
            <w:r>
              <w:t>Project topic selection</w:t>
            </w:r>
          </w:p>
        </w:tc>
      </w:tr>
      <w:tr w:rsidR="00ED498C" w:rsidRPr="00CA0048" w14:paraId="1620B0ED" w14:textId="518F1A4C" w:rsidTr="007459A7">
        <w:trPr>
          <w:trHeight w:val="404"/>
        </w:trPr>
        <w:tc>
          <w:tcPr>
            <w:tcW w:w="773" w:type="dxa"/>
            <w:shd w:val="clear" w:color="auto" w:fill="DBE5F1" w:themeFill="accent1" w:themeFillTint="33"/>
            <w:vAlign w:val="center"/>
          </w:tcPr>
          <w:p w14:paraId="0FB456B7" w14:textId="77777777" w:rsidR="00ED498C" w:rsidRPr="00CA0048" w:rsidRDefault="00ED498C" w:rsidP="00A3346A">
            <w:pPr>
              <w:pStyle w:val="ListParagraph"/>
              <w:bidi w:val="0"/>
              <w:spacing w:after="0" w:line="360" w:lineRule="auto"/>
              <w:ind w:left="-18"/>
              <w:rPr>
                <w:rFonts w:asciiTheme="minorHAnsi" w:hAnsiTheme="minorHAnsi" w:cstheme="minorHAnsi"/>
                <w:b/>
                <w:bCs/>
              </w:rPr>
            </w:pPr>
            <w:r w:rsidRPr="00CA0048">
              <w:rPr>
                <w:rFonts w:asciiTheme="minorHAnsi" w:hAnsiTheme="minorHAnsi" w:cstheme="minorHAnsi"/>
                <w:b/>
                <w:bCs/>
              </w:rPr>
              <w:lastRenderedPageBreak/>
              <w:t>Week 2</w:t>
            </w:r>
          </w:p>
        </w:tc>
        <w:tc>
          <w:tcPr>
            <w:tcW w:w="4244" w:type="dxa"/>
            <w:shd w:val="clear" w:color="auto" w:fill="F2F2F2" w:themeFill="background1" w:themeFillShade="F2"/>
          </w:tcPr>
          <w:p w14:paraId="0EDED867" w14:textId="08580516" w:rsidR="00ED498C" w:rsidRPr="00CA0048" w:rsidRDefault="00ED498C" w:rsidP="00A3346A">
            <w:pPr>
              <w:bidi w:val="0"/>
              <w:spacing w:before="100" w:beforeAutospacing="1" w:after="100" w:afterAutospacing="1" w:line="240" w:lineRule="auto"/>
              <w:rPr>
                <w:rFonts w:asciiTheme="minorHAnsi" w:hAnsiTheme="minorHAnsi" w:cstheme="minorHAnsi"/>
                <w:b/>
                <w:bCs/>
              </w:rPr>
            </w:pPr>
            <w:r>
              <w:t>Data manipulation and cleaning (Chapter 3)</w:t>
            </w:r>
          </w:p>
        </w:tc>
        <w:tc>
          <w:tcPr>
            <w:tcW w:w="5220" w:type="dxa"/>
            <w:shd w:val="clear" w:color="auto" w:fill="F2F2F2" w:themeFill="background1" w:themeFillShade="F2"/>
          </w:tcPr>
          <w:p w14:paraId="79F0B909" w14:textId="77777777" w:rsidR="00ED498C" w:rsidRPr="00CA0048" w:rsidRDefault="00ED498C" w:rsidP="00A3346A">
            <w:pPr>
              <w:bidi w:val="0"/>
              <w:spacing w:before="100" w:beforeAutospacing="1" w:after="100" w:afterAutospacing="1" w:line="240" w:lineRule="auto"/>
              <w:rPr>
                <w:rFonts w:asciiTheme="minorHAnsi" w:hAnsiTheme="minorHAnsi" w:cstheme="minorHAnsi"/>
                <w:b/>
                <w:bCs/>
              </w:rPr>
            </w:pPr>
            <w:r>
              <w:t>Reading: Chapter 3</w:t>
              <w:br/>
            </w:r>
            <w:r>
              <w:t>Materials: Slides, data-cleaning lab</w:t>
              <w:br/>
            </w:r>
            <w:r>
              <w:t>Learning outcomes: LO2</w:t>
              <w:br/>
            </w:r>
            <w:r>
              <w:t>Assessment: Project dataset and initial data audit</w:t>
            </w:r>
          </w:p>
        </w:tc>
      </w:tr>
      <w:tr w:rsidR="00ED498C" w:rsidRPr="00CA0048" w14:paraId="331F1D16" w14:textId="22F78FE6" w:rsidTr="007459A7">
        <w:trPr>
          <w:trHeight w:val="380"/>
        </w:trPr>
        <w:tc>
          <w:tcPr>
            <w:tcW w:w="773" w:type="dxa"/>
            <w:shd w:val="clear" w:color="auto" w:fill="DBE5F1" w:themeFill="accent1" w:themeFillTint="33"/>
            <w:vAlign w:val="center"/>
          </w:tcPr>
          <w:p w14:paraId="7F302ED7" w14:textId="77777777" w:rsidR="00ED498C" w:rsidRPr="00CA0048" w:rsidRDefault="00ED498C" w:rsidP="00A3346A">
            <w:pPr>
              <w:pStyle w:val="ListParagraph"/>
              <w:bidi w:val="0"/>
              <w:spacing w:after="0" w:line="360" w:lineRule="auto"/>
              <w:ind w:left="-18"/>
              <w:rPr>
                <w:rFonts w:asciiTheme="minorHAnsi" w:hAnsiTheme="minorHAnsi" w:cstheme="minorHAnsi"/>
                <w:b/>
                <w:bCs/>
              </w:rPr>
            </w:pPr>
            <w:r w:rsidRPr="00CA0048">
              <w:rPr>
                <w:rFonts w:asciiTheme="minorHAnsi" w:hAnsiTheme="minorHAnsi" w:cstheme="minorHAnsi"/>
                <w:b/>
                <w:bCs/>
              </w:rPr>
              <w:t>Week 3</w:t>
            </w:r>
          </w:p>
        </w:tc>
        <w:tc>
          <w:tcPr>
            <w:tcW w:w="4244" w:type="dxa"/>
          </w:tcPr>
          <w:p w14:paraId="6E3645C2" w14:textId="33C7D74A" w:rsidR="00ED498C" w:rsidRPr="00CA0048" w:rsidRDefault="00ED498C" w:rsidP="00A3346A">
            <w:pPr>
              <w:bidi w:val="0"/>
              <w:spacing w:before="100" w:beforeAutospacing="1" w:after="100" w:afterAutospacing="1" w:line="240" w:lineRule="auto"/>
              <w:rPr>
                <w:rFonts w:asciiTheme="minorHAnsi" w:hAnsiTheme="minorHAnsi" w:cstheme="minorHAnsi"/>
              </w:rPr>
            </w:pPr>
            <w:r>
              <w:t>Data visualisation (Chapter 4)</w:t>
            </w:r>
          </w:p>
        </w:tc>
        <w:tc>
          <w:tcPr>
            <w:tcW w:w="5220" w:type="dxa"/>
          </w:tcPr>
          <w:p w14:paraId="0E582753" w14:textId="77777777" w:rsidR="00ED498C" w:rsidRPr="00CA0048" w:rsidRDefault="00ED498C" w:rsidP="00A3346A">
            <w:pPr>
              <w:bidi w:val="0"/>
              <w:spacing w:before="100" w:beforeAutospacing="1" w:after="100" w:afterAutospacing="1" w:line="240" w:lineRule="auto"/>
              <w:rPr>
                <w:rFonts w:asciiTheme="minorHAnsi" w:hAnsiTheme="minorHAnsi" w:cstheme="minorHAnsi"/>
              </w:rPr>
            </w:pPr>
            <w:r>
              <w:t>Reading: Chapter 4</w:t>
              <w:br/>
            </w:r>
            <w:r>
              <w:t>Materials: Slides and ggplot2 lab</w:t>
              <w:br/>
            </w:r>
            <w:r>
              <w:t>Learning outcomes: LO2, LO4</w:t>
              <w:br/>
            </w:r>
            <w:r>
              <w:t>Assessment: Visualisation practice</w:t>
            </w:r>
          </w:p>
        </w:tc>
      </w:tr>
      <w:tr w:rsidR="00ED498C" w:rsidRPr="00CA0048" w14:paraId="3CDDB97C" w14:textId="66E95A8A" w:rsidTr="007459A7">
        <w:trPr>
          <w:trHeight w:val="417"/>
        </w:trPr>
        <w:tc>
          <w:tcPr>
            <w:tcW w:w="773" w:type="dxa"/>
            <w:shd w:val="clear" w:color="auto" w:fill="DBE5F1" w:themeFill="accent1" w:themeFillTint="33"/>
            <w:vAlign w:val="center"/>
          </w:tcPr>
          <w:p w14:paraId="4BABA757" w14:textId="77777777" w:rsidR="00ED498C" w:rsidRPr="00CA0048" w:rsidRDefault="00ED498C" w:rsidP="00A3346A">
            <w:pPr>
              <w:pStyle w:val="ListParagraph"/>
              <w:bidi w:val="0"/>
              <w:spacing w:after="0" w:line="360" w:lineRule="auto"/>
              <w:ind w:left="-18"/>
              <w:rPr>
                <w:rFonts w:asciiTheme="minorHAnsi" w:hAnsiTheme="minorHAnsi" w:cstheme="minorHAnsi"/>
                <w:b/>
                <w:bCs/>
              </w:rPr>
            </w:pPr>
            <w:r w:rsidRPr="00CA0048">
              <w:rPr>
                <w:rFonts w:asciiTheme="minorHAnsi" w:hAnsiTheme="minorHAnsi" w:cstheme="minorHAnsi"/>
                <w:b/>
                <w:bCs/>
              </w:rPr>
              <w:t>Week 4</w:t>
            </w:r>
          </w:p>
        </w:tc>
        <w:tc>
          <w:tcPr>
            <w:tcW w:w="4244" w:type="dxa"/>
            <w:shd w:val="clear" w:color="auto" w:fill="F2F2F2" w:themeFill="background1" w:themeFillShade="F2"/>
          </w:tcPr>
          <w:p w14:paraId="061DB60D" w14:textId="149AF180" w:rsidR="00ED498C" w:rsidRPr="00CA0048" w:rsidRDefault="00ED498C" w:rsidP="00A3346A">
            <w:pPr>
              <w:bidi w:val="0"/>
              <w:spacing w:before="100" w:beforeAutospacing="1" w:after="100" w:afterAutospacing="1" w:line="240" w:lineRule="auto"/>
              <w:rPr>
                <w:rFonts w:asciiTheme="minorHAnsi" w:hAnsiTheme="minorHAnsi" w:cstheme="minorHAnsi"/>
                <w:b/>
                <w:bCs/>
              </w:rPr>
            </w:pPr>
            <w:r>
              <w:t>From research question to data (Chapter 5)</w:t>
            </w:r>
          </w:p>
        </w:tc>
        <w:tc>
          <w:tcPr>
            <w:tcW w:w="5220" w:type="dxa"/>
            <w:shd w:val="clear" w:color="auto" w:fill="F2F2F2" w:themeFill="background1" w:themeFillShade="F2"/>
          </w:tcPr>
          <w:p w14:paraId="21435399" w14:textId="77777777" w:rsidR="00ED498C" w:rsidRPr="00CA0048" w:rsidRDefault="00ED498C" w:rsidP="00A3346A">
            <w:pPr>
              <w:bidi w:val="0"/>
              <w:spacing w:before="100" w:beforeAutospacing="1" w:after="100" w:afterAutospacing="1" w:line="240" w:lineRule="auto"/>
              <w:rPr>
                <w:rFonts w:asciiTheme="minorHAnsi" w:hAnsiTheme="minorHAnsi" w:cstheme="minorHAnsi"/>
                <w:b/>
                <w:bCs/>
              </w:rPr>
            </w:pPr>
            <w:r>
              <w:t>Reading: Chapter 5</w:t>
              <w:br/>
            </w:r>
            <w:r>
              <w:t>Materials: Slides and study-design workshop</w:t>
              <w:br/>
            </w:r>
            <w:r>
              <w:t>Learning outcomes: LO3, LO6</w:t>
              <w:br/>
            </w:r>
            <w:r>
              <w:t>Assessment: Milestone 1: proposal and analysis plan</w:t>
            </w:r>
          </w:p>
        </w:tc>
      </w:tr>
      <w:tr w:rsidR="00ED498C" w:rsidRPr="00CA0048" w14:paraId="3F59B392" w14:textId="2EEAEAE7" w:rsidTr="007459A7">
        <w:trPr>
          <w:trHeight w:val="534"/>
        </w:trPr>
        <w:tc>
          <w:tcPr>
            <w:tcW w:w="773" w:type="dxa"/>
            <w:shd w:val="clear" w:color="auto" w:fill="DBE5F1" w:themeFill="accent1" w:themeFillTint="33"/>
            <w:vAlign w:val="center"/>
          </w:tcPr>
          <w:p w14:paraId="21219CB2" w14:textId="77777777" w:rsidR="00ED498C" w:rsidRPr="00CA0048" w:rsidRDefault="00ED498C" w:rsidP="00A3346A">
            <w:pPr>
              <w:pStyle w:val="ListParagraph"/>
              <w:bidi w:val="0"/>
              <w:spacing w:after="0" w:line="360" w:lineRule="auto"/>
              <w:ind w:left="-18"/>
              <w:rPr>
                <w:rFonts w:asciiTheme="minorHAnsi" w:hAnsiTheme="minorHAnsi" w:cstheme="minorHAnsi"/>
                <w:b/>
                <w:bCs/>
              </w:rPr>
            </w:pPr>
            <w:r w:rsidRPr="00CA0048">
              <w:rPr>
                <w:rFonts w:asciiTheme="minorHAnsi" w:hAnsiTheme="minorHAnsi" w:cstheme="minorHAnsi"/>
                <w:b/>
                <w:bCs/>
              </w:rPr>
              <w:t>Week 5</w:t>
            </w:r>
          </w:p>
        </w:tc>
        <w:tc>
          <w:tcPr>
            <w:tcW w:w="4244" w:type="dxa"/>
          </w:tcPr>
          <w:p w14:paraId="0A321B9B" w14:textId="172F7725" w:rsidR="00ED498C" w:rsidRPr="00CA0048" w:rsidRDefault="00ED498C" w:rsidP="00A3346A">
            <w:pPr>
              <w:jc w:val="right"/>
              <w:rPr>
                <w:rFonts w:asciiTheme="minorHAnsi" w:hAnsiTheme="minorHAnsi" w:cstheme="minorHAnsi"/>
              </w:rPr>
            </w:pPr>
            <w:r>
              <w:t>Descriptive statistics and EDA (Chapter 6)</w:t>
            </w:r>
          </w:p>
        </w:tc>
        <w:tc>
          <w:tcPr>
            <w:tcW w:w="5220" w:type="dxa"/>
          </w:tcPr>
          <w:p w14:paraId="05425CFD" w14:textId="77777777" w:rsidR="00ED498C" w:rsidRPr="00CA0048" w:rsidRDefault="00ED498C" w:rsidP="00A3346A">
            <w:pPr>
              <w:jc w:val="right"/>
              <w:rPr>
                <w:rFonts w:asciiTheme="minorHAnsi" w:hAnsiTheme="minorHAnsi" w:cstheme="minorHAnsi"/>
              </w:rPr>
            </w:pPr>
            <w:r>
              <w:t>Reading: Chapter 6</w:t>
              <w:br/>
            </w:r>
            <w:r>
              <w:t>Materials: Slides and EDA lab</w:t>
              <w:br/>
            </w:r>
            <w:r>
              <w:t>Learning outcomes: LO2, LO4, LO6</w:t>
              <w:br/>
            </w:r>
            <w:r>
              <w:t>Assessment: Sample description exercise</w:t>
            </w:r>
          </w:p>
        </w:tc>
      </w:tr>
      <w:tr w:rsidR="00ED498C" w:rsidRPr="00CA0048" w14:paraId="19EA9327" w14:textId="5DF60ACF" w:rsidTr="007459A7">
        <w:trPr>
          <w:trHeight w:val="478"/>
        </w:trPr>
        <w:tc>
          <w:tcPr>
            <w:tcW w:w="773" w:type="dxa"/>
            <w:shd w:val="clear" w:color="auto" w:fill="DBE5F1" w:themeFill="accent1" w:themeFillTint="33"/>
            <w:vAlign w:val="center"/>
          </w:tcPr>
          <w:p w14:paraId="6F4AAC99" w14:textId="77777777" w:rsidR="00ED498C" w:rsidRPr="00CA0048" w:rsidRDefault="00ED498C" w:rsidP="00A3346A">
            <w:pPr>
              <w:pStyle w:val="ListParagraph"/>
              <w:bidi w:val="0"/>
              <w:spacing w:after="0" w:line="360" w:lineRule="auto"/>
              <w:ind w:left="-18"/>
              <w:rPr>
                <w:rFonts w:asciiTheme="minorHAnsi" w:hAnsiTheme="minorHAnsi" w:cstheme="minorHAnsi"/>
                <w:b/>
                <w:bCs/>
              </w:rPr>
            </w:pPr>
            <w:r w:rsidRPr="00CA0048">
              <w:rPr>
                <w:rFonts w:asciiTheme="minorHAnsi" w:hAnsiTheme="minorHAnsi" w:cstheme="minorHAnsi"/>
                <w:b/>
                <w:bCs/>
              </w:rPr>
              <w:t>Week 6</w:t>
            </w:r>
          </w:p>
        </w:tc>
        <w:tc>
          <w:tcPr>
            <w:tcW w:w="4244" w:type="dxa"/>
            <w:shd w:val="clear" w:color="auto" w:fill="F2F2F2" w:themeFill="background1" w:themeFillShade="F2"/>
          </w:tcPr>
          <w:p w14:paraId="1E6B6ABD" w14:textId="12FA9066" w:rsidR="00ED498C" w:rsidRPr="00CA0048" w:rsidRDefault="00ED498C" w:rsidP="00A3346A">
            <w:pPr>
              <w:bidi w:val="0"/>
              <w:spacing w:before="100" w:beforeAutospacing="1" w:after="100" w:afterAutospacing="1" w:line="240" w:lineRule="auto"/>
              <w:rPr>
                <w:rFonts w:asciiTheme="minorHAnsi" w:hAnsiTheme="minorHAnsi" w:cstheme="minorHAnsi"/>
                <w:b/>
                <w:bCs/>
              </w:rPr>
            </w:pPr>
            <w:r>
              <w:t>Hypothesis testing and statistical inference (Chapter 7)</w:t>
            </w:r>
          </w:p>
        </w:tc>
        <w:tc>
          <w:tcPr>
            <w:tcW w:w="5220" w:type="dxa"/>
            <w:shd w:val="clear" w:color="auto" w:fill="F2F2F2" w:themeFill="background1" w:themeFillShade="F2"/>
          </w:tcPr>
          <w:p w14:paraId="43098A2E" w14:textId="77777777" w:rsidR="00ED498C" w:rsidRPr="00CA0048" w:rsidRDefault="00ED498C" w:rsidP="00A3346A">
            <w:pPr>
              <w:bidi w:val="0"/>
              <w:spacing w:before="100" w:beforeAutospacing="1" w:after="100" w:afterAutospacing="1" w:line="240" w:lineRule="auto"/>
              <w:rPr>
                <w:rFonts w:asciiTheme="minorHAnsi" w:hAnsiTheme="minorHAnsi" w:cstheme="minorHAnsi"/>
                <w:b/>
                <w:bCs/>
              </w:rPr>
            </w:pPr>
            <w:r>
              <w:t>Reading: Chapter 7</w:t>
              <w:br/>
            </w:r>
            <w:r>
              <w:t>Materials: Slides and inference lab</w:t>
              <w:br/>
            </w:r>
            <w:r>
              <w:t>Learning outcomes: LO3, LO6</w:t>
              <w:br/>
            </w:r>
            <w:r>
              <w:t>Assessment: Quiz 1</w:t>
            </w:r>
          </w:p>
        </w:tc>
      </w:tr>
      <w:tr w:rsidR="00ED498C" w:rsidRPr="00CA0048" w14:paraId="3886D8A3" w14:textId="6006DE86" w:rsidTr="007459A7">
        <w:trPr>
          <w:trHeight w:val="417"/>
        </w:trPr>
        <w:tc>
          <w:tcPr>
            <w:tcW w:w="773" w:type="dxa"/>
            <w:shd w:val="clear" w:color="auto" w:fill="DBE5F1" w:themeFill="accent1" w:themeFillTint="33"/>
            <w:vAlign w:val="center"/>
          </w:tcPr>
          <w:p w14:paraId="773AA51F" w14:textId="0D601CFD" w:rsidR="00ED498C" w:rsidRPr="00CA0048" w:rsidRDefault="00ED498C" w:rsidP="00B31173">
            <w:pPr>
              <w:pStyle w:val="ListParagraph"/>
              <w:bidi w:val="0"/>
              <w:spacing w:after="0" w:line="360" w:lineRule="auto"/>
              <w:ind w:left="-18"/>
              <w:rPr>
                <w:rFonts w:asciiTheme="minorHAnsi" w:hAnsiTheme="minorHAnsi" w:cstheme="minorHAnsi"/>
                <w:b/>
                <w:bCs/>
              </w:rPr>
            </w:pPr>
            <w:r w:rsidRPr="00CA0048">
              <w:rPr>
                <w:rFonts w:asciiTheme="minorHAnsi" w:hAnsiTheme="minorHAnsi" w:cstheme="minorHAnsi"/>
                <w:b/>
                <w:bCs/>
              </w:rPr>
              <w:t>Week 7</w:t>
            </w:r>
          </w:p>
        </w:tc>
        <w:tc>
          <w:tcPr>
            <w:tcW w:w="4244" w:type="dxa"/>
          </w:tcPr>
          <w:p w14:paraId="0F728C8E" w14:textId="3182573F" w:rsidR="00ED498C" w:rsidRPr="00CA0048" w:rsidRDefault="00ED498C" w:rsidP="00B31173">
            <w:pPr>
              <w:bidi w:val="0"/>
              <w:spacing w:before="100" w:beforeAutospacing="1" w:after="100" w:afterAutospacing="1" w:line="240" w:lineRule="auto"/>
              <w:rPr>
                <w:rFonts w:asciiTheme="minorHAnsi" w:hAnsiTheme="minorHAnsi" w:cstheme="minorHAnsi"/>
              </w:rPr>
            </w:pPr>
            <w:r>
              <w:t>ANOVA and regression (Chapter 8)</w:t>
            </w:r>
          </w:p>
        </w:tc>
        <w:tc>
          <w:tcPr>
            <w:tcW w:w="5220" w:type="dxa"/>
          </w:tcPr>
          <w:p w14:paraId="0293B664" w14:textId="77777777" w:rsidR="00ED498C" w:rsidRPr="00CA0048" w:rsidRDefault="00ED498C" w:rsidP="00B31173">
            <w:pPr>
              <w:bidi w:val="0"/>
              <w:spacing w:before="100" w:beforeAutospacing="1" w:after="100" w:afterAutospacing="1" w:line="240" w:lineRule="auto"/>
              <w:rPr>
                <w:rFonts w:asciiTheme="minorHAnsi" w:hAnsiTheme="minorHAnsi" w:cstheme="minorHAnsi"/>
              </w:rPr>
            </w:pPr>
            <w:r>
              <w:t>Reading: Chapter 8</w:t>
              <w:br/>
            </w:r>
            <w:r>
              <w:t>Materials: Slides and modelling lab</w:t>
              <w:br/>
            </w:r>
            <w:r>
              <w:t>Learning outcomes: LO3, LO6</w:t>
              <w:br/>
            </w:r>
            <w:r>
              <w:t>Assessment: Midterm examination</w:t>
            </w:r>
          </w:p>
        </w:tc>
      </w:tr>
      <w:tr w:rsidR="00ED498C" w:rsidRPr="00CA0048" w14:paraId="51CF3383" w14:textId="77C8C988" w:rsidTr="007459A7">
        <w:trPr>
          <w:trHeight w:val="404"/>
        </w:trPr>
        <w:tc>
          <w:tcPr>
            <w:tcW w:w="773" w:type="dxa"/>
            <w:shd w:val="clear" w:color="auto" w:fill="DBE5F1" w:themeFill="accent1" w:themeFillTint="33"/>
            <w:vAlign w:val="center"/>
          </w:tcPr>
          <w:p w14:paraId="571C0560" w14:textId="5BC02C2D" w:rsidR="00ED498C" w:rsidRPr="00CA0048" w:rsidRDefault="00ED498C" w:rsidP="00B31173">
            <w:pPr>
              <w:pStyle w:val="ListParagraph"/>
              <w:bidi w:val="0"/>
              <w:spacing w:after="0" w:line="360" w:lineRule="auto"/>
              <w:ind w:left="-18"/>
              <w:rPr>
                <w:rFonts w:asciiTheme="minorHAnsi" w:hAnsiTheme="minorHAnsi" w:cstheme="minorHAnsi"/>
                <w:b/>
                <w:bCs/>
              </w:rPr>
            </w:pPr>
            <w:r w:rsidRPr="00CA0048">
              <w:rPr>
                <w:rFonts w:asciiTheme="minorHAnsi" w:hAnsiTheme="minorHAnsi" w:cstheme="minorHAnsi"/>
                <w:b/>
                <w:bCs/>
              </w:rPr>
              <w:t>Week 8</w:t>
            </w:r>
          </w:p>
        </w:tc>
        <w:tc>
          <w:tcPr>
            <w:tcW w:w="4244" w:type="dxa"/>
            <w:shd w:val="clear" w:color="auto" w:fill="F2F2F2" w:themeFill="background1" w:themeFillShade="F2"/>
          </w:tcPr>
          <w:p w14:paraId="4FC84A17" w14:textId="7059DC95" w:rsidR="00ED498C" w:rsidRPr="00CA0048" w:rsidRDefault="00ED498C" w:rsidP="00B31173">
            <w:pPr>
              <w:bidi w:val="0"/>
              <w:spacing w:before="100" w:beforeAutospacing="1" w:after="100" w:afterAutospacing="1" w:line="240" w:lineRule="auto"/>
              <w:rPr>
                <w:rFonts w:asciiTheme="minorHAnsi" w:hAnsiTheme="minorHAnsi" w:cstheme="minorHAnsi"/>
              </w:rPr>
            </w:pPr>
            <w:r>
              <w:t>Multivariate statistical methods (Chapter 9)</w:t>
            </w:r>
          </w:p>
        </w:tc>
        <w:tc>
          <w:tcPr>
            <w:tcW w:w="5220" w:type="dxa"/>
            <w:shd w:val="clear" w:color="auto" w:fill="F2F2F2" w:themeFill="background1" w:themeFillShade="F2"/>
          </w:tcPr>
          <w:p w14:paraId="6CE850E1" w14:textId="77777777" w:rsidR="00ED498C" w:rsidRPr="00CA0048" w:rsidRDefault="00ED498C" w:rsidP="00B31173">
            <w:pPr>
              <w:bidi w:val="0"/>
              <w:spacing w:before="100" w:beforeAutospacing="1" w:after="100" w:afterAutospacing="1" w:line="240" w:lineRule="auto"/>
              <w:rPr>
                <w:rFonts w:asciiTheme="minorHAnsi" w:hAnsiTheme="minorHAnsi" w:cstheme="minorHAnsi"/>
              </w:rPr>
            </w:pPr>
            <w:r>
              <w:t>Reading: Chapter 9</w:t>
              <w:br/>
            </w:r>
            <w:r>
              <w:t>Materials: Slides and multivariate lab</w:t>
              <w:br/>
            </w:r>
            <w:r>
              <w:t>Learning outcomes: LO3, LO6</w:t>
              <w:br/>
            </w:r>
            <w:r>
              <w:t>Assessment: Milestone 2: data preparation and exploration</w:t>
            </w:r>
          </w:p>
        </w:tc>
      </w:tr>
      <w:tr w:rsidR="00ED498C" w:rsidRPr="00CA0048" w14:paraId="6B895B0C" w14:textId="2773BCDA" w:rsidTr="007459A7">
        <w:trPr>
          <w:trHeight w:val="417"/>
        </w:trPr>
        <w:tc>
          <w:tcPr>
            <w:tcW w:w="773" w:type="dxa"/>
            <w:shd w:val="clear" w:color="auto" w:fill="DBE5F1" w:themeFill="accent1" w:themeFillTint="33"/>
            <w:vAlign w:val="center"/>
          </w:tcPr>
          <w:p w14:paraId="2BEADEB8" w14:textId="1846256E" w:rsidR="00ED498C" w:rsidRPr="00CA0048" w:rsidRDefault="00ED498C" w:rsidP="00B31173">
            <w:pPr>
              <w:pStyle w:val="ListParagraph"/>
              <w:bidi w:val="0"/>
              <w:spacing w:after="0" w:line="360" w:lineRule="auto"/>
              <w:ind w:left="-18"/>
              <w:rPr>
                <w:rFonts w:asciiTheme="minorHAnsi" w:hAnsiTheme="minorHAnsi" w:cstheme="minorHAnsi"/>
                <w:b/>
                <w:bCs/>
              </w:rPr>
            </w:pPr>
            <w:r w:rsidRPr="00CA0048">
              <w:rPr>
                <w:rFonts w:asciiTheme="minorHAnsi" w:hAnsiTheme="minorHAnsi" w:cstheme="minorHAnsi"/>
                <w:b/>
                <w:bCs/>
              </w:rPr>
              <w:t>Week 9</w:t>
            </w:r>
          </w:p>
        </w:tc>
        <w:tc>
          <w:tcPr>
            <w:tcW w:w="4244" w:type="dxa"/>
          </w:tcPr>
          <w:p w14:paraId="79527617" w14:textId="42703205" w:rsidR="00ED498C" w:rsidRPr="00CA0048" w:rsidRDefault="00ED498C" w:rsidP="00B31173">
            <w:pPr>
              <w:bidi w:val="0"/>
              <w:spacing w:before="100" w:beforeAutospacing="1" w:after="100" w:afterAutospacing="1" w:line="240" w:lineRule="auto"/>
              <w:rPr>
                <w:rFonts w:asciiTheme="minorHAnsi" w:hAnsiTheme="minorHAnsi" w:cstheme="minorHAnsi"/>
                <w:b/>
                <w:bCs/>
              </w:rPr>
            </w:pPr>
            <w:r>
              <w:t>Predictive regression (Chapter 13)</w:t>
            </w:r>
          </w:p>
        </w:tc>
        <w:tc>
          <w:tcPr>
            <w:tcW w:w="5220" w:type="dxa"/>
          </w:tcPr>
          <w:p w14:paraId="1E20CD71" w14:textId="77777777" w:rsidR="00ED498C" w:rsidRPr="00CA0048" w:rsidRDefault="00ED498C" w:rsidP="00B31173">
            <w:pPr>
              <w:bidi w:val="0"/>
              <w:spacing w:before="100" w:beforeAutospacing="1" w:after="100" w:afterAutospacing="1" w:line="240" w:lineRule="auto"/>
              <w:rPr>
                <w:rFonts w:asciiTheme="minorHAnsi" w:hAnsiTheme="minorHAnsi" w:cstheme="minorHAnsi"/>
                <w:b/>
                <w:bCs/>
              </w:rPr>
            </w:pPr>
            <w:r>
              <w:t>Reading: Chapter 13</w:t>
              <w:br/>
            </w:r>
            <w:r>
              <w:t>Materials: Slides and model-validation lab</w:t>
              <w:br/>
            </w:r>
            <w:r>
              <w:t>Learning outcomes: LO3, LO6</w:t>
              <w:br/>
            </w:r>
            <w:r>
              <w:t>Assessment: Predictive modelling exercise</w:t>
            </w:r>
          </w:p>
        </w:tc>
      </w:tr>
      <w:tr w:rsidR="00ED498C" w:rsidRPr="00CA0048" w14:paraId="7DC11E31" w14:textId="6B761E26" w:rsidTr="007459A7">
        <w:trPr>
          <w:trHeight w:val="404"/>
        </w:trPr>
        <w:tc>
          <w:tcPr>
            <w:tcW w:w="773" w:type="dxa"/>
            <w:shd w:val="clear" w:color="auto" w:fill="DBE5F1" w:themeFill="accent1" w:themeFillTint="33"/>
            <w:vAlign w:val="center"/>
          </w:tcPr>
          <w:p w14:paraId="0F76BD98" w14:textId="407F930B" w:rsidR="00ED498C" w:rsidRPr="00CA0048" w:rsidRDefault="00ED498C" w:rsidP="00B31173">
            <w:pPr>
              <w:pStyle w:val="ListParagraph"/>
              <w:bidi w:val="0"/>
              <w:spacing w:after="0" w:line="360" w:lineRule="auto"/>
              <w:ind w:left="-18"/>
              <w:rPr>
                <w:rFonts w:asciiTheme="minorHAnsi" w:hAnsiTheme="minorHAnsi" w:cstheme="minorHAnsi"/>
                <w:b/>
                <w:bCs/>
              </w:rPr>
            </w:pPr>
            <w:r w:rsidRPr="00CA0048">
              <w:rPr>
                <w:rFonts w:asciiTheme="minorHAnsi" w:hAnsiTheme="minorHAnsi" w:cstheme="minorHAnsi"/>
                <w:b/>
                <w:bCs/>
              </w:rPr>
              <w:t>Week 10</w:t>
            </w:r>
          </w:p>
        </w:tc>
        <w:tc>
          <w:tcPr>
            <w:tcW w:w="4244" w:type="dxa"/>
            <w:shd w:val="clear" w:color="auto" w:fill="F2F2F2" w:themeFill="background1" w:themeFillShade="F2"/>
          </w:tcPr>
          <w:p w14:paraId="0CADAC8C" w14:textId="653BC740" w:rsidR="00ED498C" w:rsidRPr="00CA0048" w:rsidRDefault="00ED498C" w:rsidP="00B31173">
            <w:pPr>
              <w:bidi w:val="0"/>
              <w:spacing w:before="100" w:beforeAutospacing="1" w:after="100" w:afterAutospacing="1" w:line="240" w:lineRule="auto"/>
              <w:rPr>
                <w:rFonts w:asciiTheme="minorHAnsi" w:hAnsiTheme="minorHAnsi" w:cstheme="minorHAnsi"/>
                <w:lang w:val="en-GB"/>
              </w:rPr>
            </w:pPr>
            <w:r>
              <w:t>Advanced clustering (Chapter 14)</w:t>
            </w:r>
          </w:p>
        </w:tc>
        <w:tc>
          <w:tcPr>
            <w:tcW w:w="5220" w:type="dxa"/>
            <w:shd w:val="clear" w:color="auto" w:fill="F2F2F2" w:themeFill="background1" w:themeFillShade="F2"/>
          </w:tcPr>
          <w:p w14:paraId="2D6F7731" w14:textId="77777777" w:rsidR="00ED498C" w:rsidRPr="00CA0048" w:rsidRDefault="00ED498C" w:rsidP="00B31173">
            <w:pPr>
              <w:bidi w:val="0"/>
              <w:spacing w:before="100" w:beforeAutospacing="1" w:after="100" w:afterAutospacing="1" w:line="240" w:lineRule="auto"/>
              <w:rPr>
                <w:rFonts w:asciiTheme="minorHAnsi" w:hAnsiTheme="minorHAnsi" w:cstheme="minorHAnsi"/>
                <w:lang w:val="en-GB"/>
              </w:rPr>
            </w:pPr>
            <w:r>
              <w:t>Reading: Chapter 14</w:t>
              <w:br/>
            </w:r>
            <w:r>
              <w:t>Materials: Slides and clustering lab</w:t>
              <w:br/>
            </w:r>
            <w:r>
              <w:t>Learning outcomes: LO3, LO6</w:t>
              <w:br/>
            </w:r>
            <w:r>
              <w:t>Assessment: Milestone 3: main analysis and validation</w:t>
            </w:r>
          </w:p>
        </w:tc>
      </w:tr>
      <w:tr w:rsidR="00ED498C" w:rsidRPr="00CA0048" w14:paraId="570B0F00" w14:textId="283C4F1F" w:rsidTr="007459A7">
        <w:trPr>
          <w:trHeight w:val="417"/>
        </w:trPr>
        <w:tc>
          <w:tcPr>
            <w:tcW w:w="773" w:type="dxa"/>
            <w:shd w:val="clear" w:color="auto" w:fill="DBE5F1" w:themeFill="accent1" w:themeFillTint="33"/>
            <w:vAlign w:val="center"/>
          </w:tcPr>
          <w:p w14:paraId="74B04BDD" w14:textId="18E51B6E" w:rsidR="00ED498C" w:rsidRPr="00CA0048" w:rsidRDefault="00ED498C" w:rsidP="00B31173">
            <w:pPr>
              <w:pStyle w:val="ListParagraph"/>
              <w:bidi w:val="0"/>
              <w:spacing w:after="0" w:line="360" w:lineRule="auto"/>
              <w:ind w:left="-18"/>
              <w:rPr>
                <w:rFonts w:asciiTheme="minorHAnsi" w:hAnsiTheme="minorHAnsi" w:cstheme="minorHAnsi"/>
                <w:b/>
                <w:bCs/>
              </w:rPr>
            </w:pPr>
            <w:r w:rsidRPr="00CA0048">
              <w:rPr>
                <w:rFonts w:asciiTheme="minorHAnsi" w:hAnsiTheme="minorHAnsi" w:cstheme="minorHAnsi"/>
                <w:b/>
                <w:bCs/>
              </w:rPr>
              <w:t>Week 11</w:t>
            </w:r>
          </w:p>
        </w:tc>
        <w:tc>
          <w:tcPr>
            <w:tcW w:w="4244" w:type="dxa"/>
          </w:tcPr>
          <w:p w14:paraId="0A9D7E83" w14:textId="4157CF7F" w:rsidR="00ED498C" w:rsidRPr="00CA0048" w:rsidRDefault="00ED498C" w:rsidP="00B31173">
            <w:pPr>
              <w:bidi w:val="0"/>
              <w:spacing w:before="100" w:beforeAutospacing="1" w:after="100" w:afterAutospacing="1" w:line="240" w:lineRule="auto"/>
              <w:rPr>
                <w:rFonts w:asciiTheme="minorHAnsi" w:hAnsiTheme="minorHAnsi" w:cstheme="minorHAnsi"/>
              </w:rPr>
            </w:pPr>
            <w:r>
              <w:t>Time-series forecasting (Chapter 16)</w:t>
            </w:r>
          </w:p>
        </w:tc>
        <w:tc>
          <w:tcPr>
            <w:tcW w:w="5220" w:type="dxa"/>
          </w:tcPr>
          <w:p w14:paraId="2CB41435" w14:textId="77777777" w:rsidR="00ED498C" w:rsidRPr="00CA0048" w:rsidRDefault="00ED498C" w:rsidP="00B31173">
            <w:pPr>
              <w:bidi w:val="0"/>
              <w:spacing w:before="100" w:beforeAutospacing="1" w:after="100" w:afterAutospacing="1" w:line="240" w:lineRule="auto"/>
              <w:rPr>
                <w:rFonts w:asciiTheme="minorHAnsi" w:hAnsiTheme="minorHAnsi" w:cstheme="minorHAnsi"/>
              </w:rPr>
            </w:pPr>
            <w:r>
              <w:t>Reading: Chapter 16</w:t>
              <w:br/>
            </w:r>
            <w:r>
              <w:t>Materials: Slides and forecasting lab</w:t>
              <w:br/>
            </w:r>
            <w:r>
              <w:t>Learning outcomes: LO3, LO4, LO6</w:t>
              <w:br/>
            </w:r>
            <w:r>
              <w:t>Assessment: Forecasting exercise</w:t>
            </w:r>
          </w:p>
        </w:tc>
      </w:tr>
      <w:tr w:rsidR="00ED498C" w:rsidRPr="00CA0048" w14:paraId="7FC1CC2A" w14:textId="1377F4B9" w:rsidTr="007459A7">
        <w:trPr>
          <w:trHeight w:val="54"/>
        </w:trPr>
        <w:tc>
          <w:tcPr>
            <w:tcW w:w="773" w:type="dxa"/>
            <w:shd w:val="clear" w:color="auto" w:fill="DBE5F1" w:themeFill="accent1" w:themeFillTint="33"/>
            <w:vAlign w:val="center"/>
          </w:tcPr>
          <w:p w14:paraId="5E4B61AB" w14:textId="23B03041" w:rsidR="00ED498C" w:rsidRPr="00CA0048" w:rsidRDefault="00ED498C" w:rsidP="00B31173">
            <w:pPr>
              <w:pStyle w:val="ListParagraph"/>
              <w:bidi w:val="0"/>
              <w:spacing w:after="0" w:line="360" w:lineRule="auto"/>
              <w:ind w:left="-18"/>
              <w:rPr>
                <w:rFonts w:asciiTheme="minorHAnsi" w:hAnsiTheme="minorHAnsi" w:cstheme="minorHAnsi"/>
                <w:b/>
                <w:bCs/>
              </w:rPr>
            </w:pPr>
            <w:r w:rsidRPr="00CA0048">
              <w:rPr>
                <w:rFonts w:asciiTheme="minorHAnsi" w:hAnsiTheme="minorHAnsi" w:cstheme="minorHAnsi"/>
                <w:b/>
                <w:bCs/>
              </w:rPr>
              <w:t>Week 12</w:t>
            </w:r>
          </w:p>
        </w:tc>
        <w:tc>
          <w:tcPr>
            <w:tcW w:w="4244" w:type="dxa"/>
            <w:shd w:val="clear" w:color="auto" w:fill="F2F2F2" w:themeFill="background1" w:themeFillShade="F2"/>
          </w:tcPr>
          <w:p w14:paraId="3E8E9A4A" w14:textId="60C00E88" w:rsidR="00ED498C" w:rsidRPr="00CA0048" w:rsidRDefault="00ED498C" w:rsidP="00B31173">
            <w:pPr>
              <w:bidi w:val="0"/>
              <w:spacing w:before="100" w:beforeAutospacing="1" w:after="100" w:afterAutospacing="1" w:line="240" w:lineRule="auto"/>
              <w:rPr>
                <w:rFonts w:asciiTheme="minorHAnsi" w:hAnsiTheme="minorHAnsi" w:cstheme="minorHAnsi"/>
              </w:rPr>
            </w:pPr>
            <w:r>
              <w:t>Reproducible research (Chapter 17)</w:t>
            </w:r>
          </w:p>
        </w:tc>
        <w:tc>
          <w:tcPr>
            <w:tcW w:w="5220" w:type="dxa"/>
            <w:shd w:val="clear" w:color="auto" w:fill="F2F2F2" w:themeFill="background1" w:themeFillShade="F2"/>
          </w:tcPr>
          <w:p w14:paraId="7BF40AE9" w14:textId="77777777" w:rsidR="00ED498C" w:rsidRPr="00CA0048" w:rsidRDefault="00ED498C" w:rsidP="00B31173">
            <w:pPr>
              <w:bidi w:val="0"/>
              <w:spacing w:before="100" w:beforeAutospacing="1" w:after="100" w:afterAutospacing="1" w:line="240" w:lineRule="auto"/>
              <w:rPr>
                <w:rFonts w:asciiTheme="minorHAnsi" w:hAnsiTheme="minorHAnsi" w:cstheme="minorHAnsi"/>
              </w:rPr>
            </w:pPr>
            <w:r>
              <w:t>Reading: Chapter 17</w:t>
              <w:br/>
            </w:r>
            <w:r>
              <w:t>Materials: Quarto, reproducibility, and dashboard lab</w:t>
              <w:br/>
            </w:r>
            <w:r>
              <w:t>Learning outcomes: LO5, LO6</w:t>
              <w:br/>
            </w:r>
            <w:r>
              <w:t>Assessment: Quiz 2; book review due</w:t>
            </w:r>
          </w:p>
        </w:tc>
      </w:tr>
      <w:tr w:rsidR="00ED498C" w:rsidRPr="00CA0048" w14:paraId="1EA0068F" w14:textId="5C538534" w:rsidTr="007459A7">
        <w:trPr>
          <w:trHeight w:val="404"/>
        </w:trPr>
        <w:tc>
          <w:tcPr>
            <w:tcW w:w="773" w:type="dxa"/>
            <w:shd w:val="clear" w:color="auto" w:fill="DBE5F1" w:themeFill="accent1" w:themeFillTint="33"/>
            <w:vAlign w:val="center"/>
          </w:tcPr>
          <w:p w14:paraId="48C26BCE" w14:textId="2FEB3F38" w:rsidR="00ED498C" w:rsidRPr="00CA0048" w:rsidRDefault="00ED498C" w:rsidP="00B31173">
            <w:pPr>
              <w:pStyle w:val="ListParagraph"/>
              <w:bidi w:val="0"/>
              <w:spacing w:after="0" w:line="360" w:lineRule="auto"/>
              <w:ind w:left="-18"/>
              <w:rPr>
                <w:rFonts w:asciiTheme="minorHAnsi" w:hAnsiTheme="minorHAnsi" w:cstheme="minorHAnsi"/>
                <w:b/>
                <w:bCs/>
              </w:rPr>
            </w:pPr>
            <w:r w:rsidRPr="00CA0048">
              <w:rPr>
                <w:rFonts w:asciiTheme="minorHAnsi" w:hAnsiTheme="minorHAnsi" w:cstheme="minorHAnsi"/>
                <w:b/>
                <w:bCs/>
              </w:rPr>
              <w:t>Week 13</w:t>
            </w:r>
          </w:p>
        </w:tc>
        <w:tc>
          <w:tcPr>
            <w:tcW w:w="4244" w:type="dxa"/>
          </w:tcPr>
          <w:p w14:paraId="77DAC40C" w14:textId="42FA579D" w:rsidR="00ED498C" w:rsidRPr="00CA0048" w:rsidRDefault="00ED498C" w:rsidP="00B31173">
            <w:pPr>
              <w:bidi w:val="0"/>
              <w:spacing w:before="100" w:beforeAutospacing="1" w:after="100" w:afterAutospacing="1" w:line="240" w:lineRule="auto"/>
              <w:rPr>
                <w:rFonts w:asciiTheme="minorHAnsi" w:hAnsiTheme="minorHAnsi" w:cstheme="minorHAnsi"/>
              </w:rPr>
            </w:pPr>
            <w:r>
              <w:t>Putting it all together (Chapter 19)</w:t>
            </w:r>
          </w:p>
        </w:tc>
        <w:tc>
          <w:tcPr>
            <w:tcW w:w="5220" w:type="dxa"/>
          </w:tcPr>
          <w:p w14:paraId="0B29FFC6" w14:textId="77777777" w:rsidR="00ED498C" w:rsidRPr="00CA0048" w:rsidRDefault="00ED498C" w:rsidP="00B31173">
            <w:pPr>
              <w:bidi w:val="0"/>
              <w:spacing w:before="100" w:beforeAutospacing="1" w:after="100" w:afterAutospacing="1" w:line="240" w:lineRule="auto"/>
              <w:rPr>
                <w:rFonts w:asciiTheme="minorHAnsi" w:hAnsiTheme="minorHAnsi" w:cstheme="minorHAnsi"/>
              </w:rPr>
            </w:pPr>
            <w:r>
              <w:t>Reading: Chapter 19</w:t>
              <w:br/>
            </w:r>
            <w:r>
              <w:t>Materials: Integrated project workshop</w:t>
              <w:br/>
            </w:r>
            <w:r>
              <w:t>Learning outcomes: LO1-LO6</w:t>
              <w:br/>
            </w:r>
            <w:r>
              <w:t>Assessment: Milestone 4: reproducible report draft</w:t>
            </w:r>
          </w:p>
        </w:tc>
      </w:tr>
      <w:tr w:rsidR="00ED498C" w:rsidRPr="00CA0048" w14:paraId="1C8D38AD" w14:textId="65460746" w:rsidTr="007459A7">
        <w:trPr>
          <w:trHeight w:val="417"/>
        </w:trPr>
        <w:tc>
          <w:tcPr>
            <w:tcW w:w="773" w:type="dxa"/>
            <w:shd w:val="clear" w:color="auto" w:fill="DBE5F1" w:themeFill="accent1" w:themeFillTint="33"/>
            <w:vAlign w:val="center"/>
          </w:tcPr>
          <w:p w14:paraId="7C285BB6" w14:textId="77777777" w:rsidR="00ED498C" w:rsidRPr="00CA0048" w:rsidRDefault="00ED498C" w:rsidP="00B31173">
            <w:pPr>
              <w:pStyle w:val="ListParagraph"/>
              <w:bidi w:val="0"/>
              <w:spacing w:after="0" w:line="360" w:lineRule="auto"/>
              <w:ind w:left="-18"/>
              <w:rPr>
                <w:rFonts w:asciiTheme="minorHAnsi" w:hAnsiTheme="minorHAnsi" w:cstheme="minorHAnsi"/>
                <w:b/>
                <w:bCs/>
              </w:rPr>
            </w:pPr>
            <w:r w:rsidRPr="00CA0048">
              <w:rPr>
                <w:rFonts w:asciiTheme="minorHAnsi" w:hAnsiTheme="minorHAnsi" w:cstheme="minorHAnsi"/>
                <w:b/>
                <w:bCs/>
              </w:rPr>
              <w:t>Week 14</w:t>
            </w:r>
          </w:p>
        </w:tc>
        <w:tc>
          <w:tcPr>
            <w:tcW w:w="4244" w:type="dxa"/>
            <w:shd w:val="clear" w:color="auto" w:fill="F2F2F2" w:themeFill="background1" w:themeFillShade="F2"/>
          </w:tcPr>
          <w:p w14:paraId="33534510" w14:textId="592E98AA" w:rsidR="00ED498C" w:rsidRPr="00CA0048" w:rsidRDefault="00ED498C" w:rsidP="00B31173">
            <w:pPr>
              <w:bidi w:val="0"/>
              <w:spacing w:before="100" w:beforeAutospacing="1" w:after="100" w:afterAutospacing="1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Review and project consultations</w:t>
            </w:r>
          </w:p>
        </w:tc>
        <w:tc>
          <w:tcPr>
            <w:tcW w:w="5220" w:type="dxa"/>
            <w:shd w:val="clear" w:color="auto" w:fill="F2F2F2" w:themeFill="background1" w:themeFillShade="F2"/>
          </w:tcPr>
          <w:p w14:paraId="4A91F90C" w14:textId="77777777" w:rsidR="00ED498C" w:rsidRPr="00CA0048" w:rsidRDefault="00ED498C" w:rsidP="00B31173">
            <w:pPr>
              <w:bidi w:val="0"/>
              <w:spacing w:before="100" w:beforeAutospacing="1" w:after="100" w:afterAutospacing="1" w:line="240" w:lineRule="auto"/>
              <w:rPr>
                <w:rFonts w:asciiTheme="minorHAnsi" w:hAnsiTheme="minorHAnsi" w:cstheme="minorHAnsi"/>
              </w:rPr>
            </w:pPr>
            <w:r>
              <w:t>Reading: Review selected chapters</w:t>
              <w:br/>
            </w:r>
            <w:r>
              <w:t>Materials: Revision and consultation</w:t>
              <w:br/>
            </w:r>
            <w:r>
              <w:t>Learning outcomes: LO1-LO6</w:t>
              <w:br/>
            </w:r>
            <w:r>
              <w:t>Assessment: No formal assessment</w:t>
            </w:r>
          </w:p>
        </w:tc>
      </w:tr>
      <w:tr w:rsidR="00ED498C" w:rsidRPr="00CA0048" w14:paraId="48BB749F" w14:textId="5D0C1B6C" w:rsidTr="007459A7">
        <w:trPr>
          <w:trHeight w:val="890"/>
        </w:trPr>
        <w:tc>
          <w:tcPr>
            <w:tcW w:w="773" w:type="dxa"/>
            <w:shd w:val="clear" w:color="auto" w:fill="DBE5F1" w:themeFill="accent1" w:themeFillTint="33"/>
            <w:vAlign w:val="center"/>
          </w:tcPr>
          <w:p w14:paraId="2FAD6D60" w14:textId="0E2DDC21" w:rsidR="00ED498C" w:rsidRPr="00CA0048" w:rsidRDefault="00ED498C" w:rsidP="00B31173">
            <w:pPr>
              <w:pStyle w:val="ListParagraph"/>
              <w:bidi w:val="0"/>
              <w:spacing w:after="0" w:line="360" w:lineRule="auto"/>
              <w:ind w:left="-18"/>
              <w:rPr>
                <w:rFonts w:asciiTheme="minorHAnsi" w:hAnsiTheme="minorHAnsi" w:cstheme="minorHAnsi"/>
                <w:b/>
                <w:bCs/>
              </w:rPr>
            </w:pPr>
            <w:r w:rsidRPr="00CA0048">
              <w:rPr>
                <w:rFonts w:asciiTheme="minorHAnsi" w:hAnsiTheme="minorHAnsi" w:cstheme="minorHAnsi"/>
                <w:b/>
                <w:bCs/>
              </w:rPr>
              <w:t>Week 15 &amp; 16</w:t>
            </w:r>
          </w:p>
        </w:tc>
        <w:tc>
          <w:tcPr>
            <w:tcW w:w="4244" w:type="dxa"/>
            <w:shd w:val="clear" w:color="auto" w:fill="F2F2F2" w:themeFill="background1" w:themeFillShade="F2"/>
          </w:tcPr>
          <w:p w14:paraId="2B49C947" w14:textId="690D1884" w:rsidR="00ED498C" w:rsidRPr="00CA0048" w:rsidRDefault="00ED498C" w:rsidP="00B31173">
            <w:pPr>
              <w:bidi w:val="0"/>
              <w:spacing w:before="100" w:beforeAutospacing="1" w:after="100" w:afterAutospacing="1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Final project presentations and submission</w:t>
            </w:r>
          </w:p>
        </w:tc>
        <w:tc>
          <w:tcPr>
            <w:tcW w:w="5220" w:type="dxa"/>
            <w:shd w:val="clear" w:color="auto" w:fill="F2F2F2" w:themeFill="background1" w:themeFillShade="F2"/>
          </w:tcPr>
          <w:p w14:paraId="3484E4D0" w14:textId="77777777" w:rsidR="00ED498C" w:rsidRPr="00CA0048" w:rsidRDefault="00ED498C" w:rsidP="00B31173">
            <w:pPr>
              <w:bidi w:val="0"/>
              <w:spacing w:before="100" w:beforeAutospacing="1" w:after="100" w:afterAutospacing="1" w:line="240" w:lineRule="auto"/>
              <w:rPr>
                <w:rFonts w:asciiTheme="minorHAnsi" w:hAnsiTheme="minorHAnsi" w:cstheme="minorHAnsi"/>
              </w:rPr>
            </w:pPr>
            <w:r>
              <w:t>Reading: Project guidance</w:t>
              <w:br/>
            </w:r>
            <w:r>
              <w:t>Materials: Presentations and feedback</w:t>
              <w:br/>
            </w:r>
            <w:r>
              <w:t>Learning outcomes: LO1-LO6</w:t>
              <w:br/>
            </w:r>
            <w:r>
              <w:t>Assessment: Final project report and presentation</w:t>
            </w:r>
          </w:p>
        </w:tc>
      </w:tr>
    </w:tbl>
    <w:p w14:paraId="2CE8CDFC" w14:textId="44492AE9" w:rsidR="00E06D74" w:rsidRPr="00CA0048" w:rsidRDefault="00E06D74" w:rsidP="008E4CC4">
      <w:pPr>
        <w:bidi w:val="0"/>
        <w:rPr>
          <w:rFonts w:asciiTheme="minorHAnsi" w:hAnsiTheme="minorHAnsi" w:cstheme="minorHAnsi"/>
        </w:rPr>
      </w:pPr>
    </w:p>
    <w:sectPr w:rsidR="00E06D74" w:rsidRPr="00CA0048" w:rsidSect="009B79AE">
      <w:footerReference w:type="default" r:id="rId9"/>
      <w:pgSz w:w="12240" w:h="15840"/>
      <w:pgMar w:top="1440" w:right="1800" w:bottom="1440" w:left="1800" w:header="864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1CFC5D" w14:textId="77777777" w:rsidR="00FF583B" w:rsidRDefault="00FF583B" w:rsidP="00FF35DF">
      <w:pPr>
        <w:spacing w:after="0" w:line="240" w:lineRule="auto"/>
      </w:pPr>
      <w:r>
        <w:separator/>
      </w:r>
    </w:p>
  </w:endnote>
  <w:endnote w:type="continuationSeparator" w:id="0">
    <w:p w14:paraId="4433DE75" w14:textId="77777777" w:rsidR="00FF583B" w:rsidRDefault="00FF583B" w:rsidP="00FF35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452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8479"/>
      <w:gridCol w:w="942"/>
    </w:tblGrid>
    <w:tr w:rsidR="00444454" w14:paraId="2EE7FEB0" w14:textId="77777777" w:rsidTr="00046DE5">
      <w:trPr>
        <w:trHeight w:val="571"/>
      </w:trPr>
      <w:tc>
        <w:tcPr>
          <w:tcW w:w="4500" w:type="pct"/>
          <w:tcBorders>
            <w:top w:val="single" w:sz="4" w:space="0" w:color="000000"/>
          </w:tcBorders>
        </w:tcPr>
        <w:p w14:paraId="01EB9780" w14:textId="4D45941D" w:rsidR="009B79AE" w:rsidRPr="000304BA" w:rsidRDefault="009B79AE" w:rsidP="000304BA">
          <w:pPr>
            <w:pStyle w:val="Header"/>
            <w:bidi w:val="0"/>
            <w:rPr>
              <w:rFonts w:asciiTheme="minorHAnsi" w:hAnsiTheme="minorHAnsi" w:cstheme="minorHAnsi"/>
              <w:lang w:bidi="ar-SA"/>
            </w:rPr>
          </w:pPr>
          <w:r w:rsidRPr="000304BA">
            <w:rPr>
              <w:rFonts w:asciiTheme="minorHAnsi" w:hAnsiTheme="minorHAnsi" w:cstheme="minorHAnsi"/>
              <w:lang w:bidi="ar-SA"/>
            </w:rPr>
            <w:t>Quality Assurance and Accreditation Department – July 202</w:t>
          </w:r>
          <w:r w:rsidR="0098349F">
            <w:rPr>
              <w:rFonts w:asciiTheme="minorHAnsi" w:hAnsiTheme="minorHAnsi" w:cstheme="minorHAnsi"/>
              <w:lang w:bidi="ar-SA"/>
            </w:rPr>
            <w:t>6</w:t>
          </w:r>
        </w:p>
        <w:p w14:paraId="303F323D" w14:textId="126521D4" w:rsidR="009B79AE" w:rsidRPr="000304BA" w:rsidRDefault="000304BA" w:rsidP="000304BA">
          <w:pPr>
            <w:pStyle w:val="Header"/>
            <w:bidi w:val="0"/>
            <w:rPr>
              <w:rFonts w:asciiTheme="minorHAnsi" w:hAnsiTheme="minorHAnsi" w:cstheme="minorHAnsi"/>
              <w:b/>
              <w:bCs/>
              <w:sz w:val="20"/>
              <w:szCs w:val="20"/>
              <w:lang w:bidi="ar-SA"/>
            </w:rPr>
          </w:pPr>
          <w:hyperlink r:id="rId1" w:history="1">
            <w:r w:rsidRPr="000304BA">
              <w:rPr>
                <w:rStyle w:val="Hyperlink"/>
                <w:rFonts w:asciiTheme="minorHAnsi" w:hAnsiTheme="minorHAnsi" w:cstheme="minorHAnsi"/>
                <w:color w:val="auto"/>
                <w:u w:val="none"/>
                <w:lang w:bidi="ar-SA"/>
              </w:rPr>
              <w:t>Email:</w:t>
            </w:r>
            <w:r w:rsidRPr="000304BA">
              <w:rPr>
                <w:rStyle w:val="Hyperlink"/>
                <w:rFonts w:asciiTheme="minorHAnsi" w:hAnsiTheme="minorHAnsi" w:cstheme="minorHAnsi"/>
                <w:u w:val="none"/>
                <w:lang w:bidi="ar-SA"/>
              </w:rPr>
              <w:t xml:space="preserve"> </w:t>
            </w:r>
            <w:r w:rsidRPr="00115065">
              <w:rPr>
                <w:rStyle w:val="Hyperlink"/>
                <w:rFonts w:asciiTheme="minorHAnsi" w:hAnsiTheme="minorHAnsi" w:cstheme="minorHAnsi"/>
                <w:lang w:bidi="ar-SA"/>
              </w:rPr>
              <w:t>qaa@ukh.edu.krd</w:t>
            </w:r>
          </w:hyperlink>
        </w:p>
        <w:p w14:paraId="6A675CC1" w14:textId="77777777" w:rsidR="00444454" w:rsidRDefault="00444454" w:rsidP="00444454">
          <w:pPr>
            <w:pStyle w:val="Footer"/>
            <w:jc w:val="right"/>
          </w:pPr>
        </w:p>
      </w:tc>
      <w:tc>
        <w:tcPr>
          <w:tcW w:w="500" w:type="pct"/>
          <w:tcBorders>
            <w:top w:val="single" w:sz="4" w:space="0" w:color="C0504D"/>
          </w:tcBorders>
          <w:shd w:val="clear" w:color="auto" w:fill="365F91" w:themeFill="accent1" w:themeFillShade="BF"/>
        </w:tcPr>
        <w:p w14:paraId="578ED7DC" w14:textId="77777777" w:rsidR="00444454" w:rsidRDefault="00444454" w:rsidP="00444454">
          <w:pPr>
            <w:pStyle w:val="Header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7E00F5" w:rsidRPr="007E00F5">
            <w:rPr>
              <w:rFonts w:ascii="Times New Roman"/>
              <w:noProof/>
              <w:color w:val="FFFFFF"/>
              <w:rtl/>
            </w:rPr>
            <w:t>3</w:t>
          </w:r>
          <w:r>
            <w:fldChar w:fldCharType="end"/>
          </w:r>
        </w:p>
        <w:p w14:paraId="1A5E4E21" w14:textId="77777777" w:rsidR="00046DE5" w:rsidRPr="00046DE5" w:rsidRDefault="00046DE5" w:rsidP="00046DE5"/>
      </w:tc>
    </w:tr>
  </w:tbl>
  <w:p w14:paraId="653CA19B" w14:textId="417A989B" w:rsidR="00FF35DF" w:rsidRPr="000F3B00" w:rsidRDefault="00FF35DF" w:rsidP="00836772">
    <w:pPr>
      <w:pStyle w:val="Footer"/>
      <w:jc w:val="right"/>
      <w:rPr>
        <w:rFonts w:ascii="Times New Roman" w:hAnsi="Times New Roman"/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53D7C" w14:textId="77777777" w:rsidR="00FF583B" w:rsidRDefault="00FF583B" w:rsidP="00FF35DF">
      <w:pPr>
        <w:spacing w:after="0" w:line="240" w:lineRule="auto"/>
      </w:pPr>
      <w:r>
        <w:separator/>
      </w:r>
    </w:p>
  </w:footnote>
  <w:footnote w:type="continuationSeparator" w:id="0">
    <w:p w14:paraId="29A86351" w14:textId="77777777" w:rsidR="00FF583B" w:rsidRDefault="00FF583B" w:rsidP="00FF35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6629E"/>
    <w:multiLevelType w:val="hybridMultilevel"/>
    <w:tmpl w:val="1DF8069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AA56C6"/>
    <w:multiLevelType w:val="hybridMultilevel"/>
    <w:tmpl w:val="5AEA6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3700FC"/>
    <w:multiLevelType w:val="hybridMultilevel"/>
    <w:tmpl w:val="E88CED8A"/>
    <w:lvl w:ilvl="0" w:tplc="ACD632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74C1FB6"/>
    <w:multiLevelType w:val="hybridMultilevel"/>
    <w:tmpl w:val="7A7EA2B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8A6448"/>
    <w:multiLevelType w:val="hybridMultilevel"/>
    <w:tmpl w:val="C1EE79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5A156C"/>
    <w:multiLevelType w:val="multilevel"/>
    <w:tmpl w:val="FB00B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DB16BAB"/>
    <w:multiLevelType w:val="multilevel"/>
    <w:tmpl w:val="AB4C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0B526CE"/>
    <w:multiLevelType w:val="multilevel"/>
    <w:tmpl w:val="F12A9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A429B3"/>
    <w:multiLevelType w:val="hybridMultilevel"/>
    <w:tmpl w:val="F458655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B748BA"/>
    <w:multiLevelType w:val="hybridMultilevel"/>
    <w:tmpl w:val="2AEE38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DC0EA5"/>
    <w:multiLevelType w:val="multilevel"/>
    <w:tmpl w:val="FF18F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34173C"/>
    <w:multiLevelType w:val="hybridMultilevel"/>
    <w:tmpl w:val="F71C88F2"/>
    <w:lvl w:ilvl="0" w:tplc="A7A6111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476BC3"/>
    <w:multiLevelType w:val="singleLevel"/>
    <w:tmpl w:val="6DAE3AD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i w:val="0"/>
        <w:sz w:val="22"/>
      </w:rPr>
    </w:lvl>
  </w:abstractNum>
  <w:abstractNum w:abstractNumId="13" w15:restartNumberingAfterBreak="0">
    <w:nsid w:val="25282584"/>
    <w:multiLevelType w:val="hybridMultilevel"/>
    <w:tmpl w:val="F3CC68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70642E3"/>
    <w:multiLevelType w:val="hybridMultilevel"/>
    <w:tmpl w:val="722A3B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491230"/>
    <w:multiLevelType w:val="hybridMultilevel"/>
    <w:tmpl w:val="B8BCA84C"/>
    <w:lvl w:ilvl="0" w:tplc="1114B1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6645AA"/>
    <w:multiLevelType w:val="hybridMultilevel"/>
    <w:tmpl w:val="906ADD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A41C5D"/>
    <w:multiLevelType w:val="hybridMultilevel"/>
    <w:tmpl w:val="700E679E"/>
    <w:lvl w:ilvl="0" w:tplc="C3D418E6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DD0496"/>
    <w:multiLevelType w:val="hybridMultilevel"/>
    <w:tmpl w:val="39501B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1C789B"/>
    <w:multiLevelType w:val="hybridMultilevel"/>
    <w:tmpl w:val="6DCCC1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7B71EB2"/>
    <w:multiLevelType w:val="hybridMultilevel"/>
    <w:tmpl w:val="912A82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2900B5"/>
    <w:multiLevelType w:val="hybridMultilevel"/>
    <w:tmpl w:val="9A8A3770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DAA5095"/>
    <w:multiLevelType w:val="hybridMultilevel"/>
    <w:tmpl w:val="B9187FC2"/>
    <w:lvl w:ilvl="0" w:tplc="D862DC1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3E8C40ED"/>
    <w:multiLevelType w:val="hybridMultilevel"/>
    <w:tmpl w:val="4D18FF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83324A"/>
    <w:multiLevelType w:val="hybridMultilevel"/>
    <w:tmpl w:val="9826620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2A1C12"/>
    <w:multiLevelType w:val="hybridMultilevel"/>
    <w:tmpl w:val="83F826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8006701"/>
    <w:multiLevelType w:val="hybridMultilevel"/>
    <w:tmpl w:val="9DE60C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92E3FBB"/>
    <w:multiLevelType w:val="hybridMultilevel"/>
    <w:tmpl w:val="4794765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BB63BFA"/>
    <w:multiLevelType w:val="hybridMultilevel"/>
    <w:tmpl w:val="B9C41572"/>
    <w:lvl w:ilvl="0" w:tplc="655030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E794DE4"/>
    <w:multiLevelType w:val="hybridMultilevel"/>
    <w:tmpl w:val="269821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0CA0E37"/>
    <w:multiLevelType w:val="hybridMultilevel"/>
    <w:tmpl w:val="2A0098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45E4F2B"/>
    <w:multiLevelType w:val="hybridMultilevel"/>
    <w:tmpl w:val="DBF6E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F31482"/>
    <w:multiLevelType w:val="hybridMultilevel"/>
    <w:tmpl w:val="5B6244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75116A8"/>
    <w:multiLevelType w:val="hybridMultilevel"/>
    <w:tmpl w:val="22F81076"/>
    <w:lvl w:ilvl="0" w:tplc="99B413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E77517A"/>
    <w:multiLevelType w:val="hybridMultilevel"/>
    <w:tmpl w:val="0F7ED89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5" w15:restartNumberingAfterBreak="0">
    <w:nsid w:val="6A5A4923"/>
    <w:multiLevelType w:val="hybridMultilevel"/>
    <w:tmpl w:val="01BCE9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C049BB"/>
    <w:multiLevelType w:val="multilevel"/>
    <w:tmpl w:val="BA980CF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D8A045D"/>
    <w:multiLevelType w:val="hybridMultilevel"/>
    <w:tmpl w:val="129C5E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992AD6"/>
    <w:multiLevelType w:val="hybridMultilevel"/>
    <w:tmpl w:val="02CA5C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42A312B"/>
    <w:multiLevelType w:val="hybridMultilevel"/>
    <w:tmpl w:val="FB56D1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57B48FE"/>
    <w:multiLevelType w:val="hybridMultilevel"/>
    <w:tmpl w:val="F2DA406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76AB56B2"/>
    <w:multiLevelType w:val="hybridMultilevel"/>
    <w:tmpl w:val="B73CF1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8094703"/>
    <w:multiLevelType w:val="hybridMultilevel"/>
    <w:tmpl w:val="E1B6968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9F3365E"/>
    <w:multiLevelType w:val="hybridMultilevel"/>
    <w:tmpl w:val="2D22F35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58598121">
    <w:abstractNumId w:val="18"/>
  </w:num>
  <w:num w:numId="2" w16cid:durableId="143208087">
    <w:abstractNumId w:val="15"/>
  </w:num>
  <w:num w:numId="3" w16cid:durableId="1297756271">
    <w:abstractNumId w:val="33"/>
  </w:num>
  <w:num w:numId="4" w16cid:durableId="429008555">
    <w:abstractNumId w:val="10"/>
  </w:num>
  <w:num w:numId="5" w16cid:durableId="1075013316">
    <w:abstractNumId w:val="17"/>
  </w:num>
  <w:num w:numId="6" w16cid:durableId="905919258">
    <w:abstractNumId w:val="28"/>
  </w:num>
  <w:num w:numId="7" w16cid:durableId="1854419139">
    <w:abstractNumId w:val="11"/>
  </w:num>
  <w:num w:numId="8" w16cid:durableId="1806316297">
    <w:abstractNumId w:val="7"/>
  </w:num>
  <w:num w:numId="9" w16cid:durableId="690691742">
    <w:abstractNumId w:val="14"/>
  </w:num>
  <w:num w:numId="10" w16cid:durableId="1124813205">
    <w:abstractNumId w:val="35"/>
  </w:num>
  <w:num w:numId="11" w16cid:durableId="1586649081">
    <w:abstractNumId w:val="4"/>
  </w:num>
  <w:num w:numId="12" w16cid:durableId="1390181946">
    <w:abstractNumId w:val="27"/>
  </w:num>
  <w:num w:numId="13" w16cid:durableId="186332592">
    <w:abstractNumId w:val="36"/>
  </w:num>
  <w:num w:numId="14" w16cid:durableId="438718585">
    <w:abstractNumId w:val="42"/>
  </w:num>
  <w:num w:numId="15" w16cid:durableId="1121807362">
    <w:abstractNumId w:val="34"/>
  </w:num>
  <w:num w:numId="16" w16cid:durableId="1522744394">
    <w:abstractNumId w:val="20"/>
  </w:num>
  <w:num w:numId="17" w16cid:durableId="562957891">
    <w:abstractNumId w:val="12"/>
  </w:num>
  <w:num w:numId="18" w16cid:durableId="1330475108">
    <w:abstractNumId w:val="8"/>
  </w:num>
  <w:num w:numId="19" w16cid:durableId="1580601730">
    <w:abstractNumId w:val="21"/>
  </w:num>
  <w:num w:numId="20" w16cid:durableId="1145661776">
    <w:abstractNumId w:val="6"/>
  </w:num>
  <w:num w:numId="21" w16cid:durableId="636187143">
    <w:abstractNumId w:val="5"/>
  </w:num>
  <w:num w:numId="22" w16cid:durableId="671762350">
    <w:abstractNumId w:val="24"/>
  </w:num>
  <w:num w:numId="23" w16cid:durableId="1416511362">
    <w:abstractNumId w:val="37"/>
  </w:num>
  <w:num w:numId="24" w16cid:durableId="520969975">
    <w:abstractNumId w:val="0"/>
  </w:num>
  <w:num w:numId="25" w16cid:durableId="584998761">
    <w:abstractNumId w:val="3"/>
  </w:num>
  <w:num w:numId="26" w16cid:durableId="656610002">
    <w:abstractNumId w:val="26"/>
  </w:num>
  <w:num w:numId="27" w16cid:durableId="1069303010">
    <w:abstractNumId w:val="25"/>
  </w:num>
  <w:num w:numId="28" w16cid:durableId="1823811124">
    <w:abstractNumId w:val="31"/>
  </w:num>
  <w:num w:numId="29" w16cid:durableId="1845976041">
    <w:abstractNumId w:val="19"/>
  </w:num>
  <w:num w:numId="30" w16cid:durableId="698318373">
    <w:abstractNumId w:val="13"/>
  </w:num>
  <w:num w:numId="31" w16cid:durableId="321784352">
    <w:abstractNumId w:val="1"/>
  </w:num>
  <w:num w:numId="32" w16cid:durableId="1821535794">
    <w:abstractNumId w:val="30"/>
  </w:num>
  <w:num w:numId="33" w16cid:durableId="1090930566">
    <w:abstractNumId w:val="43"/>
  </w:num>
  <w:num w:numId="34" w16cid:durableId="1359163801">
    <w:abstractNumId w:val="40"/>
  </w:num>
  <w:num w:numId="35" w16cid:durableId="138157729">
    <w:abstractNumId w:val="16"/>
  </w:num>
  <w:num w:numId="36" w16cid:durableId="683672595">
    <w:abstractNumId w:val="22"/>
  </w:num>
  <w:num w:numId="37" w16cid:durableId="1424060686">
    <w:abstractNumId w:val="38"/>
  </w:num>
  <w:num w:numId="38" w16cid:durableId="871193556">
    <w:abstractNumId w:val="32"/>
  </w:num>
  <w:num w:numId="39" w16cid:durableId="216087921">
    <w:abstractNumId w:val="2"/>
  </w:num>
  <w:num w:numId="40" w16cid:durableId="849099323">
    <w:abstractNumId w:val="23"/>
  </w:num>
  <w:num w:numId="41" w16cid:durableId="1605073336">
    <w:abstractNumId w:val="41"/>
  </w:num>
  <w:num w:numId="42" w16cid:durableId="204946272">
    <w:abstractNumId w:val="29"/>
  </w:num>
  <w:num w:numId="43" w16cid:durableId="449861571">
    <w:abstractNumId w:val="9"/>
  </w:num>
  <w:num w:numId="44" w16cid:durableId="1277785241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tDS1tDSzMDU1tTQ0MTZX0lEKTi0uzszPAykwNKsFAAarFH4tAAAA"/>
  </w:docVars>
  <w:rsids>
    <w:rsidRoot w:val="005C37A1"/>
    <w:rsid w:val="000119C1"/>
    <w:rsid w:val="000304BA"/>
    <w:rsid w:val="00046DE5"/>
    <w:rsid w:val="000542F8"/>
    <w:rsid w:val="00054A74"/>
    <w:rsid w:val="000A2565"/>
    <w:rsid w:val="000A52E1"/>
    <w:rsid w:val="000B339B"/>
    <w:rsid w:val="000C08B6"/>
    <w:rsid w:val="000F3B00"/>
    <w:rsid w:val="000F5418"/>
    <w:rsid w:val="00117548"/>
    <w:rsid w:val="00120DFC"/>
    <w:rsid w:val="00166C31"/>
    <w:rsid w:val="0017657C"/>
    <w:rsid w:val="00195C8D"/>
    <w:rsid w:val="001A71DC"/>
    <w:rsid w:val="001B01B4"/>
    <w:rsid w:val="001B0785"/>
    <w:rsid w:val="001B09D4"/>
    <w:rsid w:val="001B24D0"/>
    <w:rsid w:val="001B290F"/>
    <w:rsid w:val="001B3BC1"/>
    <w:rsid w:val="001F46D7"/>
    <w:rsid w:val="002031A9"/>
    <w:rsid w:val="00205B46"/>
    <w:rsid w:val="002164FC"/>
    <w:rsid w:val="002222D0"/>
    <w:rsid w:val="002453AE"/>
    <w:rsid w:val="00263B1D"/>
    <w:rsid w:val="00274276"/>
    <w:rsid w:val="002A3015"/>
    <w:rsid w:val="002B4836"/>
    <w:rsid w:val="002B60D0"/>
    <w:rsid w:val="002C02E0"/>
    <w:rsid w:val="002C0664"/>
    <w:rsid w:val="002C1547"/>
    <w:rsid w:val="002C54B5"/>
    <w:rsid w:val="002C69DC"/>
    <w:rsid w:val="002D091A"/>
    <w:rsid w:val="002D69D3"/>
    <w:rsid w:val="002D7497"/>
    <w:rsid w:val="002F3A63"/>
    <w:rsid w:val="002F4869"/>
    <w:rsid w:val="00303CFD"/>
    <w:rsid w:val="00313006"/>
    <w:rsid w:val="00323C36"/>
    <w:rsid w:val="003313AB"/>
    <w:rsid w:val="00334A7F"/>
    <w:rsid w:val="00344E4D"/>
    <w:rsid w:val="00350BBE"/>
    <w:rsid w:val="003571AE"/>
    <w:rsid w:val="0035746F"/>
    <w:rsid w:val="00377879"/>
    <w:rsid w:val="003810A8"/>
    <w:rsid w:val="00392F42"/>
    <w:rsid w:val="00395C8C"/>
    <w:rsid w:val="003A278A"/>
    <w:rsid w:val="003A3AA4"/>
    <w:rsid w:val="003A74C6"/>
    <w:rsid w:val="003A7B68"/>
    <w:rsid w:val="003E3054"/>
    <w:rsid w:val="003F3EA9"/>
    <w:rsid w:val="00400608"/>
    <w:rsid w:val="00406B7D"/>
    <w:rsid w:val="00411E24"/>
    <w:rsid w:val="00420A25"/>
    <w:rsid w:val="00423CC3"/>
    <w:rsid w:val="00426111"/>
    <w:rsid w:val="00444454"/>
    <w:rsid w:val="00446668"/>
    <w:rsid w:val="00460C50"/>
    <w:rsid w:val="004B1A71"/>
    <w:rsid w:val="004B1E4A"/>
    <w:rsid w:val="004D15C5"/>
    <w:rsid w:val="004D28A3"/>
    <w:rsid w:val="004E14A7"/>
    <w:rsid w:val="004F2FFA"/>
    <w:rsid w:val="004F6C52"/>
    <w:rsid w:val="00502C23"/>
    <w:rsid w:val="00530ECC"/>
    <w:rsid w:val="00537D9C"/>
    <w:rsid w:val="00543CA1"/>
    <w:rsid w:val="0056017A"/>
    <w:rsid w:val="00561778"/>
    <w:rsid w:val="0056271A"/>
    <w:rsid w:val="00565E95"/>
    <w:rsid w:val="00567264"/>
    <w:rsid w:val="00577F85"/>
    <w:rsid w:val="00587FBE"/>
    <w:rsid w:val="00596141"/>
    <w:rsid w:val="005C37A1"/>
    <w:rsid w:val="005C77FC"/>
    <w:rsid w:val="005D0788"/>
    <w:rsid w:val="005E1DBF"/>
    <w:rsid w:val="005F1EBF"/>
    <w:rsid w:val="005F1FBD"/>
    <w:rsid w:val="00603CAB"/>
    <w:rsid w:val="00610371"/>
    <w:rsid w:val="00610BA8"/>
    <w:rsid w:val="0061419F"/>
    <w:rsid w:val="00616B9D"/>
    <w:rsid w:val="00637D35"/>
    <w:rsid w:val="006472C3"/>
    <w:rsid w:val="0067180E"/>
    <w:rsid w:val="006723EC"/>
    <w:rsid w:val="00674384"/>
    <w:rsid w:val="0067612B"/>
    <w:rsid w:val="00680F5D"/>
    <w:rsid w:val="00681A4C"/>
    <w:rsid w:val="00683D45"/>
    <w:rsid w:val="006860D2"/>
    <w:rsid w:val="006F0B2F"/>
    <w:rsid w:val="006F2B39"/>
    <w:rsid w:val="00703EAB"/>
    <w:rsid w:val="007124BA"/>
    <w:rsid w:val="00721AFD"/>
    <w:rsid w:val="0073473C"/>
    <w:rsid w:val="007459A7"/>
    <w:rsid w:val="00754278"/>
    <w:rsid w:val="00774792"/>
    <w:rsid w:val="00787620"/>
    <w:rsid w:val="00791AB9"/>
    <w:rsid w:val="007C1AA4"/>
    <w:rsid w:val="007D499B"/>
    <w:rsid w:val="007E00F5"/>
    <w:rsid w:val="00800B53"/>
    <w:rsid w:val="008165BC"/>
    <w:rsid w:val="008321EE"/>
    <w:rsid w:val="00833B93"/>
    <w:rsid w:val="00836772"/>
    <w:rsid w:val="008439F9"/>
    <w:rsid w:val="00872E49"/>
    <w:rsid w:val="008818A9"/>
    <w:rsid w:val="00883E7C"/>
    <w:rsid w:val="00893456"/>
    <w:rsid w:val="008B28B6"/>
    <w:rsid w:val="008E4CC4"/>
    <w:rsid w:val="008F2BC6"/>
    <w:rsid w:val="00900630"/>
    <w:rsid w:val="0091408E"/>
    <w:rsid w:val="00924A6D"/>
    <w:rsid w:val="00941D22"/>
    <w:rsid w:val="0094707A"/>
    <w:rsid w:val="00963712"/>
    <w:rsid w:val="009637D7"/>
    <w:rsid w:val="00967ACC"/>
    <w:rsid w:val="00973340"/>
    <w:rsid w:val="0098349F"/>
    <w:rsid w:val="009B79AE"/>
    <w:rsid w:val="009C5755"/>
    <w:rsid w:val="009D11C0"/>
    <w:rsid w:val="009E4026"/>
    <w:rsid w:val="009F6CC8"/>
    <w:rsid w:val="00A2725E"/>
    <w:rsid w:val="00A325EC"/>
    <w:rsid w:val="00A3346A"/>
    <w:rsid w:val="00A35CB7"/>
    <w:rsid w:val="00A4113E"/>
    <w:rsid w:val="00A55DFF"/>
    <w:rsid w:val="00A6235F"/>
    <w:rsid w:val="00A64435"/>
    <w:rsid w:val="00A67216"/>
    <w:rsid w:val="00A8508A"/>
    <w:rsid w:val="00A97FD6"/>
    <w:rsid w:val="00AA0E38"/>
    <w:rsid w:val="00AB65C6"/>
    <w:rsid w:val="00AD7F24"/>
    <w:rsid w:val="00AE5EF4"/>
    <w:rsid w:val="00AE7261"/>
    <w:rsid w:val="00AF4CB9"/>
    <w:rsid w:val="00AF5702"/>
    <w:rsid w:val="00B015DF"/>
    <w:rsid w:val="00B06ACA"/>
    <w:rsid w:val="00B21486"/>
    <w:rsid w:val="00B31173"/>
    <w:rsid w:val="00B3173B"/>
    <w:rsid w:val="00B503DC"/>
    <w:rsid w:val="00B61FE9"/>
    <w:rsid w:val="00B63208"/>
    <w:rsid w:val="00B676E0"/>
    <w:rsid w:val="00BC3414"/>
    <w:rsid w:val="00BF3822"/>
    <w:rsid w:val="00C025F2"/>
    <w:rsid w:val="00C17F03"/>
    <w:rsid w:val="00C26BAF"/>
    <w:rsid w:val="00C3714F"/>
    <w:rsid w:val="00C37C16"/>
    <w:rsid w:val="00C46FFC"/>
    <w:rsid w:val="00C502AC"/>
    <w:rsid w:val="00C66A3F"/>
    <w:rsid w:val="00C70C82"/>
    <w:rsid w:val="00C85A32"/>
    <w:rsid w:val="00C86FE5"/>
    <w:rsid w:val="00C91958"/>
    <w:rsid w:val="00C972D3"/>
    <w:rsid w:val="00CA0048"/>
    <w:rsid w:val="00CA2571"/>
    <w:rsid w:val="00CB297B"/>
    <w:rsid w:val="00CB6544"/>
    <w:rsid w:val="00CE69AD"/>
    <w:rsid w:val="00CE7DFF"/>
    <w:rsid w:val="00CF6AA5"/>
    <w:rsid w:val="00D131EE"/>
    <w:rsid w:val="00D25645"/>
    <w:rsid w:val="00D3232D"/>
    <w:rsid w:val="00D417CD"/>
    <w:rsid w:val="00D618A0"/>
    <w:rsid w:val="00D716EA"/>
    <w:rsid w:val="00D722C6"/>
    <w:rsid w:val="00DD466F"/>
    <w:rsid w:val="00DD50AE"/>
    <w:rsid w:val="00DF5194"/>
    <w:rsid w:val="00E0621B"/>
    <w:rsid w:val="00E06D74"/>
    <w:rsid w:val="00E23297"/>
    <w:rsid w:val="00E2584F"/>
    <w:rsid w:val="00E30091"/>
    <w:rsid w:val="00E43CF8"/>
    <w:rsid w:val="00E45593"/>
    <w:rsid w:val="00E52648"/>
    <w:rsid w:val="00E56740"/>
    <w:rsid w:val="00E81121"/>
    <w:rsid w:val="00E945E5"/>
    <w:rsid w:val="00EB6921"/>
    <w:rsid w:val="00EC0D4D"/>
    <w:rsid w:val="00ED498C"/>
    <w:rsid w:val="00EE06E6"/>
    <w:rsid w:val="00EF65C3"/>
    <w:rsid w:val="00F00644"/>
    <w:rsid w:val="00F04EE5"/>
    <w:rsid w:val="00F12ACA"/>
    <w:rsid w:val="00F12C8B"/>
    <w:rsid w:val="00F16B80"/>
    <w:rsid w:val="00F17FA6"/>
    <w:rsid w:val="00F25BAF"/>
    <w:rsid w:val="00F317D3"/>
    <w:rsid w:val="00F40DB1"/>
    <w:rsid w:val="00F44148"/>
    <w:rsid w:val="00F55430"/>
    <w:rsid w:val="00F61459"/>
    <w:rsid w:val="00F8066D"/>
    <w:rsid w:val="00FB4CCE"/>
    <w:rsid w:val="00FB5502"/>
    <w:rsid w:val="00FC03BA"/>
    <w:rsid w:val="00FC1AB6"/>
    <w:rsid w:val="00FD05A5"/>
    <w:rsid w:val="00FD77F1"/>
    <w:rsid w:val="00FF35DF"/>
    <w:rsid w:val="00FF5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F7E82C"/>
  <w15:docId w15:val="{75332F64-E50D-4006-8C80-F53A9F138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37A1"/>
    <w:pPr>
      <w:bidi/>
    </w:pPr>
    <w:rPr>
      <w:rFonts w:ascii="Cambria" w:eastAsia="Times New Roman" w:hAnsi="Cambria" w:cs="Times New Roman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37A1"/>
    <w:pPr>
      <w:bidi w:val="0"/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F65C3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7A1"/>
    <w:rPr>
      <w:rFonts w:ascii="Cambria" w:eastAsia="Times New Roman" w:hAnsi="Cambria" w:cs="Times New Roman"/>
      <w:smallCaps/>
      <w:spacing w:val="5"/>
      <w:sz w:val="36"/>
      <w:szCs w:val="36"/>
      <w:lang w:bidi="en-US"/>
    </w:rPr>
  </w:style>
  <w:style w:type="paragraph" w:styleId="ListParagraph">
    <w:name w:val="List Paragraph"/>
    <w:basedOn w:val="Normal"/>
    <w:uiPriority w:val="34"/>
    <w:qFormat/>
    <w:rsid w:val="005C37A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C37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37A1"/>
    <w:rPr>
      <w:rFonts w:ascii="Tahoma" w:eastAsia="Times New Roman" w:hAnsi="Tahoma" w:cs="Tahoma"/>
      <w:sz w:val="16"/>
      <w:szCs w:val="16"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rsid w:val="00EF65C3"/>
    <w:rPr>
      <w:rFonts w:asciiTheme="majorHAnsi" w:eastAsiaTheme="majorEastAsia" w:hAnsiTheme="majorHAnsi" w:cstheme="majorBidi"/>
      <w:color w:val="243F60" w:themeColor="accent1" w:themeShade="7F"/>
      <w:lang w:bidi="en-US"/>
    </w:rPr>
  </w:style>
  <w:style w:type="character" w:styleId="Hyperlink">
    <w:name w:val="Hyperlink"/>
    <w:basedOn w:val="DefaultParagraphFont"/>
    <w:uiPriority w:val="99"/>
    <w:unhideWhenUsed/>
    <w:rsid w:val="00AE5EF4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9D11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313AB"/>
    <w:pPr>
      <w:bidi w:val="0"/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GB" w:eastAsia="en-GB" w:bidi="ar-SA"/>
    </w:rPr>
  </w:style>
  <w:style w:type="character" w:customStyle="1" w:styleId="label">
    <w:name w:val="label"/>
    <w:basedOn w:val="DefaultParagraphFont"/>
    <w:rsid w:val="003313AB"/>
  </w:style>
  <w:style w:type="paragraph" w:styleId="Header">
    <w:name w:val="header"/>
    <w:basedOn w:val="Normal"/>
    <w:link w:val="HeaderChar"/>
    <w:uiPriority w:val="99"/>
    <w:unhideWhenUsed/>
    <w:rsid w:val="00FF35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35DF"/>
    <w:rPr>
      <w:rFonts w:ascii="Cambria" w:eastAsia="Times New Roman" w:hAnsi="Cambria" w:cs="Times New Roman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FF35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35DF"/>
    <w:rPr>
      <w:rFonts w:ascii="Cambria" w:eastAsia="Times New Roman" w:hAnsi="Cambria" w:cs="Times New Roman"/>
      <w:lang w:bidi="en-US"/>
    </w:rPr>
  </w:style>
  <w:style w:type="character" w:customStyle="1" w:styleId="a-size-medium">
    <w:name w:val="a-size-medium"/>
    <w:basedOn w:val="DefaultParagraphFont"/>
    <w:rsid w:val="00C17F03"/>
  </w:style>
  <w:style w:type="character" w:styleId="Strong">
    <w:name w:val="Strong"/>
    <w:basedOn w:val="DefaultParagraphFont"/>
    <w:uiPriority w:val="22"/>
    <w:qFormat/>
    <w:rsid w:val="00703EAB"/>
    <w:rPr>
      <w:b/>
      <w:bCs/>
    </w:rPr>
  </w:style>
  <w:style w:type="character" w:customStyle="1" w:styleId="author">
    <w:name w:val="author"/>
    <w:basedOn w:val="DefaultParagraphFont"/>
    <w:rsid w:val="00703EAB"/>
  </w:style>
  <w:style w:type="character" w:customStyle="1" w:styleId="a-color-secondary">
    <w:name w:val="a-color-secondary"/>
    <w:basedOn w:val="DefaultParagraphFont"/>
    <w:rsid w:val="00703EAB"/>
  </w:style>
  <w:style w:type="character" w:styleId="PlaceholderText">
    <w:name w:val="Placeholder Text"/>
    <w:basedOn w:val="DefaultParagraphFont"/>
    <w:uiPriority w:val="99"/>
    <w:semiHidden/>
    <w:rsid w:val="00CE7DFF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9B79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82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9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6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1454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32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41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44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677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419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8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5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0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35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29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662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422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4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1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3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5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9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2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7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46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20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08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1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2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13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30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16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2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96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4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2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51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07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mailto:Email:%20qaa@ukh.edu.k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EA7EF9-CECF-4023-AA89-034C110827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5</Pages>
  <Words>420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Quality Assurance and Accreditation Department</dc:title>
  <dc:creator>Dr. Mohammed Y Hussain</dc:creator>
  <cp:lastModifiedBy>Reviewer</cp:lastModifiedBy>
  <cp:revision>28</cp:revision>
  <cp:lastPrinted>2011-10-16T05:23:00Z</cp:lastPrinted>
  <dcterms:created xsi:type="dcterms:W3CDTF">2026-06-24T09:03:00Z</dcterms:created>
  <dcterms:modified xsi:type="dcterms:W3CDTF">2026-09-19T18:51:00Z</dcterms:modified>
</cp:coreProperties>
</file>