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2290762F" w14:textId="77777777" w:rsidR="00095E4C" w:rsidRPr="00095E4C" w:rsidRDefault="00095E4C" w:rsidP="00095E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48"/>
          <w:szCs w:val="48"/>
          <w:lang w:eastAsia="hu-HU"/>
          <w14:ligatures w14:val="none"/>
        </w:rPr>
        <w:t>ConsoleX weboldal fejlesztésének bemutatása</w:t>
      </w:r>
    </w:p>
    <w:p w14:paraId="1B12B641" w14:textId="265E5474" w:rsidR="00095E4C" w:rsidRPr="00095E4C" w:rsidRDefault="00095E4C" w:rsidP="00095E4C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 </w:t>
      </w:r>
      <w:r w:rsidRPr="00095E4C">
        <w:rPr>
          <w:rFonts w:ascii="Arial" w:eastAsia="Times New Roman" w:hAnsi="Arial" w:cs="Arial"/>
          <w:noProof/>
          <w:color w:val="000000"/>
          <w:kern w:val="0"/>
          <w:sz w:val="28"/>
          <w:szCs w:val="28"/>
          <w:bdr w:val="none" w:sz="0" w:space="0" w:color="auto" w:frame="1"/>
          <w:lang w:eastAsia="hu-HU"/>
          <w14:ligatures w14:val="none"/>
        </w:rPr>
        <w:drawing>
          <wp:inline distT="0" distB="0" distL="0" distR="0" wp14:anchorId="03864A34" wp14:editId="0F0AA4BB">
            <wp:extent cx="3333750" cy="1304925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6A98A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Fejlesztők:</w:t>
      </w:r>
    </w:p>
    <w:p w14:paraId="2702E961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Dancsik Dávid</w:t>
      </w:r>
    </w:p>
    <w:p w14:paraId="35BFE456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Keskeny Kevin</w:t>
      </w:r>
    </w:p>
    <w:p w14:paraId="1DA796A1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Juhász Gergő</w:t>
      </w:r>
    </w:p>
    <w:p w14:paraId="414A5ABB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51D967DC">
          <v:rect id="_x0000_i1025" style="width:0;height:1.5pt" o:hralign="center" o:hrstd="t" o:hr="t" fillcolor="#a0a0a0" stroked="f"/>
        </w:pict>
      </w:r>
    </w:p>
    <w:p w14:paraId="5C879345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1. Bevezetés</w:t>
      </w:r>
    </w:p>
    <w:p w14:paraId="5829A804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4"/>
          <w:szCs w:val="24"/>
          <w:lang w:eastAsia="hu-HU"/>
          <w14:ligatures w14:val="none"/>
        </w:rPr>
        <w:t>Célunk, hogy egy átfogó és könnyen érthető útmutatót nyújtsunk, amely segít megismerni a weboldalunkat. A ConsoleX egy dinamikus és innovatív platform, amely a legjobb videójátékokat kínálja a világ minden tájáról. Felhasználóink számára egyszerű és élvezetes vásárlási élményt kívánunk biztosítani, valamint egy közösségi térként szolgálni. Ez a dokumentáció részletesen bemutatja weboldalunk főbb funkcióit, használatát és karbantartását, hogy minden látogatónk könnyedén eligazodjon az oldalon, és maximálisan ki tudja használni annak előnyeit.</w:t>
      </w:r>
    </w:p>
    <w:p w14:paraId="511F7526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1C723AE4">
          <v:rect id="_x0000_i1026" style="width:0;height:1.5pt" o:hralign="center" o:hrstd="t" o:hr="t" fillcolor="#a0a0a0" stroked="f"/>
        </w:pict>
      </w:r>
    </w:p>
    <w:p w14:paraId="3EDE0886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Felhasznált programok:</w:t>
      </w:r>
    </w:p>
    <w:p w14:paraId="66F9CEB9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Visual Studio</w:t>
      </w:r>
    </w:p>
    <w:p w14:paraId="187C8B71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phpMyAdmin</w:t>
      </w:r>
    </w:p>
    <w:p w14:paraId="7CFE27AB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 </w:t>
      </w:r>
    </w:p>
    <w:p w14:paraId="3D44BF1C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sz w:val="28"/>
          <w:szCs w:val="28"/>
          <w:lang w:eastAsia="hu-HU"/>
          <w14:ligatures w14:val="none"/>
        </w:rPr>
        <w:t>Felhasznált nyelvek:</w:t>
      </w:r>
    </w:p>
    <w:p w14:paraId="116475E8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Vue</w:t>
      </w:r>
    </w:p>
    <w:p w14:paraId="560C0BDD" w14:textId="77777777" w:rsidR="00095E4C" w:rsidRPr="00095E4C" w:rsidRDefault="00095E4C" w:rsidP="00095E4C">
      <w:pPr>
        <w:spacing w:before="240" w:after="240" w:line="240" w:lineRule="auto"/>
        <w:ind w:hanging="360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-</w:t>
      </w:r>
      <w:r w:rsidRPr="00095E4C">
        <w:rPr>
          <w:rFonts w:ascii="Times New Roman" w:eastAsia="Times New Roman" w:hAnsi="Times New Roman" w:cs="Times New Roman"/>
          <w:color w:val="000000"/>
          <w:kern w:val="0"/>
          <w:sz w:val="14"/>
          <w:szCs w:val="14"/>
          <w:lang w:eastAsia="hu-HU"/>
          <w14:ligatures w14:val="none"/>
        </w:rPr>
        <w:t xml:space="preserve">       </w:t>
      </w:r>
      <w:r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Javascript</w:t>
      </w:r>
    </w:p>
    <w:p w14:paraId="272FFB2C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549F9BE">
          <v:rect id="_x0000_i1027" style="width:0;height:1.5pt" o:hralign="center" o:hrstd="t" o:hr="t" fillcolor="#a0a0a0" stroked="f"/>
        </w:pict>
      </w:r>
    </w:p>
    <w:p w14:paraId="76C3914F" w14:textId="77777777" w:rsidR="00095E4C" w:rsidRPr="00095E4C" w:rsidRDefault="00095E4C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47AA8B18" w14:textId="0DED6FA1" w:rsidR="00095E4C" w:rsidRPr="00095E4C" w:rsidRDefault="00095E4C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lastRenderedPageBreak/>
        <w:t>2. Backend</w:t>
      </w:r>
    </w:p>
    <w:p w14:paraId="74A6FA3F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61FEE1B6">
          <v:rect id="_x0000_i1028" style="width:0;height:1.5pt" o:hralign="center" o:hrstd="t" o:hr="t" fillcolor="#a0a0a0" stroked="f"/>
        </w:pict>
      </w:r>
    </w:p>
    <w:p w14:paraId="44DB3D9F" w14:textId="3F3B0680" w:rsidR="00095E4C" w:rsidRPr="00095E4C" w:rsidRDefault="00094ABA" w:rsidP="00094ABA">
      <w:pPr>
        <w:spacing w:after="24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hu-HU"/>
          <w14:ligatures w14:val="none"/>
        </w:rPr>
        <w:drawing>
          <wp:inline distT="0" distB="0" distL="0" distR="0" wp14:anchorId="7D74687A" wp14:editId="6C1365F3">
            <wp:extent cx="2876550" cy="5667375"/>
            <wp:effectExtent l="0" t="0" r="0" b="9525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29D7C49F" w14:textId="200A851A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3. Frontend</w:t>
      </w:r>
    </w:p>
    <w:p w14:paraId="559EC2A8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0A25EE58">
          <v:rect id="_x0000_i1029" style="width:0;height:1.5pt" o:hralign="center" o:hrstd="t" o:hr="t" fillcolor="#a0a0a0" stroked="f"/>
        </w:pict>
      </w:r>
    </w:p>
    <w:p w14:paraId="469E7807" w14:textId="146EA0CA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486F8BF2" w14:textId="6185E716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4. Adatbázis</w:t>
      </w:r>
    </w:p>
    <w:p w14:paraId="7A588FDD" w14:textId="19CD6745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6C3556AB">
          <v:rect id="_x0000_i1051" style="width:0;height:1.5pt" o:hralign="center" o:hrstd="t" o:hr="t" fillcolor="#a0a0a0" stroked="f"/>
        </w:pict>
      </w:r>
    </w:p>
    <w:p w14:paraId="32940008" w14:textId="06B7D4CD" w:rsidR="00095E4C" w:rsidRPr="00095E4C" w:rsidRDefault="009736D6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lastRenderedPageBreak/>
        <w:drawing>
          <wp:anchor distT="0" distB="0" distL="114300" distR="114300" simplePos="0" relativeHeight="251660288" behindDoc="0" locked="0" layoutInCell="1" allowOverlap="1" wp14:anchorId="73B0A3B4" wp14:editId="17F3A25C">
            <wp:simplePos x="0" y="0"/>
            <wp:positionH relativeFrom="column">
              <wp:posOffset>-90170</wp:posOffset>
            </wp:positionH>
            <wp:positionV relativeFrom="paragraph">
              <wp:posOffset>268605</wp:posOffset>
            </wp:positionV>
            <wp:extent cx="5734050" cy="7077075"/>
            <wp:effectExtent l="0" t="0" r="0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707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95E4C" w:rsidRPr="00095E4C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Adatbázis táblái:</w:t>
      </w:r>
      <w:r w:rsidRPr="009736D6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t xml:space="preserve"> </w:t>
      </w:r>
    </w:p>
    <w:p w14:paraId="72D1F85D" w14:textId="017465F6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7C31F03B" w14:textId="77777777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br/>
      </w:r>
    </w:p>
    <w:p w14:paraId="22DA0FBB" w14:textId="77777777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5. Tesztelés</w:t>
      </w:r>
    </w:p>
    <w:p w14:paraId="229A3BFF" w14:textId="77777777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34A1A381">
          <v:rect id="_x0000_i1031" style="width:0;height:1.5pt" o:hralign="center" o:hrstd="t" o:hr="t" fillcolor="#a0a0a0" stroked="f"/>
        </w:pict>
      </w:r>
    </w:p>
    <w:p w14:paraId="11FC6EEB" w14:textId="77777777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1C37F993" w14:textId="77777777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6. Kinézet és működés</w:t>
      </w:r>
    </w:p>
    <w:p w14:paraId="2A6E4BD4" w14:textId="77777777" w:rsidR="00095E4C" w:rsidRPr="00095E4C" w:rsidRDefault="00000000" w:rsidP="00095E4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pict w14:anchorId="380A5332">
          <v:rect id="_x0000_i1041" style="width:0;height:1.5pt" o:hralign="center" o:bullet="t" o:hrstd="t" o:hr="t" fillcolor="#a0a0a0" stroked="f"/>
        </w:pict>
      </w:r>
    </w:p>
    <w:p w14:paraId="2F2726AD" w14:textId="2415001E" w:rsidR="00D40325" w:rsidRDefault="00D40325" w:rsidP="00D40325">
      <w:pPr>
        <w:pStyle w:val="NormlWeb"/>
        <w:spacing w:before="0" w:beforeAutospacing="0" w:after="0" w:afterAutospacing="0"/>
        <w:textAlignment w:val="baseline"/>
      </w:pPr>
    </w:p>
    <w:p w14:paraId="6F72CF06" w14:textId="2FCF9937" w:rsidR="002F1901" w:rsidRPr="002F1901" w:rsidRDefault="002F1901" w:rsidP="00D40325">
      <w:pPr>
        <w:pStyle w:val="NormlWeb"/>
        <w:spacing w:before="0" w:beforeAutospacing="0" w:after="0" w:afterAutospacing="0"/>
        <w:textAlignment w:val="baseline"/>
        <w:rPr>
          <w:rFonts w:ascii="Arial" w:hAnsi="Arial" w:cs="Arial"/>
          <w:b/>
          <w:bCs/>
          <w:i/>
          <w:iCs/>
          <w:sz w:val="32"/>
          <w:szCs w:val="32"/>
        </w:rPr>
      </w:pPr>
      <w:r w:rsidRPr="002F1901">
        <w:rPr>
          <w:rFonts w:ascii="Arial" w:hAnsi="Arial" w:cs="Arial"/>
          <w:b/>
          <w:bCs/>
          <w:i/>
          <w:iCs/>
          <w:sz w:val="32"/>
          <w:szCs w:val="32"/>
        </w:rPr>
        <w:t>Főoldal</w:t>
      </w:r>
      <w:r>
        <w:rPr>
          <w:rFonts w:ascii="Arial" w:hAnsi="Arial" w:cs="Arial"/>
          <w:b/>
          <w:bCs/>
          <w:i/>
          <w:iCs/>
          <w:sz w:val="32"/>
          <w:szCs w:val="32"/>
        </w:rPr>
        <w:t>:</w:t>
      </w:r>
    </w:p>
    <w:p w14:paraId="254A98DE" w14:textId="58F338F8" w:rsidR="009736D6" w:rsidRPr="009736D6" w:rsidRDefault="002F1901" w:rsidP="009736D6">
      <w:pPr>
        <w:pStyle w:val="NormlWeb"/>
        <w:numPr>
          <w:ilvl w:val="0"/>
          <w:numId w:val="8"/>
        </w:numPr>
        <w:rPr>
          <w:rFonts w:ascii="Arial" w:hAnsi="Arial" w:cs="Arial"/>
          <w:sz w:val="22"/>
          <w:szCs w:val="22"/>
        </w:rPr>
      </w:pPr>
      <w:r w:rsidRPr="00D40325">
        <w:rPr>
          <w:rFonts w:ascii="Arial" w:hAnsi="Arial" w:cs="Arial"/>
          <w:b/>
          <w:bCs/>
          <w:noProof/>
          <w:color w:val="000000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237524F" wp14:editId="6A033FF7">
            <wp:simplePos x="0" y="0"/>
            <wp:positionH relativeFrom="margin">
              <wp:align>center</wp:align>
            </wp:positionH>
            <wp:positionV relativeFrom="paragraph">
              <wp:posOffset>1791970</wp:posOffset>
            </wp:positionV>
            <wp:extent cx="6629400" cy="3314700"/>
            <wp:effectExtent l="0" t="0" r="0" b="0"/>
            <wp:wrapSquare wrapText="bothSides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36D6" w:rsidRPr="009736D6">
        <w:rPr>
          <w:rFonts w:ascii="Arial" w:hAnsi="Arial" w:cs="Arial"/>
          <w:sz w:val="22"/>
          <w:szCs w:val="22"/>
        </w:rPr>
        <w:t>Amikor a felhasználók megnyitják a ConsoleX alkalmazást, az első oldal, amellyel találkoznak, a Főoldal. Ezen az oldalon egy üdvözlő üzenet fogadja őket, amely segít eligazodni az alkalmazás használatában. A felhasználók azonnal megismerkedhetnek a legújabb és legnépszerűbb játékokkal, amelyek kiemelten szerepelnek ezen a felületen, hogy könnyedén felfedezhessék a legjobb ajánlatokat és újdonságokat.</w:t>
      </w:r>
      <w:r w:rsidR="009736D6">
        <w:rPr>
          <w:rFonts w:ascii="Arial" w:hAnsi="Arial" w:cs="Arial"/>
          <w:sz w:val="22"/>
          <w:szCs w:val="22"/>
        </w:rPr>
        <w:t xml:space="preserve"> </w:t>
      </w:r>
      <w:r w:rsidR="009736D6" w:rsidRPr="009736D6">
        <w:rPr>
          <w:rFonts w:ascii="Arial" w:hAnsi="Arial" w:cs="Arial"/>
          <w:sz w:val="22"/>
          <w:szCs w:val="22"/>
        </w:rPr>
        <w:t>Ezen kívül a Főoldal tartalmazza a ConsoleX részletes bemutatását is, amely segít a felhasználóknak jobban megérteni az alkalmazás lehetőségeit és funkcióit.</w:t>
      </w:r>
    </w:p>
    <w:p w14:paraId="7DC636B4" w14:textId="1BF67500" w:rsidR="00D40325" w:rsidRPr="00D40325" w:rsidRDefault="00D40325" w:rsidP="00D40325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</w:p>
    <w:p w14:paraId="68F22CFD" w14:textId="663E606A" w:rsidR="00D40325" w:rsidRPr="002F1901" w:rsidRDefault="002F1901" w:rsidP="00D40325">
      <w:pPr>
        <w:spacing w:after="0" w:line="240" w:lineRule="auto"/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</w:pPr>
      <w:r w:rsidRPr="002F1901"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  <w:t>Játékok:</w:t>
      </w:r>
      <w:r w:rsidR="00D40325" w:rsidRPr="00D40325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</w:p>
    <w:p w14:paraId="0E576A72" w14:textId="77777777" w:rsidR="00D40325" w:rsidRPr="00D40325" w:rsidRDefault="00D40325" w:rsidP="00D4032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</w:p>
    <w:p w14:paraId="5B38F171" w14:textId="16764AC7" w:rsidR="00D40325" w:rsidRPr="00D40325" w:rsidRDefault="00D40325" w:rsidP="00D40325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</w:pPr>
      <w:r w:rsidRPr="00D40325">
        <w:rPr>
          <w:rFonts w:ascii="Arial" w:eastAsia="Times New Roman" w:hAnsi="Arial" w:cs="Arial"/>
          <w:color w:val="000000"/>
          <w:kern w:val="0"/>
          <w:lang w:eastAsia="hu-HU"/>
          <w14:ligatures w14:val="none"/>
        </w:rPr>
        <w:t>Ha a felhasználó a ,,Vásárolj most” gombra kattint, akkor az oldal átvezet a Játékokhoz, ahol kiválaszthatja az általa megrendelni kívánt játékot vagy játékokat.</w:t>
      </w:r>
      <w:r w:rsidRPr="00D4032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t xml:space="preserve"> </w:t>
      </w:r>
    </w:p>
    <w:p w14:paraId="645FCC2B" w14:textId="6CCB2442" w:rsidR="00095E4C" w:rsidRPr="002F1901" w:rsidRDefault="002F1901" w:rsidP="00094ABA">
      <w:pPr>
        <w:spacing w:after="240" w:line="240" w:lineRule="auto"/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</w:pPr>
      <w:r>
        <w:rPr>
          <w:rFonts w:ascii="Arial" w:eastAsia="Times New Roman" w:hAnsi="Arial" w:cs="Arial"/>
          <w:b/>
          <w:bCs/>
          <w:i/>
          <w:iCs/>
          <w:noProof/>
          <w:kern w:val="0"/>
          <w:sz w:val="24"/>
          <w:szCs w:val="24"/>
          <w:lang w:eastAsia="hu-HU"/>
          <w14:ligatures w14:val="none"/>
        </w:rPr>
        <w:drawing>
          <wp:anchor distT="0" distB="0" distL="114300" distR="114300" simplePos="0" relativeHeight="251661312" behindDoc="0" locked="0" layoutInCell="1" allowOverlap="1" wp14:anchorId="44127A89" wp14:editId="2761B255">
            <wp:simplePos x="0" y="0"/>
            <wp:positionH relativeFrom="margin">
              <wp:align>center</wp:align>
            </wp:positionH>
            <wp:positionV relativeFrom="paragraph">
              <wp:posOffset>4537710</wp:posOffset>
            </wp:positionV>
            <wp:extent cx="6413626" cy="3190875"/>
            <wp:effectExtent l="0" t="0" r="6350" b="0"/>
            <wp:wrapSquare wrapText="bothSides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3626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325" w:rsidRPr="00D40325">
        <w:rPr>
          <w:rFonts w:ascii="Arial" w:eastAsia="Times New Roman" w:hAnsi="Arial" w:cs="Arial"/>
          <w:noProof/>
          <w:color w:val="000000"/>
          <w:kern w:val="0"/>
          <w:bdr w:val="none" w:sz="0" w:space="0" w:color="auto" w:frame="1"/>
          <w:lang w:eastAsia="hu-HU"/>
          <w14:ligatures w14:val="none"/>
        </w:rPr>
        <w:drawing>
          <wp:anchor distT="0" distB="0" distL="114300" distR="114300" simplePos="0" relativeHeight="251658240" behindDoc="0" locked="0" layoutInCell="1" allowOverlap="1" wp14:anchorId="13F4E419" wp14:editId="47F0B258">
            <wp:simplePos x="0" y="0"/>
            <wp:positionH relativeFrom="margin">
              <wp:align>center</wp:align>
            </wp:positionH>
            <wp:positionV relativeFrom="paragraph">
              <wp:posOffset>388620</wp:posOffset>
            </wp:positionV>
            <wp:extent cx="6443345" cy="3371850"/>
            <wp:effectExtent l="0" t="0" r="0" b="0"/>
            <wp:wrapSquare wrapText="bothSides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3345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40325" w:rsidRPr="00D4032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D40325" w:rsidRPr="00D4032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D40325" w:rsidRPr="00D40325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4ABA" w:rsidRPr="002F1901">
        <w:rPr>
          <w:rFonts w:ascii="Arial" w:eastAsia="Times New Roman" w:hAnsi="Arial" w:cs="Arial"/>
          <w:b/>
          <w:bCs/>
          <w:i/>
          <w:iCs/>
          <w:kern w:val="0"/>
          <w:sz w:val="32"/>
          <w:szCs w:val="32"/>
          <w:lang w:eastAsia="hu-HU"/>
          <w14:ligatures w14:val="none"/>
        </w:rPr>
        <w:t>Regisztráció:</w:t>
      </w:r>
      <w:r w:rsidR="00094ABA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="00095E4C"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lastRenderedPageBreak/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  <w:r w:rsidR="00095E4C" w:rsidRPr="002F1901">
        <w:rPr>
          <w:rFonts w:ascii="Arial" w:eastAsia="Times New Roman" w:hAnsi="Arial" w:cs="Arial"/>
          <w:b/>
          <w:bCs/>
          <w:i/>
          <w:iCs/>
          <w:kern w:val="0"/>
          <w:sz w:val="24"/>
          <w:szCs w:val="24"/>
          <w:lang w:eastAsia="hu-HU"/>
          <w14:ligatures w14:val="none"/>
        </w:rPr>
        <w:br/>
      </w:r>
    </w:p>
    <w:p w14:paraId="4A288AC0" w14:textId="5339BD09" w:rsidR="00095E4C" w:rsidRPr="00095E4C" w:rsidRDefault="00095E4C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7. Cél</w:t>
      </w:r>
    </w:p>
    <w:p w14:paraId="105FCEA1" w14:textId="0984AF7A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7F267C01">
          <v:rect id="_x0000_i1033" style="width:0;height:1.5pt" o:hralign="center" o:hrstd="t" o:hr="t" fillcolor="#a0a0a0" stroked="f"/>
        </w:pict>
      </w:r>
    </w:p>
    <w:p w14:paraId="4686B906" w14:textId="137FDC86" w:rsidR="00095E4C" w:rsidRPr="00095E4C" w:rsidRDefault="00095E4C" w:rsidP="00095E4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  <w:r w:rsidRPr="00095E4C"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  <w:br/>
      </w:r>
    </w:p>
    <w:p w14:paraId="39750069" w14:textId="77777777" w:rsidR="00095E4C" w:rsidRPr="00095E4C" w:rsidRDefault="00095E4C" w:rsidP="00095E4C">
      <w:pPr>
        <w:spacing w:before="240"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hu-HU"/>
          <w14:ligatures w14:val="none"/>
        </w:rPr>
      </w:pPr>
      <w:r w:rsidRPr="00095E4C">
        <w:rPr>
          <w:rFonts w:ascii="Arial" w:eastAsia="Times New Roman" w:hAnsi="Arial" w:cs="Arial"/>
          <w:b/>
          <w:bCs/>
          <w:i/>
          <w:iCs/>
          <w:color w:val="000000"/>
          <w:kern w:val="0"/>
          <w:sz w:val="32"/>
          <w:szCs w:val="32"/>
          <w:lang w:eastAsia="hu-HU"/>
          <w14:ligatures w14:val="none"/>
        </w:rPr>
        <w:t>8. Összegzés</w:t>
      </w:r>
    </w:p>
    <w:p w14:paraId="589D7ED4" w14:textId="77777777" w:rsidR="00095E4C" w:rsidRPr="00095E4C" w:rsidRDefault="00000000" w:rsidP="00095E4C">
      <w:pPr>
        <w:spacing w:before="240" w:after="4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hu-HU"/>
          <w14:ligatures w14:val="none"/>
        </w:rPr>
        <w:pict w14:anchorId="02702036">
          <v:rect id="_x0000_i1034" style="width:0;height:1.5pt" o:hralign="center" o:hrstd="t" o:hr="t" fillcolor="#a0a0a0" stroked="f"/>
        </w:pict>
      </w:r>
    </w:p>
    <w:p w14:paraId="7BD4B546" w14:textId="77777777" w:rsidR="00937064" w:rsidRDefault="00937064"/>
    <w:sectPr w:rsidR="00937064">
      <w:headerReference w:type="default" r:id="rId14"/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FE579" w14:textId="77777777" w:rsidR="00A02EAA" w:rsidRDefault="00A02EAA" w:rsidP="00D13349">
      <w:pPr>
        <w:spacing w:after="0" w:line="240" w:lineRule="auto"/>
      </w:pPr>
      <w:r>
        <w:separator/>
      </w:r>
    </w:p>
  </w:endnote>
  <w:endnote w:type="continuationSeparator" w:id="0">
    <w:p w14:paraId="6DD48955" w14:textId="77777777" w:rsidR="00A02EAA" w:rsidRDefault="00A02EAA" w:rsidP="00D133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  <w:i/>
        <w:iCs/>
        <w:sz w:val="24"/>
        <w:szCs w:val="24"/>
      </w:rPr>
      <w:id w:val="-1402218820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7C1376C0" w14:textId="3C52F961" w:rsidR="00D40325" w:rsidRPr="00D40325" w:rsidRDefault="00D40325">
        <w:pPr>
          <w:pStyle w:val="llb"/>
          <w:jc w:val="center"/>
          <w:rPr>
            <w:b/>
            <w:bCs/>
            <w:i/>
            <w:iCs/>
            <w:sz w:val="24"/>
            <w:szCs w:val="24"/>
          </w:rPr>
        </w:pPr>
        <w:r w:rsidRPr="00D40325">
          <w:rPr>
            <w:b/>
            <w:bCs/>
            <w:i/>
            <w:iCs/>
            <w:sz w:val="24"/>
            <w:szCs w:val="24"/>
          </w:rPr>
          <w:fldChar w:fldCharType="begin"/>
        </w:r>
        <w:r w:rsidRPr="00D40325">
          <w:rPr>
            <w:b/>
            <w:bCs/>
            <w:i/>
            <w:iCs/>
            <w:sz w:val="24"/>
            <w:szCs w:val="24"/>
          </w:rPr>
          <w:instrText>PAGE   \* MERGEFORMAT</w:instrText>
        </w:r>
        <w:r w:rsidRPr="00D40325">
          <w:rPr>
            <w:b/>
            <w:bCs/>
            <w:i/>
            <w:iCs/>
            <w:sz w:val="24"/>
            <w:szCs w:val="24"/>
          </w:rPr>
          <w:fldChar w:fldCharType="separate"/>
        </w:r>
        <w:r w:rsidRPr="00D40325">
          <w:rPr>
            <w:b/>
            <w:bCs/>
            <w:i/>
            <w:iCs/>
            <w:sz w:val="24"/>
            <w:szCs w:val="24"/>
          </w:rPr>
          <w:t>2</w:t>
        </w:r>
        <w:r w:rsidRPr="00D40325">
          <w:rPr>
            <w:b/>
            <w:bCs/>
            <w:i/>
            <w:iCs/>
            <w:sz w:val="24"/>
            <w:szCs w:val="24"/>
          </w:rPr>
          <w:fldChar w:fldCharType="end"/>
        </w:r>
      </w:p>
    </w:sdtContent>
  </w:sdt>
  <w:p w14:paraId="2EA2C735" w14:textId="6462004F" w:rsidR="00D13349" w:rsidRDefault="00D13349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16EFE" w14:textId="77777777" w:rsidR="00A02EAA" w:rsidRDefault="00A02EAA" w:rsidP="00D13349">
      <w:pPr>
        <w:spacing w:after="0" w:line="240" w:lineRule="auto"/>
      </w:pPr>
      <w:r>
        <w:separator/>
      </w:r>
    </w:p>
  </w:footnote>
  <w:footnote w:type="continuationSeparator" w:id="0">
    <w:p w14:paraId="5B223659" w14:textId="77777777" w:rsidR="00A02EAA" w:rsidRDefault="00A02EAA" w:rsidP="00D133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5AFA7" w14:textId="46AD635B" w:rsidR="00D13349" w:rsidRDefault="00D13349">
    <w:pPr>
      <w:pStyle w:val="lfej"/>
    </w:pPr>
    <w:r>
      <w:rPr>
        <w:noProof/>
      </w:rPr>
      <w:drawing>
        <wp:inline distT="0" distB="0" distL="0" distR="0" wp14:anchorId="1BE21AE1" wp14:editId="588560EA">
          <wp:extent cx="1323975" cy="495234"/>
          <wp:effectExtent l="0" t="0" r="0" b="635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7575" cy="51154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188" style="width:0;height:1.5pt" o:hralign="center" o:bullet="t" o:hrstd="t" o:hr="t" fillcolor="#a0a0a0" stroked="f"/>
    </w:pict>
  </w:numPicBullet>
  <w:abstractNum w:abstractNumId="0" w15:restartNumberingAfterBreak="0">
    <w:nsid w:val="01FC52AE"/>
    <w:multiLevelType w:val="multilevel"/>
    <w:tmpl w:val="5776E112"/>
    <w:lvl w:ilvl="0">
      <w:start w:val="1"/>
      <w:numFmt w:val="bullet"/>
      <w:lvlText w:val=""/>
      <w:lvlJc w:val="left"/>
      <w:pPr>
        <w:tabs>
          <w:tab w:val="num" w:pos="7590"/>
        </w:tabs>
        <w:ind w:left="75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310"/>
        </w:tabs>
        <w:ind w:left="83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9030"/>
        </w:tabs>
        <w:ind w:left="90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9750"/>
        </w:tabs>
        <w:ind w:left="97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10470"/>
        </w:tabs>
        <w:ind w:left="104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11190"/>
        </w:tabs>
        <w:ind w:left="111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11910"/>
        </w:tabs>
        <w:ind w:left="119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12630"/>
        </w:tabs>
        <w:ind w:left="126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13350"/>
        </w:tabs>
        <w:ind w:left="1335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F5B78"/>
    <w:multiLevelType w:val="hybridMultilevel"/>
    <w:tmpl w:val="AD5C31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95DD3"/>
    <w:multiLevelType w:val="hybridMultilevel"/>
    <w:tmpl w:val="3FC6F7A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1666E2"/>
    <w:multiLevelType w:val="hybridMultilevel"/>
    <w:tmpl w:val="6CB02E6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7E6FB8"/>
    <w:multiLevelType w:val="hybridMultilevel"/>
    <w:tmpl w:val="7C3218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EA31BE"/>
    <w:multiLevelType w:val="hybridMultilevel"/>
    <w:tmpl w:val="EDDCA2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5A2380"/>
    <w:multiLevelType w:val="multilevel"/>
    <w:tmpl w:val="45064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2972D6"/>
    <w:multiLevelType w:val="hybridMultilevel"/>
    <w:tmpl w:val="9AC4CA0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6102804">
    <w:abstractNumId w:val="6"/>
  </w:num>
  <w:num w:numId="2" w16cid:durableId="402989167">
    <w:abstractNumId w:val="0"/>
  </w:num>
  <w:num w:numId="3" w16cid:durableId="828903185">
    <w:abstractNumId w:val="3"/>
  </w:num>
  <w:num w:numId="4" w16cid:durableId="355009342">
    <w:abstractNumId w:val="2"/>
  </w:num>
  <w:num w:numId="5" w16cid:durableId="660890253">
    <w:abstractNumId w:val="7"/>
  </w:num>
  <w:num w:numId="6" w16cid:durableId="2036803052">
    <w:abstractNumId w:val="1"/>
  </w:num>
  <w:num w:numId="7" w16cid:durableId="1579360737">
    <w:abstractNumId w:val="5"/>
  </w:num>
  <w:num w:numId="8" w16cid:durableId="96045598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BD2"/>
    <w:rsid w:val="00094ABA"/>
    <w:rsid w:val="00095E4C"/>
    <w:rsid w:val="000C6EBE"/>
    <w:rsid w:val="002F1901"/>
    <w:rsid w:val="00426BD2"/>
    <w:rsid w:val="006C1F19"/>
    <w:rsid w:val="00937064"/>
    <w:rsid w:val="009736D6"/>
    <w:rsid w:val="00A02EAA"/>
    <w:rsid w:val="00D13349"/>
    <w:rsid w:val="00D4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213E28"/>
  <w15:chartTrackingRefBased/>
  <w15:docId w15:val="{C5A52708-FEA7-44F8-9037-7BA5AC49A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4">
    <w:name w:val="heading 4"/>
    <w:basedOn w:val="Norml"/>
    <w:link w:val="Cmsor4Char"/>
    <w:uiPriority w:val="9"/>
    <w:qFormat/>
    <w:rsid w:val="00095E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4Char">
    <w:name w:val="Címsor 4 Char"/>
    <w:basedOn w:val="Bekezdsalapbettpusa"/>
    <w:link w:val="Cmsor4"/>
    <w:uiPriority w:val="9"/>
    <w:rsid w:val="00095E4C"/>
    <w:rPr>
      <w:rFonts w:ascii="Times New Roman" w:eastAsia="Times New Roman" w:hAnsi="Times New Roman" w:cs="Times New Roman"/>
      <w:b/>
      <w:bCs/>
      <w:kern w:val="0"/>
      <w:sz w:val="24"/>
      <w:szCs w:val="24"/>
      <w:lang w:eastAsia="hu-HU"/>
      <w14:ligatures w14:val="none"/>
    </w:rPr>
  </w:style>
  <w:style w:type="paragraph" w:styleId="NormlWeb">
    <w:name w:val="Normal (Web)"/>
    <w:basedOn w:val="Norml"/>
    <w:uiPriority w:val="99"/>
    <w:semiHidden/>
    <w:unhideWhenUsed/>
    <w:rsid w:val="00095E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D13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13349"/>
  </w:style>
  <w:style w:type="paragraph" w:styleId="llb">
    <w:name w:val="footer"/>
    <w:basedOn w:val="Norml"/>
    <w:link w:val="llbChar"/>
    <w:uiPriority w:val="99"/>
    <w:unhideWhenUsed/>
    <w:rsid w:val="00D1334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13349"/>
  </w:style>
  <w:style w:type="paragraph" w:styleId="Listaszerbekezds">
    <w:name w:val="List Paragraph"/>
    <w:basedOn w:val="Norml"/>
    <w:uiPriority w:val="34"/>
    <w:qFormat/>
    <w:rsid w:val="00D403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6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214C1C-B9A9-4CB3-BDF6-C0299C80F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221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Tanulo</dc:creator>
  <cp:keywords/>
  <dc:description/>
  <cp:lastModifiedBy>Tanulo</cp:lastModifiedBy>
  <cp:revision>7</cp:revision>
  <dcterms:created xsi:type="dcterms:W3CDTF">2025-02-27T11:15:00Z</dcterms:created>
  <dcterms:modified xsi:type="dcterms:W3CDTF">2025-03-03T08:39:00Z</dcterms:modified>
</cp:coreProperties>
</file>