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95.0" w:type="dxa"/>
        <w:jc w:val="left"/>
        <w:tblInd w:w="-4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2415"/>
        <w:gridCol w:w="4965"/>
        <w:gridCol w:w="3105"/>
        <w:gridCol w:w="3060"/>
        <w:tblGridChange w:id="0">
          <w:tblGrid>
            <w:gridCol w:w="1350"/>
            <w:gridCol w:w="2415"/>
            <w:gridCol w:w="4965"/>
            <w:gridCol w:w="3105"/>
            <w:gridCol w:w="306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тест-кейса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тест-кейса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шага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</w:t>
            </w:r>
          </w:p>
        </w:tc>
      </w:tr>
      <w:tr>
        <w:trPr>
          <w:cantSplit w:val="0"/>
          <w:trHeight w:val="3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логики кнопки бронирования при заполнении всех обязательных полей формы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Перейти на тестовый стенд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https://ae721f23-c032-43bc-ab3c-e4a4ef9a6974.serverhub.praktikum-services.ru/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Откуда ""Хамовнический вал, 18""</w:t>
            </w:r>
          </w:p>
          <w:p w:rsidR="00000000" w:rsidDel="00000000" w:rsidP="00000000" w:rsidRDefault="00000000" w:rsidRPr="00000000" w14:paraId="0000000B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Куда ""Усачева, 3""</w:t>
            </w:r>
          </w:p>
          <w:p w:rsidR="00000000" w:rsidDel="00000000" w:rsidP="00000000" w:rsidRDefault="00000000" w:rsidRPr="00000000" w14:paraId="0000000C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режим Свой</w:t>
            </w:r>
          </w:p>
          <w:p w:rsidR="00000000" w:rsidDel="00000000" w:rsidP="00000000" w:rsidRDefault="00000000" w:rsidRPr="00000000" w14:paraId="0000000D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вид транспорта Каршеринг</w:t>
            </w:r>
          </w:p>
          <w:p w:rsidR="00000000" w:rsidDel="00000000" w:rsidP="00000000" w:rsidRDefault="00000000" w:rsidRPr="00000000" w14:paraId="0000000E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Забронировать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права</w:t>
            </w:r>
          </w:p>
          <w:p w:rsidR="00000000" w:rsidDel="00000000" w:rsidP="00000000" w:rsidRDefault="00000000" w:rsidRPr="00000000" w14:paraId="00000010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банковскую карту</w:t>
            </w:r>
          </w:p>
          <w:p w:rsidR="00000000" w:rsidDel="00000000" w:rsidP="00000000" w:rsidRDefault="00000000" w:rsidRPr="00000000" w14:paraId="00000011">
            <w:pPr>
              <w:spacing w:after="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"Забронировать</w:t>
            </w:r>
          </w:p>
          <w:p w:rsidR="00000000" w:rsidDel="00000000" w:rsidP="00000000" w:rsidRDefault="00000000" w:rsidRPr="00000000" w14:paraId="00000013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составит .. км и займет .. мин"</w:t>
            </w:r>
          </w:p>
          <w:p w:rsidR="00000000" w:rsidDel="00000000" w:rsidP="00000000" w:rsidRDefault="00000000" w:rsidRPr="00000000" w14:paraId="00000014">
            <w:pPr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открывается окно "Машина забронирована"</w:t>
            </w:r>
          </w:p>
        </w:tc>
      </w:tr>
      <w:tr>
        <w:trPr>
          <w:cantSplit w:val="0"/>
          <w:trHeight w:val="4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логики кнопки бронирования при заполнении обязательных полей и адреса, кроме прав в форме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Перейти на тестовый стенд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https://ae721f23-c032-43bc-ab3c-e4a4ef9a6974.serverhub.praktikum-services.ru/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Откуда ""Хамовнический вал, 18""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Куда ""Усачева, 3""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режим Свой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вид транспорта Каршеринг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Забронировать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банковскую карту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"Добавить права и забронировать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составит .. км и займет .. Мин"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открывается окно "Добавление прав"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логики кнопки бронирования при заполнении обязательных полей и адреса, кроме способа оплаты в форме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Перейти на тестовый стенд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https://ae721f23-c032-43bc-ab3c-e4a4ef9a6974.serverhub.praktikum-services.ru/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Откуда ""Хамовнический вал, 18""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Куда ""Усачева, 3""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режим Свой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вид транспорта Каршеринг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Забронировать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права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"Добавить оплату и забронировать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составит .. км и займет .. Мин"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открывается окно "Добавление карты"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логики кнопки бронирования при заполнении всех обязательных полей и удалении адреса в форме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Перейти на тестовый стенд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https://ae721f23-c032-43bc-ab3c-e4a4ef9a6974.serverhub.praktikum-services.ru/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Откуда ""Хамовнический вал, 18""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Куда ""Усачева, 3""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режим Свой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вид транспорта Каршеринг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Забронировать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права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банковскую карту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Удалить адреса из поля "Откуда" и "Куда"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"Забронировать"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открывается окно "Машина забронирована"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логики кнопки бронирования при не заполнении всех обязательных полей и удалении адреса в форме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Перейти на тестовый стенд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https://ae721f23-c032-43bc-ab3c-e4a4ef9a6974.serverhub.praktikum-services.ru/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Откуда ""Хамовнический вал, 18""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Куда ""Усачева, 3""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режим Свой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вид транспорта Каршеринг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Забронировать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Не добавлять права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Не добавлять банковскую карту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Удалить адреса из поля "Откуда" и "Куда"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бронирования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"Добавить права и забронировать"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открывается окно "Добавление прав"</w:t>
            </w:r>
          </w:p>
        </w:tc>
      </w:tr>
      <w:tr>
        <w:trPr>
          <w:cantSplit w:val="0"/>
          <w:trHeight w:val="5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логики кнопки бронирования при отмене бронирования в окне "Машина забронирована"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Перейти на тестовый стенд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https://ae721f23-c032-43bc-ab3c-e4a4ef9a6974.serverhub.praktikum-services.ru/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Откуда ""Хамовнический вал, 18""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Ввести в поле Куда ""Усачева, 3""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режим Свой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Выбрать вид транспорта Каршеринг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Забронировать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права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Добавить банковскую карту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Нажать на кнопку бронирования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 окне "Машина забронирована" нажать на "Отменить"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 окне "Вы уверены, что хотите отменить поездку?" нажать "Да"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В окне "Поездка отменена" нажать "Принято"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Поездка отменена, кнопка "Забронировать" кликабельна.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на кнопке "Забронировать Маршрут составит .. км и займет .. мин"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711.6141732283467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e721f23-c032-43bc-ab3c-e4a4ef9a6974.serverhub.praktikum-services.ru/" TargetMode="External"/><Relationship Id="rId10" Type="http://schemas.openxmlformats.org/officeDocument/2006/relationships/hyperlink" Target="https://ae721f23-c032-43bc-ab3c-e4a4ef9a6974.serverhub.praktikum-services.ru/" TargetMode="External"/><Relationship Id="rId9" Type="http://schemas.openxmlformats.org/officeDocument/2006/relationships/hyperlink" Target="https://ae721f23-c032-43bc-ab3c-e4a4ef9a6974.serverhub.praktikum-services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ae721f23-c032-43bc-ab3c-e4a4ef9a6974.serverhub.praktikum-services.ru/" TargetMode="External"/><Relationship Id="rId7" Type="http://schemas.openxmlformats.org/officeDocument/2006/relationships/hyperlink" Target="https://ae721f23-c032-43bc-ab3c-e4a4ef9a6974.serverhub.praktikum-services.ru/" TargetMode="External"/><Relationship Id="rId8" Type="http://schemas.openxmlformats.org/officeDocument/2006/relationships/hyperlink" Target="https://ae721f23-c032-43bc-ab3c-e4a4ef9a6974.serverhub.praktikum-servic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