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Linear Regression aka Least Squares</w:t>
      </w:r>
    </w:p>
    <w:p w:rsidR="00000000" w:rsidDel="00000000" w:rsidP="00000000" w:rsidRDefault="00000000" w:rsidRPr="00000000" w14:paraId="00000002">
      <w:pPr>
        <w:pageBreakBefore w:val="0"/>
        <w:rPr/>
      </w:pPr>
      <w:r w:rsidDel="00000000" w:rsidR="00000000" w:rsidRPr="00000000">
        <w:rPr>
          <w:rtl w:val="0"/>
        </w:rPr>
        <w:t xml:space="preserve">Bias- inability to capture the true relationship. Straight line to model curve</w:t>
      </w:r>
    </w:p>
    <w:p w:rsidR="00000000" w:rsidDel="00000000" w:rsidP="00000000" w:rsidRDefault="00000000" w:rsidRPr="00000000" w14:paraId="00000003">
      <w:pPr>
        <w:pageBreakBefore w:val="0"/>
        <w:rPr/>
      </w:pPr>
      <w:r w:rsidDel="00000000" w:rsidR="00000000" w:rsidRPr="00000000">
        <w:rPr>
          <w:rtl w:val="0"/>
        </w:rPr>
        <w:t xml:space="preserve">Variance and Overfitting. Complex models fit the data with complex functions(Squiggly line) hence during testing the variability will be high</w:t>
      </w:r>
    </w:p>
    <w:p w:rsidR="00000000" w:rsidDel="00000000" w:rsidP="00000000" w:rsidRDefault="00000000" w:rsidRPr="00000000" w14:paraId="00000004">
      <w:pPr>
        <w:pageBreakBefore w:val="0"/>
        <w:rPr/>
      </w:pPr>
      <w:r w:rsidDel="00000000" w:rsidR="00000000" w:rsidRPr="00000000">
        <w:rPr>
          <w:rtl w:val="0"/>
        </w:rPr>
        <w:t xml:space="preserve">Ideal is low bias and low variability </w:t>
      </w:r>
    </w:p>
    <w:p w:rsidR="00000000" w:rsidDel="00000000" w:rsidP="00000000" w:rsidRDefault="00000000" w:rsidRPr="00000000" w14:paraId="00000005">
      <w:pPr>
        <w:pageBreakBefore w:val="0"/>
        <w:rPr/>
      </w:pPr>
      <w:r w:rsidDel="00000000" w:rsidR="00000000" w:rsidRPr="00000000">
        <w:rPr>
          <w:rtl w:val="0"/>
        </w:rPr>
        <w:t xml:space="preserve">Squiggly line fits the training set really well bit not the testing set and is an example for overfit</w:t>
      </w:r>
    </w:p>
    <w:p w:rsidR="00000000" w:rsidDel="00000000" w:rsidP="00000000" w:rsidRDefault="00000000" w:rsidRPr="00000000" w14:paraId="00000006">
      <w:pPr>
        <w:pageBreakBefore w:val="0"/>
        <w:rPr/>
      </w:pPr>
      <w:r w:rsidDel="00000000" w:rsidR="00000000" w:rsidRPr="00000000">
        <w:rPr>
          <w:rtl w:val="0"/>
        </w:rPr>
        <w:t xml:space="preserve">How to find the sweet spot between a line and a complex squiggly?</w:t>
      </w:r>
    </w:p>
    <w:p w:rsidR="00000000" w:rsidDel="00000000" w:rsidP="00000000" w:rsidRDefault="00000000" w:rsidRPr="00000000" w14:paraId="00000007">
      <w:pPr>
        <w:pageBreakBefore w:val="0"/>
        <w:rPr/>
      </w:pPr>
      <w:r w:rsidDel="00000000" w:rsidR="00000000" w:rsidRPr="00000000">
        <w:rPr>
          <w:rtl w:val="0"/>
        </w:rPr>
        <w:t xml:space="preserve">-Regularization, Boosting and Bagging</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Cross validation is testing a particular ML model by dividing the dataset into subsections and using only one of it to test and the rest to train. And the process is repeated with all sections/ blocks. This is how different models are compared based on the testing results. The number by which the dataset is subdivided is called the fold. If subdivided by 10, it’s called 10 fold cross validation</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SVM</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Margin: Distance between the threshold and the data point that is closer to the threshold</w:t>
      </w:r>
    </w:p>
    <w:p w:rsidR="00000000" w:rsidDel="00000000" w:rsidP="00000000" w:rsidRDefault="00000000" w:rsidRPr="00000000" w14:paraId="0000000E">
      <w:pPr>
        <w:pageBreakBefore w:val="0"/>
        <w:rPr/>
      </w:pPr>
      <w:r w:rsidDel="00000000" w:rsidR="00000000" w:rsidRPr="00000000">
        <w:rPr/>
        <w:drawing>
          <wp:inline distB="114300" distT="114300" distL="114300" distR="114300">
            <wp:extent cx="2538413" cy="1090216"/>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38413" cy="109021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Largest margin for classifications: Maximal Margin Classifier (super sensitive to outlier in training data)</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Bias/Variance Tradeoff that allows slight misclassifications</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Higher bias, low variance</w:t>
      </w:r>
    </w:p>
    <w:p w:rsidR="00000000" w:rsidDel="00000000" w:rsidP="00000000" w:rsidRDefault="00000000" w:rsidRPr="00000000" w14:paraId="00000014">
      <w:pPr>
        <w:pageBreakBefore w:val="0"/>
        <w:rPr/>
      </w:pPr>
      <w:r w:rsidDel="00000000" w:rsidR="00000000" w:rsidRPr="00000000">
        <w:rPr>
          <w:rtl w:val="0"/>
        </w:rPr>
        <w:br w:type="textWrapping"/>
        <w:t xml:space="preserve">Support vector classifiers allow soft margins and when data is difficult to segregate, Support Vector Machines are used which adds another dimension to the data using a kernel. Transform data using Kernel Function</w:t>
      </w:r>
    </w:p>
    <w:p w:rsidR="00000000" w:rsidDel="00000000" w:rsidP="00000000" w:rsidRDefault="00000000" w:rsidRPr="00000000" w14:paraId="00000015">
      <w:pPr>
        <w:pageBreakBefore w:val="0"/>
        <w:rPr/>
      </w:pPr>
      <w:r w:rsidDel="00000000" w:rsidR="00000000" w:rsidRPr="00000000">
        <w:rPr>
          <w:rtl w:val="0"/>
        </w:rPr>
        <w:t xml:space="preserve">Radial Basis Function Kernel (helps to find the SVC )</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Allowing misclassifications the margin is called soft margin</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Correlation vs Causation, Spurious Correlation</w:t>
      </w:r>
    </w:p>
    <w:p w:rsidR="00000000" w:rsidDel="00000000" w:rsidP="00000000" w:rsidRDefault="00000000" w:rsidRPr="00000000" w14:paraId="0000001A">
      <w:pPr>
        <w:pageBreakBefore w:val="0"/>
        <w:rPr/>
      </w:pPr>
      <w:r w:rsidDel="00000000" w:rsidR="00000000" w:rsidRPr="00000000">
        <w:rPr>
          <w:rtl w:val="0"/>
        </w:rPr>
        <w:t xml:space="preserve">Autocorrelation in time series data: Correlation doesn’t mean causality</w:t>
        <w:br w:type="textWrapping"/>
        <w:t xml:space="preserve">Causality tests</w:t>
      </w:r>
    </w:p>
    <w:p w:rsidR="00000000" w:rsidDel="00000000" w:rsidP="00000000" w:rsidRDefault="00000000" w:rsidRPr="00000000" w14:paraId="0000001B">
      <w:pPr>
        <w:pageBreakBefore w:val="0"/>
        <w:rPr>
          <w:b w:val="1"/>
          <w:sz w:val="24"/>
          <w:szCs w:val="24"/>
        </w:rPr>
      </w:pPr>
      <w:hyperlink r:id="rId7">
        <w:r w:rsidDel="00000000" w:rsidR="00000000" w:rsidRPr="00000000">
          <w:rPr>
            <w:b w:val="1"/>
            <w:color w:val="1155cc"/>
            <w:sz w:val="24"/>
            <w:szCs w:val="24"/>
            <w:u w:val="single"/>
            <w:rtl w:val="0"/>
          </w:rPr>
          <w:t xml:space="preserve">https://www.kdnuggets.com/2020/03/machine-learning-time-series-forecasting-sequel.html</w:t>
        </w:r>
      </w:hyperlink>
      <w:r w:rsidDel="00000000" w:rsidR="00000000" w:rsidRPr="00000000">
        <w:rPr>
          <w:rtl w:val="0"/>
        </w:rPr>
      </w:r>
    </w:p>
    <w:p w:rsidR="00000000" w:rsidDel="00000000" w:rsidP="00000000" w:rsidRDefault="00000000" w:rsidRPr="00000000" w14:paraId="0000001C">
      <w:pPr>
        <w:pageBreakBefore w:val="0"/>
        <w:rPr>
          <w:b w:val="1"/>
          <w:sz w:val="24"/>
          <w:szCs w:val="24"/>
        </w:rPr>
      </w:pPr>
      <w:r w:rsidDel="00000000" w:rsidR="00000000" w:rsidRPr="00000000">
        <w:rPr>
          <w:rtl w:val="0"/>
        </w:rPr>
      </w:r>
    </w:p>
    <w:p w:rsidR="00000000" w:rsidDel="00000000" w:rsidP="00000000" w:rsidRDefault="00000000" w:rsidRPr="00000000" w14:paraId="0000001D">
      <w:pPr>
        <w:pageBreakBefore w:val="0"/>
        <w:rPr>
          <w:b w:val="1"/>
          <w:sz w:val="24"/>
          <w:szCs w:val="24"/>
        </w:rPr>
      </w:pPr>
      <w:r w:rsidDel="00000000" w:rsidR="00000000" w:rsidRPr="00000000">
        <w:rPr>
          <w:rtl w:val="0"/>
        </w:rPr>
      </w:r>
    </w:p>
    <w:p w:rsidR="00000000" w:rsidDel="00000000" w:rsidP="00000000" w:rsidRDefault="00000000" w:rsidRPr="00000000" w14:paraId="0000001E">
      <w:pPr>
        <w:pageBreakBefore w:val="0"/>
        <w:rPr>
          <w:b w:val="1"/>
          <w:sz w:val="24"/>
          <w:szCs w:val="24"/>
        </w:rPr>
      </w:pPr>
      <w:r w:rsidDel="00000000" w:rsidR="00000000" w:rsidRPr="00000000">
        <w:rPr>
          <w:b w:val="1"/>
          <w:sz w:val="24"/>
          <w:szCs w:val="24"/>
          <w:rtl w:val="0"/>
        </w:rPr>
        <w:t xml:space="preserve">Normalized Dataset when different samples from experiments have different mean. Normalization brings the samples in the same levels based on the mean of all the samples. Cancels out the effect of mean difference. Also called standardization </w:t>
      </w:r>
    </w:p>
    <w:p w:rsidR="00000000" w:rsidDel="00000000" w:rsidP="00000000" w:rsidRDefault="00000000" w:rsidRPr="00000000" w14:paraId="0000001F">
      <w:pPr>
        <w:pageBreakBefore w:val="0"/>
        <w:rPr>
          <w:b w:val="1"/>
          <w:sz w:val="24"/>
          <w:szCs w:val="24"/>
        </w:rPr>
      </w:pPr>
      <w:r w:rsidDel="00000000" w:rsidR="00000000" w:rsidRPr="00000000">
        <w:rPr>
          <w:b w:val="1"/>
          <w:sz w:val="24"/>
          <w:szCs w:val="24"/>
        </w:rPr>
        <w:drawing>
          <wp:inline distB="114300" distT="114300" distL="114300" distR="114300">
            <wp:extent cx="3005138" cy="1584527"/>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05138" cy="158452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b w:val="1"/>
          <w:sz w:val="24"/>
          <w:szCs w:val="24"/>
        </w:rPr>
      </w:pPr>
      <w:r w:rsidDel="00000000" w:rsidR="00000000" w:rsidRPr="00000000">
        <w:rPr>
          <w:b w:val="1"/>
          <w:sz w:val="24"/>
          <w:szCs w:val="24"/>
          <w:rtl w:val="0"/>
        </w:rPr>
        <w:t xml:space="preserve">Standardising the values to the range of 0-1 for example </w:t>
      </w:r>
    </w:p>
    <w:p w:rsidR="00000000" w:rsidDel="00000000" w:rsidP="00000000" w:rsidRDefault="00000000" w:rsidRPr="00000000" w14:paraId="00000021">
      <w:pPr>
        <w:pageBreakBefore w:val="0"/>
        <w:rPr>
          <w:b w:val="1"/>
          <w:sz w:val="24"/>
          <w:szCs w:val="24"/>
        </w:rPr>
      </w:pPr>
      <w:r w:rsidDel="00000000" w:rsidR="00000000" w:rsidRPr="00000000">
        <w:rPr>
          <w:rtl w:val="0"/>
        </w:rPr>
      </w:r>
    </w:p>
    <w:p w:rsidR="00000000" w:rsidDel="00000000" w:rsidP="00000000" w:rsidRDefault="00000000" w:rsidRPr="00000000" w14:paraId="00000022">
      <w:pPr>
        <w:pageBreakBefore w:val="0"/>
        <w:rPr>
          <w:b w:val="1"/>
          <w:sz w:val="24"/>
          <w:szCs w:val="24"/>
        </w:rPr>
      </w:pPr>
      <w:r w:rsidDel="00000000" w:rsidR="00000000" w:rsidRPr="00000000">
        <w:rPr>
          <w:b w:val="1"/>
          <w:sz w:val="24"/>
          <w:szCs w:val="24"/>
          <w:rtl w:val="0"/>
        </w:rPr>
        <w:t xml:space="preserve">R squared is a percentage of variation of the data explained by the relationship. Higher the better</w:t>
      </w:r>
    </w:p>
    <w:p w:rsidR="00000000" w:rsidDel="00000000" w:rsidP="00000000" w:rsidRDefault="00000000" w:rsidRPr="00000000" w14:paraId="00000023">
      <w:pPr>
        <w:pageBreakBefore w:val="0"/>
        <w:rPr>
          <w:b w:val="1"/>
          <w:sz w:val="24"/>
          <w:szCs w:val="24"/>
        </w:rPr>
      </w:pPr>
      <w:r w:rsidDel="00000000" w:rsidR="00000000" w:rsidRPr="00000000">
        <w:rPr>
          <w:b w:val="1"/>
          <w:sz w:val="24"/>
          <w:szCs w:val="24"/>
          <w:rtl w:val="0"/>
        </w:rPr>
        <w:t xml:space="preserve">RMSE the lower the better</w:t>
      </w:r>
    </w:p>
    <w:p w:rsidR="00000000" w:rsidDel="00000000" w:rsidP="00000000" w:rsidRDefault="00000000" w:rsidRPr="00000000" w14:paraId="00000024">
      <w:pPr>
        <w:pageBreakBefore w:val="0"/>
        <w:rPr>
          <w:b w:val="1"/>
          <w:sz w:val="24"/>
          <w:szCs w:val="24"/>
        </w:rPr>
      </w:pPr>
      <w:r w:rsidDel="00000000" w:rsidR="00000000" w:rsidRPr="00000000">
        <w:rPr>
          <w:rtl w:val="0"/>
        </w:rPr>
      </w:r>
    </w:p>
    <w:p w:rsidR="00000000" w:rsidDel="00000000" w:rsidP="00000000" w:rsidRDefault="00000000" w:rsidRPr="00000000" w14:paraId="00000025">
      <w:pPr>
        <w:pageBreakBefore w:val="0"/>
        <w:rPr>
          <w:b w:val="1"/>
          <w:sz w:val="24"/>
          <w:szCs w:val="24"/>
        </w:rPr>
      </w:pPr>
      <w:r w:rsidDel="00000000" w:rsidR="00000000" w:rsidRPr="00000000">
        <w:rPr>
          <w:b w:val="1"/>
          <w:color w:val="222222"/>
          <w:sz w:val="24"/>
          <w:szCs w:val="24"/>
          <w:highlight w:val="white"/>
          <w:rtl w:val="0"/>
        </w:rPr>
        <w:t xml:space="preserve">Forecasting is the process of making predictions of the future based on past and present data and most commonly by analysis of trends.</w:t>
      </w:r>
      <w:r w:rsidDel="00000000" w:rsidR="00000000" w:rsidRPr="00000000">
        <w:rPr>
          <w:rtl w:val="0"/>
        </w:rPr>
      </w:r>
    </w:p>
    <w:p w:rsidR="00000000" w:rsidDel="00000000" w:rsidP="00000000" w:rsidRDefault="00000000" w:rsidRPr="00000000" w14:paraId="00000026">
      <w:pPr>
        <w:pageBreakBefore w:val="0"/>
        <w:rPr>
          <w:b w:val="1"/>
          <w:sz w:val="24"/>
          <w:szCs w:val="24"/>
        </w:rPr>
      </w:pPr>
      <w:r w:rsidDel="00000000" w:rsidR="00000000" w:rsidRPr="00000000">
        <w:rPr>
          <w:rtl w:val="0"/>
        </w:rPr>
      </w:r>
    </w:p>
    <w:p w:rsidR="00000000" w:rsidDel="00000000" w:rsidP="00000000" w:rsidRDefault="00000000" w:rsidRPr="00000000" w14:paraId="00000027">
      <w:pPr>
        <w:pageBreakBefore w:val="0"/>
        <w:rPr>
          <w:b w:val="1"/>
          <w:sz w:val="24"/>
          <w:szCs w:val="24"/>
        </w:rPr>
      </w:pPr>
      <w:r w:rsidDel="00000000" w:rsidR="00000000" w:rsidRPr="00000000">
        <w:rPr>
          <w:b w:val="1"/>
          <w:sz w:val="24"/>
          <w:szCs w:val="24"/>
          <w:rtl w:val="0"/>
        </w:rPr>
        <w:t xml:space="preserve">Univariate and Multivariate time series </w:t>
      </w:r>
    </w:p>
    <w:p w:rsidR="00000000" w:rsidDel="00000000" w:rsidP="00000000" w:rsidRDefault="00000000" w:rsidRPr="00000000" w14:paraId="00000028">
      <w:pPr>
        <w:pageBreakBefore w:val="0"/>
        <w:rPr>
          <w:b w:val="1"/>
          <w:sz w:val="24"/>
          <w:szCs w:val="24"/>
        </w:rPr>
      </w:pPr>
      <w:r w:rsidDel="00000000" w:rsidR="00000000" w:rsidRPr="00000000">
        <w:rPr>
          <w:rtl w:val="0"/>
        </w:rPr>
      </w:r>
    </w:p>
    <w:p w:rsidR="00000000" w:rsidDel="00000000" w:rsidP="00000000" w:rsidRDefault="00000000" w:rsidRPr="00000000" w14:paraId="00000029">
      <w:pPr>
        <w:pageBreakBefore w:val="0"/>
        <w:pBdr>
          <w:top w:color="auto" w:space="0" w:sz="0" w:val="none"/>
          <w:left w:color="auto" w:space="0" w:sz="0" w:val="none"/>
          <w:bottom w:color="auto" w:space="0" w:sz="0" w:val="none"/>
          <w:right w:color="auto" w:space="0" w:sz="0" w:val="none"/>
          <w:between w:color="auto" w:space="0" w:sz="0" w:val="none"/>
        </w:pBdr>
        <w:shd w:fill="f9f8f6" w:val="clear"/>
        <w:spacing w:after="220" w:lineRule="auto"/>
        <w:rPr>
          <w:b w:val="1"/>
          <w:color w:val="242729"/>
          <w:sz w:val="23"/>
          <w:szCs w:val="23"/>
        </w:rPr>
      </w:pPr>
      <w:r w:rsidDel="00000000" w:rsidR="00000000" w:rsidRPr="00000000">
        <w:rPr>
          <w:b w:val="1"/>
          <w:color w:val="242729"/>
          <w:sz w:val="23"/>
          <w:szCs w:val="23"/>
          <w:rtl w:val="0"/>
        </w:rPr>
        <w:t xml:space="preserve">According to </w:t>
      </w:r>
      <w:hyperlink r:id="rId9">
        <w:r w:rsidDel="00000000" w:rsidR="00000000" w:rsidRPr="00000000">
          <w:rPr>
            <w:b w:val="1"/>
            <w:color w:val="1d4d5c"/>
            <w:sz w:val="23"/>
            <w:szCs w:val="23"/>
            <w:u w:val="single"/>
            <w:rtl w:val="0"/>
          </w:rPr>
          <w:t xml:space="preserve">NASA</w:t>
        </w:r>
      </w:hyperlink>
      <w:r w:rsidDel="00000000" w:rsidR="00000000" w:rsidRPr="00000000">
        <w:rPr>
          <w:b w:val="1"/>
          <w:color w:val="242729"/>
          <w:sz w:val="23"/>
          <w:szCs w:val="23"/>
          <w:rtl w:val="0"/>
        </w:rPr>
        <w:t xml:space="preserve">, a spectral radiometer </w:t>
      </w:r>
      <w:r w:rsidDel="00000000" w:rsidR="00000000" w:rsidRPr="00000000">
        <w:rPr>
          <w:b w:val="1"/>
          <w:i w:val="1"/>
          <w:color w:val="242729"/>
          <w:sz w:val="23"/>
          <w:szCs w:val="23"/>
          <w:rtl w:val="0"/>
        </w:rPr>
        <w:t xml:space="preserve">is</w:t>
      </w:r>
      <w:r w:rsidDel="00000000" w:rsidR="00000000" w:rsidRPr="00000000">
        <w:rPr>
          <w:b w:val="1"/>
          <w:color w:val="242729"/>
          <w:sz w:val="23"/>
          <w:szCs w:val="23"/>
          <w:rtl w:val="0"/>
        </w:rPr>
        <w:t xml:space="preserve"> a multispectral sensor.</w:t>
      </w:r>
    </w:p>
    <w:p w:rsidR="00000000" w:rsidDel="00000000" w:rsidP="00000000" w:rsidRDefault="00000000" w:rsidRPr="00000000" w14:paraId="0000002A">
      <w:pPr>
        <w:pageBreakBefore w:val="0"/>
        <w:pBdr>
          <w:top w:color="auto" w:space="0" w:sz="0" w:val="none"/>
          <w:left w:color="auto" w:space="0" w:sz="0" w:val="none"/>
          <w:bottom w:color="auto" w:space="0" w:sz="0" w:val="none"/>
          <w:right w:color="auto" w:space="0" w:sz="0" w:val="none"/>
          <w:between w:color="auto" w:space="0" w:sz="0" w:val="none"/>
        </w:pBdr>
        <w:spacing w:after="220" w:lineRule="auto"/>
        <w:rPr>
          <w:b w:val="1"/>
          <w:color w:val="242729"/>
          <w:sz w:val="23"/>
          <w:szCs w:val="23"/>
          <w:shd w:fill="f9f8f6" w:val="clear"/>
        </w:rPr>
      </w:pPr>
      <w:r w:rsidDel="00000000" w:rsidR="00000000" w:rsidRPr="00000000">
        <w:rPr>
          <w:b w:val="1"/>
          <w:color w:val="242729"/>
          <w:sz w:val="23"/>
          <w:szCs w:val="23"/>
          <w:shd w:fill="f9f8f6" w:val="clear"/>
          <w:rtl w:val="0"/>
        </w:rPr>
        <w:t xml:space="preserve">Spectroradiometer—A radiometer that measures the intensity of radiation in multiple wavelength bands (i.e., multispectral). Many times the bands are of high-spectral resolution, designed for remotely sensing specific geophysical parameters</w:t>
      </w:r>
    </w:p>
    <w:p w:rsidR="00000000" w:rsidDel="00000000" w:rsidP="00000000" w:rsidRDefault="00000000" w:rsidRPr="00000000" w14:paraId="0000002B">
      <w:pPr>
        <w:pageBreakBefore w:val="0"/>
        <w:pBdr>
          <w:top w:color="auto" w:space="0" w:sz="0" w:val="none"/>
          <w:left w:color="auto" w:space="0" w:sz="0" w:val="none"/>
          <w:bottom w:color="auto" w:space="0" w:sz="0" w:val="none"/>
          <w:right w:color="auto" w:space="0" w:sz="0" w:val="none"/>
          <w:between w:color="auto" w:space="0" w:sz="0" w:val="none"/>
        </w:pBdr>
        <w:shd w:fill="f9f8f6" w:val="clear"/>
        <w:spacing w:after="220" w:lineRule="auto"/>
        <w:rPr>
          <w:b w:val="1"/>
          <w:color w:val="242729"/>
          <w:sz w:val="23"/>
          <w:szCs w:val="23"/>
        </w:rPr>
      </w:pPr>
      <w:r w:rsidDel="00000000" w:rsidR="00000000" w:rsidRPr="00000000">
        <w:rPr>
          <w:b w:val="1"/>
          <w:color w:val="242729"/>
          <w:sz w:val="23"/>
          <w:szCs w:val="23"/>
          <w:rtl w:val="0"/>
        </w:rPr>
        <w:t xml:space="preserve">Perhaps you're thinking of a spectrometer, which is slightly different, but similar</w:t>
      </w:r>
    </w:p>
    <w:p w:rsidR="00000000" w:rsidDel="00000000" w:rsidP="00000000" w:rsidRDefault="00000000" w:rsidRPr="00000000" w14:paraId="0000002C">
      <w:pPr>
        <w:pageBreakBefore w:val="0"/>
        <w:pBdr>
          <w:top w:color="auto" w:space="0" w:sz="0" w:val="none"/>
          <w:left w:color="auto" w:space="0" w:sz="0" w:val="none"/>
          <w:bottom w:color="auto" w:space="0" w:sz="0" w:val="none"/>
          <w:right w:color="auto" w:space="0" w:sz="0" w:val="none"/>
          <w:between w:color="auto" w:space="0" w:sz="0" w:val="none"/>
        </w:pBdr>
        <w:spacing w:after="220" w:lineRule="auto"/>
        <w:rPr>
          <w:b w:val="1"/>
          <w:color w:val="242729"/>
          <w:sz w:val="23"/>
          <w:szCs w:val="23"/>
          <w:shd w:fill="f9f8f6" w:val="clear"/>
        </w:rPr>
      </w:pPr>
      <w:r w:rsidDel="00000000" w:rsidR="00000000" w:rsidRPr="00000000">
        <w:rPr>
          <w:b w:val="1"/>
          <w:color w:val="242729"/>
          <w:sz w:val="23"/>
          <w:szCs w:val="23"/>
          <w:shd w:fill="f9f8f6" w:val="clear"/>
          <w:rtl w:val="0"/>
        </w:rPr>
        <w:t xml:space="preserve">Spectrometer—A device that is designed to detect, measure, and analyze the spectral content of incident electromagnetic radiation. Conventional imaging spectrometers use gratings or prisms to disperse the radiation for spectral discrimination.</w:t>
      </w:r>
    </w:p>
    <w:p w:rsidR="00000000" w:rsidDel="00000000" w:rsidP="00000000" w:rsidRDefault="00000000" w:rsidRPr="00000000" w14:paraId="0000002D">
      <w:pPr>
        <w:pageBreakBefore w:val="0"/>
        <w:pBdr>
          <w:top w:color="auto" w:space="0" w:sz="0" w:val="none"/>
          <w:left w:color="auto" w:space="0" w:sz="0" w:val="none"/>
          <w:bottom w:color="auto" w:space="0" w:sz="0" w:val="none"/>
          <w:right w:color="auto" w:space="0" w:sz="0" w:val="none"/>
          <w:between w:color="auto" w:space="0" w:sz="0" w:val="none"/>
        </w:pBdr>
        <w:shd w:fill="f9f8f6" w:val="clear"/>
        <w:spacing w:after="220" w:lineRule="auto"/>
        <w:rPr>
          <w:b w:val="1"/>
          <w:color w:val="242729"/>
          <w:sz w:val="23"/>
          <w:szCs w:val="23"/>
        </w:rPr>
      </w:pPr>
      <w:r w:rsidDel="00000000" w:rsidR="00000000" w:rsidRPr="00000000">
        <w:rPr>
          <w:b w:val="1"/>
          <w:color w:val="242729"/>
          <w:sz w:val="23"/>
          <w:szCs w:val="23"/>
          <w:rtl w:val="0"/>
        </w:rPr>
        <w:t xml:space="preserve">For the sake of being thorough,</w:t>
      </w:r>
    </w:p>
    <w:p w:rsidR="00000000" w:rsidDel="00000000" w:rsidP="00000000" w:rsidRDefault="00000000" w:rsidRPr="00000000" w14:paraId="0000002E">
      <w:pPr>
        <w:pageBreakBefore w:val="0"/>
        <w:pBdr>
          <w:top w:color="auto" w:space="0" w:sz="0" w:val="none"/>
          <w:left w:color="auto" w:space="0" w:sz="0" w:val="none"/>
          <w:bottom w:color="auto" w:space="0" w:sz="0" w:val="none"/>
          <w:right w:color="auto" w:space="0" w:sz="0" w:val="none"/>
          <w:between w:color="auto" w:space="0" w:sz="0" w:val="none"/>
        </w:pBdr>
        <w:spacing w:after="220" w:lineRule="auto"/>
        <w:rPr>
          <w:b w:val="1"/>
          <w:color w:val="242729"/>
          <w:sz w:val="23"/>
          <w:szCs w:val="23"/>
          <w:shd w:fill="f9f8f6" w:val="clear"/>
        </w:rPr>
      </w:pPr>
      <w:r w:rsidDel="00000000" w:rsidR="00000000" w:rsidRPr="00000000">
        <w:rPr>
          <w:b w:val="1"/>
          <w:color w:val="242729"/>
          <w:sz w:val="23"/>
          <w:szCs w:val="23"/>
          <w:shd w:fill="f9f8f6" w:val="clear"/>
          <w:rtl w:val="0"/>
        </w:rPr>
        <w:t xml:space="preserve">Radiometer—An instrument that quantitatively measures the intensity of electromagnetic radiation in some bands within the spectrum. Usually, a radiometer is further identified by the portion of the spectrum it covers; for example, visible, infrared, or microwave.</w:t>
      </w:r>
    </w:p>
    <w:p w:rsidR="00000000" w:rsidDel="00000000" w:rsidP="00000000" w:rsidRDefault="00000000" w:rsidRPr="00000000" w14:paraId="0000002F">
      <w:pPr>
        <w:pageBreakBefore w:val="0"/>
        <w:pBdr>
          <w:top w:color="auto" w:space="0" w:sz="0" w:val="none"/>
          <w:left w:color="auto" w:space="0" w:sz="0" w:val="none"/>
          <w:bottom w:color="auto" w:space="0" w:sz="0" w:val="none"/>
          <w:right w:color="auto" w:space="0" w:sz="0" w:val="none"/>
          <w:between w:color="auto" w:space="0" w:sz="0" w:val="none"/>
        </w:pBdr>
        <w:shd w:fill="f9f8f6" w:val="clear"/>
        <w:spacing w:after="220" w:lineRule="auto"/>
        <w:rPr>
          <w:b w:val="1"/>
          <w:color w:val="242729"/>
          <w:sz w:val="23"/>
          <w:szCs w:val="23"/>
        </w:rPr>
      </w:pPr>
      <w:r w:rsidDel="00000000" w:rsidR="00000000" w:rsidRPr="00000000">
        <w:rPr>
          <w:b w:val="1"/>
          <w:color w:val="242729"/>
          <w:sz w:val="23"/>
          <w:szCs w:val="23"/>
          <w:rtl w:val="0"/>
        </w:rPr>
        <w:t xml:space="preserve">And</w:t>
      </w:r>
    </w:p>
    <w:p w:rsidR="00000000" w:rsidDel="00000000" w:rsidP="00000000" w:rsidRDefault="00000000" w:rsidRPr="00000000" w14:paraId="00000030">
      <w:pPr>
        <w:pageBreakBefore w:val="0"/>
        <w:pBdr>
          <w:top w:color="auto" w:space="0" w:sz="0" w:val="none"/>
          <w:left w:color="auto" w:space="0" w:sz="0" w:val="none"/>
          <w:bottom w:color="auto" w:space="0" w:sz="0" w:val="none"/>
          <w:right w:color="auto" w:space="0" w:sz="0" w:val="none"/>
          <w:between w:color="auto" w:space="0" w:sz="0" w:val="none"/>
        </w:pBdr>
        <w:spacing w:after="220" w:lineRule="auto"/>
        <w:rPr>
          <w:b w:val="1"/>
          <w:color w:val="242729"/>
          <w:sz w:val="23"/>
          <w:szCs w:val="23"/>
          <w:shd w:fill="f9f8f6" w:val="clear"/>
        </w:rPr>
      </w:pPr>
      <w:r w:rsidDel="00000000" w:rsidR="00000000" w:rsidRPr="00000000">
        <w:rPr>
          <w:b w:val="1"/>
          <w:color w:val="242729"/>
          <w:sz w:val="23"/>
          <w:szCs w:val="23"/>
          <w:shd w:fill="f9f8f6" w:val="clear"/>
          <w:rtl w:val="0"/>
        </w:rPr>
        <w:t xml:space="preserve">Hyperspectral radiometer—An advanced multispectral sensor that detects hundreds of very narrow spectral bands throughout the visible, near-infrared, and mid-infrared portions of the electromagnetic spectrum. This sensor’s very high spectral resolution facilitates fine discrimination between different targets based on their spectral response in each of the narrow bands.</w:t>
      </w:r>
    </w:p>
    <w:p w:rsidR="00000000" w:rsidDel="00000000" w:rsidP="00000000" w:rsidRDefault="00000000" w:rsidRPr="00000000" w14:paraId="00000031">
      <w:pPr>
        <w:pageBreakBefore w:val="0"/>
        <w:rPr>
          <w:b w:val="1"/>
          <w:sz w:val="24"/>
          <w:szCs w:val="24"/>
        </w:rPr>
      </w:pPr>
      <w:r w:rsidDel="00000000" w:rsidR="00000000" w:rsidRPr="00000000">
        <w:rPr>
          <w:rtl w:val="0"/>
        </w:rPr>
      </w:r>
    </w:p>
    <w:p w:rsidR="00000000" w:rsidDel="00000000" w:rsidP="00000000" w:rsidRDefault="00000000" w:rsidRPr="00000000" w14:paraId="00000032">
      <w:pPr>
        <w:pageBreakBefore w:val="0"/>
        <w:rPr>
          <w:b w:val="1"/>
          <w:sz w:val="24"/>
          <w:szCs w:val="24"/>
        </w:rPr>
      </w:pPr>
      <w:r w:rsidDel="00000000" w:rsidR="00000000" w:rsidRPr="00000000">
        <w:rPr>
          <w:rtl w:val="0"/>
        </w:rPr>
      </w:r>
    </w:p>
    <w:p w:rsidR="00000000" w:rsidDel="00000000" w:rsidP="00000000" w:rsidRDefault="00000000" w:rsidRPr="00000000" w14:paraId="00000033">
      <w:pPr>
        <w:pageBreakBefore w:val="0"/>
        <w:rPr>
          <w:b w:val="1"/>
          <w:sz w:val="24"/>
          <w:szCs w:val="24"/>
        </w:rPr>
      </w:pPr>
      <w:r w:rsidDel="00000000" w:rsidR="00000000" w:rsidRPr="00000000">
        <w:rPr>
          <w:rtl w:val="0"/>
        </w:rPr>
      </w:r>
    </w:p>
    <w:p w:rsidR="00000000" w:rsidDel="00000000" w:rsidP="00000000" w:rsidRDefault="00000000" w:rsidRPr="00000000" w14:paraId="00000034">
      <w:pPr>
        <w:pageBreakBefore w:val="0"/>
        <w:rPr>
          <w:b w:val="1"/>
          <w:sz w:val="24"/>
          <w:szCs w:val="24"/>
        </w:rPr>
      </w:pPr>
      <w:r w:rsidDel="00000000" w:rsidR="00000000" w:rsidRPr="00000000">
        <w:rPr>
          <w:b w:val="1"/>
          <w:sz w:val="24"/>
          <w:szCs w:val="24"/>
          <w:rtl w:val="0"/>
        </w:rPr>
        <w:t xml:space="preserve">#NOT DONE IN REAL-TIME</w:t>
      </w:r>
    </w:p>
    <w:p w:rsidR="00000000" w:rsidDel="00000000" w:rsidP="00000000" w:rsidRDefault="00000000" w:rsidRPr="00000000" w14:paraId="00000035">
      <w:pPr>
        <w:pageBreakBefore w:val="0"/>
        <w:rPr>
          <w:b w:val="1"/>
          <w:sz w:val="24"/>
          <w:szCs w:val="24"/>
        </w:rPr>
      </w:pPr>
      <w:r w:rsidDel="00000000" w:rsidR="00000000" w:rsidRPr="00000000">
        <w:rPr>
          <w:b w:val="1"/>
          <w:sz w:val="24"/>
          <w:szCs w:val="24"/>
          <w:rtl w:val="0"/>
        </w:rPr>
        <w:t xml:space="preserve">#LIMITED DATASETS</w:t>
      </w:r>
    </w:p>
    <w:p w:rsidR="00000000" w:rsidDel="00000000" w:rsidP="00000000" w:rsidRDefault="00000000" w:rsidRPr="00000000" w14:paraId="00000036">
      <w:pPr>
        <w:pageBreakBefore w:val="0"/>
        <w:rPr>
          <w:b w:val="1"/>
          <w:sz w:val="24"/>
          <w:szCs w:val="24"/>
        </w:rPr>
      </w:pPr>
      <w:r w:rsidDel="00000000" w:rsidR="00000000" w:rsidRPr="00000000">
        <w:rPr>
          <w:b w:val="1"/>
          <w:sz w:val="24"/>
          <w:szCs w:val="24"/>
          <w:rtl w:val="0"/>
        </w:rPr>
        <w:t xml:space="preserve">#EXPENSIVE</w:t>
      </w:r>
    </w:p>
    <w:p w:rsidR="00000000" w:rsidDel="00000000" w:rsidP="00000000" w:rsidRDefault="00000000" w:rsidRPr="00000000" w14:paraId="00000037">
      <w:pPr>
        <w:pageBreakBefore w:val="0"/>
        <w:rPr>
          <w:b w:val="1"/>
          <w:sz w:val="24"/>
          <w:szCs w:val="24"/>
        </w:rPr>
      </w:pPr>
      <w:r w:rsidDel="00000000" w:rsidR="00000000" w:rsidRPr="00000000">
        <w:rPr>
          <w:b w:val="1"/>
          <w:sz w:val="24"/>
          <w:szCs w:val="24"/>
          <w:rtl w:val="0"/>
        </w:rPr>
        <w:t xml:space="preserve">#Lot of input parameters</w:t>
      </w:r>
    </w:p>
    <w:p w:rsidR="00000000" w:rsidDel="00000000" w:rsidP="00000000" w:rsidRDefault="00000000" w:rsidRPr="00000000" w14:paraId="00000038">
      <w:pPr>
        <w:pageBreakBefore w:val="0"/>
        <w:rPr>
          <w:b w:val="1"/>
          <w:sz w:val="24"/>
          <w:szCs w:val="24"/>
        </w:rPr>
      </w:pPr>
      <w:r w:rsidDel="00000000" w:rsidR="00000000" w:rsidRPr="00000000">
        <w:rPr>
          <w:b w:val="1"/>
          <w:sz w:val="24"/>
          <w:szCs w:val="24"/>
          <w:rtl w:val="0"/>
        </w:rPr>
        <w:t xml:space="preserve">#data not from real time sensors</w:t>
        <w:br w:type="textWrapping"/>
        <w:t xml:space="preserve">#Historic/Time Series data are geographically specific and specific to water body. Rapid deterioration of environment changes the relationship (find this outR) (vulnerable paper check that . it says all ML are vulnerable)</w:t>
      </w:r>
    </w:p>
    <w:p w:rsidR="00000000" w:rsidDel="00000000" w:rsidP="00000000" w:rsidRDefault="00000000" w:rsidRPr="00000000" w14:paraId="00000039">
      <w:pPr>
        <w:pageBreakBefore w:val="0"/>
        <w:rPr>
          <w:b w:val="1"/>
          <w:sz w:val="24"/>
          <w:szCs w:val="24"/>
        </w:rPr>
      </w:pPr>
      <w:r w:rsidDel="00000000" w:rsidR="00000000" w:rsidRPr="00000000">
        <w:rPr>
          <w:b w:val="1"/>
          <w:sz w:val="24"/>
          <w:szCs w:val="24"/>
          <w:rtl w:val="0"/>
        </w:rPr>
        <w:t xml:space="preserve">Aim</w:t>
      </w:r>
    </w:p>
    <w:p w:rsidR="00000000" w:rsidDel="00000000" w:rsidP="00000000" w:rsidRDefault="00000000" w:rsidRPr="00000000" w14:paraId="0000003A">
      <w:pPr>
        <w:pageBreakBefore w:val="0"/>
        <w:rPr>
          <w:b w:val="1"/>
          <w:sz w:val="24"/>
          <w:szCs w:val="24"/>
        </w:rPr>
      </w:pPr>
      <w:r w:rsidDel="00000000" w:rsidR="00000000" w:rsidRPr="00000000">
        <w:rPr>
          <w:b w:val="1"/>
          <w:sz w:val="24"/>
          <w:szCs w:val="24"/>
          <w:rtl w:val="0"/>
        </w:rPr>
        <w:t xml:space="preserve">Technology/Algorithm</w:t>
      </w:r>
    </w:p>
    <w:p w:rsidR="00000000" w:rsidDel="00000000" w:rsidP="00000000" w:rsidRDefault="00000000" w:rsidRPr="00000000" w14:paraId="0000003B">
      <w:pPr>
        <w:pageBreakBefore w:val="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3C">
      <w:pPr>
        <w:pageBreakBefore w:val="0"/>
        <w:rPr>
          <w:b w:val="1"/>
          <w:sz w:val="24"/>
          <w:szCs w:val="24"/>
        </w:rPr>
      </w:pPr>
      <w:r w:rsidDel="00000000" w:rsidR="00000000" w:rsidRPr="00000000">
        <w:rPr>
          <w:b w:val="1"/>
          <w:sz w:val="24"/>
          <w:szCs w:val="24"/>
          <w:rtl w:val="0"/>
        </w:rPr>
        <w:t xml:space="preserve">Gap:</w:t>
      </w:r>
    </w:p>
    <w:p w:rsidR="00000000" w:rsidDel="00000000" w:rsidP="00000000" w:rsidRDefault="00000000" w:rsidRPr="00000000" w14:paraId="0000003D">
      <w:pPr>
        <w:pageBreakBefore w:val="0"/>
        <w:rPr>
          <w:b w:val="1"/>
          <w:sz w:val="24"/>
          <w:szCs w:val="24"/>
        </w:rPr>
      </w:pPr>
      <w:r w:rsidDel="00000000" w:rsidR="00000000" w:rsidRPr="00000000">
        <w:rPr>
          <w:b w:val="1"/>
          <w:sz w:val="24"/>
          <w:szCs w:val="24"/>
          <w:rtl w:val="0"/>
        </w:rPr>
        <w:t xml:space="preserve">Parameters</w:t>
      </w:r>
    </w:p>
    <w:p w:rsidR="00000000" w:rsidDel="00000000" w:rsidP="00000000" w:rsidRDefault="00000000" w:rsidRPr="00000000" w14:paraId="0000003E">
      <w:pPr>
        <w:pageBreakBefore w:val="0"/>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3F">
      <w:pPr>
        <w:pageBreakBefore w:val="0"/>
        <w:rPr>
          <w:i w:val="1"/>
        </w:rPr>
      </w:pPr>
      <w:r w:rsidDel="00000000" w:rsidR="00000000" w:rsidRPr="00000000">
        <w:rPr>
          <w:i w:val="1"/>
          <w:rtl w:val="0"/>
        </w:rPr>
        <w:t xml:space="preserve">The Trophic State Index (TSI) is a classification system designed to rate water bodies based on the amount of biological activity they sustain.[1] Although the term "trophic index" is commonly applied to lakes, any surface water body may be indexed.</w:t>
      </w:r>
    </w:p>
    <w:p w:rsidR="00000000" w:rsidDel="00000000" w:rsidP="00000000" w:rsidRDefault="00000000" w:rsidRPr="00000000" w14:paraId="00000040">
      <w:pPr>
        <w:pageBreakBefore w:val="0"/>
        <w:rPr>
          <w:i w:val="1"/>
        </w:rPr>
      </w:pPr>
      <w:r w:rsidDel="00000000" w:rsidR="00000000" w:rsidRPr="00000000">
        <w:rPr>
          <w:rtl w:val="0"/>
        </w:rPr>
      </w:r>
    </w:p>
    <w:p w:rsidR="00000000" w:rsidDel="00000000" w:rsidP="00000000" w:rsidRDefault="00000000" w:rsidRPr="00000000" w14:paraId="00000041">
      <w:pPr>
        <w:pageBreakBefore w:val="0"/>
        <w:rPr>
          <w:i w:val="1"/>
        </w:rPr>
      </w:pPr>
      <w:r w:rsidDel="00000000" w:rsidR="00000000" w:rsidRPr="00000000">
        <w:rPr>
          <w:i w:val="1"/>
          <w:rtl w:val="0"/>
        </w:rPr>
        <w:t xml:space="preserve">The TSI of a water body is rated on a scale from zero to one hundred.[1] Under the TSI scale, water bodies may be defined as:[1]</w:t>
      </w:r>
    </w:p>
    <w:p w:rsidR="00000000" w:rsidDel="00000000" w:rsidP="00000000" w:rsidRDefault="00000000" w:rsidRPr="00000000" w14:paraId="00000042">
      <w:pPr>
        <w:pageBreakBefore w:val="0"/>
        <w:rPr>
          <w:i w:val="1"/>
        </w:rPr>
      </w:pPr>
      <w:r w:rsidDel="00000000" w:rsidR="00000000" w:rsidRPr="00000000">
        <w:rPr>
          <w:rtl w:val="0"/>
        </w:rPr>
      </w:r>
    </w:p>
    <w:p w:rsidR="00000000" w:rsidDel="00000000" w:rsidP="00000000" w:rsidRDefault="00000000" w:rsidRPr="00000000" w14:paraId="00000043">
      <w:pPr>
        <w:pageBreakBefore w:val="0"/>
        <w:rPr>
          <w:i w:val="1"/>
        </w:rPr>
      </w:pPr>
      <w:r w:rsidDel="00000000" w:rsidR="00000000" w:rsidRPr="00000000">
        <w:rPr>
          <w:i w:val="1"/>
          <w:rtl w:val="0"/>
        </w:rPr>
        <w:t xml:space="preserve">oligotrophic (TSI 0–40, having the least amount of biological productivity, "good" water quality);</w:t>
      </w:r>
    </w:p>
    <w:p w:rsidR="00000000" w:rsidDel="00000000" w:rsidP="00000000" w:rsidRDefault="00000000" w:rsidRPr="00000000" w14:paraId="00000044">
      <w:pPr>
        <w:pageBreakBefore w:val="0"/>
        <w:rPr>
          <w:i w:val="1"/>
        </w:rPr>
      </w:pPr>
      <w:r w:rsidDel="00000000" w:rsidR="00000000" w:rsidRPr="00000000">
        <w:rPr>
          <w:i w:val="1"/>
          <w:rtl w:val="0"/>
        </w:rPr>
        <w:t xml:space="preserve">mesoeutrophic (TSI 40–60, having a moderate level of biological activity, "fair" water quality); or</w:t>
      </w:r>
    </w:p>
    <w:p w:rsidR="00000000" w:rsidDel="00000000" w:rsidP="00000000" w:rsidRDefault="00000000" w:rsidRPr="00000000" w14:paraId="00000045">
      <w:pPr>
        <w:pageBreakBefore w:val="0"/>
        <w:rPr>
          <w:i w:val="1"/>
        </w:rPr>
      </w:pPr>
      <w:r w:rsidDel="00000000" w:rsidR="00000000" w:rsidRPr="00000000">
        <w:rPr>
          <w:i w:val="1"/>
          <w:rtl w:val="0"/>
        </w:rPr>
        <w:t xml:space="preserve">eutrophic to hypereutrophic (TSI 60–100, having the highest amount of biological activity, "poor" water quality).</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b w:val="1"/>
          <w:sz w:val="28"/>
          <w:szCs w:val="28"/>
        </w:rPr>
      </w:pPr>
      <w:r w:rsidDel="00000000" w:rsidR="00000000" w:rsidRPr="00000000">
        <w:rPr>
          <w:b w:val="1"/>
          <w:sz w:val="28"/>
          <w:szCs w:val="28"/>
          <w:highlight w:val="yellow"/>
          <w:rtl w:val="0"/>
        </w:rPr>
        <w:t xml:space="preserve">Eﬃcien</w:t>
      </w:r>
      <w:r w:rsidDel="00000000" w:rsidR="00000000" w:rsidRPr="00000000">
        <w:rPr>
          <w:b w:val="1"/>
          <w:sz w:val="28"/>
          <w:szCs w:val="28"/>
          <w:rtl w:val="0"/>
        </w:rPr>
        <w:t xml:space="preserve">t Water Quality Prediction Using Supervised Machine Learning</w:t>
        <w:br w:type="textWrapping"/>
        <w:t xml:space="preserve">Ahmed et al. (2019) (1 citaiton)</w:t>
      </w:r>
    </w:p>
    <w:p w:rsidR="00000000" w:rsidDel="00000000" w:rsidP="00000000" w:rsidRDefault="00000000" w:rsidRPr="00000000" w14:paraId="0000004A">
      <w:pPr>
        <w:pageBreakBefore w:val="0"/>
        <w:rPr/>
      </w:pPr>
      <w:r w:rsidDel="00000000" w:rsidR="00000000" w:rsidRPr="00000000">
        <w:rPr>
          <w:color w:val="222222"/>
          <w:sz w:val="20"/>
          <w:szCs w:val="20"/>
          <w:highlight w:val="white"/>
          <w:rtl w:val="0"/>
        </w:rPr>
        <w:t xml:space="preserve">Ahmed, U., Mumtaz, R., Anwar, H., Shah, A. A., Irfan, R., &amp; García-Nieto, J. (2019). Efficient Water Quality Prediction Using Supervised Machine Learning. </w:t>
      </w:r>
      <w:r w:rsidDel="00000000" w:rsidR="00000000" w:rsidRPr="00000000">
        <w:rPr>
          <w:i w:val="1"/>
          <w:color w:val="222222"/>
          <w:sz w:val="20"/>
          <w:szCs w:val="20"/>
          <w:highlight w:val="white"/>
          <w:rtl w:val="0"/>
        </w:rPr>
        <w:t xml:space="preserve">Water</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11</w:t>
      </w:r>
      <w:r w:rsidDel="00000000" w:rsidR="00000000" w:rsidRPr="00000000">
        <w:rPr>
          <w:color w:val="222222"/>
          <w:sz w:val="20"/>
          <w:szCs w:val="20"/>
          <w:highlight w:val="white"/>
          <w:rtl w:val="0"/>
        </w:rPr>
        <w:t xml:space="preserve">(11), 2210.</w:t>
      </w:r>
      <w:r w:rsidDel="00000000" w:rsidR="00000000" w:rsidRPr="00000000">
        <w:rPr>
          <w:rtl w:val="0"/>
        </w:rPr>
      </w:r>
    </w:p>
    <w:p w:rsidR="00000000" w:rsidDel="00000000" w:rsidP="00000000" w:rsidRDefault="00000000" w:rsidRPr="00000000" w14:paraId="0000004B">
      <w:pPr>
        <w:pageBreakBefore w:val="0"/>
        <w:rPr>
          <w:b w:val="1"/>
          <w:color w:val="0000ff"/>
          <w:sz w:val="24"/>
          <w:szCs w:val="24"/>
        </w:rPr>
      </w:pPr>
      <w:r w:rsidDel="00000000" w:rsidR="00000000" w:rsidRPr="00000000">
        <w:rPr>
          <w:b w:val="1"/>
          <w:color w:val="0000ff"/>
          <w:sz w:val="24"/>
          <w:szCs w:val="24"/>
          <w:rtl w:val="0"/>
        </w:rPr>
        <w:t xml:space="preserve">(Drinking water)</w:t>
      </w:r>
    </w:p>
    <w:p w:rsidR="00000000" w:rsidDel="00000000" w:rsidP="00000000" w:rsidRDefault="00000000" w:rsidRPr="00000000" w14:paraId="0000004C">
      <w:pPr>
        <w:pageBreakBefore w:val="0"/>
        <w:rPr>
          <w:b w:val="1"/>
          <w:color w:val="0000ff"/>
          <w:sz w:val="24"/>
          <w:szCs w:val="24"/>
        </w:rPr>
      </w:pPr>
      <w:r w:rsidDel="00000000" w:rsidR="00000000" w:rsidRPr="00000000">
        <w:rPr>
          <w:b w:val="1"/>
          <w:color w:val="0000ff"/>
          <w:sz w:val="24"/>
          <w:szCs w:val="24"/>
          <w:rtl w:val="0"/>
        </w:rPr>
        <w:t xml:space="preserve">#Methodology</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Estimate Water Quality Index using Supervised Machine Learning</w:t>
      </w:r>
    </w:p>
    <w:p w:rsidR="00000000" w:rsidDel="00000000" w:rsidP="00000000" w:rsidRDefault="00000000" w:rsidRPr="00000000" w14:paraId="0000004F">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Gradient Boosting &amp; Polynomial Regression for WQI (Water Quality Index)and Multi-layer Perceptron for WQC (Water Quality Class)</w:t>
      </w:r>
    </w:p>
    <w:p w:rsidR="00000000" w:rsidDel="00000000" w:rsidP="00000000" w:rsidRDefault="00000000" w:rsidRPr="00000000" w14:paraId="00000050">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Predicts with good accuracy and is suitable for real-time water quality detection using a few easily obtainable water quality parameter</w:t>
      </w:r>
    </w:p>
    <w:p w:rsidR="00000000" w:rsidDel="00000000" w:rsidP="00000000" w:rsidRDefault="00000000" w:rsidRPr="00000000" w14:paraId="00000051">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Only for drinking water, Based on lab samples and only 663 samples from 12 different sources</w:t>
      </w:r>
    </w:p>
    <w:p w:rsidR="00000000" w:rsidDel="00000000" w:rsidP="00000000" w:rsidRDefault="00000000" w:rsidRPr="00000000" w14:paraId="00000052">
      <w:pPr>
        <w:pageBreakBefore w:val="0"/>
        <w:rPr>
          <w:b w:val="1"/>
          <w:color w:val="0000ff"/>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Temperature, Turbidity, pH &amp; TDS</w:t>
        <w:br w:type="textWrapping"/>
      </w:r>
      <w:r w:rsidDel="00000000" w:rsidR="00000000" w:rsidRPr="00000000">
        <w:rPr>
          <w:b w:val="1"/>
          <w:sz w:val="28"/>
          <w:szCs w:val="28"/>
          <w:rtl w:val="0"/>
        </w:rPr>
        <w:br w:type="textWrapping"/>
      </w:r>
      <w:r w:rsidDel="00000000" w:rsidR="00000000" w:rsidRPr="00000000">
        <w:rPr>
          <w:b w:val="1"/>
          <w:sz w:val="28"/>
          <w:szCs w:val="28"/>
          <w:highlight w:val="yellow"/>
          <w:rtl w:val="0"/>
        </w:rPr>
        <w:t xml:space="preserve">Algal Bloom</w:t>
      </w:r>
      <w:r w:rsidDel="00000000" w:rsidR="00000000" w:rsidRPr="00000000">
        <w:rPr>
          <w:b w:val="1"/>
          <w:sz w:val="28"/>
          <w:szCs w:val="28"/>
          <w:rtl w:val="0"/>
        </w:rPr>
        <w:t xml:space="preserve"> Prediction Using Extreme Learning Machine Models at Artiﬁcial Weirs in the Nakdong River, Korea (7 citations)</w:t>
        <w:br w:type="textWrapping"/>
        <w:t xml:space="preserve">Yi et al. (2018)</w:t>
        <w:br w:type="textWrapping"/>
      </w:r>
      <w:r w:rsidDel="00000000" w:rsidR="00000000" w:rsidRPr="00000000">
        <w:rPr>
          <w:b w:val="1"/>
          <w:color w:val="0000ff"/>
          <w:sz w:val="24"/>
          <w:szCs w:val="24"/>
          <w:rtl w:val="0"/>
        </w:rPr>
        <w:t xml:space="preserve">(River)</w:t>
      </w:r>
    </w:p>
    <w:p w:rsidR="00000000" w:rsidDel="00000000" w:rsidP="00000000" w:rsidRDefault="00000000" w:rsidRPr="00000000" w14:paraId="00000053">
      <w:pPr>
        <w:pageBreakBefore w:val="0"/>
        <w:rPr>
          <w:b w:val="1"/>
          <w:color w:val="0000ff"/>
          <w:sz w:val="24"/>
          <w:szCs w:val="24"/>
        </w:rPr>
      </w:pPr>
      <w:r w:rsidDel="00000000" w:rsidR="00000000" w:rsidRPr="00000000">
        <w:rPr>
          <w:b w:val="1"/>
          <w:color w:val="0000ff"/>
          <w:sz w:val="24"/>
          <w:szCs w:val="24"/>
          <w:rtl w:val="0"/>
        </w:rPr>
        <w:t xml:space="preserve">#Body</w:t>
      </w:r>
    </w:p>
    <w:p w:rsidR="00000000" w:rsidDel="00000000" w:rsidP="00000000" w:rsidRDefault="00000000" w:rsidRPr="00000000" w14:paraId="00000054">
      <w:pPr>
        <w:pageBreakBefore w:val="0"/>
        <w:rPr>
          <w:sz w:val="20"/>
          <w:szCs w:val="20"/>
        </w:rPr>
      </w:pPr>
      <w:r w:rsidDel="00000000" w:rsidR="00000000" w:rsidRPr="00000000">
        <w:rPr>
          <w:sz w:val="20"/>
          <w:szCs w:val="20"/>
          <w:rtl w:val="0"/>
        </w:rPr>
        <w:t xml:space="preserve">Yi, H. S., Park, S., An, K. G., &amp; Kwak, K. C. (2018). Algal bloom prediction using extreme learning machine models at artificial weirs in the Nakdong River, Korea. International journal of environmental research and public health, 15(10), 2078.</w:t>
      </w:r>
    </w:p>
    <w:p w:rsidR="00000000" w:rsidDel="00000000" w:rsidP="00000000" w:rsidRDefault="00000000" w:rsidRPr="00000000" w14:paraId="00000055">
      <w:pPr>
        <w:pageBreakBefore w:val="0"/>
        <w:rPr>
          <w:sz w:val="24"/>
          <w:szCs w:val="24"/>
        </w:rPr>
      </w:pPr>
      <w:r w:rsidDel="00000000" w:rsidR="00000000" w:rsidRPr="00000000">
        <w:rPr>
          <w:rtl w:val="0"/>
        </w:rPr>
      </w:r>
    </w:p>
    <w:p w:rsidR="00000000" w:rsidDel="00000000" w:rsidP="00000000" w:rsidRDefault="00000000" w:rsidRPr="00000000" w14:paraId="00000056">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Chlorophyll A concentration was predicted as it is a primary indicator of algal bloom</w:t>
      </w:r>
    </w:p>
    <w:p w:rsidR="00000000" w:rsidDel="00000000" w:rsidP="00000000" w:rsidRDefault="00000000" w:rsidRPr="00000000" w14:paraId="00000057">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Extreme Learning Model (ELM)</w:t>
      </w:r>
    </w:p>
    <w:p w:rsidR="00000000" w:rsidDel="00000000" w:rsidP="00000000" w:rsidRDefault="00000000" w:rsidRPr="00000000" w14:paraId="00000058">
      <w:pPr>
        <w:pageBreakBefore w:val="0"/>
        <w:rPr>
          <w:b w:val="1"/>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ELM performed well with data collected from upstream weirs with higher </w:t>
      </w:r>
      <m:oMath>
        <m:sSup>
          <m:e>
            <m:sSup>
              <m:sSupPr>
                <m:ctrlPr>
                  <w:rPr>
                    <w:sz w:val="24"/>
                    <w:szCs w:val="24"/>
                  </w:rPr>
                </m:ctrlPr>
              </m:sSupPr>
              <m:e>
                <m:r>
                  <w:rPr>
                    <w:sz w:val="24"/>
                    <w:szCs w:val="24"/>
                  </w:rPr>
                  <m:t xml:space="preserve">R</m:t>
                </m:r>
              </m:e>
              <m:sup>
                <m:r>
                  <w:rPr>
                    <w:sz w:val="24"/>
                    <w:szCs w:val="24"/>
                  </w:rPr>
                  <m:t xml:space="preserve">2</m:t>
                </m:r>
              </m:sup>
            </m:sSup>
          </m:e>
          <m:sup/>
        </m:sSup>
      </m:oMath>
      <w:r w:rsidDel="00000000" w:rsidR="00000000" w:rsidRPr="00000000">
        <w:rPr>
          <w:sz w:val="24"/>
          <w:szCs w:val="24"/>
          <w:rtl w:val="0"/>
        </w:rPr>
        <w:t xml:space="preserve">and lower RMSE</w:t>
      </w:r>
      <w:r w:rsidDel="00000000" w:rsidR="00000000" w:rsidRPr="00000000">
        <w:rPr>
          <w:b w:val="1"/>
          <w:sz w:val="24"/>
          <w:szCs w:val="24"/>
          <w:rtl w:val="0"/>
        </w:rPr>
        <w:t xml:space="preserve"> </w:t>
      </w:r>
    </w:p>
    <w:p w:rsidR="00000000" w:rsidDel="00000000" w:rsidP="00000000" w:rsidRDefault="00000000" w:rsidRPr="00000000" w14:paraId="00000059">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Regulated river with artificial weirs, trained model based on data collected over 3 years not with their own sensors</w:t>
      </w:r>
    </w:p>
    <w:p w:rsidR="00000000" w:rsidDel="00000000" w:rsidP="00000000" w:rsidRDefault="00000000" w:rsidRPr="00000000" w14:paraId="0000005A">
      <w:pPr>
        <w:pageBreakBefore w:val="0"/>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Air temperature, rainfall, solar radiation, total nitrogen, total phosphorus, N/P ratio and chlorophyll-a concentration </w:t>
      </w:r>
    </w:p>
    <w:p w:rsidR="00000000" w:rsidDel="00000000" w:rsidP="00000000" w:rsidRDefault="00000000" w:rsidRPr="00000000" w14:paraId="0000005B">
      <w:pPr>
        <w:pageBreakBefore w:val="0"/>
        <w:rPr>
          <w:b w:val="1"/>
          <w:color w:val="222222"/>
          <w:sz w:val="20"/>
          <w:szCs w:val="20"/>
          <w:highlight w:val="white"/>
        </w:rPr>
      </w:pPr>
      <w:r w:rsidDel="00000000" w:rsidR="00000000" w:rsidRPr="00000000">
        <w:rPr>
          <w:rtl w:val="0"/>
        </w:rPr>
      </w:r>
    </w:p>
    <w:p w:rsidR="00000000" w:rsidDel="00000000" w:rsidP="00000000" w:rsidRDefault="00000000" w:rsidRPr="00000000" w14:paraId="0000005C">
      <w:pPr>
        <w:pageBreakBefore w:val="0"/>
        <w:rPr>
          <w:b w:val="1"/>
          <w:sz w:val="28"/>
          <w:szCs w:val="28"/>
        </w:rPr>
      </w:pPr>
      <w:r w:rsidDel="00000000" w:rsidR="00000000" w:rsidRPr="00000000">
        <w:rPr>
          <w:b w:val="1"/>
          <w:sz w:val="28"/>
          <w:szCs w:val="28"/>
          <w:shd w:fill="ff9900" w:val="clear"/>
          <w:rtl w:val="0"/>
        </w:rPr>
        <w:t xml:space="preserve">An optimization of</w:t>
      </w:r>
      <w:r w:rsidDel="00000000" w:rsidR="00000000" w:rsidRPr="00000000">
        <w:rPr>
          <w:b w:val="1"/>
          <w:sz w:val="28"/>
          <w:szCs w:val="28"/>
          <w:rtl w:val="0"/>
        </w:rPr>
        <w:t xml:space="preserve"> artiﬁcial neural network model for predicting chlorophyll dynamics Tian et al. (2017)(18 citations)</w:t>
      </w:r>
    </w:p>
    <w:p w:rsidR="00000000" w:rsidDel="00000000" w:rsidP="00000000" w:rsidRDefault="00000000" w:rsidRPr="00000000" w14:paraId="0000005D">
      <w:pPr>
        <w:pageBreakBefore w:val="0"/>
        <w:rPr>
          <w:b w:val="1"/>
          <w:color w:val="222222"/>
          <w:sz w:val="20"/>
          <w:szCs w:val="20"/>
          <w:highlight w:val="white"/>
        </w:rPr>
      </w:pPr>
      <w:r w:rsidDel="00000000" w:rsidR="00000000" w:rsidRPr="00000000">
        <w:rPr>
          <w:b w:val="1"/>
          <w:color w:val="222222"/>
          <w:sz w:val="20"/>
          <w:szCs w:val="20"/>
          <w:highlight w:val="white"/>
          <w:rtl w:val="0"/>
        </w:rPr>
        <w:t xml:space="preserve">Tian, W., Liao, Z., &amp; Zhang, J. (2017). An optimization of artificial neural network model for predicting chlorophyll dynamics. </w:t>
      </w:r>
      <w:r w:rsidDel="00000000" w:rsidR="00000000" w:rsidRPr="00000000">
        <w:rPr>
          <w:b w:val="1"/>
          <w:i w:val="1"/>
          <w:color w:val="222222"/>
          <w:sz w:val="20"/>
          <w:szCs w:val="20"/>
          <w:highlight w:val="white"/>
          <w:rtl w:val="0"/>
        </w:rPr>
        <w:t xml:space="preserve">Ecological Modelling</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364</w:t>
      </w:r>
      <w:r w:rsidDel="00000000" w:rsidR="00000000" w:rsidRPr="00000000">
        <w:rPr>
          <w:b w:val="1"/>
          <w:color w:val="222222"/>
          <w:sz w:val="20"/>
          <w:szCs w:val="20"/>
          <w:highlight w:val="white"/>
          <w:rtl w:val="0"/>
        </w:rPr>
        <w:t xml:space="preserve">, 42-52.</w:t>
      </w:r>
    </w:p>
    <w:p w:rsidR="00000000" w:rsidDel="00000000" w:rsidP="00000000" w:rsidRDefault="00000000" w:rsidRPr="00000000" w14:paraId="0000005E">
      <w:pPr>
        <w:pageBreakBefore w:val="0"/>
        <w:rPr>
          <w:b w:val="1"/>
          <w:color w:val="0000ff"/>
          <w:sz w:val="24"/>
          <w:szCs w:val="24"/>
        </w:rPr>
      </w:pPr>
      <w:r w:rsidDel="00000000" w:rsidR="00000000" w:rsidRPr="00000000">
        <w:rPr>
          <w:b w:val="1"/>
          <w:color w:val="0000ff"/>
          <w:sz w:val="24"/>
          <w:szCs w:val="24"/>
          <w:rtl w:val="0"/>
        </w:rPr>
        <w:t xml:space="preserve">(estuary reservoir)</w:t>
      </w:r>
    </w:p>
    <w:p w:rsidR="00000000" w:rsidDel="00000000" w:rsidP="00000000" w:rsidRDefault="00000000" w:rsidRPr="00000000" w14:paraId="0000005F">
      <w:pPr>
        <w:pageBreakBefore w:val="0"/>
        <w:rPr>
          <w:b w:val="1"/>
          <w:color w:val="0000ff"/>
          <w:sz w:val="24"/>
          <w:szCs w:val="24"/>
        </w:rPr>
      </w:pPr>
      <w:r w:rsidDel="00000000" w:rsidR="00000000" w:rsidRPr="00000000">
        <w:rPr>
          <w:b w:val="1"/>
          <w:color w:val="0000ff"/>
          <w:sz w:val="24"/>
          <w:szCs w:val="24"/>
          <w:rtl w:val="0"/>
        </w:rPr>
        <w:t xml:space="preserve">#Inductive and deductive </w:t>
        <w:br w:type="textWrapping"/>
        <w:t xml:space="preserve">#Body </w:t>
      </w:r>
    </w:p>
    <w:p w:rsidR="00000000" w:rsidDel="00000000" w:rsidP="00000000" w:rsidRDefault="00000000" w:rsidRPr="00000000" w14:paraId="00000060">
      <w:pPr>
        <w:pageBreakBefore w:val="0"/>
        <w:rPr>
          <w:b w:val="1"/>
          <w:color w:val="0000ff"/>
          <w:sz w:val="24"/>
          <w:szCs w:val="24"/>
        </w:rPr>
      </w:pPr>
      <w:r w:rsidDel="00000000" w:rsidR="00000000" w:rsidRPr="00000000">
        <w:rPr>
          <w:b w:val="1"/>
          <w:color w:val="0000ff"/>
          <w:sz w:val="24"/>
          <w:szCs w:val="24"/>
          <w:rtl w:val="0"/>
        </w:rPr>
        <w:t xml:space="preserve">Algal Blooms affect the quality of drinking water</w:t>
        <w:br w:type="textWrapping"/>
        <w:t xml:space="preserve">Detection of Algal Bloom requires monitoring routinely or reactively. The frequency of the WQ has to be high to detect the onset of bloom. Difficult due to:</w:t>
      </w:r>
    </w:p>
    <w:p w:rsidR="00000000" w:rsidDel="00000000" w:rsidP="00000000" w:rsidRDefault="00000000" w:rsidRPr="00000000" w14:paraId="00000061">
      <w:pPr>
        <w:pageBreakBefore w:val="0"/>
        <w:numPr>
          <w:ilvl w:val="0"/>
          <w:numId w:val="1"/>
        </w:numPr>
        <w:ind w:left="720" w:hanging="360"/>
        <w:rPr>
          <w:b w:val="1"/>
          <w:color w:val="0000ff"/>
          <w:sz w:val="24"/>
          <w:szCs w:val="24"/>
          <w:u w:val="none"/>
        </w:rPr>
      </w:pPr>
      <w:r w:rsidDel="00000000" w:rsidR="00000000" w:rsidRPr="00000000">
        <w:rPr>
          <w:b w:val="1"/>
          <w:color w:val="0000ff"/>
          <w:sz w:val="24"/>
          <w:szCs w:val="24"/>
          <w:rtl w:val="0"/>
        </w:rPr>
        <w:t xml:space="preserve">Expense of field monitoring</w:t>
      </w:r>
    </w:p>
    <w:p w:rsidR="00000000" w:rsidDel="00000000" w:rsidP="00000000" w:rsidRDefault="00000000" w:rsidRPr="00000000" w14:paraId="00000062">
      <w:pPr>
        <w:pageBreakBefore w:val="0"/>
        <w:numPr>
          <w:ilvl w:val="0"/>
          <w:numId w:val="1"/>
        </w:numPr>
        <w:ind w:left="720" w:hanging="360"/>
        <w:rPr>
          <w:b w:val="1"/>
          <w:color w:val="0000ff"/>
          <w:sz w:val="24"/>
          <w:szCs w:val="24"/>
          <w:u w:val="none"/>
        </w:rPr>
      </w:pPr>
      <w:r w:rsidDel="00000000" w:rsidR="00000000" w:rsidRPr="00000000">
        <w:rPr>
          <w:b w:val="1"/>
          <w:color w:val="0000ff"/>
          <w:sz w:val="24"/>
          <w:szCs w:val="24"/>
          <w:rtl w:val="0"/>
        </w:rPr>
        <w:t xml:space="preserve">Staff and Resource availability</w:t>
      </w:r>
    </w:p>
    <w:p w:rsidR="00000000" w:rsidDel="00000000" w:rsidP="00000000" w:rsidRDefault="00000000" w:rsidRPr="00000000" w14:paraId="00000063">
      <w:pPr>
        <w:pageBreakBefore w:val="0"/>
        <w:numPr>
          <w:ilvl w:val="0"/>
          <w:numId w:val="1"/>
        </w:numPr>
        <w:ind w:left="720" w:hanging="360"/>
        <w:rPr>
          <w:b w:val="1"/>
          <w:color w:val="0000ff"/>
          <w:sz w:val="24"/>
          <w:szCs w:val="24"/>
          <w:u w:val="none"/>
        </w:rPr>
      </w:pPr>
      <w:r w:rsidDel="00000000" w:rsidR="00000000" w:rsidRPr="00000000">
        <w:rPr>
          <w:b w:val="1"/>
          <w:color w:val="0000ff"/>
          <w:sz w:val="24"/>
          <w:szCs w:val="24"/>
          <w:rtl w:val="0"/>
        </w:rPr>
        <w:t xml:space="preserve">Field safety</w:t>
      </w:r>
    </w:p>
    <w:p w:rsidR="00000000" w:rsidDel="00000000" w:rsidP="00000000" w:rsidRDefault="00000000" w:rsidRPr="00000000" w14:paraId="00000064">
      <w:pPr>
        <w:pageBreakBefore w:val="0"/>
        <w:numPr>
          <w:ilvl w:val="0"/>
          <w:numId w:val="1"/>
        </w:numPr>
        <w:ind w:left="720" w:hanging="360"/>
        <w:rPr>
          <w:b w:val="1"/>
          <w:color w:val="0000ff"/>
          <w:sz w:val="24"/>
          <w:szCs w:val="24"/>
          <w:u w:val="none"/>
        </w:rPr>
      </w:pPr>
      <w:r w:rsidDel="00000000" w:rsidR="00000000" w:rsidRPr="00000000">
        <w:rPr>
          <w:b w:val="1"/>
          <w:color w:val="0000ff"/>
          <w:sz w:val="24"/>
          <w:szCs w:val="24"/>
          <w:rtl w:val="0"/>
        </w:rPr>
        <w:t xml:space="preserve">Significant time delay between collection, measurement, reporting &amp; notifying public</w:t>
      </w:r>
    </w:p>
    <w:p w:rsidR="00000000" w:rsidDel="00000000" w:rsidP="00000000" w:rsidRDefault="00000000" w:rsidRPr="00000000" w14:paraId="00000065">
      <w:pPr>
        <w:pageBreakBefore w:val="0"/>
        <w:rPr>
          <w:b w:val="1"/>
          <w:color w:val="0000ff"/>
          <w:sz w:val="24"/>
          <w:szCs w:val="24"/>
        </w:rPr>
      </w:pPr>
      <w:r w:rsidDel="00000000" w:rsidR="00000000" w:rsidRPr="00000000">
        <w:rPr>
          <w:b w:val="1"/>
          <w:color w:val="0000ff"/>
          <w:sz w:val="24"/>
          <w:szCs w:val="24"/>
          <w:rtl w:val="0"/>
        </w:rPr>
        <w:t xml:space="preserve">Forecasting models are two types including deductive and inductive where deductive require in depth information of physical, chemical and biological processes. The accuracy of prediction is constrained by lack of knowledge of the complex algae growth mechanism</w:t>
      </w:r>
    </w:p>
    <w:p w:rsidR="00000000" w:rsidDel="00000000" w:rsidP="00000000" w:rsidRDefault="00000000" w:rsidRPr="00000000" w14:paraId="00000066">
      <w:pPr>
        <w:pageBreakBefore w:val="0"/>
        <w:rPr>
          <w:b w:val="1"/>
          <w:color w:val="0000ff"/>
          <w:sz w:val="24"/>
          <w:szCs w:val="24"/>
        </w:rPr>
      </w:pPr>
      <w:r w:rsidDel="00000000" w:rsidR="00000000" w:rsidRPr="00000000">
        <w:rPr>
          <w:b w:val="1"/>
          <w:color w:val="0000ff"/>
          <w:sz w:val="24"/>
          <w:szCs w:val="24"/>
          <w:rtl w:val="0"/>
        </w:rPr>
        <w:t xml:space="preserve">Inductive models provide a holistic view of the system by extracting patterns from empirical data using statistical correlation and machine learning. ANN falls under inductive models and can work with the complexities in natural processes like chlorophyll dynamics.</w:t>
      </w:r>
    </w:p>
    <w:p w:rsidR="00000000" w:rsidDel="00000000" w:rsidP="00000000" w:rsidRDefault="00000000" w:rsidRPr="00000000" w14:paraId="00000067">
      <w:pPr>
        <w:pageBreakBefore w:val="0"/>
        <w:rPr>
          <w:b w:val="1"/>
          <w:color w:val="0000ff"/>
          <w:sz w:val="24"/>
          <w:szCs w:val="24"/>
        </w:rPr>
      </w:pPr>
      <w:r w:rsidDel="00000000" w:rsidR="00000000" w:rsidRPr="00000000">
        <w:rPr>
          <w:b w:val="1"/>
          <w:color w:val="0000ff"/>
          <w:sz w:val="24"/>
          <w:szCs w:val="24"/>
          <w:rtl w:val="0"/>
        </w:rPr>
        <w:t xml:space="preserve">ANN used to predict chl-a for the last 20 years as it can give an early warning to algal bloom so that it can be dealt with proactively.</w:t>
      </w:r>
    </w:p>
    <w:p w:rsidR="00000000" w:rsidDel="00000000" w:rsidP="00000000" w:rsidRDefault="00000000" w:rsidRPr="00000000" w14:paraId="00000068">
      <w:pPr>
        <w:pageBreakBefore w:val="0"/>
        <w:rPr>
          <w:b w:val="1"/>
          <w:color w:val="0000ff"/>
          <w:sz w:val="24"/>
          <w:szCs w:val="24"/>
        </w:rPr>
      </w:pPr>
      <w:r w:rsidDel="00000000" w:rsidR="00000000" w:rsidRPr="00000000">
        <w:rPr>
          <w:rtl w:val="0"/>
        </w:rPr>
      </w:r>
    </w:p>
    <w:p w:rsidR="00000000" w:rsidDel="00000000" w:rsidP="00000000" w:rsidRDefault="00000000" w:rsidRPr="00000000" w14:paraId="00000069">
      <w:pPr>
        <w:pageBreakBefore w:val="0"/>
        <w:rPr>
          <w:b w:val="1"/>
          <w:color w:val="0000ff"/>
          <w:sz w:val="24"/>
          <w:szCs w:val="24"/>
        </w:rPr>
      </w:pPr>
      <w:r w:rsidDel="00000000" w:rsidR="00000000" w:rsidRPr="00000000">
        <w:rPr>
          <w:b w:val="1"/>
          <w:color w:val="0000ff"/>
          <w:sz w:val="24"/>
          <w:szCs w:val="24"/>
          <w:rtl w:val="0"/>
        </w:rPr>
        <w:t xml:space="preserve">ANN is problem dependent as it depends on the climate, hydrology, water quality etc </w:t>
      </w:r>
    </w:p>
    <w:p w:rsidR="00000000" w:rsidDel="00000000" w:rsidP="00000000" w:rsidRDefault="00000000" w:rsidRPr="00000000" w14:paraId="0000006A">
      <w:pPr>
        <w:pageBreakBefore w:val="0"/>
        <w:rPr>
          <w:b w:val="1"/>
          <w:color w:val="0000ff"/>
          <w:sz w:val="24"/>
          <w:szCs w:val="24"/>
        </w:rPr>
      </w:pPr>
      <w:r w:rsidDel="00000000" w:rsidR="00000000" w:rsidRPr="00000000">
        <w:rPr>
          <w:rtl w:val="0"/>
        </w:rPr>
      </w:r>
    </w:p>
    <w:p w:rsidR="00000000" w:rsidDel="00000000" w:rsidP="00000000" w:rsidRDefault="00000000" w:rsidRPr="00000000" w14:paraId="0000006B">
      <w:pPr>
        <w:pageBreakBefore w:val="0"/>
        <w:rPr>
          <w:b w:val="1"/>
          <w:color w:val="0000ff"/>
          <w:sz w:val="24"/>
          <w:szCs w:val="24"/>
        </w:rPr>
      </w:pPr>
      <w:r w:rsidDel="00000000" w:rsidR="00000000" w:rsidRPr="00000000">
        <w:rPr>
          <w:b w:val="1"/>
          <w:color w:val="0000ff"/>
          <w:sz w:val="24"/>
          <w:szCs w:val="24"/>
          <w:rtl w:val="0"/>
        </w:rPr>
        <w:t xml:space="preserve">Chlorophyll value is non stationary time series process and is influences by complex environmental factors which makes forecasting difficult</w:t>
      </w:r>
    </w:p>
    <w:p w:rsidR="00000000" w:rsidDel="00000000" w:rsidP="00000000" w:rsidRDefault="00000000" w:rsidRPr="00000000" w14:paraId="0000006C">
      <w:pPr>
        <w:pageBreakBefore w:val="0"/>
        <w:rPr>
          <w:b w:val="1"/>
          <w:color w:val="0000ff"/>
          <w:sz w:val="24"/>
          <w:szCs w:val="24"/>
        </w:rPr>
      </w:pPr>
      <w:r w:rsidDel="00000000" w:rsidR="00000000" w:rsidRPr="00000000">
        <w:rPr>
          <w:b w:val="1"/>
          <w:color w:val="0000ff"/>
          <w:sz w:val="24"/>
          <w:szCs w:val="24"/>
          <w:rtl w:val="0"/>
        </w:rPr>
        <w:t xml:space="preserve">Issue of autocorrelation. Time delay was observed for training and prediction</w:t>
      </w:r>
    </w:p>
    <w:p w:rsidR="00000000" w:rsidDel="00000000" w:rsidP="00000000" w:rsidRDefault="00000000" w:rsidRPr="00000000" w14:paraId="0000006D">
      <w:pPr>
        <w:pageBreakBefore w:val="0"/>
        <w:rPr>
          <w:b w:val="1"/>
          <w:color w:val="0000ff"/>
          <w:sz w:val="24"/>
          <w:szCs w:val="24"/>
        </w:rPr>
      </w:pPr>
      <w:r w:rsidDel="00000000" w:rsidR="00000000" w:rsidRPr="00000000">
        <w:rPr>
          <w:b w:val="1"/>
          <w:color w:val="0000ff"/>
          <w:sz w:val="24"/>
          <w:szCs w:val="24"/>
          <w:rtl w:val="0"/>
        </w:rPr>
        <w:t xml:space="preserve">(Problems with time series)</w:t>
      </w:r>
    </w:p>
    <w:p w:rsidR="00000000" w:rsidDel="00000000" w:rsidP="00000000" w:rsidRDefault="00000000" w:rsidRPr="00000000" w14:paraId="0000006E">
      <w:pPr>
        <w:pageBreakBefore w:val="0"/>
        <w:rPr>
          <w:b w:val="1"/>
          <w:color w:val="0000ff"/>
          <w:sz w:val="24"/>
          <w:szCs w:val="24"/>
        </w:rPr>
      </w:pPr>
      <w:r w:rsidDel="00000000" w:rsidR="00000000" w:rsidRPr="00000000">
        <w:rPr>
          <w:b w:val="1"/>
          <w:color w:val="0000ff"/>
          <w:sz w:val="24"/>
          <w:szCs w:val="24"/>
          <w:rtl w:val="0"/>
        </w:rPr>
        <w:t xml:space="preserve">#Methodology Data was normalized.</w:t>
        <w:br w:type="textWrapping"/>
        <w:t xml:space="preserve">Model performance evaluated by MSE, R, Bias feature &amp; Accuracy and lastly Significance P (T-test)</w:t>
      </w:r>
    </w:p>
    <w:p w:rsidR="00000000" w:rsidDel="00000000" w:rsidP="00000000" w:rsidRDefault="00000000" w:rsidRPr="00000000" w14:paraId="0000006F">
      <w:pPr>
        <w:pageBreakBefore w:val="0"/>
        <w:rPr>
          <w:b w:val="1"/>
          <w:color w:val="222222"/>
          <w:sz w:val="20"/>
          <w:szCs w:val="20"/>
          <w:highlight w:val="white"/>
        </w:rPr>
      </w:pPr>
      <w:r w:rsidDel="00000000" w:rsidR="00000000" w:rsidRPr="00000000">
        <w:rPr>
          <w:rtl w:val="0"/>
        </w:rPr>
      </w:r>
    </w:p>
    <w:p w:rsidR="00000000" w:rsidDel="00000000" w:rsidP="00000000" w:rsidRDefault="00000000" w:rsidRPr="00000000" w14:paraId="00000070">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Chlorophyll dynamics (Chl-a) was predicted using optimized ANN that  predicted the change in chlorophyll value instead of the base value. The prediction of chlorophyll dynamics provides an early prediction of algal bloom so that it can be prevented</w:t>
      </w:r>
    </w:p>
    <w:p w:rsidR="00000000" w:rsidDel="00000000" w:rsidP="00000000" w:rsidRDefault="00000000" w:rsidRPr="00000000" w14:paraId="00000071">
      <w:pPr>
        <w:pageBreakBefore w:val="0"/>
        <w:rPr>
          <w:sz w:val="24"/>
          <w:szCs w:val="24"/>
        </w:rPr>
      </w:pPr>
      <w:r w:rsidDel="00000000" w:rsidR="00000000" w:rsidRPr="00000000">
        <w:rPr>
          <w:b w:val="1"/>
          <w:sz w:val="24"/>
          <w:szCs w:val="24"/>
          <w:rtl w:val="0"/>
        </w:rPr>
        <w:t xml:space="preserve">Technology/Algorithm:</w:t>
      </w:r>
      <w:r w:rsidDel="00000000" w:rsidR="00000000" w:rsidRPr="00000000">
        <w:rPr>
          <w:sz w:val="24"/>
          <w:szCs w:val="24"/>
          <w:rtl w:val="0"/>
        </w:rPr>
        <w:t xml:space="preserve"> Artificial Neural Network (ANN) with backpropagation algorithm and Early Stopping Technique (EST) to improve generalization ability and avoid overfitting</w:t>
      </w:r>
    </w:p>
    <w:p w:rsidR="00000000" w:rsidDel="00000000" w:rsidP="00000000" w:rsidRDefault="00000000" w:rsidRPr="00000000" w14:paraId="00000072">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Optimized ANN performed better than traditional ANN as change in chlorophyll is more sensitive to input data</w:t>
      </w:r>
    </w:p>
    <w:p w:rsidR="00000000" w:rsidDel="00000000" w:rsidP="00000000" w:rsidRDefault="00000000" w:rsidRPr="00000000" w14:paraId="00000073">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1152 samples collected between 5-9th of June and 24th-26th of July 2015 in 10 min intervals</w:t>
      </w:r>
    </w:p>
    <w:p w:rsidR="00000000" w:rsidDel="00000000" w:rsidP="00000000" w:rsidRDefault="00000000" w:rsidRPr="00000000" w14:paraId="00000074">
      <w:pPr>
        <w:pageBreakBefore w:val="0"/>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Temperature, pH, Electrical Conductivity, Oxidation Reduction Potential (ORP), turbidity, DO and Chlorophyll-A (Inputs)</w:t>
      </w:r>
    </w:p>
    <w:p w:rsidR="00000000" w:rsidDel="00000000" w:rsidP="00000000" w:rsidRDefault="00000000" w:rsidRPr="00000000" w14:paraId="00000075">
      <w:pPr>
        <w:pageBreakBefore w:val="0"/>
        <w:rPr>
          <w:sz w:val="24"/>
          <w:szCs w:val="24"/>
        </w:rPr>
      </w:pPr>
      <w:r w:rsidDel="00000000" w:rsidR="00000000" w:rsidRPr="00000000">
        <w:rPr>
          <w:sz w:val="24"/>
          <w:szCs w:val="24"/>
          <w:rtl w:val="0"/>
        </w:rPr>
        <w:t xml:space="preserve">Chl-a change (Output)</w:t>
      </w:r>
    </w:p>
    <w:p w:rsidR="00000000" w:rsidDel="00000000" w:rsidP="00000000" w:rsidRDefault="00000000" w:rsidRPr="00000000" w14:paraId="00000076">
      <w:pPr>
        <w:pageBreakBefore w:val="0"/>
        <w:rPr>
          <w:b w:val="1"/>
          <w:sz w:val="24"/>
          <w:szCs w:val="24"/>
        </w:rPr>
      </w:pPr>
      <w:r w:rsidDel="00000000" w:rsidR="00000000" w:rsidRPr="00000000">
        <w:rPr>
          <w:rtl w:val="0"/>
        </w:rPr>
      </w:r>
    </w:p>
    <w:p w:rsidR="00000000" w:rsidDel="00000000" w:rsidP="00000000" w:rsidRDefault="00000000" w:rsidRPr="00000000" w14:paraId="00000077">
      <w:pPr>
        <w:pageBreakBefore w:val="0"/>
        <w:rPr>
          <w:b w:val="1"/>
          <w:sz w:val="24"/>
          <w:szCs w:val="24"/>
        </w:rPr>
      </w:pPr>
      <w:r w:rsidDel="00000000" w:rsidR="00000000" w:rsidRPr="00000000">
        <w:rPr>
          <w:rtl w:val="0"/>
        </w:rPr>
      </w:r>
    </w:p>
    <w:p w:rsidR="00000000" w:rsidDel="00000000" w:rsidP="00000000" w:rsidRDefault="00000000" w:rsidRPr="00000000" w14:paraId="00000078">
      <w:pPr>
        <w:pageBreakBefore w:val="0"/>
        <w:rPr>
          <w:b w:val="1"/>
          <w:sz w:val="24"/>
          <w:szCs w:val="24"/>
        </w:rPr>
      </w:pPr>
      <w:r w:rsidDel="00000000" w:rsidR="00000000" w:rsidRPr="00000000">
        <w:rPr>
          <w:rtl w:val="0"/>
        </w:rPr>
      </w:r>
    </w:p>
    <w:p w:rsidR="00000000" w:rsidDel="00000000" w:rsidP="00000000" w:rsidRDefault="00000000" w:rsidRPr="00000000" w14:paraId="00000079">
      <w:pPr>
        <w:pageBreakBefore w:val="0"/>
        <w:rPr>
          <w:b w:val="1"/>
          <w:sz w:val="24"/>
          <w:szCs w:val="24"/>
        </w:rPr>
      </w:pPr>
      <w:r w:rsidDel="00000000" w:rsidR="00000000" w:rsidRPr="00000000">
        <w:rPr>
          <w:b w:val="1"/>
          <w:sz w:val="24"/>
          <w:szCs w:val="24"/>
          <w:highlight w:val="yellow"/>
          <w:rtl w:val="0"/>
        </w:rPr>
        <w:t xml:space="preserve">Comparison of Machine</w:t>
      </w:r>
      <w:r w:rsidDel="00000000" w:rsidR="00000000" w:rsidRPr="00000000">
        <w:rPr>
          <w:b w:val="1"/>
          <w:sz w:val="24"/>
          <w:szCs w:val="24"/>
          <w:rtl w:val="0"/>
        </w:rPr>
        <w:t xml:space="preserve"> Learning Algorithms for Retrieval of Water Quality Indicators in Case-II Waters: A Case Study of Hong Kong (6 citations)</w:t>
        <w:br w:type="textWrapping"/>
        <w:t xml:space="preserve">Hafeez et al. (2019)</w:t>
      </w:r>
    </w:p>
    <w:p w:rsidR="00000000" w:rsidDel="00000000" w:rsidP="00000000" w:rsidRDefault="00000000" w:rsidRPr="00000000" w14:paraId="0000007A">
      <w:pPr>
        <w:pageBreakBefore w:val="0"/>
        <w:rPr>
          <w:b w:val="1"/>
          <w:sz w:val="24"/>
          <w:szCs w:val="24"/>
        </w:rPr>
      </w:pPr>
      <w:r w:rsidDel="00000000" w:rsidR="00000000" w:rsidRPr="00000000">
        <w:rPr>
          <w:b w:val="1"/>
          <w:color w:val="222222"/>
          <w:sz w:val="20"/>
          <w:szCs w:val="20"/>
          <w:highlight w:val="white"/>
          <w:rtl w:val="0"/>
        </w:rPr>
        <w:t xml:space="preserve">Hafeez, S., Wong, M. S., Ho, H. C., Nazeer, M., Nichol, J., Abbas, S., ... &amp; Pun, L. (2019). Comparison of machine learning algorithms for retrieval of water quality indicators in case-II waters: a case study of Hong Kong. </w:t>
      </w:r>
      <w:r w:rsidDel="00000000" w:rsidR="00000000" w:rsidRPr="00000000">
        <w:rPr>
          <w:b w:val="1"/>
          <w:i w:val="1"/>
          <w:color w:val="222222"/>
          <w:sz w:val="20"/>
          <w:szCs w:val="20"/>
          <w:highlight w:val="white"/>
          <w:rtl w:val="0"/>
        </w:rPr>
        <w:t xml:space="preserve">Remote sensing</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11</w:t>
      </w:r>
      <w:r w:rsidDel="00000000" w:rsidR="00000000" w:rsidRPr="00000000">
        <w:rPr>
          <w:b w:val="1"/>
          <w:color w:val="222222"/>
          <w:sz w:val="20"/>
          <w:szCs w:val="20"/>
          <w:highlight w:val="white"/>
          <w:rtl w:val="0"/>
        </w:rPr>
        <w:t xml:space="preserve">(6), 617.</w:t>
      </w:r>
      <w:r w:rsidDel="00000000" w:rsidR="00000000" w:rsidRPr="00000000">
        <w:rPr>
          <w:rtl w:val="0"/>
        </w:rPr>
      </w:r>
    </w:p>
    <w:p w:rsidR="00000000" w:rsidDel="00000000" w:rsidP="00000000" w:rsidRDefault="00000000" w:rsidRPr="00000000" w14:paraId="0000007B">
      <w:pPr>
        <w:pageBreakBefore w:val="0"/>
        <w:rPr>
          <w:b w:val="1"/>
          <w:color w:val="0000ff"/>
          <w:sz w:val="24"/>
          <w:szCs w:val="24"/>
        </w:rPr>
      </w:pPr>
      <w:r w:rsidDel="00000000" w:rsidR="00000000" w:rsidRPr="00000000">
        <w:rPr>
          <w:b w:val="1"/>
          <w:color w:val="0000ff"/>
          <w:sz w:val="24"/>
          <w:szCs w:val="24"/>
          <w:rtl w:val="0"/>
        </w:rPr>
        <w:t xml:space="preserve">(Subtropical Coastal Water)</w:t>
      </w:r>
    </w:p>
    <w:p w:rsidR="00000000" w:rsidDel="00000000" w:rsidP="00000000" w:rsidRDefault="00000000" w:rsidRPr="00000000" w14:paraId="0000007C">
      <w:pPr>
        <w:pageBreakBefore w:val="0"/>
        <w:rPr>
          <w:b w:val="1"/>
          <w:color w:val="0000ff"/>
          <w:sz w:val="24"/>
          <w:szCs w:val="24"/>
        </w:rPr>
      </w:pPr>
      <w:r w:rsidDel="00000000" w:rsidR="00000000" w:rsidRPr="00000000">
        <w:rPr>
          <w:b w:val="1"/>
          <w:color w:val="0000ff"/>
          <w:sz w:val="24"/>
          <w:szCs w:val="24"/>
          <w:rtl w:val="0"/>
        </w:rPr>
        <w:t xml:space="preserve">#methodology #validation- Body</w:t>
      </w:r>
    </w:p>
    <w:p w:rsidR="00000000" w:rsidDel="00000000" w:rsidP="00000000" w:rsidRDefault="00000000" w:rsidRPr="00000000" w14:paraId="0000007D">
      <w:pPr>
        <w:pageBreakBefore w:val="0"/>
        <w:rPr>
          <w:b w:val="1"/>
          <w:color w:val="0000ff"/>
          <w:sz w:val="24"/>
          <w:szCs w:val="24"/>
        </w:rPr>
      </w:pPr>
      <w:r w:rsidDel="00000000" w:rsidR="00000000" w:rsidRPr="00000000">
        <w:rPr>
          <w:b w:val="1"/>
          <w:color w:val="0000ff"/>
          <w:sz w:val="24"/>
          <w:szCs w:val="24"/>
          <w:rtl w:val="0"/>
        </w:rPr>
        <w:t xml:space="preserve">#retrieval </w:t>
      </w:r>
    </w:p>
    <w:p w:rsidR="00000000" w:rsidDel="00000000" w:rsidP="00000000" w:rsidRDefault="00000000" w:rsidRPr="00000000" w14:paraId="0000007E">
      <w:pPr>
        <w:pageBreakBefore w:val="0"/>
        <w:rPr>
          <w:sz w:val="24"/>
          <w:szCs w:val="24"/>
        </w:rPr>
      </w:pPr>
      <w:r w:rsidDel="00000000" w:rsidR="00000000" w:rsidRPr="00000000">
        <w:rPr>
          <w:b w:val="1"/>
          <w:sz w:val="24"/>
          <w:szCs w:val="24"/>
          <w:rtl w:val="0"/>
        </w:rPr>
        <w:br w:type="textWrapping"/>
        <w:t xml:space="preserve">Aim : </w:t>
      </w:r>
      <w:r w:rsidDel="00000000" w:rsidR="00000000" w:rsidRPr="00000000">
        <w:rPr>
          <w:sz w:val="24"/>
          <w:szCs w:val="24"/>
          <w:rtl w:val="0"/>
        </w:rPr>
        <w:t xml:space="preserve">Tested four ML algorithms to retrieve concentration of water quality parameters of Chl-a, Suspended Solids (SS) and Turbidity using input data from handheld spectroradiometer (reflectance ) and satellite data</w:t>
      </w:r>
    </w:p>
    <w:p w:rsidR="00000000" w:rsidDel="00000000" w:rsidP="00000000" w:rsidRDefault="00000000" w:rsidRPr="00000000" w14:paraId="0000007F">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ANN</w:t>
      </w:r>
    </w:p>
    <w:p w:rsidR="00000000" w:rsidDel="00000000" w:rsidP="00000000" w:rsidRDefault="00000000" w:rsidRPr="00000000" w14:paraId="00000080">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ANN outperformed other MLs (Support Vector Regression (SVR), Random Forest (RF) &amp; Cubist Regression Trees(CB)) for both the data input (reflectance and satellite)</w:t>
      </w:r>
    </w:p>
    <w:p w:rsidR="00000000" w:rsidDel="00000000" w:rsidP="00000000" w:rsidRDefault="00000000" w:rsidRPr="00000000" w14:paraId="00000081">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Relies of Satellites and Multispectral Radiometer(MSR). Satellite needs clear weather, MSR is likely to be expensive</w:t>
      </w:r>
    </w:p>
    <w:p w:rsidR="00000000" w:rsidDel="00000000" w:rsidP="00000000" w:rsidRDefault="00000000" w:rsidRPr="00000000" w14:paraId="00000082">
      <w:pPr>
        <w:pageBreakBefore w:val="0"/>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(Not input but retrieved) Chl-a, Suspended Solids (SS) and Turbidity</w:t>
      </w:r>
    </w:p>
    <w:p w:rsidR="00000000" w:rsidDel="00000000" w:rsidP="00000000" w:rsidRDefault="00000000" w:rsidRPr="00000000" w14:paraId="00000083">
      <w:pPr>
        <w:pageBreakBefore w:val="0"/>
        <w:rPr>
          <w:b w:val="1"/>
          <w:sz w:val="24"/>
          <w:szCs w:val="24"/>
        </w:rPr>
      </w:pPr>
      <w:r w:rsidDel="00000000" w:rsidR="00000000" w:rsidRPr="00000000">
        <w:rPr>
          <w:rtl w:val="0"/>
        </w:rPr>
      </w:r>
    </w:p>
    <w:p w:rsidR="00000000" w:rsidDel="00000000" w:rsidP="00000000" w:rsidRDefault="00000000" w:rsidRPr="00000000" w14:paraId="00000084">
      <w:pPr>
        <w:pageBreakBefore w:val="0"/>
        <w:rPr>
          <w:b w:val="1"/>
          <w:sz w:val="24"/>
          <w:szCs w:val="24"/>
        </w:rPr>
      </w:pPr>
      <w:r w:rsidDel="00000000" w:rsidR="00000000" w:rsidRPr="00000000">
        <w:rPr>
          <w:rtl w:val="0"/>
        </w:rPr>
      </w:r>
    </w:p>
    <w:p w:rsidR="00000000" w:rsidDel="00000000" w:rsidP="00000000" w:rsidRDefault="00000000" w:rsidRPr="00000000" w14:paraId="00000085">
      <w:pPr>
        <w:pageBreakBefore w:val="0"/>
        <w:rPr>
          <w:b w:val="1"/>
          <w:color w:val="222222"/>
          <w:sz w:val="28"/>
          <w:szCs w:val="28"/>
          <w:highlight w:val="white"/>
        </w:rPr>
      </w:pPr>
      <w:r w:rsidDel="00000000" w:rsidR="00000000" w:rsidRPr="00000000">
        <w:rPr>
          <w:b w:val="1"/>
          <w:color w:val="222222"/>
          <w:sz w:val="28"/>
          <w:szCs w:val="28"/>
          <w:highlight w:val="white"/>
          <w:rtl w:val="0"/>
        </w:rPr>
        <w:t xml:space="preserve">Deep-Learning-Based Approach for Prediction of Algal Blooms</w:t>
      </w:r>
    </w:p>
    <w:p w:rsidR="00000000" w:rsidDel="00000000" w:rsidP="00000000" w:rsidRDefault="00000000" w:rsidRPr="00000000" w14:paraId="00000086">
      <w:pPr>
        <w:pageBreakBefore w:val="0"/>
        <w:rPr>
          <w:b w:val="1"/>
          <w:color w:val="222222"/>
          <w:sz w:val="28"/>
          <w:szCs w:val="28"/>
          <w:highlight w:val="white"/>
        </w:rPr>
      </w:pPr>
      <w:r w:rsidDel="00000000" w:rsidR="00000000" w:rsidRPr="00000000">
        <w:rPr>
          <w:b w:val="1"/>
          <w:color w:val="222222"/>
          <w:sz w:val="28"/>
          <w:szCs w:val="28"/>
          <w:highlight w:val="white"/>
          <w:rtl w:val="0"/>
        </w:rPr>
        <w:t xml:space="preserve">Zhang et al. (2016) (7 citations)</w:t>
      </w:r>
    </w:p>
    <w:p w:rsidR="00000000" w:rsidDel="00000000" w:rsidP="00000000" w:rsidRDefault="00000000" w:rsidRPr="00000000" w14:paraId="00000087">
      <w:pPr>
        <w:pageBreakBefore w:val="0"/>
        <w:rPr>
          <w:b w:val="1"/>
          <w:color w:val="222222"/>
          <w:sz w:val="20"/>
          <w:szCs w:val="20"/>
          <w:highlight w:val="white"/>
        </w:rPr>
      </w:pPr>
      <w:r w:rsidDel="00000000" w:rsidR="00000000" w:rsidRPr="00000000">
        <w:rPr>
          <w:b w:val="1"/>
          <w:color w:val="222222"/>
          <w:sz w:val="20"/>
          <w:szCs w:val="20"/>
          <w:highlight w:val="white"/>
          <w:rtl w:val="0"/>
        </w:rPr>
        <w:t xml:space="preserve">Zhang, F., Wang, Y., Cao, M., Sun, X., Du, Z., Liu, R., &amp; Ye, X. (2016). Deep-learning-based approach for prediction of algal blooms. </w:t>
      </w:r>
      <w:r w:rsidDel="00000000" w:rsidR="00000000" w:rsidRPr="00000000">
        <w:rPr>
          <w:b w:val="1"/>
          <w:i w:val="1"/>
          <w:color w:val="222222"/>
          <w:sz w:val="20"/>
          <w:szCs w:val="20"/>
          <w:highlight w:val="white"/>
          <w:rtl w:val="0"/>
        </w:rPr>
        <w:t xml:space="preserve">Sustainability</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8</w:t>
      </w:r>
      <w:r w:rsidDel="00000000" w:rsidR="00000000" w:rsidRPr="00000000">
        <w:rPr>
          <w:b w:val="1"/>
          <w:color w:val="222222"/>
          <w:sz w:val="20"/>
          <w:szCs w:val="20"/>
          <w:highlight w:val="white"/>
          <w:rtl w:val="0"/>
        </w:rPr>
        <w:t xml:space="preserve">(10), 1060.</w:t>
        <w:br w:type="textWrapping"/>
      </w:r>
    </w:p>
    <w:p w:rsidR="00000000" w:rsidDel="00000000" w:rsidP="00000000" w:rsidRDefault="00000000" w:rsidRPr="00000000" w14:paraId="00000088">
      <w:pPr>
        <w:pageBreakBefore w:val="0"/>
        <w:rPr>
          <w:b w:val="1"/>
          <w:color w:val="222222"/>
          <w:sz w:val="20"/>
          <w:szCs w:val="20"/>
          <w:highlight w:val="white"/>
        </w:rPr>
      </w:pPr>
      <w:r w:rsidDel="00000000" w:rsidR="00000000" w:rsidRPr="00000000">
        <w:rPr>
          <w:b w:val="1"/>
          <w:color w:val="0000ff"/>
          <w:sz w:val="24"/>
          <w:szCs w:val="24"/>
          <w:rtl w:val="0"/>
        </w:rPr>
        <w:t xml:space="preserve">(Coastal Water, sea, china)</w:t>
      </w:r>
      <w:r w:rsidDel="00000000" w:rsidR="00000000" w:rsidRPr="00000000">
        <w:rPr>
          <w:rtl w:val="0"/>
        </w:rPr>
      </w:r>
    </w:p>
    <w:p w:rsidR="00000000" w:rsidDel="00000000" w:rsidP="00000000" w:rsidRDefault="00000000" w:rsidRPr="00000000" w14:paraId="00000089">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Deep Learning Model that finds out the relationship between phytoplankton cell density (a direct predictor of algal blooms) and predicts the density of phytoplankton when presented with water quality parameters</w:t>
      </w:r>
    </w:p>
    <w:p w:rsidR="00000000" w:rsidDel="00000000" w:rsidP="00000000" w:rsidRDefault="00000000" w:rsidRPr="00000000" w14:paraId="0000008A">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Multilayer Deep Belief Networks (DBN) architecture composed of multiple restricted Boltzmann machine (RBM)</w:t>
      </w:r>
    </w:p>
    <w:p w:rsidR="00000000" w:rsidDel="00000000" w:rsidP="00000000" w:rsidRDefault="00000000" w:rsidRPr="00000000" w14:paraId="0000008B">
      <w:pPr>
        <w:pageBreakBefore w:val="0"/>
        <w:rPr>
          <w:sz w:val="24"/>
          <w:szCs w:val="24"/>
        </w:rPr>
      </w:pPr>
      <w:r w:rsidDel="00000000" w:rsidR="00000000" w:rsidRPr="00000000">
        <w:rPr>
          <w:b w:val="1"/>
          <w:sz w:val="24"/>
          <w:szCs w:val="24"/>
          <w:rtl w:val="0"/>
        </w:rPr>
        <w:t xml:space="preserve">Result:</w:t>
      </w:r>
      <w:r w:rsidDel="00000000" w:rsidR="00000000" w:rsidRPr="00000000">
        <w:rPr>
          <w:sz w:val="24"/>
          <w:szCs w:val="24"/>
          <w:rtl w:val="0"/>
        </w:rPr>
        <w:t xml:space="preserve"> high accuracy in predicting algal blooms and it depends on meteorological, hydrological, marine biological and chemical conditions which are non linear</w:t>
      </w:r>
    </w:p>
    <w:p w:rsidR="00000000" w:rsidDel="00000000" w:rsidP="00000000" w:rsidRDefault="00000000" w:rsidRPr="00000000" w14:paraId="0000008C">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High computation power needed to deal with datasets, obtained from 20 monitoring stations, biweekly data from 2008-2012. Not for Lakes</w:t>
      </w:r>
    </w:p>
    <w:p w:rsidR="00000000" w:rsidDel="00000000" w:rsidP="00000000" w:rsidRDefault="00000000" w:rsidRPr="00000000" w14:paraId="0000008D">
      <w:pPr>
        <w:pageBreakBefore w:val="0"/>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sea surfaceTemperature, Salinity, pH, Chlorophyll-a, chemical oxygen demand, dissolved oxygen (DO), phosphate (PO4_P), acid nitrate (NO2_N), nitrate (NO3_N), ammonia nitrogen (NH4_N), and silicate</w:t>
      </w:r>
    </w:p>
    <w:p w:rsidR="00000000" w:rsidDel="00000000" w:rsidP="00000000" w:rsidRDefault="00000000" w:rsidRPr="00000000" w14:paraId="0000008E">
      <w:pPr>
        <w:pageBreakBefore w:val="0"/>
        <w:rPr>
          <w:sz w:val="24"/>
          <w:szCs w:val="24"/>
        </w:rPr>
      </w:pPr>
      <w:r w:rsidDel="00000000" w:rsidR="00000000" w:rsidRPr="00000000">
        <w:rPr>
          <w:rtl w:val="0"/>
        </w:rPr>
      </w:r>
    </w:p>
    <w:p w:rsidR="00000000" w:rsidDel="00000000" w:rsidP="00000000" w:rsidRDefault="00000000" w:rsidRPr="00000000" w14:paraId="0000008F">
      <w:pPr>
        <w:pageBreakBefore w:val="0"/>
        <w:rPr>
          <w:b w:val="1"/>
          <w:sz w:val="28"/>
          <w:szCs w:val="28"/>
        </w:rPr>
      </w:pPr>
      <w:r w:rsidDel="00000000" w:rsidR="00000000" w:rsidRPr="00000000">
        <w:rPr>
          <w:b w:val="1"/>
          <w:sz w:val="28"/>
          <w:szCs w:val="28"/>
          <w:shd w:fill="ff9900" w:val="clear"/>
          <w:rtl w:val="0"/>
        </w:rPr>
        <w:t xml:space="preserve">Estimation of high</w:t>
      </w:r>
      <w:r w:rsidDel="00000000" w:rsidR="00000000" w:rsidRPr="00000000">
        <w:rPr>
          <w:b w:val="1"/>
          <w:sz w:val="28"/>
          <w:szCs w:val="28"/>
          <w:rtl w:val="0"/>
        </w:rPr>
        <w:t xml:space="preserve"> frequency nutrient concentrations from water quality surrogates using machine learning methods. Castrillo &amp; García (2020) (No cit available)</w:t>
      </w:r>
    </w:p>
    <w:p w:rsidR="00000000" w:rsidDel="00000000" w:rsidP="00000000" w:rsidRDefault="00000000" w:rsidRPr="00000000" w14:paraId="00000090">
      <w:pPr>
        <w:pageBreakBefore w:val="0"/>
        <w:rPr>
          <w:b w:val="1"/>
          <w:sz w:val="28"/>
          <w:szCs w:val="28"/>
        </w:rPr>
      </w:pPr>
      <w:r w:rsidDel="00000000" w:rsidR="00000000" w:rsidRPr="00000000">
        <w:rPr>
          <w:b w:val="1"/>
          <w:color w:val="222222"/>
          <w:sz w:val="20"/>
          <w:szCs w:val="20"/>
          <w:highlight w:val="white"/>
          <w:rtl w:val="0"/>
        </w:rPr>
        <w:t xml:space="preserve">Castrillo, M., &amp; García, Á. L. (2020). Estimation of high frequency nutrient concentrations from water quality surrogates using machine learning methods. </w:t>
      </w:r>
      <w:r w:rsidDel="00000000" w:rsidR="00000000" w:rsidRPr="00000000">
        <w:rPr>
          <w:b w:val="1"/>
          <w:i w:val="1"/>
          <w:color w:val="222222"/>
          <w:sz w:val="20"/>
          <w:szCs w:val="20"/>
          <w:highlight w:val="white"/>
          <w:rtl w:val="0"/>
        </w:rPr>
        <w:t xml:space="preserve">Water Research</w:t>
      </w:r>
      <w:r w:rsidDel="00000000" w:rsidR="00000000" w:rsidRPr="00000000">
        <w:rPr>
          <w:b w:val="1"/>
          <w:color w:val="222222"/>
          <w:sz w:val="20"/>
          <w:szCs w:val="20"/>
          <w:highlight w:val="white"/>
          <w:rtl w:val="0"/>
        </w:rPr>
        <w:t xml:space="preserve">, 115490.</w:t>
      </w:r>
      <w:r w:rsidDel="00000000" w:rsidR="00000000" w:rsidRPr="00000000">
        <w:rPr>
          <w:rtl w:val="0"/>
        </w:rPr>
      </w:r>
    </w:p>
    <w:p w:rsidR="00000000" w:rsidDel="00000000" w:rsidP="00000000" w:rsidRDefault="00000000" w:rsidRPr="00000000" w14:paraId="00000091">
      <w:pPr>
        <w:pageBreakBefore w:val="0"/>
        <w:rPr>
          <w:b w:val="1"/>
          <w:color w:val="0000ff"/>
          <w:sz w:val="24"/>
          <w:szCs w:val="24"/>
        </w:rPr>
      </w:pPr>
      <w:r w:rsidDel="00000000" w:rsidR="00000000" w:rsidRPr="00000000">
        <w:rPr>
          <w:b w:val="1"/>
          <w:color w:val="0000ff"/>
          <w:sz w:val="24"/>
          <w:szCs w:val="24"/>
          <w:rtl w:val="0"/>
        </w:rPr>
        <w:t xml:space="preserve">(Catchment/ River)</w:t>
        <w:br w:type="textWrapping"/>
        <w:t xml:space="preserve">#soft sensor programming</w:t>
        <w:br w:type="textWrapping"/>
        <w:t xml:space="preserve">#Body </w:t>
        <w:br w:type="textWrapping"/>
        <w:t xml:space="preserve">Continuous WQ monitoring is imperative to support water management. Good water quality (ecological and chemical) are requred to ensure good public health, healthy ecosystems, biodiversity and protection of water supply. One of the problems is all parameters can not be measured in situ.</w:t>
      </w:r>
    </w:p>
    <w:p w:rsidR="00000000" w:rsidDel="00000000" w:rsidP="00000000" w:rsidRDefault="00000000" w:rsidRPr="00000000" w14:paraId="00000092">
      <w:pPr>
        <w:pageBreakBefore w:val="0"/>
        <w:rPr>
          <w:b w:val="1"/>
          <w:color w:val="0000ff"/>
          <w:sz w:val="24"/>
          <w:szCs w:val="24"/>
        </w:rPr>
      </w:pPr>
      <w:r w:rsidDel="00000000" w:rsidR="00000000" w:rsidRPr="00000000">
        <w:rPr>
          <w:b w:val="1"/>
          <w:color w:val="0000ff"/>
          <w:sz w:val="24"/>
          <w:szCs w:val="24"/>
          <w:rtl w:val="0"/>
        </w:rPr>
        <w:t xml:space="preserve">Monitoring of nutrients using grab sampling has a low sampling frequency because of resources required, cost, difficulty and delays and hence online, reliable and cost-effective are in demand.</w:t>
      </w:r>
    </w:p>
    <w:p w:rsidR="00000000" w:rsidDel="00000000" w:rsidP="00000000" w:rsidRDefault="00000000" w:rsidRPr="00000000" w14:paraId="00000093">
      <w:pPr>
        <w:pageBreakBefore w:val="0"/>
        <w:rPr>
          <w:b w:val="1"/>
          <w:color w:val="0000ff"/>
          <w:sz w:val="24"/>
          <w:szCs w:val="24"/>
        </w:rPr>
      </w:pPr>
      <w:r w:rsidDel="00000000" w:rsidR="00000000" w:rsidRPr="00000000">
        <w:rPr>
          <w:b w:val="1"/>
          <w:color w:val="0000ff"/>
          <w:sz w:val="24"/>
          <w:szCs w:val="24"/>
          <w:rtl w:val="0"/>
        </w:rPr>
        <w:t xml:space="preserve">Commercially available sensor technologies include ion-selective electrodes (ISE) which are cost effective but are generally susceptible to drifting, inaccuracies and interferences. Wet chemical and optical sensors are precise but are very expensive and requires routine maintenance.</w:t>
      </w:r>
    </w:p>
    <w:p w:rsidR="00000000" w:rsidDel="00000000" w:rsidP="00000000" w:rsidRDefault="00000000" w:rsidRPr="00000000" w14:paraId="00000094">
      <w:pPr>
        <w:pageBreakBefore w:val="0"/>
        <w:rPr>
          <w:b w:val="1"/>
          <w:color w:val="0000ff"/>
          <w:sz w:val="24"/>
          <w:szCs w:val="24"/>
        </w:rPr>
      </w:pPr>
      <w:r w:rsidDel="00000000" w:rsidR="00000000" w:rsidRPr="00000000">
        <w:rPr>
          <w:b w:val="1"/>
          <w:color w:val="0000ff"/>
          <w:sz w:val="24"/>
          <w:szCs w:val="24"/>
          <w:rtl w:val="0"/>
        </w:rPr>
        <w:t xml:space="preserve">Inferring target parmeter with the available data by using a software model is called soft sensor</w:t>
      </w:r>
    </w:p>
    <w:p w:rsidR="00000000" w:rsidDel="00000000" w:rsidP="00000000" w:rsidRDefault="00000000" w:rsidRPr="00000000" w14:paraId="00000095">
      <w:pPr>
        <w:pageBreakBefore w:val="0"/>
        <w:rPr>
          <w:b w:val="1"/>
          <w:color w:val="0000ff"/>
          <w:sz w:val="24"/>
          <w:szCs w:val="24"/>
        </w:rPr>
      </w:pPr>
      <w:r w:rsidDel="00000000" w:rsidR="00000000" w:rsidRPr="00000000">
        <w:rPr>
          <w:b w:val="1"/>
          <w:color w:val="0000ff"/>
          <w:sz w:val="24"/>
          <w:szCs w:val="24"/>
          <w:rtl w:val="0"/>
        </w:rPr>
        <w:t xml:space="preserve">*Urban areas tend to be more comples for prediction and linear relationships are not suitable.</w:t>
      </w:r>
    </w:p>
    <w:p w:rsidR="00000000" w:rsidDel="00000000" w:rsidP="00000000" w:rsidRDefault="00000000" w:rsidRPr="00000000" w14:paraId="00000096">
      <w:pPr>
        <w:pageBreakBefore w:val="0"/>
        <w:rPr>
          <w:b w:val="1"/>
          <w:color w:val="0000ff"/>
          <w:sz w:val="24"/>
          <w:szCs w:val="24"/>
        </w:rPr>
      </w:pPr>
      <w:r w:rsidDel="00000000" w:rsidR="00000000" w:rsidRPr="00000000">
        <w:rPr>
          <w:b w:val="1"/>
          <w:color w:val="0000ff"/>
          <w:sz w:val="24"/>
          <w:szCs w:val="24"/>
          <w:rtl w:val="0"/>
        </w:rPr>
        <w:t xml:space="preserve">*Non linear machine learning models have advantages over linear regression models</w:t>
      </w:r>
    </w:p>
    <w:p w:rsidR="00000000" w:rsidDel="00000000" w:rsidP="00000000" w:rsidRDefault="00000000" w:rsidRPr="00000000" w14:paraId="00000097">
      <w:pPr>
        <w:pageBreakBefore w:val="0"/>
        <w:rPr>
          <w:b w:val="1"/>
          <w:color w:val="0000ff"/>
          <w:sz w:val="24"/>
          <w:szCs w:val="24"/>
        </w:rPr>
      </w:pPr>
      <w:r w:rsidDel="00000000" w:rsidR="00000000" w:rsidRPr="00000000">
        <w:rPr>
          <w:b w:val="1"/>
          <w:color w:val="0000ff"/>
          <w:sz w:val="24"/>
          <w:szCs w:val="24"/>
          <w:rtl w:val="0"/>
        </w:rPr>
        <w:t xml:space="preserve">*choosing irrelevant data can lead to overfitting: Stepwise Forward Subset was executed to assess the performance indiviual input parameter on the predicted output</w:t>
      </w:r>
    </w:p>
    <w:p w:rsidR="00000000" w:rsidDel="00000000" w:rsidP="00000000" w:rsidRDefault="00000000" w:rsidRPr="00000000" w14:paraId="00000098">
      <w:pPr>
        <w:pageBreakBefore w:val="0"/>
        <w:rPr>
          <w:b w:val="1"/>
          <w:color w:val="0000ff"/>
          <w:sz w:val="24"/>
          <w:szCs w:val="24"/>
        </w:rPr>
      </w:pPr>
      <w:r w:rsidDel="00000000" w:rsidR="00000000" w:rsidRPr="00000000">
        <w:rPr>
          <w:b w:val="1"/>
          <w:color w:val="0000ff"/>
          <w:sz w:val="24"/>
          <w:szCs w:val="24"/>
          <w:rtl w:val="0"/>
        </w:rPr>
        <w:t xml:space="preserve">#methodology</w:t>
      </w:r>
    </w:p>
    <w:p w:rsidR="00000000" w:rsidDel="00000000" w:rsidP="00000000" w:rsidRDefault="00000000" w:rsidRPr="00000000" w14:paraId="00000099">
      <w:pPr>
        <w:pageBreakBefore w:val="0"/>
        <w:rPr>
          <w:b w:val="1"/>
          <w:color w:val="0000ff"/>
          <w:sz w:val="24"/>
          <w:szCs w:val="24"/>
        </w:rPr>
      </w:pPr>
      <w:r w:rsidDel="00000000" w:rsidR="00000000" w:rsidRPr="00000000">
        <w:rPr>
          <w:b w:val="1"/>
          <w:color w:val="0000ff"/>
          <w:sz w:val="24"/>
          <w:szCs w:val="24"/>
          <w:rtl w:val="0"/>
        </w:rPr>
        <w:t xml:space="preserve">Preprocessing:</w:t>
      </w:r>
    </w:p>
    <w:p w:rsidR="00000000" w:rsidDel="00000000" w:rsidP="00000000" w:rsidRDefault="00000000" w:rsidRPr="00000000" w14:paraId="0000009A">
      <w:pPr>
        <w:pageBreakBefore w:val="0"/>
        <w:rPr>
          <w:b w:val="1"/>
          <w:color w:val="0000ff"/>
          <w:sz w:val="24"/>
          <w:szCs w:val="24"/>
        </w:rPr>
      </w:pPr>
      <w:r w:rsidDel="00000000" w:rsidR="00000000" w:rsidRPr="00000000">
        <w:rPr>
          <w:b w:val="1"/>
          <w:color w:val="0000ff"/>
          <w:sz w:val="24"/>
          <w:szCs w:val="24"/>
          <w:rtl w:val="0"/>
        </w:rPr>
        <w:tab/>
        <w:t xml:space="preserve">Data Cleaning</w:t>
      </w:r>
    </w:p>
    <w:p w:rsidR="00000000" w:rsidDel="00000000" w:rsidP="00000000" w:rsidRDefault="00000000" w:rsidRPr="00000000" w14:paraId="0000009B">
      <w:pPr>
        <w:pageBreakBefore w:val="0"/>
        <w:rPr>
          <w:b w:val="1"/>
          <w:color w:val="0000ff"/>
          <w:sz w:val="24"/>
          <w:szCs w:val="24"/>
        </w:rPr>
      </w:pPr>
      <w:r w:rsidDel="00000000" w:rsidR="00000000" w:rsidRPr="00000000">
        <w:rPr>
          <w:b w:val="1"/>
          <w:color w:val="0000ff"/>
          <w:sz w:val="24"/>
          <w:szCs w:val="24"/>
          <w:rtl w:val="0"/>
        </w:rPr>
        <w:tab/>
      </w:r>
    </w:p>
    <w:p w:rsidR="00000000" w:rsidDel="00000000" w:rsidP="00000000" w:rsidRDefault="00000000" w:rsidRPr="00000000" w14:paraId="0000009C">
      <w:pPr>
        <w:pageBreakBefore w:val="0"/>
        <w:rPr>
          <w:b w:val="1"/>
          <w:color w:val="0000ff"/>
          <w:sz w:val="24"/>
          <w:szCs w:val="24"/>
        </w:rPr>
      </w:pPr>
      <w:r w:rsidDel="00000000" w:rsidR="00000000" w:rsidRPr="00000000">
        <w:rPr>
          <w:b w:val="1"/>
          <w:color w:val="0000ff"/>
          <w:sz w:val="24"/>
          <w:szCs w:val="24"/>
          <w:rtl w:val="0"/>
        </w:rPr>
        <w:t xml:space="preserve"> #important Pearson’s Correlation coefficient for Parameter Correlation  </w:t>
      </w:r>
    </w:p>
    <w:p w:rsidR="00000000" w:rsidDel="00000000" w:rsidP="00000000" w:rsidRDefault="00000000" w:rsidRPr="00000000" w14:paraId="0000009D">
      <w:pPr>
        <w:pageBreakBefore w:val="0"/>
        <w:rPr>
          <w:b w:val="1"/>
          <w:color w:val="0000ff"/>
          <w:sz w:val="24"/>
          <w:szCs w:val="24"/>
        </w:rPr>
      </w:pPr>
      <w:r w:rsidDel="00000000" w:rsidR="00000000" w:rsidRPr="00000000">
        <w:rPr>
          <w:b w:val="1"/>
          <w:color w:val="0000ff"/>
          <w:sz w:val="24"/>
          <w:szCs w:val="24"/>
          <w:rtl w:val="0"/>
        </w:rPr>
        <w:t xml:space="preserve">*Seasonal behaviour also correlates with nutrient concentration and Temp</w:t>
      </w:r>
    </w:p>
    <w:p w:rsidR="00000000" w:rsidDel="00000000" w:rsidP="00000000" w:rsidRDefault="00000000" w:rsidRPr="00000000" w14:paraId="0000009E">
      <w:pPr>
        <w:pageBreakBefore w:val="0"/>
        <w:rPr>
          <w:b w:val="1"/>
          <w:color w:val="0000ff"/>
          <w:sz w:val="24"/>
          <w:szCs w:val="24"/>
        </w:rPr>
      </w:pPr>
      <w:r w:rsidDel="00000000" w:rsidR="00000000" w:rsidRPr="00000000">
        <w:rPr>
          <w:b w:val="1"/>
          <w:color w:val="0000ff"/>
          <w:sz w:val="24"/>
          <w:szCs w:val="24"/>
          <w:rtl w:val="0"/>
        </w:rPr>
        <w:t xml:space="preserve">*Covariance between two variables has to be taken into consideration in soft sensor design</w:t>
      </w:r>
    </w:p>
    <w:p w:rsidR="00000000" w:rsidDel="00000000" w:rsidP="00000000" w:rsidRDefault="00000000" w:rsidRPr="00000000" w14:paraId="0000009F">
      <w:pPr>
        <w:pageBreakBefore w:val="0"/>
        <w:rPr>
          <w:b w:val="1"/>
          <w:color w:val="0000ff"/>
          <w:sz w:val="24"/>
          <w:szCs w:val="24"/>
        </w:rPr>
      </w:pPr>
      <w:r w:rsidDel="00000000" w:rsidR="00000000" w:rsidRPr="00000000">
        <w:rPr>
          <w:b w:val="1"/>
          <w:color w:val="0000ff"/>
          <w:sz w:val="24"/>
          <w:szCs w:val="24"/>
          <w:rtl w:val="0"/>
        </w:rPr>
        <w:t xml:space="preserve">#limitation- absence of data from main sensor due to calibration, maintenance, drifting, failure etc.</w:t>
      </w:r>
    </w:p>
    <w:p w:rsidR="00000000" w:rsidDel="00000000" w:rsidP="00000000" w:rsidRDefault="00000000" w:rsidRPr="00000000" w14:paraId="000000A0">
      <w:pPr>
        <w:pageBreakBefore w:val="0"/>
        <w:rPr>
          <w:b w:val="1"/>
          <w:sz w:val="28"/>
          <w:szCs w:val="28"/>
        </w:rPr>
      </w:pPr>
      <w:r w:rsidDel="00000000" w:rsidR="00000000" w:rsidRPr="00000000">
        <w:rPr>
          <w:b w:val="1"/>
          <w:color w:val="0000ff"/>
          <w:sz w:val="24"/>
          <w:szCs w:val="24"/>
          <w:rtl w:val="0"/>
        </w:rPr>
        <w:t xml:space="preserve">#validation</w:t>
        <w:br w:type="textWrapping"/>
        <w:t xml:space="preserve">Open dataset: </w:t>
      </w:r>
      <w:hyperlink r:id="rId10">
        <w:r w:rsidDel="00000000" w:rsidR="00000000" w:rsidRPr="00000000">
          <w:rPr>
            <w:b w:val="1"/>
            <w:color w:val="1155cc"/>
            <w:sz w:val="24"/>
            <w:szCs w:val="24"/>
            <w:u w:val="single"/>
            <w:rtl w:val="0"/>
          </w:rPr>
          <w:t xml:space="preserve">https://catalogue.ceh.ac.uk/eidc/documents?facet=topic%7C0%2FWater+quality%2F</w:t>
        </w:r>
      </w:hyperlink>
      <w:r w:rsidDel="00000000" w:rsidR="00000000" w:rsidRPr="00000000">
        <w:rPr>
          <w:rtl w:val="0"/>
        </w:rPr>
      </w:r>
    </w:p>
    <w:p w:rsidR="00000000" w:rsidDel="00000000" w:rsidP="00000000" w:rsidRDefault="00000000" w:rsidRPr="00000000" w14:paraId="000000A1">
      <w:pPr>
        <w:pageBreakBefore w:val="0"/>
        <w:rPr>
          <w:b w:val="1"/>
          <w:sz w:val="28"/>
          <w:szCs w:val="28"/>
        </w:rPr>
      </w:pPr>
      <w:r w:rsidDel="00000000" w:rsidR="00000000" w:rsidRPr="00000000">
        <w:rPr>
          <w:b w:val="1"/>
          <w:sz w:val="28"/>
          <w:szCs w:val="28"/>
          <w:rtl w:val="0"/>
        </w:rPr>
        <w:t xml:space="preserve">Historic data from 2009 to 2012 historic data</w:t>
      </w:r>
      <w:r w:rsidDel="00000000" w:rsidR="00000000" w:rsidRPr="00000000">
        <w:rPr>
          <w:rtl w:val="0"/>
        </w:rPr>
      </w:r>
    </w:p>
    <w:p w:rsidR="00000000" w:rsidDel="00000000" w:rsidP="00000000" w:rsidRDefault="00000000" w:rsidRPr="00000000" w14:paraId="000000A2">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Commonly measured in-situ parameters are used (as surrogates/substitute) to predict nutrient concentration in rural and urban catchment. This study assesses the feasibility of non-linear ML  models to linear model</w:t>
      </w:r>
    </w:p>
    <w:p w:rsidR="00000000" w:rsidDel="00000000" w:rsidP="00000000" w:rsidRDefault="00000000" w:rsidRPr="00000000" w14:paraId="000000A3">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Random Forest</w:t>
      </w:r>
    </w:p>
    <w:p w:rsidR="00000000" w:rsidDel="00000000" w:rsidP="00000000" w:rsidRDefault="00000000" w:rsidRPr="00000000" w14:paraId="000000A4">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Reduction in RMSE by almost 60% compared to linear modeling (Multiple Linear Regression(MLR)). RF has the ability to integrate more inputs to predict (using time series data which was seen in this study). Promising for soft-sensor</w:t>
        <w:br w:type="textWrapping"/>
        <w:t xml:space="preserve">TRP &amp; NO3-N has a strong correlation with EC</w:t>
      </w:r>
    </w:p>
    <w:p w:rsidR="00000000" w:rsidDel="00000000" w:rsidP="00000000" w:rsidRDefault="00000000" w:rsidRPr="00000000" w14:paraId="000000A5">
      <w:pPr>
        <w:pageBreakBefore w:val="0"/>
        <w:rPr>
          <w:sz w:val="24"/>
          <w:szCs w:val="24"/>
        </w:rPr>
      </w:pPr>
      <w:r w:rsidDel="00000000" w:rsidR="00000000" w:rsidRPr="00000000">
        <w:rPr>
          <w:sz w:val="24"/>
          <w:szCs w:val="24"/>
          <w:rtl w:val="0"/>
        </w:rPr>
        <w:t xml:space="preserve">Turb is used to predict TRP</w:t>
        <w:br w:type="textWrapping"/>
        <w:t xml:space="preserve">pH is used to predict NO3-N</w:t>
      </w:r>
    </w:p>
    <w:p w:rsidR="00000000" w:rsidDel="00000000" w:rsidP="00000000" w:rsidRDefault="00000000" w:rsidRPr="00000000" w14:paraId="000000A6">
      <w:pPr>
        <w:pageBreakBefore w:val="0"/>
        <w:rPr>
          <w:sz w:val="24"/>
          <w:szCs w:val="24"/>
        </w:rPr>
      </w:pPr>
      <w:r w:rsidDel="00000000" w:rsidR="00000000" w:rsidRPr="00000000">
        <w:rPr>
          <w:b w:val="1"/>
          <w:sz w:val="24"/>
          <w:szCs w:val="24"/>
          <w:rtl w:val="0"/>
        </w:rPr>
        <w:t xml:space="preserve">Gap:</w:t>
      </w:r>
      <w:r w:rsidDel="00000000" w:rsidR="00000000" w:rsidRPr="00000000">
        <w:rPr>
          <w:sz w:val="24"/>
          <w:szCs w:val="24"/>
          <w:rtl w:val="0"/>
        </w:rPr>
        <w:t xml:space="preserve"> Reliant on specific variable selection, compared against Multiple linear regression. Accuracy not that high</w:t>
      </w:r>
    </w:p>
    <w:p w:rsidR="00000000" w:rsidDel="00000000" w:rsidP="00000000" w:rsidRDefault="00000000" w:rsidRPr="00000000" w14:paraId="000000A7">
      <w:pPr>
        <w:pageBreakBefore w:val="0"/>
        <w:rPr>
          <w:b w:val="1"/>
          <w:sz w:val="24"/>
          <w:szCs w:val="24"/>
        </w:rPr>
      </w:pPr>
      <w:r w:rsidDel="00000000" w:rsidR="00000000" w:rsidRPr="00000000">
        <w:rPr>
          <w:b w:val="1"/>
          <w:sz w:val="24"/>
          <w:szCs w:val="24"/>
          <w:rtl w:val="0"/>
        </w:rPr>
        <w:t xml:space="preserve">Parameters:  Input: EC, FLow, Temp, Turb Output: TRP, TP &amp; NO3-N, NH4-N (nutrient) and based on river (flow in an important vairable)</w:t>
      </w:r>
    </w:p>
    <w:p w:rsidR="00000000" w:rsidDel="00000000" w:rsidP="00000000" w:rsidRDefault="00000000" w:rsidRPr="00000000" w14:paraId="000000A8">
      <w:pPr>
        <w:pageBreakBefore w:val="0"/>
        <w:rPr>
          <w:b w:val="1"/>
          <w:sz w:val="24"/>
          <w:szCs w:val="24"/>
        </w:rPr>
      </w:pPr>
      <w:r w:rsidDel="00000000" w:rsidR="00000000" w:rsidRPr="00000000">
        <w:rPr>
          <w:sz w:val="24"/>
          <w:szCs w:val="24"/>
          <w:rtl w:val="0"/>
        </w:rPr>
        <w:t xml:space="preserve">EC, Turbidity, Temperature, DO saturation concentration (DOsat), pH, chlorophyll concentration and Flow rate used to predict Total Reactive Phosphorus (TRP) and nitrogen as nitrate (NO3-N) or nitrogen as Ammonia (NH4-N) and Total Phosphorus(TP)</w:t>
      </w:r>
      <w:r w:rsidDel="00000000" w:rsidR="00000000" w:rsidRPr="00000000">
        <w:rPr>
          <w:b w:val="1"/>
          <w:sz w:val="24"/>
          <w:szCs w:val="24"/>
          <w:rtl w:val="0"/>
        </w:rPr>
        <w:t xml:space="preserve"> </w:t>
      </w:r>
    </w:p>
    <w:p w:rsidR="00000000" w:rsidDel="00000000" w:rsidP="00000000" w:rsidRDefault="00000000" w:rsidRPr="00000000" w14:paraId="000000A9">
      <w:pPr>
        <w:pageBreakBefore w:val="0"/>
        <w:rPr>
          <w:sz w:val="24"/>
          <w:szCs w:val="24"/>
        </w:rPr>
      </w:pPr>
      <w:r w:rsidDel="00000000" w:rsidR="00000000" w:rsidRPr="00000000">
        <w:rPr>
          <w:rtl w:val="0"/>
        </w:rPr>
      </w:r>
    </w:p>
    <w:p w:rsidR="00000000" w:rsidDel="00000000" w:rsidP="00000000" w:rsidRDefault="00000000" w:rsidRPr="00000000" w14:paraId="000000AA">
      <w:pPr>
        <w:pageBreakBefore w:val="0"/>
        <w:rPr>
          <w:sz w:val="24"/>
          <w:szCs w:val="24"/>
        </w:rPr>
      </w:pPr>
      <w:r w:rsidDel="00000000" w:rsidR="00000000" w:rsidRPr="00000000">
        <w:rPr>
          <w:rtl w:val="0"/>
        </w:rPr>
      </w:r>
    </w:p>
    <w:p w:rsidR="00000000" w:rsidDel="00000000" w:rsidP="00000000" w:rsidRDefault="00000000" w:rsidRPr="00000000" w14:paraId="000000AB">
      <w:pPr>
        <w:pageBreakBefore w:val="0"/>
        <w:rPr>
          <w:b w:val="1"/>
          <w:color w:val="222222"/>
          <w:sz w:val="20"/>
          <w:szCs w:val="20"/>
          <w:highlight w:val="white"/>
        </w:rPr>
      </w:pPr>
      <w:r w:rsidDel="00000000" w:rsidR="00000000" w:rsidRPr="00000000">
        <w:rPr>
          <w:b w:val="1"/>
          <w:sz w:val="24"/>
          <w:szCs w:val="24"/>
          <w:highlight w:val="yellow"/>
          <w:rtl w:val="0"/>
        </w:rPr>
        <w:t xml:space="preserve">Hyperspectral Data </w:t>
      </w:r>
      <w:r w:rsidDel="00000000" w:rsidR="00000000" w:rsidRPr="00000000">
        <w:rPr>
          <w:b w:val="1"/>
          <w:sz w:val="24"/>
          <w:szCs w:val="24"/>
          <w:rtl w:val="0"/>
        </w:rPr>
        <w:t xml:space="preserve">and Machine Learning for Estimating CDOM, Chlorophyll a, Diatoms, Green Algae and Turbidity. Keller et al. (2018) (15 citations)</w:t>
        <w:br w:type="textWrapping"/>
      </w:r>
      <w:r w:rsidDel="00000000" w:rsidR="00000000" w:rsidRPr="00000000">
        <w:rPr>
          <w:b w:val="1"/>
          <w:color w:val="222222"/>
          <w:sz w:val="20"/>
          <w:szCs w:val="20"/>
          <w:highlight w:val="white"/>
          <w:rtl w:val="0"/>
        </w:rPr>
        <w:t xml:space="preserve">Keller, S., Maier, P. M., Riese, F. M., Norra, S., Holbach, A., Börsig, N., ... &amp; Hinz, S. (2018). Hyperspectral data and machine learning for estimating CDOM, chlorophyll a, diatoms, green algae and turbidity. </w:t>
      </w:r>
      <w:r w:rsidDel="00000000" w:rsidR="00000000" w:rsidRPr="00000000">
        <w:rPr>
          <w:b w:val="1"/>
          <w:i w:val="1"/>
          <w:color w:val="222222"/>
          <w:sz w:val="20"/>
          <w:szCs w:val="20"/>
          <w:highlight w:val="white"/>
          <w:rtl w:val="0"/>
        </w:rPr>
        <w:t xml:space="preserve">International journal of environmental research and public health</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15</w:t>
      </w:r>
      <w:r w:rsidDel="00000000" w:rsidR="00000000" w:rsidRPr="00000000">
        <w:rPr>
          <w:b w:val="1"/>
          <w:color w:val="222222"/>
          <w:sz w:val="20"/>
          <w:szCs w:val="20"/>
          <w:highlight w:val="white"/>
          <w:rtl w:val="0"/>
        </w:rPr>
        <w:t xml:space="preserve">(9), 1881.</w:t>
      </w:r>
    </w:p>
    <w:p w:rsidR="00000000" w:rsidDel="00000000" w:rsidP="00000000" w:rsidRDefault="00000000" w:rsidRPr="00000000" w14:paraId="000000AC">
      <w:pPr>
        <w:pageBreakBefore w:val="0"/>
        <w:rPr>
          <w:b w:val="1"/>
          <w:color w:val="0000ff"/>
          <w:sz w:val="24"/>
          <w:szCs w:val="24"/>
        </w:rPr>
      </w:pPr>
      <w:r w:rsidDel="00000000" w:rsidR="00000000" w:rsidRPr="00000000">
        <w:rPr>
          <w:b w:val="1"/>
          <w:color w:val="0000ff"/>
          <w:sz w:val="24"/>
          <w:szCs w:val="24"/>
          <w:rtl w:val="0"/>
        </w:rPr>
        <w:t xml:space="preserve">(River)</w:t>
        <w:br w:type="textWrapping"/>
        <w:t xml:space="preserve">#methodology, preprocessing</w:t>
      </w:r>
    </w:p>
    <w:p w:rsidR="00000000" w:rsidDel="00000000" w:rsidP="00000000" w:rsidRDefault="00000000" w:rsidRPr="00000000" w14:paraId="000000AD">
      <w:pPr>
        <w:pageBreakBefore w:val="0"/>
        <w:rPr>
          <w:b w:val="1"/>
          <w:color w:val="0000ff"/>
          <w:sz w:val="24"/>
          <w:szCs w:val="24"/>
        </w:rPr>
      </w:pPr>
      <w:r w:rsidDel="00000000" w:rsidR="00000000" w:rsidRPr="00000000">
        <w:rPr>
          <w:rtl w:val="0"/>
        </w:rPr>
      </w:r>
    </w:p>
    <w:p w:rsidR="00000000" w:rsidDel="00000000" w:rsidP="00000000" w:rsidRDefault="00000000" w:rsidRPr="00000000" w14:paraId="000000AE">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Five water quality parameters estimation from were evaluated using hyperspectral data in this study</w:t>
      </w:r>
    </w:p>
    <w:p w:rsidR="00000000" w:rsidDel="00000000" w:rsidP="00000000" w:rsidRDefault="00000000" w:rsidRPr="00000000" w14:paraId="000000AF">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Sensors used are Fluorometer PhycoSens, Biofish multi-sensor system and Visible and near infrared (VNIR) Cubert Hyperspectral sensor were used. Principal Component Analysis was used for preprocessing that reduces dimensionality of hyperspectral data. Linear regression (least squares), partial least squares (PLS), random forest (RF), extremely randomized trees (ET), adaptive boosting (AdaBoost), gradient boosting (GB), k-nearest neighbors (k-NN), support vector machine (SVM), artificial neural networks (ANN) and self-organizing maps (SOM) were the machine learning algorithm studied</w:t>
      </w:r>
    </w:p>
    <w:p w:rsidR="00000000" w:rsidDel="00000000" w:rsidP="00000000" w:rsidRDefault="00000000" w:rsidRPr="00000000" w14:paraId="000000B0">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ANN, SVM and ET performed better than other algorithms with R^2 values ranging from 89.9% to 94.6%</w:t>
      </w:r>
    </w:p>
    <w:p w:rsidR="00000000" w:rsidDel="00000000" w:rsidP="00000000" w:rsidRDefault="00000000" w:rsidRPr="00000000" w14:paraId="000000B1">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Hyperspectral sensors are costly</w:t>
      </w:r>
    </w:p>
    <w:p w:rsidR="00000000" w:rsidDel="00000000" w:rsidP="00000000" w:rsidRDefault="00000000" w:rsidRPr="00000000" w14:paraId="000000B2">
      <w:pPr>
        <w:pageBreakBefore w:val="0"/>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Colored Dissolved Organic Matter (CDOM), Chlorophyll-a, green algae, diatoms and turbidity</w:t>
      </w:r>
    </w:p>
    <w:p w:rsidR="00000000" w:rsidDel="00000000" w:rsidP="00000000" w:rsidRDefault="00000000" w:rsidRPr="00000000" w14:paraId="000000B3">
      <w:pPr>
        <w:pageBreakBefore w:val="0"/>
        <w:rPr>
          <w:sz w:val="24"/>
          <w:szCs w:val="24"/>
        </w:rPr>
      </w:pPr>
      <w:r w:rsidDel="00000000" w:rsidR="00000000" w:rsidRPr="00000000">
        <w:rPr>
          <w:rtl w:val="0"/>
        </w:rPr>
      </w:r>
    </w:p>
    <w:p w:rsidR="00000000" w:rsidDel="00000000" w:rsidP="00000000" w:rsidRDefault="00000000" w:rsidRPr="00000000" w14:paraId="000000B4">
      <w:pPr>
        <w:pageBreakBefore w:val="0"/>
        <w:rPr>
          <w:b w:val="1"/>
          <w:sz w:val="24"/>
          <w:szCs w:val="24"/>
        </w:rPr>
      </w:pPr>
      <w:r w:rsidDel="00000000" w:rsidR="00000000" w:rsidRPr="00000000">
        <w:rPr>
          <w:b w:val="1"/>
          <w:sz w:val="24"/>
          <w:szCs w:val="24"/>
          <w:highlight w:val="yellow"/>
          <w:rtl w:val="0"/>
        </w:rPr>
        <w:t xml:space="preserve">Prediction of Algal</w:t>
      </w:r>
      <w:r w:rsidDel="00000000" w:rsidR="00000000" w:rsidRPr="00000000">
        <w:rPr>
          <w:b w:val="1"/>
          <w:sz w:val="24"/>
          <w:szCs w:val="24"/>
          <w:rtl w:val="0"/>
        </w:rPr>
        <w:t xml:space="preserve"> Chlorophyll-a and Water Clarity in Monsoon-Region Reservoir Using Machine Learning Approaches. Mamun et al. (2020) (No cit available)</w:t>
      </w:r>
    </w:p>
    <w:p w:rsidR="00000000" w:rsidDel="00000000" w:rsidP="00000000" w:rsidRDefault="00000000" w:rsidRPr="00000000" w14:paraId="000000B5">
      <w:pPr>
        <w:pageBreakBefore w:val="0"/>
        <w:rPr>
          <w:b w:val="1"/>
          <w:sz w:val="24"/>
          <w:szCs w:val="24"/>
        </w:rPr>
      </w:pPr>
      <w:r w:rsidDel="00000000" w:rsidR="00000000" w:rsidRPr="00000000">
        <w:rPr>
          <w:rtl w:val="0"/>
        </w:rPr>
      </w:r>
    </w:p>
    <w:p w:rsidR="00000000" w:rsidDel="00000000" w:rsidP="00000000" w:rsidRDefault="00000000" w:rsidRPr="00000000" w14:paraId="000000B6">
      <w:pPr>
        <w:pageBreakBefore w:val="0"/>
        <w:rPr>
          <w:color w:val="222222"/>
          <w:sz w:val="20"/>
          <w:szCs w:val="20"/>
          <w:highlight w:val="white"/>
        </w:rPr>
      </w:pPr>
      <w:r w:rsidDel="00000000" w:rsidR="00000000" w:rsidRPr="00000000">
        <w:rPr>
          <w:color w:val="222222"/>
          <w:sz w:val="20"/>
          <w:szCs w:val="20"/>
          <w:highlight w:val="white"/>
          <w:rtl w:val="0"/>
        </w:rPr>
        <w:t xml:space="preserve">Mamun, M., Kim, J. J., Alam, M. A., &amp; An, K. G. (2020). Prediction of Algal Chlorophyll-a and Water Clarity in Monsoon-Region Reservoir Using Machine Learning Approaches. </w:t>
      </w:r>
      <w:r w:rsidDel="00000000" w:rsidR="00000000" w:rsidRPr="00000000">
        <w:rPr>
          <w:i w:val="1"/>
          <w:color w:val="222222"/>
          <w:sz w:val="20"/>
          <w:szCs w:val="20"/>
          <w:highlight w:val="white"/>
          <w:rtl w:val="0"/>
        </w:rPr>
        <w:t xml:space="preserve">Water</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12</w:t>
      </w:r>
      <w:r w:rsidDel="00000000" w:rsidR="00000000" w:rsidRPr="00000000">
        <w:rPr>
          <w:color w:val="222222"/>
          <w:sz w:val="20"/>
          <w:szCs w:val="20"/>
          <w:highlight w:val="white"/>
          <w:rtl w:val="0"/>
        </w:rPr>
        <w:t xml:space="preserve">(1), 30.</w:t>
      </w:r>
    </w:p>
    <w:p w:rsidR="00000000" w:rsidDel="00000000" w:rsidP="00000000" w:rsidRDefault="00000000" w:rsidRPr="00000000" w14:paraId="000000B7">
      <w:pPr>
        <w:pageBreakBefore w:val="0"/>
        <w:rPr>
          <w:b w:val="1"/>
          <w:color w:val="0000ff"/>
          <w:sz w:val="24"/>
          <w:szCs w:val="24"/>
        </w:rPr>
      </w:pPr>
      <w:r w:rsidDel="00000000" w:rsidR="00000000" w:rsidRPr="00000000">
        <w:rPr>
          <w:b w:val="1"/>
          <w:color w:val="0000ff"/>
          <w:sz w:val="24"/>
          <w:szCs w:val="24"/>
          <w:rtl w:val="0"/>
        </w:rPr>
        <w:t xml:space="preserve">(Drinking water, reservoir located upstream of a river)</w:t>
      </w:r>
    </w:p>
    <w:p w:rsidR="00000000" w:rsidDel="00000000" w:rsidP="00000000" w:rsidRDefault="00000000" w:rsidRPr="00000000" w14:paraId="000000B8">
      <w:pPr>
        <w:pageBreakBefore w:val="0"/>
        <w:rPr>
          <w:color w:val="222222"/>
          <w:sz w:val="20"/>
          <w:szCs w:val="20"/>
          <w:highlight w:val="white"/>
        </w:rPr>
      </w:pPr>
      <w:r w:rsidDel="00000000" w:rsidR="00000000" w:rsidRPr="00000000">
        <w:rPr>
          <w:b w:val="1"/>
          <w:color w:val="0000ff"/>
          <w:sz w:val="24"/>
          <w:szCs w:val="24"/>
          <w:rtl w:val="0"/>
        </w:rPr>
        <w:t xml:space="preserve">#Validation</w:t>
        <w:br w:type="textWrapping"/>
        <w:t xml:space="preserve">time series</w:t>
      </w:r>
      <w:r w:rsidDel="00000000" w:rsidR="00000000" w:rsidRPr="00000000">
        <w:rPr>
          <w:rtl w:val="0"/>
        </w:rPr>
      </w:r>
    </w:p>
    <w:p w:rsidR="00000000" w:rsidDel="00000000" w:rsidP="00000000" w:rsidRDefault="00000000" w:rsidRPr="00000000" w14:paraId="000000B9">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Long term Chlorophyll-A and Transparency in Secchi depth was predicted using data-driven machine learning models in different zones (riverine, transitional and lacustrine zone) and seasons to determine the trophic state. The models verified using cross-validation process </w:t>
      </w:r>
    </w:p>
    <w:p w:rsidR="00000000" w:rsidDel="00000000" w:rsidP="00000000" w:rsidRDefault="00000000" w:rsidRPr="00000000" w14:paraId="000000BA">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Multiple Linear Regression (MLR), Support Vector Machine (SVM) and Artificial Neural Network (ANN)</w:t>
      </w:r>
    </w:p>
    <w:p w:rsidR="00000000" w:rsidDel="00000000" w:rsidP="00000000" w:rsidRDefault="00000000" w:rsidRPr="00000000" w14:paraId="000000BB">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SVM performed better than MLR and ANN with lowest Root Mean Squared Error (RMSE) and Mean Absolute Error (MAE)</w:t>
      </w:r>
    </w:p>
    <w:p w:rsidR="00000000" w:rsidDel="00000000" w:rsidP="00000000" w:rsidRDefault="00000000" w:rsidRPr="00000000" w14:paraId="000000BC">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YSI Sonde (expensive) to measure, Too many measured parameters not in-situ</w:t>
      </w:r>
    </w:p>
    <w:p w:rsidR="00000000" w:rsidDel="00000000" w:rsidP="00000000" w:rsidRDefault="00000000" w:rsidRPr="00000000" w14:paraId="000000BD">
      <w:pPr>
        <w:pageBreakBefore w:val="0"/>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Electrical Conductivity (EC), Dissolved Oxygen (DO), Water Temperature (WT), Total Nitrogen (TN),  biological oxygen demand (BOD), chemical oxygen demand (COD), Total Phosphorus (TP)</w:t>
      </w:r>
    </w:p>
    <w:p w:rsidR="00000000" w:rsidDel="00000000" w:rsidP="00000000" w:rsidRDefault="00000000" w:rsidRPr="00000000" w14:paraId="000000BE">
      <w:pPr>
        <w:pageBreakBefore w:val="0"/>
        <w:rPr>
          <w:b w:val="1"/>
          <w:sz w:val="24"/>
          <w:szCs w:val="24"/>
        </w:rPr>
      </w:pPr>
      <w:r w:rsidDel="00000000" w:rsidR="00000000" w:rsidRPr="00000000">
        <w:rPr>
          <w:rtl w:val="0"/>
        </w:rPr>
      </w:r>
    </w:p>
    <w:p w:rsidR="00000000" w:rsidDel="00000000" w:rsidP="00000000" w:rsidRDefault="00000000" w:rsidRPr="00000000" w14:paraId="000000BF">
      <w:pPr>
        <w:pageBreakBefore w:val="0"/>
        <w:rPr>
          <w:b w:val="1"/>
          <w:sz w:val="24"/>
          <w:szCs w:val="24"/>
        </w:rPr>
      </w:pPr>
      <w:r w:rsidDel="00000000" w:rsidR="00000000" w:rsidRPr="00000000">
        <w:rPr>
          <w:rtl w:val="0"/>
        </w:rPr>
      </w:r>
    </w:p>
    <w:p w:rsidR="00000000" w:rsidDel="00000000" w:rsidP="00000000" w:rsidRDefault="00000000" w:rsidRPr="00000000" w14:paraId="000000C0">
      <w:pPr>
        <w:pageBreakBefore w:val="0"/>
        <w:rPr>
          <w:b w:val="1"/>
          <w:sz w:val="24"/>
          <w:szCs w:val="24"/>
        </w:rPr>
      </w:pPr>
      <w:r w:rsidDel="00000000" w:rsidR="00000000" w:rsidRPr="00000000">
        <w:rPr>
          <w:b w:val="1"/>
          <w:sz w:val="24"/>
          <w:szCs w:val="24"/>
          <w:highlight w:val="yellow"/>
          <w:rtl w:val="0"/>
        </w:rPr>
        <w:t xml:space="preserve">Using Machine-L</w:t>
      </w:r>
      <w:r w:rsidDel="00000000" w:rsidR="00000000" w:rsidRPr="00000000">
        <w:rPr>
          <w:b w:val="1"/>
          <w:sz w:val="24"/>
          <w:szCs w:val="24"/>
          <w:rtl w:val="0"/>
        </w:rPr>
        <w:t xml:space="preserve">earning Algorithms for Eutrophication Modeling: Case Study of Mar Menor Lagoon (Spain). Jimeno-Sáez et al. (2020) (No cit available)</w:t>
      </w:r>
    </w:p>
    <w:p w:rsidR="00000000" w:rsidDel="00000000" w:rsidP="00000000" w:rsidRDefault="00000000" w:rsidRPr="00000000" w14:paraId="000000C1">
      <w:pPr>
        <w:pageBreakBefore w:val="0"/>
        <w:rPr>
          <w:b w:val="1"/>
          <w:sz w:val="24"/>
          <w:szCs w:val="24"/>
        </w:rPr>
      </w:pPr>
      <w:r w:rsidDel="00000000" w:rsidR="00000000" w:rsidRPr="00000000">
        <w:rPr>
          <w:rtl w:val="0"/>
        </w:rPr>
      </w:r>
    </w:p>
    <w:p w:rsidR="00000000" w:rsidDel="00000000" w:rsidP="00000000" w:rsidRDefault="00000000" w:rsidRPr="00000000" w14:paraId="000000C2">
      <w:pPr>
        <w:pageBreakBefore w:val="0"/>
        <w:rPr>
          <w:b w:val="1"/>
          <w:color w:val="0000ff"/>
          <w:sz w:val="24"/>
          <w:szCs w:val="24"/>
        </w:rPr>
      </w:pPr>
      <w:r w:rsidDel="00000000" w:rsidR="00000000" w:rsidRPr="00000000">
        <w:rPr>
          <w:color w:val="222222"/>
          <w:sz w:val="20"/>
          <w:szCs w:val="20"/>
          <w:highlight w:val="white"/>
          <w:rtl w:val="0"/>
        </w:rPr>
        <w:t xml:space="preserve">Jimeno-Sáez, P., Senent-Aparicio, J., Cecilia, J. M., &amp; Pérez-Sánchez, J. (2020). Using Machine-Learning Algorithms for Eutrophication Modeling: Case Study of Mar Menor Lagoon (Spain). </w:t>
      </w:r>
      <w:r w:rsidDel="00000000" w:rsidR="00000000" w:rsidRPr="00000000">
        <w:rPr>
          <w:i w:val="1"/>
          <w:color w:val="222222"/>
          <w:sz w:val="20"/>
          <w:szCs w:val="20"/>
          <w:highlight w:val="white"/>
          <w:rtl w:val="0"/>
        </w:rPr>
        <w:t xml:space="preserve">International Journal of Environmental Research and Public Health</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17</w:t>
      </w:r>
      <w:r w:rsidDel="00000000" w:rsidR="00000000" w:rsidRPr="00000000">
        <w:rPr>
          <w:color w:val="222222"/>
          <w:sz w:val="20"/>
          <w:szCs w:val="20"/>
          <w:highlight w:val="white"/>
          <w:rtl w:val="0"/>
        </w:rPr>
        <w:t xml:space="preserve">(4), 1189.</w:t>
        <w:br w:type="textWrapping"/>
      </w:r>
      <w:r w:rsidDel="00000000" w:rsidR="00000000" w:rsidRPr="00000000">
        <w:rPr>
          <w:b w:val="1"/>
          <w:color w:val="0000ff"/>
          <w:sz w:val="24"/>
          <w:szCs w:val="24"/>
          <w:rtl w:val="0"/>
        </w:rPr>
        <w:t xml:space="preserve">(Lagoon)</w:t>
      </w:r>
    </w:p>
    <w:p w:rsidR="00000000" w:rsidDel="00000000" w:rsidP="00000000" w:rsidRDefault="00000000" w:rsidRPr="00000000" w14:paraId="000000C3">
      <w:pPr>
        <w:pageBreakBefore w:val="0"/>
        <w:rPr>
          <w:b w:val="1"/>
          <w:color w:val="0000ff"/>
          <w:sz w:val="24"/>
          <w:szCs w:val="24"/>
        </w:rPr>
      </w:pPr>
      <w:r w:rsidDel="00000000" w:rsidR="00000000" w:rsidRPr="00000000">
        <w:rPr>
          <w:b w:val="1"/>
          <w:color w:val="0000ff"/>
          <w:sz w:val="24"/>
          <w:szCs w:val="24"/>
          <w:rtl w:val="0"/>
        </w:rPr>
        <w:t xml:space="preserve">#Validation</w:t>
        <w:br w:type="textWrapping"/>
        <w:t xml:space="preserve">#data</w:t>
      </w:r>
      <w:hyperlink r:id="rId11">
        <w:r w:rsidDel="00000000" w:rsidR="00000000" w:rsidRPr="00000000">
          <w:rPr>
            <w:b w:val="1"/>
            <w:color w:val="1155cc"/>
            <w:sz w:val="24"/>
            <w:szCs w:val="24"/>
            <w:u w:val="single"/>
            <w:rtl w:val="0"/>
          </w:rPr>
          <w:t xml:space="preserve"> http://www.canalmarmenor.es/web/canalmarmenor/parametros</w:t>
        </w:r>
      </w:hyperlink>
      <w:r w:rsidDel="00000000" w:rsidR="00000000" w:rsidRPr="00000000">
        <w:rPr>
          <w:rtl w:val="0"/>
        </w:rPr>
      </w:r>
    </w:p>
    <w:p w:rsidR="00000000" w:rsidDel="00000000" w:rsidP="00000000" w:rsidRDefault="00000000" w:rsidRPr="00000000" w14:paraId="000000C4">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Multilayer Neural Networks (MLNNs) and Support Vector Regressions (SVRs) were evaluated to predict Chl-a using 9 input parameters</w:t>
      </w:r>
    </w:p>
    <w:p w:rsidR="00000000" w:rsidDel="00000000" w:rsidP="00000000" w:rsidRDefault="00000000" w:rsidRPr="00000000" w14:paraId="000000C5">
      <w:pPr>
        <w:pageBreakBefore w:val="0"/>
        <w:rPr>
          <w:sz w:val="24"/>
          <w:szCs w:val="24"/>
        </w:rPr>
      </w:pPr>
      <w:r w:rsidDel="00000000" w:rsidR="00000000" w:rsidRPr="00000000">
        <w:rPr>
          <w:sz w:val="24"/>
          <w:szCs w:val="24"/>
          <w:rtl w:val="0"/>
        </w:rPr>
        <w:t xml:space="preserve">Technology/Algorithm: Multilayer Neural Networks (MLNNs) and Support Vector Regressions (SVRs)</w:t>
      </w:r>
    </w:p>
    <w:p w:rsidR="00000000" w:rsidDel="00000000" w:rsidP="00000000" w:rsidRDefault="00000000" w:rsidRPr="00000000" w14:paraId="000000C6">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SVR performed better than MLNNs, 0.7 </w:t>
      </w:r>
      <m:oMath>
        <m:sSubSup>
          <m:e>
            <m:sSup>
              <m:sSupPr>
                <m:ctrlPr>
                  <w:rPr>
                    <w:sz w:val="24"/>
                    <w:szCs w:val="24"/>
                  </w:rPr>
                </m:ctrlPr>
              </m:sSupPr>
              <m:e>
                <m:r>
                  <w:rPr>
                    <w:sz w:val="24"/>
                    <w:szCs w:val="24"/>
                  </w:rPr>
                  <m:t xml:space="preserve">R</m:t>
                </m:r>
              </m:e>
              <m:sup>
                <m:r>
                  <w:rPr>
                    <w:sz w:val="24"/>
                    <w:szCs w:val="24"/>
                  </w:rPr>
                  <m:t xml:space="preserve">2</m:t>
                </m:r>
              </m:sup>
            </m:sSup>
            <m:sSub>
              <m:sSubPr>
                <m:ctrlPr>
                  <w:rPr>
                    <w:sz w:val="24"/>
                    <w:szCs w:val="24"/>
                  </w:rPr>
                </m:ctrlPr>
              </m:sSubPr>
              <m:e>
                <m:sSub>
                  <m:sSubPr>
                    <m:ctrlPr>
                      <w:rPr>
                        <w:sz w:val="24"/>
                        <w:szCs w:val="24"/>
                      </w:rPr>
                    </m:ctrlPr>
                  </m:sSubPr>
                  <m:e/>
                  <m:sub>
                    <m:r>
                      <w:rPr>
                        <w:sz w:val="24"/>
                        <w:szCs w:val="24"/>
                      </w:rPr>
                      <m:t xml:space="preserve">CV</m:t>
                    </m:r>
                  </m:sub>
                </m:sSub>
              </m:e>
              <m:sub/>
            </m:sSub>
          </m:e>
          <m:sub/>
          <m:sup/>
        </m:sSubSup>
      </m:oMath>
      <w:r w:rsidDel="00000000" w:rsidR="00000000" w:rsidRPr="00000000">
        <w:rPr>
          <w:sz w:val="24"/>
          <w:szCs w:val="24"/>
          <w:rtl w:val="0"/>
        </w:rPr>
        <w:t xml:space="preserve">(Cross validated coefficient of determination)</w:t>
      </w:r>
    </w:p>
    <w:p w:rsidR="00000000" w:rsidDel="00000000" w:rsidP="00000000" w:rsidRDefault="00000000" w:rsidRPr="00000000" w14:paraId="000000C7">
      <w:pPr>
        <w:pageBreakBefore w:val="0"/>
        <w:rPr>
          <w:sz w:val="24"/>
          <w:szCs w:val="24"/>
        </w:rPr>
      </w:pPr>
      <w:r w:rsidDel="00000000" w:rsidR="00000000" w:rsidRPr="00000000">
        <w:rPr>
          <w:b w:val="1"/>
          <w:sz w:val="24"/>
          <w:szCs w:val="24"/>
          <w:rtl w:val="0"/>
        </w:rPr>
        <w:t xml:space="preserve">Gap:</w:t>
      </w:r>
      <w:r w:rsidDel="00000000" w:rsidR="00000000" w:rsidRPr="00000000">
        <w:rPr>
          <w:sz w:val="24"/>
          <w:szCs w:val="24"/>
          <w:rtl w:val="0"/>
        </w:rPr>
        <w:t xml:space="preserve"> 126 data points, needs 9 input parameters</w:t>
      </w:r>
    </w:p>
    <w:p w:rsidR="00000000" w:rsidDel="00000000" w:rsidP="00000000" w:rsidRDefault="00000000" w:rsidRPr="00000000" w14:paraId="000000C8">
      <w:pPr>
        <w:pageBreakBefore w:val="0"/>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Chl-a, water temperature (T), pH, suspended solids (SS), turbidity (TU), Secchi Disk depth (SD), salinity (S), dissolve oxygen (DO), total nitrogen (TN) and total phosphorus (TP)</w:t>
      </w:r>
    </w:p>
    <w:p w:rsidR="00000000" w:rsidDel="00000000" w:rsidP="00000000" w:rsidRDefault="00000000" w:rsidRPr="00000000" w14:paraId="000000C9">
      <w:pPr>
        <w:pageBreakBefore w:val="0"/>
        <w:rPr>
          <w:b w:val="1"/>
          <w:sz w:val="24"/>
          <w:szCs w:val="24"/>
        </w:rPr>
      </w:pPr>
      <w:r w:rsidDel="00000000" w:rsidR="00000000" w:rsidRPr="00000000">
        <w:rPr>
          <w:rtl w:val="0"/>
        </w:rPr>
      </w:r>
    </w:p>
    <w:p w:rsidR="00000000" w:rsidDel="00000000" w:rsidP="00000000" w:rsidRDefault="00000000" w:rsidRPr="00000000" w14:paraId="000000CA">
      <w:pPr>
        <w:pageBreakBefore w:val="0"/>
        <w:rPr>
          <w:sz w:val="24"/>
          <w:szCs w:val="24"/>
        </w:rPr>
      </w:pPr>
      <w:r w:rsidDel="00000000" w:rsidR="00000000" w:rsidRPr="00000000">
        <w:rPr>
          <w:sz w:val="24"/>
          <w:szCs w:val="24"/>
        </w:rPr>
        <w:drawing>
          <wp:inline distB="114300" distT="114300" distL="114300" distR="114300">
            <wp:extent cx="5943600" cy="22606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rPr>
          <w:sz w:val="24"/>
          <w:szCs w:val="24"/>
        </w:rPr>
      </w:pPr>
      <w:r w:rsidDel="00000000" w:rsidR="00000000" w:rsidRPr="00000000">
        <w:rPr>
          <w:rtl w:val="0"/>
        </w:rPr>
      </w:r>
    </w:p>
    <w:p w:rsidR="00000000" w:rsidDel="00000000" w:rsidP="00000000" w:rsidRDefault="00000000" w:rsidRPr="00000000" w14:paraId="000000CC">
      <w:pPr>
        <w:pageBreakBefore w:val="0"/>
        <w:rPr>
          <w:sz w:val="24"/>
          <w:szCs w:val="24"/>
        </w:rPr>
      </w:pPr>
      <w:r w:rsidDel="00000000" w:rsidR="00000000" w:rsidRPr="00000000">
        <w:rPr>
          <w:rtl w:val="0"/>
        </w:rPr>
      </w:r>
    </w:p>
    <w:p w:rsidR="00000000" w:rsidDel="00000000" w:rsidP="00000000" w:rsidRDefault="00000000" w:rsidRPr="00000000" w14:paraId="000000CD">
      <w:pPr>
        <w:pageBreakBefore w:val="0"/>
        <w:rPr>
          <w:sz w:val="24"/>
          <w:szCs w:val="24"/>
        </w:rPr>
      </w:pPr>
      <w:r w:rsidDel="00000000" w:rsidR="00000000" w:rsidRPr="00000000">
        <w:rPr>
          <w:rtl w:val="0"/>
        </w:rPr>
      </w:r>
    </w:p>
    <w:p w:rsidR="00000000" w:rsidDel="00000000" w:rsidP="00000000" w:rsidRDefault="00000000" w:rsidRPr="00000000" w14:paraId="000000CE">
      <w:pPr>
        <w:pageBreakBefore w:val="0"/>
        <w:rPr>
          <w:sz w:val="24"/>
          <w:szCs w:val="24"/>
        </w:rPr>
      </w:pPr>
      <w:r w:rsidDel="00000000" w:rsidR="00000000" w:rsidRPr="00000000">
        <w:rPr>
          <w:rtl w:val="0"/>
        </w:rPr>
      </w:r>
    </w:p>
    <w:p w:rsidR="00000000" w:rsidDel="00000000" w:rsidP="00000000" w:rsidRDefault="00000000" w:rsidRPr="00000000" w14:paraId="000000CF">
      <w:pPr>
        <w:pageBreakBefore w:val="0"/>
        <w:rPr>
          <w:sz w:val="24"/>
          <w:szCs w:val="24"/>
        </w:rPr>
      </w:pPr>
      <w:r w:rsidDel="00000000" w:rsidR="00000000" w:rsidRPr="00000000">
        <w:rPr>
          <w:rtl w:val="0"/>
        </w:rPr>
      </w:r>
    </w:p>
    <w:p w:rsidR="00000000" w:rsidDel="00000000" w:rsidP="00000000" w:rsidRDefault="00000000" w:rsidRPr="00000000" w14:paraId="000000D0">
      <w:pPr>
        <w:pageBreakBefore w:val="0"/>
        <w:rPr>
          <w:sz w:val="24"/>
          <w:szCs w:val="24"/>
        </w:rPr>
      </w:pPr>
      <w:r w:rsidDel="00000000" w:rsidR="00000000" w:rsidRPr="00000000">
        <w:rPr>
          <w:rtl w:val="0"/>
        </w:rPr>
      </w:r>
    </w:p>
    <w:p w:rsidR="00000000" w:rsidDel="00000000" w:rsidP="00000000" w:rsidRDefault="00000000" w:rsidRPr="00000000" w14:paraId="000000D1">
      <w:pPr>
        <w:pageBreakBefore w:val="0"/>
        <w:rPr>
          <w:sz w:val="24"/>
          <w:szCs w:val="24"/>
          <w:highlight w:val="yellow"/>
        </w:rPr>
      </w:pPr>
      <w:r w:rsidDel="00000000" w:rsidR="00000000" w:rsidRPr="00000000">
        <w:rPr>
          <w:rtl w:val="0"/>
        </w:rPr>
      </w:r>
    </w:p>
    <w:p w:rsidR="00000000" w:rsidDel="00000000" w:rsidP="00000000" w:rsidRDefault="00000000" w:rsidRPr="00000000" w14:paraId="000000D2">
      <w:pPr>
        <w:pageBreakBefore w:val="0"/>
        <w:rPr>
          <w:color w:val="222222"/>
          <w:sz w:val="20"/>
          <w:szCs w:val="20"/>
          <w:highlight w:val="white"/>
        </w:rPr>
      </w:pPr>
      <w:r w:rsidDel="00000000" w:rsidR="00000000" w:rsidRPr="00000000">
        <w:rPr>
          <w:b w:val="1"/>
          <w:sz w:val="24"/>
          <w:szCs w:val="24"/>
          <w:highlight w:val="yellow"/>
          <w:rtl w:val="0"/>
        </w:rPr>
        <w:t xml:space="preserve">Water eutrophication </w:t>
      </w:r>
      <w:r w:rsidDel="00000000" w:rsidR="00000000" w:rsidRPr="00000000">
        <w:rPr>
          <w:b w:val="1"/>
          <w:sz w:val="24"/>
          <w:szCs w:val="24"/>
          <w:rtl w:val="0"/>
        </w:rPr>
        <w:t xml:space="preserve">assessment relied on various machine learning techniques: A case study in the Englishmen Lake (Northern Spain) Nieto et al. (2019) (5 citations)</w:t>
      </w:r>
      <w:r w:rsidDel="00000000" w:rsidR="00000000" w:rsidRPr="00000000">
        <w:rPr>
          <w:sz w:val="24"/>
          <w:szCs w:val="24"/>
          <w:rtl w:val="0"/>
        </w:rPr>
        <w:br w:type="textWrapping"/>
      </w:r>
      <w:r w:rsidDel="00000000" w:rsidR="00000000" w:rsidRPr="00000000">
        <w:rPr>
          <w:color w:val="222222"/>
          <w:sz w:val="20"/>
          <w:szCs w:val="20"/>
          <w:highlight w:val="white"/>
          <w:rtl w:val="0"/>
        </w:rPr>
        <w:t xml:space="preserve">Nieto, P. G., García-Gonzalo, E., Fernández, J. A., &amp; Muñiz, C. D. (2019). Water eutrophication assessment relied on various machine learning techniques: A case study in the Englishmen Lake (Northern Spain). </w:t>
      </w:r>
      <w:r w:rsidDel="00000000" w:rsidR="00000000" w:rsidRPr="00000000">
        <w:rPr>
          <w:i w:val="1"/>
          <w:color w:val="222222"/>
          <w:sz w:val="20"/>
          <w:szCs w:val="20"/>
          <w:highlight w:val="white"/>
          <w:rtl w:val="0"/>
        </w:rPr>
        <w:t xml:space="preserve">Ecological Modelling</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404</w:t>
      </w:r>
      <w:r w:rsidDel="00000000" w:rsidR="00000000" w:rsidRPr="00000000">
        <w:rPr>
          <w:color w:val="222222"/>
          <w:sz w:val="20"/>
          <w:szCs w:val="20"/>
          <w:highlight w:val="white"/>
          <w:rtl w:val="0"/>
        </w:rPr>
        <w:t xml:space="preserve">, 91-102.</w:t>
      </w:r>
    </w:p>
    <w:p w:rsidR="00000000" w:rsidDel="00000000" w:rsidP="00000000" w:rsidRDefault="00000000" w:rsidRPr="00000000" w14:paraId="000000D3">
      <w:pPr>
        <w:pageBreakBefore w:val="0"/>
        <w:rPr>
          <w:b w:val="1"/>
          <w:color w:val="0000ff"/>
          <w:sz w:val="24"/>
          <w:szCs w:val="24"/>
        </w:rPr>
      </w:pPr>
      <w:r w:rsidDel="00000000" w:rsidR="00000000" w:rsidRPr="00000000">
        <w:rPr>
          <w:b w:val="1"/>
          <w:color w:val="0000ff"/>
          <w:sz w:val="24"/>
          <w:szCs w:val="24"/>
          <w:rtl w:val="0"/>
        </w:rPr>
        <w:t xml:space="preserve">(Lake)</w:t>
      </w:r>
    </w:p>
    <w:p w:rsidR="00000000" w:rsidDel="00000000" w:rsidP="00000000" w:rsidRDefault="00000000" w:rsidRPr="00000000" w14:paraId="000000D4">
      <w:pPr>
        <w:pageBreakBefore w:val="0"/>
        <w:rPr>
          <w:color w:val="222222"/>
          <w:sz w:val="20"/>
          <w:szCs w:val="20"/>
          <w:highlight w:val="white"/>
        </w:rPr>
      </w:pPr>
      <w:r w:rsidDel="00000000" w:rsidR="00000000" w:rsidRPr="00000000">
        <w:rPr>
          <w:b w:val="1"/>
          <w:color w:val="0000ff"/>
          <w:sz w:val="24"/>
          <w:szCs w:val="24"/>
          <w:rtl w:val="0"/>
        </w:rPr>
        <w:t xml:space="preserve">#ML analysis details of algo</w:t>
      </w:r>
      <w:r w:rsidDel="00000000" w:rsidR="00000000" w:rsidRPr="00000000">
        <w:rPr>
          <w:rtl w:val="0"/>
        </w:rPr>
      </w:r>
    </w:p>
    <w:p w:rsidR="00000000" w:rsidDel="00000000" w:rsidP="00000000" w:rsidRDefault="00000000" w:rsidRPr="00000000" w14:paraId="000000D5">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Predicts algal bloom in lakes by predicting the Total Phosphorus</w:t>
      </w:r>
    </w:p>
    <w:p w:rsidR="00000000" w:rsidDel="00000000" w:rsidP="00000000" w:rsidRDefault="00000000" w:rsidRPr="00000000" w14:paraId="000000D6">
      <w:pPr>
        <w:pageBreakBefore w:val="0"/>
        <w:rPr>
          <w:sz w:val="24"/>
          <w:szCs w:val="24"/>
        </w:rPr>
      </w:pPr>
      <w:r w:rsidDel="00000000" w:rsidR="00000000" w:rsidRPr="00000000">
        <w:rPr>
          <w:sz w:val="24"/>
          <w:szCs w:val="24"/>
          <w:rtl w:val="0"/>
        </w:rPr>
        <w:t xml:space="preserve">Technology/Algorithm: Support Vector Machines (SVM) with Artificial Bee Colony (ABC) algorithm which tunes the SVM</w:t>
      </w:r>
    </w:p>
    <w:p w:rsidR="00000000" w:rsidDel="00000000" w:rsidP="00000000" w:rsidRDefault="00000000" w:rsidRPr="00000000" w14:paraId="000000D7">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Coefficient of determination is 0.92</w:t>
      </w:r>
    </w:p>
    <w:p w:rsidR="00000000" w:rsidDel="00000000" w:rsidP="00000000" w:rsidRDefault="00000000" w:rsidRPr="00000000" w14:paraId="000000D8">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Relies on measured in situ and lab data, depends on lot of parameters and expensive sensors and geographically limited</w:t>
      </w:r>
    </w:p>
    <w:p w:rsidR="00000000" w:rsidDel="00000000" w:rsidP="00000000" w:rsidRDefault="00000000" w:rsidRPr="00000000" w14:paraId="000000D9">
      <w:pPr>
        <w:pageBreakBefore w:val="0"/>
        <w:rPr>
          <w:sz w:val="24"/>
          <w:szCs w:val="24"/>
        </w:rPr>
      </w:pPr>
      <w:r w:rsidDel="00000000" w:rsidR="00000000" w:rsidRPr="00000000">
        <w:rPr>
          <w:b w:val="1"/>
          <w:sz w:val="24"/>
          <w:szCs w:val="24"/>
          <w:rtl w:val="0"/>
        </w:rPr>
        <w:t xml:space="preserve">Parameters: Biological parameters: </w:t>
      </w:r>
      <w:r w:rsidDel="00000000" w:rsidR="00000000" w:rsidRPr="00000000">
        <w:rPr>
          <w:sz w:val="24"/>
          <w:szCs w:val="24"/>
          <w:rtl w:val="0"/>
        </w:rPr>
        <w:t xml:space="preserve">euglenophytes, Cyanobacteria, dinophlagellata, chlorophytes, diatoms, chrysophytes and cryptophytes </w:t>
      </w:r>
    </w:p>
    <w:p w:rsidR="00000000" w:rsidDel="00000000" w:rsidP="00000000" w:rsidRDefault="00000000" w:rsidRPr="00000000" w14:paraId="000000DA">
      <w:pPr>
        <w:pageBreakBefore w:val="0"/>
        <w:rPr>
          <w:sz w:val="24"/>
          <w:szCs w:val="24"/>
        </w:rPr>
      </w:pPr>
      <w:r w:rsidDel="00000000" w:rsidR="00000000" w:rsidRPr="00000000">
        <w:rPr>
          <w:b w:val="1"/>
          <w:sz w:val="24"/>
          <w:szCs w:val="24"/>
          <w:rtl w:val="0"/>
        </w:rPr>
        <w:t xml:space="preserve">• Physical–chemical parameters: </w:t>
      </w:r>
      <w:r w:rsidDel="00000000" w:rsidR="00000000" w:rsidRPr="00000000">
        <w:rPr>
          <w:sz w:val="24"/>
          <w:szCs w:val="24"/>
          <w:rtl w:val="0"/>
        </w:rPr>
        <w:t xml:space="preserve">dissolved oxygen concentration ,turbidity, nitrate concentration, ammonium ion concentration, conductivity, water</w:t>
      </w:r>
    </w:p>
    <w:p w:rsidR="00000000" w:rsidDel="00000000" w:rsidP="00000000" w:rsidRDefault="00000000" w:rsidRPr="00000000" w14:paraId="000000DB">
      <w:pPr>
        <w:pageBreakBefore w:val="0"/>
        <w:rPr>
          <w:sz w:val="24"/>
          <w:szCs w:val="24"/>
        </w:rPr>
      </w:pPr>
      <w:r w:rsidDel="00000000" w:rsidR="00000000" w:rsidRPr="00000000">
        <w:rPr>
          <w:sz w:val="24"/>
          <w:szCs w:val="24"/>
          <w:rtl w:val="0"/>
        </w:rPr>
        <w:t xml:space="preserve">temperature and pH.</w:t>
      </w:r>
    </w:p>
    <w:p w:rsidR="00000000" w:rsidDel="00000000" w:rsidP="00000000" w:rsidRDefault="00000000" w:rsidRPr="00000000" w14:paraId="000000DC">
      <w:pPr>
        <w:pageBreakBefore w:val="0"/>
        <w:rPr>
          <w:b w:val="1"/>
          <w:sz w:val="24"/>
          <w:szCs w:val="24"/>
        </w:rPr>
      </w:pPr>
      <w:r w:rsidDel="00000000" w:rsidR="00000000" w:rsidRPr="00000000">
        <w:rPr>
          <w:b w:val="1"/>
          <w:sz w:val="24"/>
          <w:szCs w:val="24"/>
        </w:rPr>
        <w:drawing>
          <wp:inline distB="114300" distT="114300" distL="114300" distR="114300">
            <wp:extent cx="4824413" cy="3873447"/>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824413" cy="387344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rPr>
          <w:sz w:val="24"/>
          <w:szCs w:val="24"/>
        </w:rPr>
      </w:pPr>
      <w:r w:rsidDel="00000000" w:rsidR="00000000" w:rsidRPr="00000000">
        <w:rPr>
          <w:rtl w:val="0"/>
        </w:rPr>
      </w:r>
    </w:p>
    <w:p w:rsidR="00000000" w:rsidDel="00000000" w:rsidP="00000000" w:rsidRDefault="00000000" w:rsidRPr="00000000" w14:paraId="000000DE">
      <w:pPr>
        <w:pageBreakBefore w:val="0"/>
        <w:rPr>
          <w:b w:val="1"/>
          <w:sz w:val="24"/>
          <w:szCs w:val="24"/>
        </w:rPr>
      </w:pPr>
      <w:r w:rsidDel="00000000" w:rsidR="00000000" w:rsidRPr="00000000">
        <w:rPr>
          <w:b w:val="1"/>
          <w:sz w:val="24"/>
          <w:szCs w:val="24"/>
          <w:shd w:fill="ff9900" w:val="clear"/>
          <w:rtl w:val="0"/>
        </w:rPr>
        <w:t xml:space="preserve">Using Art</w:t>
      </w:r>
      <w:r w:rsidDel="00000000" w:rsidR="00000000" w:rsidRPr="00000000">
        <w:rPr>
          <w:b w:val="1"/>
          <w:sz w:val="24"/>
          <w:szCs w:val="24"/>
          <w:rtl w:val="0"/>
        </w:rPr>
        <w:t xml:space="preserve">iﬁcial Neural Network Models for Eutrophication Prediction. Huo et al. (2013) (24 citations)</w:t>
      </w:r>
    </w:p>
    <w:p w:rsidR="00000000" w:rsidDel="00000000" w:rsidP="00000000" w:rsidRDefault="00000000" w:rsidRPr="00000000" w14:paraId="000000DF">
      <w:pPr>
        <w:pageBreakBefore w:val="0"/>
        <w:rPr>
          <w:color w:val="222222"/>
          <w:sz w:val="20"/>
          <w:szCs w:val="20"/>
          <w:highlight w:val="white"/>
        </w:rPr>
      </w:pPr>
      <w:r w:rsidDel="00000000" w:rsidR="00000000" w:rsidRPr="00000000">
        <w:rPr>
          <w:color w:val="222222"/>
          <w:sz w:val="20"/>
          <w:szCs w:val="20"/>
          <w:highlight w:val="white"/>
          <w:rtl w:val="0"/>
        </w:rPr>
        <w:t xml:space="preserve">Huo, S., He, Z., Su, J., Xi, B., &amp; Zhu, C. (2013). Using artificial neural network models for eutrophication prediction. </w:t>
      </w:r>
      <w:r w:rsidDel="00000000" w:rsidR="00000000" w:rsidRPr="00000000">
        <w:rPr>
          <w:i w:val="1"/>
          <w:color w:val="222222"/>
          <w:sz w:val="20"/>
          <w:szCs w:val="20"/>
          <w:highlight w:val="white"/>
          <w:rtl w:val="0"/>
        </w:rPr>
        <w:t xml:space="preserve">Procedia Environmental Sciences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18</w:t>
      </w:r>
      <w:r w:rsidDel="00000000" w:rsidR="00000000" w:rsidRPr="00000000">
        <w:rPr>
          <w:color w:val="222222"/>
          <w:sz w:val="20"/>
          <w:szCs w:val="20"/>
          <w:highlight w:val="white"/>
          <w:rtl w:val="0"/>
        </w:rPr>
        <w:t xml:space="preserve">, 310-316.</w:t>
        <w:br w:type="textWrapping"/>
      </w:r>
      <w:r w:rsidDel="00000000" w:rsidR="00000000" w:rsidRPr="00000000">
        <w:rPr>
          <w:b w:val="1"/>
          <w:color w:val="0000ff"/>
          <w:sz w:val="24"/>
          <w:szCs w:val="24"/>
          <w:rtl w:val="0"/>
        </w:rPr>
        <w:t xml:space="preserve">(Lake)</w:t>
      </w:r>
      <w:r w:rsidDel="00000000" w:rsidR="00000000" w:rsidRPr="00000000">
        <w:rPr>
          <w:rtl w:val="0"/>
        </w:rPr>
      </w:r>
    </w:p>
    <w:p w:rsidR="00000000" w:rsidDel="00000000" w:rsidP="00000000" w:rsidRDefault="00000000" w:rsidRPr="00000000" w14:paraId="000000E0">
      <w:pPr>
        <w:pageBreakBefore w:val="0"/>
        <w:rPr>
          <w:b w:val="1"/>
          <w:color w:val="0000ff"/>
          <w:sz w:val="24"/>
          <w:szCs w:val="24"/>
        </w:rPr>
      </w:pPr>
      <w:r w:rsidDel="00000000" w:rsidR="00000000" w:rsidRPr="00000000">
        <w:rPr>
          <w:b w:val="1"/>
          <w:color w:val="0000ff"/>
          <w:sz w:val="24"/>
          <w:szCs w:val="24"/>
          <w:rtl w:val="0"/>
        </w:rPr>
        <w:t xml:space="preserve">#Standardization of Input parameters</w:t>
        <w:br w:type="textWrapping"/>
        <w:t xml:space="preserve">#parameter Correlation #check #parameter sensitivity analysis-&gt; effect of input parameter on the output</w:t>
        <w:br w:type="textWrapping"/>
        <w:t xml:space="preserve">#month might affect Chl-1 growth. Turbidity Chl-A is correlated</w:t>
      </w:r>
    </w:p>
    <w:p w:rsidR="00000000" w:rsidDel="00000000" w:rsidP="00000000" w:rsidRDefault="00000000" w:rsidRPr="00000000" w14:paraId="000000E1">
      <w:pPr>
        <w:pageBreakBefore w:val="0"/>
        <w:rPr>
          <w:b w:val="1"/>
          <w:color w:val="0000ff"/>
          <w:sz w:val="24"/>
          <w:szCs w:val="24"/>
        </w:rPr>
      </w:pPr>
      <w:r w:rsidDel="00000000" w:rsidR="00000000" w:rsidRPr="00000000">
        <w:rPr>
          <w:b w:val="1"/>
          <w:color w:val="0000ff"/>
          <w:sz w:val="24"/>
          <w:szCs w:val="24"/>
          <w:rtl w:val="0"/>
        </w:rPr>
        <w:t xml:space="preserve">#Chl-a is significantly correlated with month, SD, water temp, DO, pH, TN &amp; TP</w:t>
        <w:br w:type="textWrapping"/>
        <w:t xml:space="preserve">BP-ANN model predictions are better correlated with observed Chl-a</w:t>
        <w:br w:type="textWrapping"/>
        <w:t xml:space="preserve">The proposed model can be used for Chl-a prediction</w:t>
      </w:r>
    </w:p>
    <w:p w:rsidR="00000000" w:rsidDel="00000000" w:rsidP="00000000" w:rsidRDefault="00000000" w:rsidRPr="00000000" w14:paraId="000000E2">
      <w:pPr>
        <w:pageBreakBefore w:val="0"/>
        <w:rPr>
          <w:b w:val="1"/>
          <w:color w:val="0000ff"/>
          <w:sz w:val="24"/>
          <w:szCs w:val="24"/>
        </w:rPr>
      </w:pPr>
      <w:r w:rsidDel="00000000" w:rsidR="00000000" w:rsidRPr="00000000">
        <w:rPr>
          <w:b w:val="1"/>
          <w:color w:val="0000ff"/>
          <w:sz w:val="24"/>
          <w:szCs w:val="24"/>
          <w:rtl w:val="0"/>
        </w:rPr>
        <w:t xml:space="preserve">Can analyze the factors that control harmful algal bloom and provide fast predictions that can be used for forecasting</w:t>
      </w:r>
    </w:p>
    <w:p w:rsidR="00000000" w:rsidDel="00000000" w:rsidP="00000000" w:rsidRDefault="00000000" w:rsidRPr="00000000" w14:paraId="000000E3">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Several ML models were evaluated for predicting Total Nitrogen (TN), Secchi Depth (SD), Dissolved Oxygen (DO), Chl-a  to determine Eutrophication.</w:t>
      </w:r>
    </w:p>
    <w:p w:rsidR="00000000" w:rsidDel="00000000" w:rsidP="00000000" w:rsidRDefault="00000000" w:rsidRPr="00000000" w14:paraId="000000E4">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Back-Propagation(Feedforward ANN with Backprop algo)  Neural Network and Radial Basis Function Neural Network</w:t>
      </w:r>
    </w:p>
    <w:p w:rsidR="00000000" w:rsidDel="00000000" w:rsidP="00000000" w:rsidRDefault="00000000" w:rsidRPr="00000000" w14:paraId="000000E5">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BP-ANN outperformed RBF-ANN, correlation coefficient above 0.7 for BP-ANN</w:t>
      </w:r>
    </w:p>
    <w:p w:rsidR="00000000" w:rsidDel="00000000" w:rsidP="00000000" w:rsidRDefault="00000000" w:rsidRPr="00000000" w14:paraId="000000E6">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Limited Dataset</w:t>
      </w:r>
    </w:p>
    <w:p w:rsidR="00000000" w:rsidDel="00000000" w:rsidP="00000000" w:rsidRDefault="00000000" w:rsidRPr="00000000" w14:paraId="000000E7">
      <w:pPr>
        <w:pageBreakBefore w:val="0"/>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Input: SD and NH3-N to predict TN, Month and Chl-a to predict SD, Month, pH, Biochemical Oxygen Demand (BOD5), NH3-N, Chl-a, Temperature to predict DO, Month, pH, TP, TN, SD, Temperature , DO to predict Chl-a</w:t>
      </w:r>
    </w:p>
    <w:p w:rsidR="00000000" w:rsidDel="00000000" w:rsidP="00000000" w:rsidRDefault="00000000" w:rsidRPr="00000000" w14:paraId="000000E8">
      <w:pPr>
        <w:pageBreakBefore w:val="0"/>
        <w:rPr>
          <w:sz w:val="24"/>
          <w:szCs w:val="24"/>
        </w:rPr>
      </w:pPr>
      <w:r w:rsidDel="00000000" w:rsidR="00000000" w:rsidRPr="00000000">
        <w:rPr>
          <w:rtl w:val="0"/>
        </w:rPr>
      </w:r>
    </w:p>
    <w:p w:rsidR="00000000" w:rsidDel="00000000" w:rsidP="00000000" w:rsidRDefault="00000000" w:rsidRPr="00000000" w14:paraId="000000E9">
      <w:pPr>
        <w:pageBreakBefore w:val="0"/>
        <w:rPr>
          <w:sz w:val="24"/>
          <w:szCs w:val="24"/>
        </w:rPr>
      </w:pPr>
      <w:r w:rsidDel="00000000" w:rsidR="00000000" w:rsidRPr="00000000">
        <w:rPr>
          <w:rtl w:val="0"/>
        </w:rPr>
      </w:r>
    </w:p>
    <w:p w:rsidR="00000000" w:rsidDel="00000000" w:rsidP="00000000" w:rsidRDefault="00000000" w:rsidRPr="00000000" w14:paraId="000000EA">
      <w:pPr>
        <w:pageBreakBefore w:val="0"/>
        <w:rPr>
          <w:sz w:val="24"/>
          <w:szCs w:val="24"/>
        </w:rPr>
      </w:pPr>
      <w:r w:rsidDel="00000000" w:rsidR="00000000" w:rsidRPr="00000000">
        <w:rPr>
          <w:rtl w:val="0"/>
        </w:rPr>
      </w:r>
    </w:p>
    <w:p w:rsidR="00000000" w:rsidDel="00000000" w:rsidP="00000000" w:rsidRDefault="00000000" w:rsidRPr="00000000" w14:paraId="000000EB">
      <w:pPr>
        <w:pageBreakBefore w:val="0"/>
        <w:rPr>
          <w:b w:val="1"/>
          <w:sz w:val="24"/>
          <w:szCs w:val="24"/>
        </w:rPr>
      </w:pPr>
      <w:r w:rsidDel="00000000" w:rsidR="00000000" w:rsidRPr="00000000">
        <w:rPr>
          <w:rtl w:val="0"/>
        </w:rPr>
      </w:r>
    </w:p>
    <w:p w:rsidR="00000000" w:rsidDel="00000000" w:rsidP="00000000" w:rsidRDefault="00000000" w:rsidRPr="00000000" w14:paraId="000000EC">
      <w:pPr>
        <w:pageBreakBefore w:val="0"/>
        <w:rPr>
          <w:b w:val="1"/>
          <w:sz w:val="24"/>
          <w:szCs w:val="24"/>
        </w:rPr>
      </w:pPr>
      <w:r w:rsidDel="00000000" w:rsidR="00000000" w:rsidRPr="00000000">
        <w:rPr>
          <w:b w:val="1"/>
          <w:sz w:val="24"/>
          <w:szCs w:val="24"/>
        </w:rPr>
        <w:drawing>
          <wp:inline distB="114300" distT="114300" distL="114300" distR="114300">
            <wp:extent cx="3995738" cy="3136654"/>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995738" cy="3136654"/>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rPr>
          <w:b w:val="1"/>
          <w:sz w:val="24"/>
          <w:szCs w:val="24"/>
        </w:rPr>
      </w:pPr>
      <w:r w:rsidDel="00000000" w:rsidR="00000000" w:rsidRPr="00000000">
        <w:rPr>
          <w:rtl w:val="0"/>
        </w:rPr>
      </w:r>
    </w:p>
    <w:p w:rsidR="00000000" w:rsidDel="00000000" w:rsidP="00000000" w:rsidRDefault="00000000" w:rsidRPr="00000000" w14:paraId="000000EE">
      <w:pPr>
        <w:pageBreakBefore w:val="0"/>
        <w:rPr>
          <w:b w:val="1"/>
          <w:sz w:val="24"/>
          <w:szCs w:val="24"/>
        </w:rPr>
      </w:pPr>
      <w:r w:rsidDel="00000000" w:rsidR="00000000" w:rsidRPr="00000000">
        <w:rPr>
          <w:rtl w:val="0"/>
        </w:rPr>
      </w:r>
    </w:p>
    <w:p w:rsidR="00000000" w:rsidDel="00000000" w:rsidP="00000000" w:rsidRDefault="00000000" w:rsidRPr="00000000" w14:paraId="000000EF">
      <w:pPr>
        <w:pageBreakBefore w:val="0"/>
        <w:rPr>
          <w:b w:val="1"/>
          <w:sz w:val="24"/>
          <w:szCs w:val="24"/>
        </w:rPr>
      </w:pPr>
      <w:r w:rsidDel="00000000" w:rsidR="00000000" w:rsidRPr="00000000">
        <w:rPr>
          <w:b w:val="1"/>
          <w:sz w:val="24"/>
          <w:szCs w:val="24"/>
        </w:rPr>
        <w:drawing>
          <wp:inline distB="114300" distT="114300" distL="114300" distR="114300">
            <wp:extent cx="5529263" cy="2897546"/>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529263" cy="289754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rPr>
          <w:b w:val="1"/>
          <w:sz w:val="24"/>
          <w:szCs w:val="24"/>
        </w:rPr>
      </w:pPr>
      <w:r w:rsidDel="00000000" w:rsidR="00000000" w:rsidRPr="00000000">
        <w:rPr>
          <w:rtl w:val="0"/>
        </w:rPr>
      </w:r>
    </w:p>
    <w:p w:rsidR="00000000" w:rsidDel="00000000" w:rsidP="00000000" w:rsidRDefault="00000000" w:rsidRPr="00000000" w14:paraId="000000F1">
      <w:pPr>
        <w:pageBreakBefore w:val="0"/>
        <w:rPr>
          <w:b w:val="1"/>
          <w:sz w:val="24"/>
          <w:szCs w:val="24"/>
        </w:rPr>
      </w:pPr>
      <w:r w:rsidDel="00000000" w:rsidR="00000000" w:rsidRPr="00000000">
        <w:rPr>
          <w:rtl w:val="0"/>
        </w:rPr>
      </w:r>
    </w:p>
    <w:p w:rsidR="00000000" w:rsidDel="00000000" w:rsidP="00000000" w:rsidRDefault="00000000" w:rsidRPr="00000000" w14:paraId="000000F2">
      <w:pPr>
        <w:pageBreakBefore w:val="0"/>
        <w:rPr>
          <w:b w:val="1"/>
          <w:sz w:val="24"/>
          <w:szCs w:val="24"/>
        </w:rPr>
      </w:pPr>
      <w:r w:rsidDel="00000000" w:rsidR="00000000" w:rsidRPr="00000000">
        <w:rPr>
          <w:rtl w:val="0"/>
        </w:rPr>
      </w:r>
    </w:p>
    <w:p w:rsidR="00000000" w:rsidDel="00000000" w:rsidP="00000000" w:rsidRDefault="00000000" w:rsidRPr="00000000" w14:paraId="000000F3">
      <w:pPr>
        <w:pageBreakBefore w:val="0"/>
        <w:rPr>
          <w:b w:val="1"/>
          <w:sz w:val="24"/>
          <w:szCs w:val="24"/>
        </w:rPr>
      </w:pPr>
      <w:r w:rsidDel="00000000" w:rsidR="00000000" w:rsidRPr="00000000">
        <w:rPr>
          <w:rtl w:val="0"/>
        </w:rPr>
      </w:r>
    </w:p>
    <w:p w:rsidR="00000000" w:rsidDel="00000000" w:rsidP="00000000" w:rsidRDefault="00000000" w:rsidRPr="00000000" w14:paraId="000000F4">
      <w:pPr>
        <w:pageBreakBefore w:val="0"/>
        <w:rPr>
          <w:b w:val="1"/>
          <w:sz w:val="24"/>
          <w:szCs w:val="24"/>
        </w:rPr>
      </w:pPr>
      <w:r w:rsidDel="00000000" w:rsidR="00000000" w:rsidRPr="00000000">
        <w:rPr>
          <w:rtl w:val="0"/>
        </w:rPr>
      </w:r>
    </w:p>
    <w:p w:rsidR="00000000" w:rsidDel="00000000" w:rsidP="00000000" w:rsidRDefault="00000000" w:rsidRPr="00000000" w14:paraId="000000F5">
      <w:pPr>
        <w:pageBreakBefore w:val="0"/>
        <w:rPr>
          <w:b w:val="1"/>
          <w:sz w:val="24"/>
          <w:szCs w:val="24"/>
        </w:rPr>
      </w:pPr>
      <w:r w:rsidDel="00000000" w:rsidR="00000000" w:rsidRPr="00000000">
        <w:rPr>
          <w:rtl w:val="0"/>
        </w:rPr>
      </w:r>
    </w:p>
    <w:p w:rsidR="00000000" w:rsidDel="00000000" w:rsidP="00000000" w:rsidRDefault="00000000" w:rsidRPr="00000000" w14:paraId="000000F6">
      <w:pPr>
        <w:pageBreakBefore w:val="0"/>
        <w:rPr>
          <w:b w:val="1"/>
          <w:sz w:val="24"/>
          <w:szCs w:val="24"/>
        </w:rPr>
      </w:pPr>
      <w:r w:rsidDel="00000000" w:rsidR="00000000" w:rsidRPr="00000000">
        <w:rPr>
          <w:b w:val="1"/>
          <w:sz w:val="24"/>
          <w:szCs w:val="24"/>
          <w:rtl w:val="0"/>
        </w:rPr>
        <w:t xml:space="preserve">______________________MODERATELY_RELEVANT_________________________</w:t>
      </w:r>
    </w:p>
    <w:p w:rsidR="00000000" w:rsidDel="00000000" w:rsidP="00000000" w:rsidRDefault="00000000" w:rsidRPr="00000000" w14:paraId="000000F7">
      <w:pPr>
        <w:pageBreakBefore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F8">
      <w:pPr>
        <w:pageBreakBefore w:val="0"/>
        <w:rPr>
          <w:b w:val="1"/>
          <w:sz w:val="24"/>
          <w:szCs w:val="24"/>
        </w:rPr>
      </w:pPr>
      <w:r w:rsidDel="00000000" w:rsidR="00000000" w:rsidRPr="00000000">
        <w:rPr>
          <w:b w:val="1"/>
          <w:sz w:val="24"/>
          <w:szCs w:val="24"/>
          <w:rtl w:val="0"/>
        </w:rPr>
        <w:t xml:space="preserve">Design of River Water Quality Assessment and Prediction Algorithm</w:t>
      </w:r>
    </w:p>
    <w:p w:rsidR="00000000" w:rsidDel="00000000" w:rsidP="00000000" w:rsidRDefault="00000000" w:rsidRPr="00000000" w14:paraId="000000F9">
      <w:pPr>
        <w:pageBreakBefore w:val="0"/>
        <w:rPr>
          <w:b w:val="1"/>
          <w:sz w:val="24"/>
          <w:szCs w:val="24"/>
        </w:rPr>
      </w:pPr>
      <w:r w:rsidDel="00000000" w:rsidR="00000000" w:rsidRPr="00000000">
        <w:rPr>
          <w:b w:val="1"/>
          <w:sz w:val="24"/>
          <w:szCs w:val="24"/>
          <w:rtl w:val="0"/>
        </w:rPr>
        <w:t xml:space="preserve">Cao et al. (2018) (no citation)</w:t>
        <w:br w:type="textWrapping"/>
      </w:r>
      <w:r w:rsidDel="00000000" w:rsidR="00000000" w:rsidRPr="00000000">
        <w:rPr>
          <w:b w:val="1"/>
          <w:color w:val="222222"/>
          <w:sz w:val="20"/>
          <w:szCs w:val="20"/>
          <w:highlight w:val="white"/>
          <w:rtl w:val="0"/>
        </w:rPr>
        <w:t xml:space="preserve">Cao, S., Wang, S., &amp; Zhang, Y. (2018, December). Design of River Water Quality Assessment and Prediction Algorithm. In </w:t>
      </w:r>
      <w:r w:rsidDel="00000000" w:rsidR="00000000" w:rsidRPr="00000000">
        <w:rPr>
          <w:b w:val="1"/>
          <w:i w:val="1"/>
          <w:color w:val="222222"/>
          <w:sz w:val="20"/>
          <w:szCs w:val="20"/>
          <w:highlight w:val="white"/>
          <w:rtl w:val="0"/>
        </w:rPr>
        <w:t xml:space="preserve">2018 17th IEEE International Conference on Machine Learning and Applications (ICMLA)</w:t>
      </w:r>
      <w:r w:rsidDel="00000000" w:rsidR="00000000" w:rsidRPr="00000000">
        <w:rPr>
          <w:b w:val="1"/>
          <w:color w:val="222222"/>
          <w:sz w:val="20"/>
          <w:szCs w:val="20"/>
          <w:highlight w:val="white"/>
          <w:rtl w:val="0"/>
        </w:rPr>
        <w:t xml:space="preserve"> (pp. 901-906). IEEE.</w:t>
      </w:r>
      <w:r w:rsidDel="00000000" w:rsidR="00000000" w:rsidRPr="00000000">
        <w:rPr>
          <w:rtl w:val="0"/>
        </w:rPr>
      </w:r>
    </w:p>
    <w:p w:rsidR="00000000" w:rsidDel="00000000" w:rsidP="00000000" w:rsidRDefault="00000000" w:rsidRPr="00000000" w14:paraId="000000FA">
      <w:pPr>
        <w:pageBreakBefore w:val="0"/>
        <w:rPr>
          <w:sz w:val="24"/>
          <w:szCs w:val="24"/>
        </w:rPr>
      </w:pPr>
      <w:r w:rsidDel="00000000" w:rsidR="00000000" w:rsidRPr="00000000">
        <w:rPr>
          <w:b w:val="1"/>
          <w:color w:val="0000ff"/>
          <w:sz w:val="24"/>
          <w:szCs w:val="24"/>
          <w:rtl w:val="0"/>
        </w:rPr>
        <w:t xml:space="preserve">(River) #time series confirmed</w:t>
        <w:br w:type="textWrapping"/>
      </w:r>
      <w:r w:rsidDel="00000000" w:rsidR="00000000" w:rsidRPr="00000000">
        <w:rPr>
          <w:b w:val="1"/>
          <w:sz w:val="24"/>
          <w:szCs w:val="24"/>
          <w:rtl w:val="0"/>
        </w:rPr>
        <w:t xml:space="preserve">Aim: </w:t>
      </w:r>
      <w:r w:rsidDel="00000000" w:rsidR="00000000" w:rsidRPr="00000000">
        <w:rPr>
          <w:sz w:val="24"/>
          <w:szCs w:val="24"/>
          <w:rtl w:val="0"/>
        </w:rPr>
        <w:t xml:space="preserve">A water quality assessment model was developed that analyzes water quality parameters and makes further predictions of the trend regarding water pollution. Two models developed. 1. mulitclass LS-SVC to evaluate water quality of each site and 2. Forecasting of water quality parameters</w:t>
      </w:r>
    </w:p>
    <w:p w:rsidR="00000000" w:rsidDel="00000000" w:rsidP="00000000" w:rsidRDefault="00000000" w:rsidRPr="00000000" w14:paraId="000000FB">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Mutation Genetic Algorithm is used with Particle Swarm Optimization (PSO) and Least Squares Support Vector machine (LS-SVM)/ Least squares Support Vector Classification (LS-SVC) based on PSO was used to tune the hyperparameters. LS-SVC was used to set up an assessment model for water quality to evalute the quality. Fuzzy Information Granulation method was combined with Least Square Support Vector Regression to predict the water quality changes upto 3 days in the future based on historic trends</w:t>
        <w:br w:type="textWrapping"/>
      </w:r>
      <w:r w:rsidDel="00000000" w:rsidR="00000000" w:rsidRPr="00000000">
        <w:rPr>
          <w:b w:val="1"/>
          <w:sz w:val="24"/>
          <w:szCs w:val="24"/>
          <w:rtl w:val="0"/>
        </w:rPr>
        <w:t xml:space="preserve">Result: </w:t>
      </w:r>
      <w:r w:rsidDel="00000000" w:rsidR="00000000" w:rsidRPr="00000000">
        <w:rPr>
          <w:sz w:val="24"/>
          <w:szCs w:val="24"/>
          <w:rtl w:val="0"/>
        </w:rPr>
        <w:t xml:space="preserve">This proved to be faster in training speed and more accurate in predicting than Back Propagation NN. PSO algorithm improved accuracy by 1.5%</w:t>
      </w:r>
    </w:p>
    <w:p w:rsidR="00000000" w:rsidDel="00000000" w:rsidP="00000000" w:rsidRDefault="00000000" w:rsidRPr="00000000" w14:paraId="000000FC">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Water Quality assessment model used 200 sample data &amp; water quality prediction model used 160 groups of data. Limited data sets</w:t>
      </w:r>
    </w:p>
    <w:p w:rsidR="00000000" w:rsidDel="00000000" w:rsidP="00000000" w:rsidRDefault="00000000" w:rsidRPr="00000000" w14:paraId="000000FD">
      <w:pPr>
        <w:pageBreakBefore w:val="0"/>
        <w:rPr>
          <w:b w:val="1"/>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pH, DO, Chemical Oxygen Demand (COD), NH-3 </w:t>
      </w:r>
      <w:r w:rsidDel="00000000" w:rsidR="00000000" w:rsidRPr="00000000">
        <w:rPr>
          <w:rtl w:val="0"/>
        </w:rPr>
      </w:r>
    </w:p>
    <w:p w:rsidR="00000000" w:rsidDel="00000000" w:rsidP="00000000" w:rsidRDefault="00000000" w:rsidRPr="00000000" w14:paraId="000000FE">
      <w:pPr>
        <w:pageBreakBefore w:val="0"/>
        <w:rPr>
          <w:b w:val="1"/>
          <w:sz w:val="24"/>
          <w:szCs w:val="24"/>
        </w:rPr>
      </w:pPr>
      <w:r w:rsidDel="00000000" w:rsidR="00000000" w:rsidRPr="00000000">
        <w:rPr>
          <w:rtl w:val="0"/>
        </w:rPr>
      </w:r>
    </w:p>
    <w:p w:rsidR="00000000" w:rsidDel="00000000" w:rsidP="00000000" w:rsidRDefault="00000000" w:rsidRPr="00000000" w14:paraId="000000FF">
      <w:pPr>
        <w:pageBreakBefore w:val="0"/>
        <w:rPr>
          <w:b w:val="1"/>
          <w:sz w:val="24"/>
          <w:szCs w:val="24"/>
        </w:rPr>
      </w:pPr>
      <w:r w:rsidDel="00000000" w:rsidR="00000000" w:rsidRPr="00000000">
        <w:rPr>
          <w:b w:val="1"/>
          <w:sz w:val="24"/>
          <w:szCs w:val="24"/>
          <w:rtl w:val="0"/>
        </w:rPr>
        <w:t xml:space="preserve">Predicting and analyzing water quality using Machine Learning: A comprehensive model.</w:t>
      </w:r>
    </w:p>
    <w:p w:rsidR="00000000" w:rsidDel="00000000" w:rsidP="00000000" w:rsidRDefault="00000000" w:rsidRPr="00000000" w14:paraId="00000100">
      <w:pPr>
        <w:pageBreakBefore w:val="0"/>
        <w:rPr>
          <w:b w:val="1"/>
          <w:sz w:val="24"/>
          <w:szCs w:val="24"/>
        </w:rPr>
      </w:pPr>
      <w:r w:rsidDel="00000000" w:rsidR="00000000" w:rsidRPr="00000000">
        <w:rPr>
          <w:b w:val="1"/>
          <w:sz w:val="24"/>
          <w:szCs w:val="24"/>
          <w:rtl w:val="0"/>
        </w:rPr>
        <w:t xml:space="preserve">Khan &amp; See (2016) (7 citations) </w:t>
      </w:r>
      <w:r w:rsidDel="00000000" w:rsidR="00000000" w:rsidRPr="00000000">
        <w:rPr>
          <w:b w:val="1"/>
          <w:color w:val="0000ff"/>
          <w:sz w:val="24"/>
          <w:szCs w:val="24"/>
          <w:rtl w:val="0"/>
        </w:rPr>
        <w:t xml:space="preserve">#time series confirmed</w:t>
      </w:r>
      <w:r w:rsidDel="00000000" w:rsidR="00000000" w:rsidRPr="00000000">
        <w:rPr>
          <w:b w:val="1"/>
          <w:sz w:val="24"/>
          <w:szCs w:val="24"/>
          <w:rtl w:val="0"/>
        </w:rPr>
        <w:br w:type="textWrapping"/>
      </w:r>
      <w:r w:rsidDel="00000000" w:rsidR="00000000" w:rsidRPr="00000000">
        <w:rPr>
          <w:b w:val="1"/>
          <w:color w:val="222222"/>
          <w:sz w:val="20"/>
          <w:szCs w:val="20"/>
          <w:highlight w:val="white"/>
          <w:rtl w:val="0"/>
        </w:rPr>
        <w:t xml:space="preserve">Khan, Y., &amp; See, C. S. (2016, April). Predicting and analyzing water quality using Machine Learning: A comprehensive model. In </w:t>
      </w:r>
      <w:r w:rsidDel="00000000" w:rsidR="00000000" w:rsidRPr="00000000">
        <w:rPr>
          <w:b w:val="1"/>
          <w:i w:val="1"/>
          <w:color w:val="222222"/>
          <w:sz w:val="20"/>
          <w:szCs w:val="20"/>
          <w:highlight w:val="white"/>
          <w:rtl w:val="0"/>
        </w:rPr>
        <w:t xml:space="preserve">2016 IEEE Long Island Systems, Applications and Technology Conference (LISAT)</w:t>
      </w:r>
      <w:r w:rsidDel="00000000" w:rsidR="00000000" w:rsidRPr="00000000">
        <w:rPr>
          <w:b w:val="1"/>
          <w:color w:val="222222"/>
          <w:sz w:val="20"/>
          <w:szCs w:val="20"/>
          <w:highlight w:val="white"/>
          <w:rtl w:val="0"/>
        </w:rPr>
        <w:t xml:space="preserve"> (pp. 1-6). IEEE.</w:t>
      </w:r>
      <w:r w:rsidDel="00000000" w:rsidR="00000000" w:rsidRPr="00000000">
        <w:rPr>
          <w:rtl w:val="0"/>
        </w:rPr>
      </w:r>
    </w:p>
    <w:p w:rsidR="00000000" w:rsidDel="00000000" w:rsidP="00000000" w:rsidRDefault="00000000" w:rsidRPr="00000000" w14:paraId="00000101">
      <w:pPr>
        <w:pageBreakBefore w:val="0"/>
        <w:rPr>
          <w:b w:val="1"/>
          <w:color w:val="0000ff"/>
          <w:sz w:val="24"/>
          <w:szCs w:val="24"/>
        </w:rPr>
      </w:pPr>
      <w:r w:rsidDel="00000000" w:rsidR="00000000" w:rsidRPr="00000000">
        <w:rPr>
          <w:b w:val="1"/>
          <w:color w:val="0000ff"/>
          <w:sz w:val="24"/>
          <w:szCs w:val="24"/>
          <w:rtl w:val="0"/>
        </w:rPr>
        <w:t xml:space="preserve">(channel)</w:t>
        <w:br w:type="textWrapping"/>
        <w:t xml:space="preserve">Data source US Geological Survey’s (USGS) National Water Information System (NWIS)</w:t>
      </w:r>
    </w:p>
    <w:p w:rsidR="00000000" w:rsidDel="00000000" w:rsidP="00000000" w:rsidRDefault="00000000" w:rsidRPr="00000000" w14:paraId="00000102">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This paper analyzes and forecasts water quality parameters using ANN and time-series analysis to determine the concentration of the parameters. Predicts the future water quality trends of the particular region and the goal of the study is to predict values based on present values. Mean-Squared Error (MSE), Root Mean-Squared Error (RMSE) and Regression Analysis was used to evaluate the model.</w:t>
      </w:r>
    </w:p>
    <w:p w:rsidR="00000000" w:rsidDel="00000000" w:rsidP="00000000" w:rsidRDefault="00000000" w:rsidRPr="00000000" w14:paraId="00000103">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Feedforward Neural Network with Non Linear Autoregressive (NAR) time series model used with Scaled Conjugate Gradient (SCG) training algorithm amd Log Sigmoid Activation function </w:t>
      </w:r>
    </w:p>
    <w:p w:rsidR="00000000" w:rsidDel="00000000" w:rsidP="00000000" w:rsidRDefault="00000000" w:rsidRPr="00000000" w14:paraId="00000104">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Predicted all four parameters from time series data fairly accurately. Chl- 0.873 R value</w:t>
      </w:r>
    </w:p>
    <w:p w:rsidR="00000000" w:rsidDel="00000000" w:rsidP="00000000" w:rsidRDefault="00000000" w:rsidRPr="00000000" w14:paraId="00000105">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month wise data, limited datasets</w:t>
      </w:r>
    </w:p>
    <w:p w:rsidR="00000000" w:rsidDel="00000000" w:rsidP="00000000" w:rsidRDefault="00000000" w:rsidRPr="00000000" w14:paraId="00000106">
      <w:pPr>
        <w:pageBreakBefore w:val="0"/>
        <w:rPr>
          <w:b w:val="1"/>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Chlorophyll, Specific Conductance, Dissolved Oxygen, Turbidity (FNU)  </w:t>
      </w:r>
      <w:r w:rsidDel="00000000" w:rsidR="00000000" w:rsidRPr="00000000">
        <w:rPr>
          <w:rtl w:val="0"/>
        </w:rPr>
      </w:r>
    </w:p>
    <w:p w:rsidR="00000000" w:rsidDel="00000000" w:rsidP="00000000" w:rsidRDefault="00000000" w:rsidRPr="00000000" w14:paraId="00000107">
      <w:pPr>
        <w:pageBreakBefore w:val="0"/>
        <w:rPr>
          <w:b w:val="1"/>
          <w:sz w:val="24"/>
          <w:szCs w:val="24"/>
        </w:rPr>
      </w:pPr>
      <w:r w:rsidDel="00000000" w:rsidR="00000000" w:rsidRPr="00000000">
        <w:rPr>
          <w:rtl w:val="0"/>
        </w:rPr>
      </w:r>
    </w:p>
    <w:p w:rsidR="00000000" w:rsidDel="00000000" w:rsidP="00000000" w:rsidRDefault="00000000" w:rsidRPr="00000000" w14:paraId="00000108">
      <w:pPr>
        <w:pageBreakBefore w:val="0"/>
        <w:rPr>
          <w:b w:val="1"/>
          <w:sz w:val="24"/>
          <w:szCs w:val="24"/>
        </w:rPr>
      </w:pPr>
      <w:r w:rsidDel="00000000" w:rsidR="00000000" w:rsidRPr="00000000">
        <w:rPr>
          <w:b w:val="1"/>
          <w:sz w:val="24"/>
          <w:szCs w:val="24"/>
          <w:rtl w:val="0"/>
        </w:rPr>
        <w:t xml:space="preserve">A Supervised Learning Approach to Water Quality Parameter Prediction and Fault Detection. (No citation data available)</w:t>
      </w:r>
    </w:p>
    <w:p w:rsidR="00000000" w:rsidDel="00000000" w:rsidP="00000000" w:rsidRDefault="00000000" w:rsidRPr="00000000" w14:paraId="00000109">
      <w:pPr>
        <w:pageBreakBefore w:val="0"/>
        <w:rPr>
          <w:b w:val="1"/>
          <w:sz w:val="24"/>
          <w:szCs w:val="24"/>
        </w:rPr>
      </w:pPr>
      <w:r w:rsidDel="00000000" w:rsidR="00000000" w:rsidRPr="00000000">
        <w:rPr>
          <w:b w:val="1"/>
          <w:sz w:val="24"/>
          <w:szCs w:val="24"/>
          <w:rtl w:val="0"/>
        </w:rPr>
        <w:t xml:space="preserve">Joslyn &amp; Lipor (2018)</w:t>
      </w:r>
    </w:p>
    <w:p w:rsidR="00000000" w:rsidDel="00000000" w:rsidP="00000000" w:rsidRDefault="00000000" w:rsidRPr="00000000" w14:paraId="0000010A">
      <w:pPr>
        <w:pageBreakBefore w:val="0"/>
        <w:rPr>
          <w:b w:val="1"/>
          <w:sz w:val="24"/>
          <w:szCs w:val="24"/>
        </w:rPr>
      </w:pPr>
      <w:r w:rsidDel="00000000" w:rsidR="00000000" w:rsidRPr="00000000">
        <w:rPr>
          <w:b w:val="1"/>
          <w:color w:val="222222"/>
          <w:sz w:val="20"/>
          <w:szCs w:val="20"/>
          <w:highlight w:val="white"/>
          <w:rtl w:val="0"/>
        </w:rPr>
        <w:t xml:space="preserve">Joslyn, K., &amp; Lipor, J. (2018, December). A Supervised Learning Approach to Water Quality Parameter Prediction and Fault Detection. In </w:t>
      </w:r>
      <w:r w:rsidDel="00000000" w:rsidR="00000000" w:rsidRPr="00000000">
        <w:rPr>
          <w:b w:val="1"/>
          <w:i w:val="1"/>
          <w:color w:val="222222"/>
          <w:sz w:val="20"/>
          <w:szCs w:val="20"/>
          <w:highlight w:val="white"/>
          <w:rtl w:val="0"/>
        </w:rPr>
        <w:t xml:space="preserve">2018 IEEE International Conference on Big Data (Big Data)</w:t>
      </w:r>
      <w:r w:rsidDel="00000000" w:rsidR="00000000" w:rsidRPr="00000000">
        <w:rPr>
          <w:b w:val="1"/>
          <w:color w:val="222222"/>
          <w:sz w:val="20"/>
          <w:szCs w:val="20"/>
          <w:highlight w:val="white"/>
          <w:rtl w:val="0"/>
        </w:rPr>
        <w:t xml:space="preserve"> (pp. 2511-2514). IEEE.</w:t>
      </w:r>
      <w:r w:rsidDel="00000000" w:rsidR="00000000" w:rsidRPr="00000000">
        <w:rPr>
          <w:rtl w:val="0"/>
        </w:rPr>
      </w:r>
    </w:p>
    <w:p w:rsidR="00000000" w:rsidDel="00000000" w:rsidP="00000000" w:rsidRDefault="00000000" w:rsidRPr="00000000" w14:paraId="0000010B">
      <w:pPr>
        <w:pageBreakBefore w:val="0"/>
        <w:rPr>
          <w:b w:val="1"/>
          <w:color w:val="0000ff"/>
          <w:sz w:val="24"/>
          <w:szCs w:val="24"/>
        </w:rPr>
      </w:pPr>
      <w:r w:rsidDel="00000000" w:rsidR="00000000" w:rsidRPr="00000000">
        <w:rPr>
          <w:b w:val="1"/>
          <w:color w:val="0000ff"/>
          <w:sz w:val="24"/>
          <w:szCs w:val="24"/>
          <w:rtl w:val="0"/>
        </w:rPr>
        <w:t xml:space="preserve">(River)#USGS #DATA #time series confirmed</w:t>
      </w:r>
    </w:p>
    <w:p w:rsidR="00000000" w:rsidDel="00000000" w:rsidP="00000000" w:rsidRDefault="00000000" w:rsidRPr="00000000" w14:paraId="0000010C">
      <w:pPr>
        <w:pageBreakBefore w:val="0"/>
        <w:rPr>
          <w:sz w:val="24"/>
          <w:szCs w:val="24"/>
        </w:rPr>
      </w:pPr>
      <w:r w:rsidDel="00000000" w:rsidR="00000000" w:rsidRPr="00000000">
        <w:rPr>
          <w:b w:val="1"/>
          <w:color w:val="0000ff"/>
          <w:sz w:val="24"/>
          <w:szCs w:val="24"/>
          <w:rtl w:val="0"/>
        </w:rPr>
        <w:br w:type="textWrapping"/>
      </w:r>
      <w:r w:rsidDel="00000000" w:rsidR="00000000" w:rsidRPr="00000000">
        <w:rPr>
          <w:b w:val="1"/>
          <w:sz w:val="24"/>
          <w:szCs w:val="24"/>
          <w:rtl w:val="0"/>
        </w:rPr>
        <w:t xml:space="preserve">Aim: </w:t>
      </w:r>
      <w:r w:rsidDel="00000000" w:rsidR="00000000" w:rsidRPr="00000000">
        <w:rPr>
          <w:sz w:val="24"/>
          <w:szCs w:val="24"/>
          <w:rtl w:val="0"/>
        </w:rPr>
        <w:t xml:space="preserve">Water Quality Parameters (DO, cyanobacteria, turbidity) are predicted to automatically detect anomalies like sensor faults, fouling, decalibration etc using supervised machine learning. Technology/Algorithm: Support Vector Machine (SVM) &amp; Gradient Boosting Algorithm (XGBoost) and Support Vector Regression (SVR)</w:t>
      </w:r>
    </w:p>
    <w:p w:rsidR="00000000" w:rsidDel="00000000" w:rsidP="00000000" w:rsidRDefault="00000000" w:rsidRPr="00000000" w14:paraId="0000010D">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SVR used for DO, XGBoost for Cyanobacteria and SVR for turbidity</w:t>
      </w:r>
    </w:p>
    <w:p w:rsidR="00000000" w:rsidDel="00000000" w:rsidP="00000000" w:rsidRDefault="00000000" w:rsidRPr="00000000" w14:paraId="0000010E">
      <w:pPr>
        <w:pageBreakBefore w:val="0"/>
        <w:rPr>
          <w:sz w:val="24"/>
          <w:szCs w:val="24"/>
        </w:rPr>
      </w:pPr>
      <w:r w:rsidDel="00000000" w:rsidR="00000000" w:rsidRPr="00000000">
        <w:rPr>
          <w:sz w:val="24"/>
          <w:szCs w:val="24"/>
          <w:rtl w:val="0"/>
        </w:rPr>
        <w:t xml:space="preserve">Showed good prediction power</w:t>
      </w:r>
    </w:p>
    <w:p w:rsidR="00000000" w:rsidDel="00000000" w:rsidP="00000000" w:rsidRDefault="00000000" w:rsidRPr="00000000" w14:paraId="0000010F">
      <w:pPr>
        <w:pageBreakBefore w:val="0"/>
        <w:rPr>
          <w:b w:val="1"/>
          <w:sz w:val="24"/>
          <w:szCs w:val="24"/>
        </w:rPr>
      </w:pPr>
      <w:r w:rsidDel="00000000" w:rsidR="00000000" w:rsidRPr="00000000">
        <w:rPr>
          <w:b w:val="1"/>
          <w:sz w:val="24"/>
          <w:szCs w:val="24"/>
          <w:rtl w:val="0"/>
        </w:rPr>
        <w:t xml:space="preserve">Gap: Not real time</w:t>
      </w:r>
    </w:p>
    <w:p w:rsidR="00000000" w:rsidDel="00000000" w:rsidP="00000000" w:rsidRDefault="00000000" w:rsidRPr="00000000" w14:paraId="00000110">
      <w:pPr>
        <w:pageBreakBefore w:val="0"/>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dissolved oxygen (DO), pH balance, chlorophyll, temperature, speciﬁc conductivity, turbidity, cyanobacteria, nitrate, and ﬂuorescent dissolved oxygen matter (fDOM)</w:t>
      </w:r>
      <w:r w:rsidDel="00000000" w:rsidR="00000000" w:rsidRPr="00000000">
        <w:rPr>
          <w:b w:val="1"/>
          <w:sz w:val="24"/>
          <w:szCs w:val="24"/>
          <w:rtl w:val="0"/>
        </w:rPr>
        <w:t xml:space="preserve"> </w:t>
      </w:r>
      <w:r w:rsidDel="00000000" w:rsidR="00000000" w:rsidRPr="00000000">
        <w:rPr>
          <w:sz w:val="24"/>
          <w:szCs w:val="24"/>
          <w:rtl w:val="0"/>
        </w:rPr>
        <w:t xml:space="preserve">as inputs</w:t>
      </w:r>
    </w:p>
    <w:p w:rsidR="00000000" w:rsidDel="00000000" w:rsidP="00000000" w:rsidRDefault="00000000" w:rsidRPr="00000000" w14:paraId="00000111">
      <w:pPr>
        <w:pageBreakBefore w:val="0"/>
        <w:rPr>
          <w:b w:val="1"/>
          <w:sz w:val="24"/>
          <w:szCs w:val="24"/>
        </w:rPr>
      </w:pPr>
      <w:r w:rsidDel="00000000" w:rsidR="00000000" w:rsidRPr="00000000">
        <w:rPr>
          <w:b w:val="1"/>
          <w:sz w:val="24"/>
          <w:szCs w:val="24"/>
          <w:rtl w:val="0"/>
        </w:rPr>
        <w:t xml:space="preserve">*Recommendations: Including temporal correlations in the input data for predicting future values and applying scaling factor that grows linearly to simulate a gradual sensor drift</w:t>
      </w:r>
    </w:p>
    <w:p w:rsidR="00000000" w:rsidDel="00000000" w:rsidP="00000000" w:rsidRDefault="00000000" w:rsidRPr="00000000" w14:paraId="00000112">
      <w:pPr>
        <w:pageBreakBefore w:val="0"/>
        <w:rPr>
          <w:b w:val="1"/>
          <w:sz w:val="24"/>
          <w:szCs w:val="24"/>
        </w:rPr>
      </w:pPr>
      <w:r w:rsidDel="00000000" w:rsidR="00000000" w:rsidRPr="00000000">
        <w:rPr>
          <w:b w:val="1"/>
          <w:sz w:val="24"/>
          <w:szCs w:val="24"/>
          <w:rtl w:val="0"/>
        </w:rPr>
        <w:t xml:space="preserve">*additional notes: DO and Turbidity plays an important role in policy making for water body maintenance</w:t>
        <w:br w:type="textWrapping"/>
        <w:t xml:space="preserve">Persistent water quality monitoring is important for scientists and policy makers</w:t>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rPr>
          <w:b w:val="1"/>
          <w:sz w:val="28"/>
          <w:szCs w:val="28"/>
        </w:rPr>
      </w:pPr>
      <w:r w:rsidDel="00000000" w:rsidR="00000000" w:rsidRPr="00000000">
        <w:rPr>
          <w:rtl w:val="0"/>
        </w:rPr>
      </w:r>
    </w:p>
    <w:p w:rsidR="00000000" w:rsidDel="00000000" w:rsidP="00000000" w:rsidRDefault="00000000" w:rsidRPr="00000000" w14:paraId="00000116">
      <w:pPr>
        <w:pageBreakBefore w:val="0"/>
        <w:rPr>
          <w:b w:val="1"/>
          <w:sz w:val="28"/>
          <w:szCs w:val="28"/>
        </w:rPr>
      </w:pPr>
      <w:r w:rsidDel="00000000" w:rsidR="00000000" w:rsidRPr="00000000">
        <w:rPr>
          <w:rtl w:val="0"/>
        </w:rPr>
      </w:r>
    </w:p>
    <w:p w:rsidR="00000000" w:rsidDel="00000000" w:rsidP="00000000" w:rsidRDefault="00000000" w:rsidRPr="00000000" w14:paraId="00000117">
      <w:pPr>
        <w:pageBreakBefore w:val="0"/>
        <w:rPr>
          <w:b w:val="1"/>
          <w:sz w:val="24"/>
          <w:szCs w:val="24"/>
        </w:rPr>
      </w:pPr>
      <w:r w:rsidDel="00000000" w:rsidR="00000000" w:rsidRPr="00000000">
        <w:rPr>
          <w:b w:val="1"/>
          <w:sz w:val="24"/>
          <w:szCs w:val="24"/>
          <w:rtl w:val="0"/>
        </w:rPr>
        <w:t xml:space="preserve">Water quality prediction method based on LSTM neural network (18 Citations)</w:t>
      </w:r>
    </w:p>
    <w:p w:rsidR="00000000" w:rsidDel="00000000" w:rsidP="00000000" w:rsidRDefault="00000000" w:rsidRPr="00000000" w14:paraId="00000118">
      <w:pPr>
        <w:pageBreakBefore w:val="0"/>
        <w:rPr>
          <w:b w:val="1"/>
          <w:sz w:val="24"/>
          <w:szCs w:val="24"/>
        </w:rPr>
      </w:pPr>
      <w:r w:rsidDel="00000000" w:rsidR="00000000" w:rsidRPr="00000000">
        <w:rPr>
          <w:b w:val="1"/>
          <w:sz w:val="24"/>
          <w:szCs w:val="24"/>
          <w:rtl w:val="0"/>
        </w:rPr>
        <w:t xml:space="preserve">Wang et al. (2017) </w:t>
        <w:br w:type="textWrapping"/>
      </w:r>
      <w:r w:rsidDel="00000000" w:rsidR="00000000" w:rsidRPr="00000000">
        <w:rPr>
          <w:b w:val="1"/>
          <w:color w:val="222222"/>
          <w:sz w:val="20"/>
          <w:szCs w:val="20"/>
          <w:highlight w:val="white"/>
          <w:rtl w:val="0"/>
        </w:rPr>
        <w:t xml:space="preserve">Wang, Y., Zhou, J., Chen, K., Wang, Y., &amp; Liu, L. (2017, November). Water quality prediction method based on LSTM neural network. In </w:t>
      </w:r>
      <w:r w:rsidDel="00000000" w:rsidR="00000000" w:rsidRPr="00000000">
        <w:rPr>
          <w:b w:val="1"/>
          <w:i w:val="1"/>
          <w:color w:val="222222"/>
          <w:sz w:val="20"/>
          <w:szCs w:val="20"/>
          <w:highlight w:val="white"/>
          <w:rtl w:val="0"/>
        </w:rPr>
        <w:t xml:space="preserve">2017 12th International Conference on Intelligent Systems and Knowledge Engineering (ISKE)</w:t>
      </w:r>
      <w:r w:rsidDel="00000000" w:rsidR="00000000" w:rsidRPr="00000000">
        <w:rPr>
          <w:b w:val="1"/>
          <w:color w:val="222222"/>
          <w:sz w:val="20"/>
          <w:szCs w:val="20"/>
          <w:highlight w:val="white"/>
          <w:rtl w:val="0"/>
        </w:rPr>
        <w:t xml:space="preserve"> (pp. 1-5). IEEE.</w:t>
      </w:r>
      <w:r w:rsidDel="00000000" w:rsidR="00000000" w:rsidRPr="00000000">
        <w:rPr>
          <w:rtl w:val="0"/>
        </w:rPr>
      </w:r>
    </w:p>
    <w:p w:rsidR="00000000" w:rsidDel="00000000" w:rsidP="00000000" w:rsidRDefault="00000000" w:rsidRPr="00000000" w14:paraId="00000119">
      <w:pPr>
        <w:pageBreakBefore w:val="0"/>
        <w:rPr>
          <w:b w:val="1"/>
          <w:color w:val="0000ff"/>
          <w:sz w:val="24"/>
          <w:szCs w:val="24"/>
        </w:rPr>
      </w:pPr>
      <w:r w:rsidDel="00000000" w:rsidR="00000000" w:rsidRPr="00000000">
        <w:rPr>
          <w:b w:val="1"/>
          <w:color w:val="0000ff"/>
          <w:sz w:val="24"/>
          <w:szCs w:val="24"/>
          <w:rtl w:val="0"/>
        </w:rPr>
        <w:t xml:space="preserve">(Lake)</w:t>
      </w:r>
    </w:p>
    <w:p w:rsidR="00000000" w:rsidDel="00000000" w:rsidP="00000000" w:rsidRDefault="00000000" w:rsidRPr="00000000" w14:paraId="0000011A">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Paper proposes Long and Short Term Memory Neural Network (LSTM NN) to predict DO and total phosphorus (TP) based on historical data. The proposed model deals with time series data of DO  collected monthly from 2000 to 2006. LSTM NN performance was compared with Back Propagation NN and Online Sequential Extreme Learning Machine (OS-ELM). It is a time series prediction problem and conventional Neural Networks are not suitable</w:t>
      </w:r>
    </w:p>
    <w:p w:rsidR="00000000" w:rsidDel="00000000" w:rsidP="00000000" w:rsidRDefault="00000000" w:rsidRPr="00000000" w14:paraId="0000011B">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Long and Short Term Memory Neural Network (LSTM NN)</w:t>
      </w:r>
    </w:p>
    <w:p w:rsidR="00000000" w:rsidDel="00000000" w:rsidP="00000000" w:rsidRDefault="00000000" w:rsidRPr="00000000" w14:paraId="0000011C">
      <w:pPr>
        <w:pageBreakBefore w:val="0"/>
        <w:rPr>
          <w:sz w:val="24"/>
          <w:szCs w:val="24"/>
        </w:rPr>
      </w:pPr>
      <w:r w:rsidDel="00000000" w:rsidR="00000000" w:rsidRPr="00000000">
        <w:rPr>
          <w:b w:val="1"/>
          <w:sz w:val="24"/>
          <w:szCs w:val="24"/>
          <w:rtl w:val="0"/>
        </w:rPr>
        <w:t xml:space="preserve">Result:</w:t>
      </w:r>
      <w:r w:rsidDel="00000000" w:rsidR="00000000" w:rsidRPr="00000000">
        <w:rPr>
          <w:sz w:val="24"/>
          <w:szCs w:val="24"/>
          <w:rtl w:val="0"/>
        </w:rPr>
        <w:t xml:space="preserve"> It was found that LSTM NN perform better than Back Propagation NN and Online Sequential Extreme Learning Machine (OS-ELM).</w:t>
      </w:r>
    </w:p>
    <w:p w:rsidR="00000000" w:rsidDel="00000000" w:rsidP="00000000" w:rsidRDefault="00000000" w:rsidRPr="00000000" w14:paraId="0000011D">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Long training cycle</w:t>
      </w:r>
    </w:p>
    <w:p w:rsidR="00000000" w:rsidDel="00000000" w:rsidP="00000000" w:rsidRDefault="00000000" w:rsidRPr="00000000" w14:paraId="0000011E">
      <w:pPr>
        <w:pageBreakBefore w:val="0"/>
        <w:rPr>
          <w:color w:val="0000ff"/>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Input and Output both DO, TP, forecasts DO, TP</w:t>
      </w:r>
      <w:r w:rsidDel="00000000" w:rsidR="00000000" w:rsidRPr="00000000">
        <w:rPr>
          <w:rtl w:val="0"/>
        </w:rPr>
      </w:r>
    </w:p>
    <w:p w:rsidR="00000000" w:rsidDel="00000000" w:rsidP="00000000" w:rsidRDefault="00000000" w:rsidRPr="00000000" w14:paraId="0000011F">
      <w:pPr>
        <w:pageBreakBefore w:val="0"/>
        <w:rPr>
          <w:color w:val="ff0000"/>
        </w:rPr>
      </w:pPr>
      <w:r w:rsidDel="00000000" w:rsidR="00000000" w:rsidRPr="00000000">
        <w:rPr>
          <w:rtl w:val="0"/>
        </w:rPr>
      </w:r>
    </w:p>
    <w:p w:rsidR="00000000" w:rsidDel="00000000" w:rsidP="00000000" w:rsidRDefault="00000000" w:rsidRPr="00000000" w14:paraId="00000120">
      <w:pPr>
        <w:pageBreakBefore w:val="0"/>
        <w:rPr>
          <w:b w:val="1"/>
          <w:sz w:val="24"/>
          <w:szCs w:val="24"/>
        </w:rPr>
      </w:pPr>
      <w:r w:rsidDel="00000000" w:rsidR="00000000" w:rsidRPr="00000000">
        <w:rPr>
          <w:rtl w:val="0"/>
        </w:rPr>
      </w:r>
    </w:p>
    <w:p w:rsidR="00000000" w:rsidDel="00000000" w:rsidP="00000000" w:rsidRDefault="00000000" w:rsidRPr="00000000" w14:paraId="00000121">
      <w:pPr>
        <w:pageBreakBefore w:val="0"/>
        <w:rPr>
          <w:b w:val="1"/>
          <w:sz w:val="28"/>
          <w:szCs w:val="28"/>
        </w:rPr>
      </w:pPr>
      <w:r w:rsidDel="00000000" w:rsidR="00000000" w:rsidRPr="00000000">
        <w:rPr>
          <w:b w:val="1"/>
          <w:sz w:val="28"/>
          <w:szCs w:val="28"/>
          <w:highlight w:val="yellow"/>
          <w:rtl w:val="0"/>
        </w:rPr>
        <w:t xml:space="preserve">Machin</w:t>
      </w:r>
      <w:r w:rsidDel="00000000" w:rsidR="00000000" w:rsidRPr="00000000">
        <w:rPr>
          <w:b w:val="1"/>
          <w:sz w:val="28"/>
          <w:szCs w:val="28"/>
          <w:rtl w:val="0"/>
        </w:rPr>
        <w:t xml:space="preserve">e learning approaches for anomaly detection of water quality on a real-world data set. (6 Citations) Muharemi et al. (2019)</w:t>
      </w:r>
    </w:p>
    <w:p w:rsidR="00000000" w:rsidDel="00000000" w:rsidP="00000000" w:rsidRDefault="00000000" w:rsidRPr="00000000" w14:paraId="00000122">
      <w:pPr>
        <w:pageBreakBefore w:val="0"/>
        <w:rPr>
          <w:b w:val="1"/>
          <w:sz w:val="24"/>
          <w:szCs w:val="24"/>
        </w:rPr>
      </w:pPr>
      <w:r w:rsidDel="00000000" w:rsidR="00000000" w:rsidRPr="00000000">
        <w:rPr>
          <w:b w:val="1"/>
          <w:color w:val="222222"/>
          <w:sz w:val="20"/>
          <w:szCs w:val="20"/>
          <w:highlight w:val="white"/>
          <w:rtl w:val="0"/>
        </w:rPr>
        <w:t xml:space="preserve">Muharemi, F., Logofătu, D., &amp; Leon, F. (2019). Machine learning approaches for anomaly detection of water quality on a real-world data set. </w:t>
      </w:r>
      <w:r w:rsidDel="00000000" w:rsidR="00000000" w:rsidRPr="00000000">
        <w:rPr>
          <w:b w:val="1"/>
          <w:i w:val="1"/>
          <w:color w:val="222222"/>
          <w:sz w:val="20"/>
          <w:szCs w:val="20"/>
          <w:highlight w:val="white"/>
          <w:rtl w:val="0"/>
        </w:rPr>
        <w:t xml:space="preserve">Journal of Information and Telecommunication</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3</w:t>
      </w:r>
      <w:r w:rsidDel="00000000" w:rsidR="00000000" w:rsidRPr="00000000">
        <w:rPr>
          <w:b w:val="1"/>
          <w:color w:val="222222"/>
          <w:sz w:val="20"/>
          <w:szCs w:val="20"/>
          <w:highlight w:val="white"/>
          <w:rtl w:val="0"/>
        </w:rPr>
        <w:t xml:space="preserve">(3), 294-307.</w:t>
      </w:r>
      <w:r w:rsidDel="00000000" w:rsidR="00000000" w:rsidRPr="00000000">
        <w:rPr>
          <w:rtl w:val="0"/>
        </w:rPr>
      </w:r>
    </w:p>
    <w:p w:rsidR="00000000" w:rsidDel="00000000" w:rsidP="00000000" w:rsidRDefault="00000000" w:rsidRPr="00000000" w14:paraId="00000123">
      <w:pPr>
        <w:pageBreakBefore w:val="0"/>
        <w:rPr>
          <w:b w:val="1"/>
          <w:color w:val="0000ff"/>
          <w:sz w:val="24"/>
          <w:szCs w:val="24"/>
        </w:rPr>
      </w:pPr>
      <w:r w:rsidDel="00000000" w:rsidR="00000000" w:rsidRPr="00000000">
        <w:rPr>
          <w:b w:val="1"/>
          <w:color w:val="0000ff"/>
          <w:sz w:val="24"/>
          <w:szCs w:val="24"/>
          <w:rtl w:val="0"/>
        </w:rPr>
        <w:t xml:space="preserve">(Drinking water, water distribution system)</w:t>
      </w:r>
    </w:p>
    <w:p w:rsidR="00000000" w:rsidDel="00000000" w:rsidP="00000000" w:rsidRDefault="00000000" w:rsidRPr="00000000" w14:paraId="00000124">
      <w:pPr>
        <w:pageBreakBefore w:val="0"/>
        <w:rPr>
          <w:b w:val="1"/>
          <w:color w:val="0000ff"/>
          <w:sz w:val="24"/>
          <w:szCs w:val="24"/>
        </w:rPr>
      </w:pPr>
      <w:r w:rsidDel="00000000" w:rsidR="00000000" w:rsidRPr="00000000">
        <w:rPr>
          <w:b w:val="1"/>
          <w:color w:val="0000ff"/>
          <w:sz w:val="24"/>
          <w:szCs w:val="24"/>
          <w:rtl w:val="0"/>
        </w:rPr>
        <w:t xml:space="preserve">*Imbalanced data- only with class data where one class is bigger in size than the other</w:t>
      </w:r>
    </w:p>
    <w:p w:rsidR="00000000" w:rsidDel="00000000" w:rsidP="00000000" w:rsidRDefault="00000000" w:rsidRPr="00000000" w14:paraId="00000125">
      <w:pPr>
        <w:pageBreakBefore w:val="0"/>
        <w:rPr>
          <w:b w:val="1"/>
          <w:color w:val="0000ff"/>
          <w:sz w:val="24"/>
          <w:szCs w:val="24"/>
        </w:rPr>
      </w:pPr>
      <w:r w:rsidDel="00000000" w:rsidR="00000000" w:rsidRPr="00000000">
        <w:rPr>
          <w:b w:val="1"/>
          <w:color w:val="0000ff"/>
          <w:sz w:val="24"/>
          <w:szCs w:val="24"/>
          <w:rtl w:val="0"/>
        </w:rPr>
        <w:t xml:space="preserve">#time series confirmed</w:t>
        <w:br w:type="textWrapping"/>
        <w:t xml:space="preserve">#ML using time series are vulnerable especially in the presence of highly imbalanced dataset</w:t>
      </w:r>
    </w:p>
    <w:p w:rsidR="00000000" w:rsidDel="00000000" w:rsidP="00000000" w:rsidRDefault="00000000" w:rsidRPr="00000000" w14:paraId="00000126">
      <w:pPr>
        <w:pageBreakBefore w:val="0"/>
        <w:rPr>
          <w:b w:val="1"/>
          <w:color w:val="0000ff"/>
          <w:sz w:val="24"/>
          <w:szCs w:val="24"/>
          <w:shd w:fill="fff2cc" w:val="clear"/>
        </w:rPr>
      </w:pPr>
      <w:r w:rsidDel="00000000" w:rsidR="00000000" w:rsidRPr="00000000">
        <w:rPr>
          <w:b w:val="1"/>
          <w:color w:val="0000ff"/>
          <w:sz w:val="24"/>
          <w:szCs w:val="24"/>
          <w:rtl w:val="0"/>
        </w:rPr>
        <w:t xml:space="preserve">Real World dataset are noisy and highly imbalanced</w:t>
        <w:br w:type="textWrapping"/>
        <w:t xml:space="preserve">#Data Preparation process and </w:t>
      </w:r>
      <w:r w:rsidDel="00000000" w:rsidR="00000000" w:rsidRPr="00000000">
        <w:rPr>
          <w:b w:val="1"/>
          <w:color w:val="0000ff"/>
          <w:sz w:val="24"/>
          <w:szCs w:val="24"/>
          <w:shd w:fill="fff2cc" w:val="clear"/>
          <w:rtl w:val="0"/>
        </w:rPr>
        <w:t xml:space="preserve">evaluation of different ML model performance</w:t>
      </w:r>
    </w:p>
    <w:p w:rsidR="00000000" w:rsidDel="00000000" w:rsidP="00000000" w:rsidRDefault="00000000" w:rsidRPr="00000000" w14:paraId="00000127">
      <w:pPr>
        <w:pageBreakBefore w:val="0"/>
        <w:rPr>
          <w:b w:val="1"/>
          <w:sz w:val="24"/>
          <w:szCs w:val="24"/>
        </w:rPr>
      </w:pPr>
      <w:r w:rsidDel="00000000" w:rsidR="00000000" w:rsidRPr="00000000">
        <w:rPr>
          <w:b w:val="1"/>
          <w:sz w:val="24"/>
          <w:szCs w:val="24"/>
          <w:rtl w:val="0"/>
        </w:rPr>
        <w:t xml:space="preserve">Muharemi et al. (2019)</w:t>
      </w:r>
    </w:p>
    <w:p w:rsidR="00000000" w:rsidDel="00000000" w:rsidP="00000000" w:rsidRDefault="00000000" w:rsidRPr="00000000" w14:paraId="00000128">
      <w:pPr>
        <w:pageBreakBefore w:val="0"/>
        <w:rPr>
          <w:b w:val="1"/>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Event detection (detect anomalies on water quality data) using time series data for water quality. It is challenging because of the time-series data. Takes in 9 water quality predictor variables and outputs event. The study also evaluates different machine learning models using F-score metric</w:t>
      </w:r>
      <w:r w:rsidDel="00000000" w:rsidR="00000000" w:rsidRPr="00000000">
        <w:rPr>
          <w:b w:val="1"/>
          <w:sz w:val="24"/>
          <w:szCs w:val="24"/>
          <w:rtl w:val="0"/>
        </w:rPr>
        <w:t xml:space="preserve"> </w:t>
      </w:r>
    </w:p>
    <w:p w:rsidR="00000000" w:rsidDel="00000000" w:rsidP="00000000" w:rsidRDefault="00000000" w:rsidRPr="00000000" w14:paraId="00000129">
      <w:pPr>
        <w:pageBreakBefore w:val="0"/>
        <w:rPr>
          <w:b w:val="1"/>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Logistic regression, linear discriminant analysis, support vector machines (SVM), artiﬁcial neural network (ANN), deep neural network (DNN), recurrent neural network (RNN) and long short-term memory (LSTM) </w:t>
      </w:r>
      <w:r w:rsidDel="00000000" w:rsidR="00000000" w:rsidRPr="00000000">
        <w:rPr>
          <w:rtl w:val="0"/>
        </w:rPr>
      </w:r>
    </w:p>
    <w:p w:rsidR="00000000" w:rsidDel="00000000" w:rsidP="00000000" w:rsidRDefault="00000000" w:rsidRPr="00000000" w14:paraId="0000012A">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122,334samples used. Machine learning algorithms are generally vulnerable (Real world data are noisy and highly imbalanced which makes prediction difficult) but SVM, ANN and Logistic Regressions are less vulnerable.</w:t>
      </w:r>
    </w:p>
    <w:p w:rsidR="00000000" w:rsidDel="00000000" w:rsidP="00000000" w:rsidRDefault="00000000" w:rsidRPr="00000000" w14:paraId="0000012B">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Finds the vulnerability but doesn’t offer a solution</w:t>
      </w:r>
    </w:p>
    <w:p w:rsidR="00000000" w:rsidDel="00000000" w:rsidP="00000000" w:rsidRDefault="00000000" w:rsidRPr="00000000" w14:paraId="0000012C">
      <w:pPr>
        <w:pageBreakBefore w:val="0"/>
        <w:rPr/>
      </w:pPr>
      <w:r w:rsidDel="00000000" w:rsidR="00000000" w:rsidRPr="00000000">
        <w:rPr>
          <w:b w:val="1"/>
          <w:sz w:val="24"/>
          <w:szCs w:val="24"/>
          <w:rtl w:val="0"/>
        </w:rPr>
        <w:t xml:space="preserve">Parameters:</w:t>
      </w:r>
      <w:r w:rsidDel="00000000" w:rsidR="00000000" w:rsidRPr="00000000">
        <w:rPr>
          <w:sz w:val="24"/>
          <w:szCs w:val="24"/>
          <w:rtl w:val="0"/>
        </w:rPr>
        <w:t xml:space="preserve"> Time,</w:t>
      </w:r>
      <w:r w:rsidDel="00000000" w:rsidR="00000000" w:rsidRPr="00000000">
        <w:rPr>
          <w:b w:val="1"/>
          <w:sz w:val="24"/>
          <w:szCs w:val="24"/>
          <w:rtl w:val="0"/>
        </w:rPr>
        <w:t xml:space="preserve"> </w:t>
      </w:r>
      <w:r w:rsidDel="00000000" w:rsidR="00000000" w:rsidRPr="00000000">
        <w:rPr>
          <w:rtl w:val="0"/>
        </w:rPr>
        <w:t xml:space="preserve">Temperature, Chlorine Dioxide, pH, Redox Potential, EC, Turbidity, flow rate, event change</w:t>
      </w:r>
    </w:p>
    <w:p w:rsidR="00000000" w:rsidDel="00000000" w:rsidP="00000000" w:rsidRDefault="00000000" w:rsidRPr="00000000" w14:paraId="0000012D">
      <w:pPr>
        <w:pageBreakBefore w:val="0"/>
        <w:rPr/>
      </w:pPr>
      <w:r w:rsidDel="00000000" w:rsidR="00000000" w:rsidRPr="00000000">
        <w:rPr>
          <w:rtl w:val="0"/>
        </w:rPr>
        <w:t xml:space="preserve">Data Preparation process:</w:t>
      </w:r>
    </w:p>
    <w:p w:rsidR="00000000" w:rsidDel="00000000" w:rsidP="00000000" w:rsidRDefault="00000000" w:rsidRPr="00000000" w14:paraId="0000012E">
      <w:pPr>
        <w:pageBreakBefore w:val="0"/>
        <w:numPr>
          <w:ilvl w:val="1"/>
          <w:numId w:val="2"/>
        </w:numPr>
        <w:ind w:left="2160" w:hanging="360"/>
      </w:pPr>
      <w:r w:rsidDel="00000000" w:rsidR="00000000" w:rsidRPr="00000000">
        <w:rPr>
          <w:rtl w:val="0"/>
        </w:rPr>
        <w:t xml:space="preserve">Data Cleaning</w:t>
      </w:r>
    </w:p>
    <w:p w:rsidR="00000000" w:rsidDel="00000000" w:rsidP="00000000" w:rsidRDefault="00000000" w:rsidRPr="00000000" w14:paraId="0000012F">
      <w:pPr>
        <w:pageBreakBefore w:val="0"/>
        <w:numPr>
          <w:ilvl w:val="1"/>
          <w:numId w:val="2"/>
        </w:numPr>
        <w:ind w:left="2160" w:hanging="360"/>
      </w:pPr>
      <w:r w:rsidDel="00000000" w:rsidR="00000000" w:rsidRPr="00000000">
        <w:rPr>
          <w:rtl w:val="0"/>
        </w:rPr>
        <w:t xml:space="preserve">Data Transformation</w:t>
      </w:r>
    </w:p>
    <w:p w:rsidR="00000000" w:rsidDel="00000000" w:rsidP="00000000" w:rsidRDefault="00000000" w:rsidRPr="00000000" w14:paraId="00000130">
      <w:pPr>
        <w:pageBreakBefore w:val="0"/>
        <w:numPr>
          <w:ilvl w:val="1"/>
          <w:numId w:val="2"/>
        </w:numPr>
        <w:ind w:left="2160" w:hanging="360"/>
      </w:pPr>
      <w:r w:rsidDel="00000000" w:rsidR="00000000" w:rsidRPr="00000000">
        <w:rPr>
          <w:rtl w:val="0"/>
        </w:rPr>
        <w:t xml:space="preserve">Data Integration </w:t>
      </w:r>
    </w:p>
    <w:p w:rsidR="00000000" w:rsidDel="00000000" w:rsidP="00000000" w:rsidRDefault="00000000" w:rsidRPr="00000000" w14:paraId="00000131">
      <w:pPr>
        <w:pageBreakBefore w:val="0"/>
        <w:numPr>
          <w:ilvl w:val="1"/>
          <w:numId w:val="2"/>
        </w:numPr>
        <w:ind w:left="2160" w:hanging="360"/>
      </w:pPr>
      <w:r w:rsidDel="00000000" w:rsidR="00000000" w:rsidRPr="00000000">
        <w:rPr>
          <w:rtl w:val="0"/>
        </w:rPr>
        <w:t xml:space="preserve">Noise Identification </w:t>
      </w:r>
    </w:p>
    <w:p w:rsidR="00000000" w:rsidDel="00000000" w:rsidP="00000000" w:rsidRDefault="00000000" w:rsidRPr="00000000" w14:paraId="00000132">
      <w:pPr>
        <w:pageBreakBefore w:val="0"/>
        <w:numPr>
          <w:ilvl w:val="1"/>
          <w:numId w:val="2"/>
        </w:numPr>
        <w:ind w:left="2160" w:hanging="360"/>
      </w:pPr>
      <w:r w:rsidDel="00000000" w:rsidR="00000000" w:rsidRPr="00000000">
        <w:rPr>
          <w:rtl w:val="0"/>
        </w:rPr>
        <w:t xml:space="preserve">Imputing Missing Values</w:t>
      </w:r>
    </w:p>
    <w:p w:rsidR="00000000" w:rsidDel="00000000" w:rsidP="00000000" w:rsidRDefault="00000000" w:rsidRPr="00000000" w14:paraId="00000133">
      <w:pPr>
        <w:pageBreakBefore w:val="0"/>
        <w:numPr>
          <w:ilvl w:val="0"/>
          <w:numId w:val="2"/>
        </w:numPr>
        <w:ind w:left="1440" w:hanging="360"/>
      </w:pPr>
      <w:r w:rsidDel="00000000" w:rsidR="00000000" w:rsidRPr="00000000">
        <w:rPr>
          <w:rtl w:val="0"/>
        </w:rPr>
        <w:t xml:space="preserve">Feature Selection (Algorithms perform poorly because of correlated data. The study found Redox is positively correlated with </w:t>
      </w:r>
      <w:r w:rsidDel="00000000" w:rsidR="00000000" w:rsidRPr="00000000">
        <w:rPr>
          <w:highlight w:val="yellow"/>
          <w:rtl w:val="0"/>
        </w:rPr>
        <w:t xml:space="preserve">pH </w:t>
      </w:r>
      <w:r w:rsidDel="00000000" w:rsidR="00000000" w:rsidRPr="00000000">
        <w:rPr>
          <w:rtl w:val="0"/>
        </w:rPr>
        <w:t xml:space="preserve">while Chlorine dioxide is negatively correlated with temperature).</w:t>
      </w:r>
    </w:p>
    <w:p w:rsidR="00000000" w:rsidDel="00000000" w:rsidP="00000000" w:rsidRDefault="00000000" w:rsidRPr="00000000" w14:paraId="00000134">
      <w:pPr>
        <w:pageBreakBefore w:val="0"/>
        <w:rPr/>
      </w:pPr>
      <w:r w:rsidDel="00000000" w:rsidR="00000000" w:rsidRPr="00000000">
        <w:rPr/>
        <w:drawing>
          <wp:inline distB="114300" distT="114300" distL="114300" distR="114300">
            <wp:extent cx="5529263" cy="894961"/>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529263" cy="894961"/>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ageBreakBefore w:val="0"/>
        <w:rPr>
          <w:b w:val="1"/>
          <w:sz w:val="24"/>
          <w:szCs w:val="24"/>
        </w:rPr>
      </w:pPr>
      <w:r w:rsidDel="00000000" w:rsidR="00000000" w:rsidRPr="00000000">
        <w:rPr/>
        <w:drawing>
          <wp:inline distB="114300" distT="114300" distL="114300" distR="114300">
            <wp:extent cx="5357813" cy="1571282"/>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57813" cy="1571282"/>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ageBreakBefore w:val="0"/>
        <w:rPr>
          <w:b w:val="1"/>
          <w:sz w:val="24"/>
          <w:szCs w:val="24"/>
        </w:rPr>
      </w:pPr>
      <w:r w:rsidDel="00000000" w:rsidR="00000000" w:rsidRPr="00000000">
        <w:rPr>
          <w:rtl w:val="0"/>
        </w:rPr>
      </w:r>
    </w:p>
    <w:p w:rsidR="00000000" w:rsidDel="00000000" w:rsidP="00000000" w:rsidRDefault="00000000" w:rsidRPr="00000000" w14:paraId="00000137">
      <w:pPr>
        <w:pageBreakBefore w:val="0"/>
        <w:rPr>
          <w:b w:val="1"/>
          <w:sz w:val="24"/>
          <w:szCs w:val="24"/>
        </w:rPr>
      </w:pPr>
      <w:r w:rsidDel="00000000" w:rsidR="00000000" w:rsidRPr="00000000">
        <w:rPr>
          <w:rtl w:val="0"/>
        </w:rPr>
      </w:r>
    </w:p>
    <w:p w:rsidR="00000000" w:rsidDel="00000000" w:rsidP="00000000" w:rsidRDefault="00000000" w:rsidRPr="00000000" w14:paraId="00000138">
      <w:pPr>
        <w:pageBreakBefore w:val="0"/>
        <w:rPr>
          <w:sz w:val="24"/>
          <w:szCs w:val="24"/>
        </w:rPr>
      </w:pPr>
      <w:r w:rsidDel="00000000" w:rsidR="00000000" w:rsidRPr="00000000">
        <w:rPr>
          <w:rtl w:val="0"/>
        </w:rPr>
      </w:r>
    </w:p>
    <w:p w:rsidR="00000000" w:rsidDel="00000000" w:rsidP="00000000" w:rsidRDefault="00000000" w:rsidRPr="00000000" w14:paraId="00000139">
      <w:pPr>
        <w:pageBreakBefore w:val="0"/>
        <w:rPr>
          <w:sz w:val="24"/>
          <w:szCs w:val="24"/>
        </w:rPr>
      </w:pPr>
      <w:r w:rsidDel="00000000" w:rsidR="00000000" w:rsidRPr="00000000">
        <w:rPr>
          <w:rtl w:val="0"/>
        </w:rPr>
      </w:r>
    </w:p>
    <w:p w:rsidR="00000000" w:rsidDel="00000000" w:rsidP="00000000" w:rsidRDefault="00000000" w:rsidRPr="00000000" w14:paraId="0000013A">
      <w:pPr>
        <w:pageBreakBefore w:val="0"/>
        <w:rPr>
          <w:b w:val="1"/>
          <w:sz w:val="24"/>
          <w:szCs w:val="24"/>
        </w:rPr>
      </w:pPr>
      <w:r w:rsidDel="00000000" w:rsidR="00000000" w:rsidRPr="00000000">
        <w:rPr>
          <w:b w:val="1"/>
          <w:sz w:val="24"/>
          <w:szCs w:val="24"/>
          <w:highlight w:val="yellow"/>
          <w:rtl w:val="0"/>
        </w:rPr>
        <w:t xml:space="preserve">Prediction</w:t>
      </w:r>
      <w:r w:rsidDel="00000000" w:rsidR="00000000" w:rsidRPr="00000000">
        <w:rPr>
          <w:b w:val="1"/>
          <w:sz w:val="24"/>
          <w:szCs w:val="24"/>
          <w:rtl w:val="0"/>
        </w:rPr>
        <w:t xml:space="preserve"> of the five-day biochemical oxygen demand and chemical oxygen demand in natural streams using machine learning methods. Najafzadeh &amp; Ghaemi (2019) (6 citations)</w:t>
        <w:br w:type="textWrapping"/>
      </w:r>
      <w:r w:rsidDel="00000000" w:rsidR="00000000" w:rsidRPr="00000000">
        <w:rPr>
          <w:b w:val="1"/>
          <w:color w:val="222222"/>
          <w:sz w:val="20"/>
          <w:szCs w:val="20"/>
          <w:highlight w:val="white"/>
          <w:rtl w:val="0"/>
        </w:rPr>
        <w:t xml:space="preserve">Najafzadeh, M., &amp; Ghaemi, A. (2019). Prediction of the five-day biochemical oxygen demand and chemical oxygen demand in natural streams using machine learning methods. </w:t>
      </w:r>
      <w:r w:rsidDel="00000000" w:rsidR="00000000" w:rsidRPr="00000000">
        <w:rPr>
          <w:b w:val="1"/>
          <w:i w:val="1"/>
          <w:color w:val="222222"/>
          <w:sz w:val="20"/>
          <w:szCs w:val="20"/>
          <w:highlight w:val="white"/>
          <w:rtl w:val="0"/>
        </w:rPr>
        <w:t xml:space="preserve">Environmental monitoring and assessment</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191</w:t>
      </w:r>
      <w:r w:rsidDel="00000000" w:rsidR="00000000" w:rsidRPr="00000000">
        <w:rPr>
          <w:b w:val="1"/>
          <w:color w:val="222222"/>
          <w:sz w:val="20"/>
          <w:szCs w:val="20"/>
          <w:highlight w:val="white"/>
          <w:rtl w:val="0"/>
        </w:rPr>
        <w:t xml:space="preserve">(6), 380.</w:t>
      </w:r>
      <w:r w:rsidDel="00000000" w:rsidR="00000000" w:rsidRPr="00000000">
        <w:rPr>
          <w:rtl w:val="0"/>
        </w:rPr>
      </w:r>
    </w:p>
    <w:p w:rsidR="00000000" w:rsidDel="00000000" w:rsidP="00000000" w:rsidRDefault="00000000" w:rsidRPr="00000000" w14:paraId="0000013B">
      <w:pPr>
        <w:pageBreakBefore w:val="0"/>
        <w:rPr>
          <w:b w:val="1"/>
          <w:sz w:val="24"/>
          <w:szCs w:val="24"/>
        </w:rPr>
      </w:pPr>
      <w:r w:rsidDel="00000000" w:rsidR="00000000" w:rsidRPr="00000000">
        <w:rPr>
          <w:b w:val="1"/>
          <w:color w:val="0000ff"/>
          <w:sz w:val="24"/>
          <w:szCs w:val="24"/>
          <w:rtl w:val="0"/>
        </w:rPr>
        <w:t xml:space="preserve">(Rivers)</w:t>
        <w:br w:type="textWrapping"/>
        <w:t xml:space="preserve">#benchmarking f test in comparing different ML models</w:t>
      </w:r>
      <w:r w:rsidDel="00000000" w:rsidR="00000000" w:rsidRPr="00000000">
        <w:rPr>
          <w:rtl w:val="0"/>
        </w:rPr>
      </w:r>
    </w:p>
    <w:p w:rsidR="00000000" w:rsidDel="00000000" w:rsidP="00000000" w:rsidRDefault="00000000" w:rsidRPr="00000000" w14:paraId="0000013C">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Multivariate Adaptive regression spline (MARS) and Least square-support vector machine (LS-SVM) were used to predict 5 day Biochemical Oxygen demand (BOD5) amd Chemical Oxygen Demand (COD). The selected algorithms were compared with ANN, Adaptive Neuro-Fuzzy inference system (ANFIS), Multiple nonlinear regression (MNLR) &amp; multiple linear regression (MLR)</w:t>
      </w:r>
    </w:p>
    <w:p w:rsidR="00000000" w:rsidDel="00000000" w:rsidP="00000000" w:rsidRDefault="00000000" w:rsidRPr="00000000" w14:paraId="0000013D">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Multivariate Adaptive regression spline (MARS) and Least square-support vector machine (LS-SVM) </w:t>
      </w:r>
    </w:p>
    <w:p w:rsidR="00000000" w:rsidDel="00000000" w:rsidP="00000000" w:rsidRDefault="00000000" w:rsidRPr="00000000" w14:paraId="0000013E">
      <w:pPr>
        <w:pageBreakBefore w:val="0"/>
        <w:rPr>
          <w:b w:val="1"/>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LS-SVM with polynomial and RBF kernel functions were found to possess higher levels of accuracy in predicting BOD5 and COD</w:t>
      </w:r>
      <w:r w:rsidDel="00000000" w:rsidR="00000000" w:rsidRPr="00000000">
        <w:rPr>
          <w:rtl w:val="0"/>
        </w:rPr>
      </w:r>
    </w:p>
    <w:p w:rsidR="00000000" w:rsidDel="00000000" w:rsidP="00000000" w:rsidRDefault="00000000" w:rsidRPr="00000000" w14:paraId="0000013F">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200 samples, limited dataset</w:t>
      </w:r>
    </w:p>
    <w:p w:rsidR="00000000" w:rsidDel="00000000" w:rsidP="00000000" w:rsidRDefault="00000000" w:rsidRPr="00000000" w14:paraId="00000140">
      <w:pPr>
        <w:pageBreakBefore w:val="0"/>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EC, Sodium ion, Calcium ion, Magnesium ion, Orthophosphate (PO)</w:t>
      </w:r>
    </w:p>
    <w:p w:rsidR="00000000" w:rsidDel="00000000" w:rsidP="00000000" w:rsidRDefault="00000000" w:rsidRPr="00000000" w14:paraId="00000141">
      <w:pPr>
        <w:pageBreakBefore w:val="0"/>
        <w:rPr>
          <w:sz w:val="24"/>
          <w:szCs w:val="24"/>
        </w:rPr>
      </w:pPr>
      <w:r w:rsidDel="00000000" w:rsidR="00000000" w:rsidRPr="00000000">
        <w:rPr>
          <w:sz w:val="24"/>
          <w:szCs w:val="24"/>
          <w:rtl w:val="0"/>
        </w:rPr>
        <w:t xml:space="preserve">Nitrite, nitrate nitrogen, turbidity, and pH. (Input)</w:t>
      </w:r>
    </w:p>
    <w:p w:rsidR="00000000" w:rsidDel="00000000" w:rsidP="00000000" w:rsidRDefault="00000000" w:rsidRPr="00000000" w14:paraId="00000142">
      <w:pPr>
        <w:pageBreakBefore w:val="0"/>
        <w:rPr>
          <w:sz w:val="24"/>
          <w:szCs w:val="24"/>
        </w:rPr>
      </w:pPr>
      <w:r w:rsidDel="00000000" w:rsidR="00000000" w:rsidRPr="00000000">
        <w:rPr>
          <w:rtl w:val="0"/>
        </w:rPr>
      </w:r>
    </w:p>
    <w:p w:rsidR="00000000" w:rsidDel="00000000" w:rsidP="00000000" w:rsidRDefault="00000000" w:rsidRPr="00000000" w14:paraId="00000143">
      <w:pPr>
        <w:pageBreakBefore w:val="0"/>
        <w:rPr>
          <w:sz w:val="24"/>
          <w:szCs w:val="24"/>
        </w:rPr>
      </w:pPr>
      <w:r w:rsidDel="00000000" w:rsidR="00000000" w:rsidRPr="00000000">
        <w:rPr>
          <w:rtl w:val="0"/>
        </w:rPr>
      </w:r>
    </w:p>
    <w:p w:rsidR="00000000" w:rsidDel="00000000" w:rsidP="00000000" w:rsidRDefault="00000000" w:rsidRPr="00000000" w14:paraId="00000144">
      <w:pPr>
        <w:pageBreakBefore w:val="0"/>
        <w:rPr>
          <w:b w:val="1"/>
          <w:color w:val="222222"/>
          <w:sz w:val="20"/>
          <w:szCs w:val="20"/>
          <w:highlight w:val="white"/>
        </w:rPr>
      </w:pPr>
      <w:r w:rsidDel="00000000" w:rsidR="00000000" w:rsidRPr="00000000">
        <w:rPr>
          <w:b w:val="1"/>
          <w:sz w:val="24"/>
          <w:szCs w:val="24"/>
          <w:highlight w:val="yellow"/>
          <w:rtl w:val="0"/>
        </w:rPr>
        <w:t xml:space="preserve">Temporal</w:t>
      </w:r>
      <w:r w:rsidDel="00000000" w:rsidR="00000000" w:rsidRPr="00000000">
        <w:rPr>
          <w:b w:val="1"/>
          <w:sz w:val="24"/>
          <w:szCs w:val="24"/>
          <w:rtl w:val="0"/>
        </w:rPr>
        <w:t xml:space="preserve"> and spatial variation of nutrients, suspended solids, and chlorophyll in Yeongsan watershed (9 citations). Mamun et al. (2018)</w:t>
        <w:br w:type="textWrapping"/>
      </w:r>
      <w:r w:rsidDel="00000000" w:rsidR="00000000" w:rsidRPr="00000000">
        <w:rPr>
          <w:b w:val="1"/>
          <w:color w:val="222222"/>
          <w:sz w:val="20"/>
          <w:szCs w:val="20"/>
          <w:highlight w:val="white"/>
          <w:rtl w:val="0"/>
        </w:rPr>
        <w:t xml:space="preserve">Mamun, M., Lee, S. J., &amp; An, K. G. (2018). Temporal and spatial variation of nutrients, suspended solids, and chlorophyll in Yeongsan watershed. </w:t>
      </w:r>
      <w:r w:rsidDel="00000000" w:rsidR="00000000" w:rsidRPr="00000000">
        <w:rPr>
          <w:b w:val="1"/>
          <w:i w:val="1"/>
          <w:color w:val="222222"/>
          <w:sz w:val="20"/>
          <w:szCs w:val="20"/>
          <w:highlight w:val="white"/>
          <w:rtl w:val="0"/>
        </w:rPr>
        <w:t xml:space="preserve">Journal of Asia-Pacific Biodiversity</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11</w:t>
      </w:r>
      <w:r w:rsidDel="00000000" w:rsidR="00000000" w:rsidRPr="00000000">
        <w:rPr>
          <w:b w:val="1"/>
          <w:color w:val="222222"/>
          <w:sz w:val="20"/>
          <w:szCs w:val="20"/>
          <w:highlight w:val="white"/>
          <w:rtl w:val="0"/>
        </w:rPr>
        <w:t xml:space="preserve">(2), 206-216.</w:t>
      </w:r>
    </w:p>
    <w:p w:rsidR="00000000" w:rsidDel="00000000" w:rsidP="00000000" w:rsidRDefault="00000000" w:rsidRPr="00000000" w14:paraId="00000145">
      <w:pPr>
        <w:pageBreakBefore w:val="0"/>
        <w:rPr>
          <w:b w:val="1"/>
          <w:color w:val="222222"/>
          <w:sz w:val="20"/>
          <w:szCs w:val="20"/>
          <w:highlight w:val="white"/>
        </w:rPr>
      </w:pPr>
      <w:r w:rsidDel="00000000" w:rsidR="00000000" w:rsidRPr="00000000">
        <w:rPr>
          <w:b w:val="1"/>
          <w:color w:val="0000ff"/>
          <w:sz w:val="24"/>
          <w:szCs w:val="24"/>
          <w:rtl w:val="0"/>
        </w:rPr>
        <w:t xml:space="preserve">(Parameter Spearman’s correlation)</w:t>
        <w:br w:type="textWrapping"/>
        <w:t xml:space="preserve">(watershed)</w:t>
        <w:br w:type="textWrapping"/>
        <w:t xml:space="preserve">(Correlation analysis)</w:t>
      </w:r>
      <w:r w:rsidDel="00000000" w:rsidR="00000000" w:rsidRPr="00000000">
        <w:rPr>
          <w:rtl w:val="0"/>
        </w:rPr>
      </w:r>
    </w:p>
    <w:p w:rsidR="00000000" w:rsidDel="00000000" w:rsidP="00000000" w:rsidRDefault="00000000" w:rsidRPr="00000000" w14:paraId="00000146">
      <w:pPr>
        <w:pageBreakBefore w:val="0"/>
        <w:rPr>
          <w:sz w:val="24"/>
          <w:szCs w:val="24"/>
        </w:rPr>
      </w:pPr>
      <w:r w:rsidDel="00000000" w:rsidR="00000000" w:rsidRPr="00000000">
        <w:rPr>
          <w:sz w:val="24"/>
          <w:szCs w:val="24"/>
          <w:rtl w:val="0"/>
        </w:rPr>
        <w:t xml:space="preserve">This paper Carries out statistical analysis and correlation between parameters. It concludes that rainfall intensity is the main regulatory factor for nutrient concentration which is the determiner for algal growth. Total Phosphorus (TP) is the main nutrient in regulating algal Chlorophyll dynamics (CHL)</w:t>
      </w:r>
    </w:p>
    <w:p w:rsidR="00000000" w:rsidDel="00000000" w:rsidP="00000000" w:rsidRDefault="00000000" w:rsidRPr="00000000" w14:paraId="00000147">
      <w:pPr>
        <w:pageBreakBefore w:val="0"/>
        <w:rPr>
          <w:sz w:val="24"/>
          <w:szCs w:val="24"/>
        </w:rPr>
      </w:pPr>
      <w:r w:rsidDel="00000000" w:rsidR="00000000" w:rsidRPr="00000000">
        <w:rPr>
          <w:rtl w:val="0"/>
        </w:rPr>
      </w:r>
    </w:p>
    <w:p w:rsidR="00000000" w:rsidDel="00000000" w:rsidP="00000000" w:rsidRDefault="00000000" w:rsidRPr="00000000" w14:paraId="00000148">
      <w:pPr>
        <w:pageBreakBefore w:val="0"/>
        <w:rPr>
          <w:sz w:val="24"/>
          <w:szCs w:val="24"/>
        </w:rPr>
      </w:pPr>
      <w:r w:rsidDel="00000000" w:rsidR="00000000" w:rsidRPr="00000000">
        <w:rPr>
          <w:rtl w:val="0"/>
        </w:rPr>
      </w:r>
    </w:p>
    <w:p w:rsidR="00000000" w:rsidDel="00000000" w:rsidP="00000000" w:rsidRDefault="00000000" w:rsidRPr="00000000" w14:paraId="00000149">
      <w:pPr>
        <w:pageBreakBefore w:val="0"/>
        <w:rPr>
          <w:b w:val="1"/>
          <w:sz w:val="24"/>
          <w:szCs w:val="24"/>
        </w:rPr>
      </w:pPr>
      <w:r w:rsidDel="00000000" w:rsidR="00000000" w:rsidRPr="00000000">
        <w:rPr>
          <w:b w:val="1"/>
          <w:sz w:val="24"/>
          <w:szCs w:val="24"/>
          <w:rtl w:val="0"/>
        </w:rPr>
        <w:t xml:space="preserve">________________________slightly_relevant_______________________________</w:t>
      </w:r>
    </w:p>
    <w:p w:rsidR="00000000" w:rsidDel="00000000" w:rsidP="00000000" w:rsidRDefault="00000000" w:rsidRPr="00000000" w14:paraId="0000014A">
      <w:pPr>
        <w:pageBreakBefore w:val="0"/>
        <w:rPr>
          <w:sz w:val="24"/>
          <w:szCs w:val="24"/>
        </w:rPr>
      </w:pPr>
      <w:r w:rsidDel="00000000" w:rsidR="00000000" w:rsidRPr="00000000">
        <w:rPr>
          <w:rtl w:val="0"/>
        </w:rPr>
      </w:r>
    </w:p>
    <w:p w:rsidR="00000000" w:rsidDel="00000000" w:rsidP="00000000" w:rsidRDefault="00000000" w:rsidRPr="00000000" w14:paraId="0000014B">
      <w:pPr>
        <w:pageBreakBefore w:val="0"/>
        <w:rPr>
          <w:b w:val="1"/>
          <w:sz w:val="24"/>
          <w:szCs w:val="24"/>
        </w:rPr>
      </w:pPr>
      <w:r w:rsidDel="00000000" w:rsidR="00000000" w:rsidRPr="00000000">
        <w:rPr>
          <w:b w:val="1"/>
          <w:sz w:val="24"/>
          <w:szCs w:val="24"/>
          <w:rtl w:val="0"/>
        </w:rPr>
        <w:t xml:space="preserve">A Gis-based system for assessing marine water quality around offshore platforms. Lu et al. (2014) (10 citations)</w:t>
      </w:r>
    </w:p>
    <w:p w:rsidR="00000000" w:rsidDel="00000000" w:rsidP="00000000" w:rsidRDefault="00000000" w:rsidRPr="00000000" w14:paraId="0000014C">
      <w:pPr>
        <w:pageBreakBefore w:val="0"/>
        <w:rPr>
          <w:b w:val="1"/>
          <w:color w:val="222222"/>
          <w:sz w:val="20"/>
          <w:szCs w:val="20"/>
          <w:highlight w:val="white"/>
        </w:rPr>
      </w:pPr>
      <w:r w:rsidDel="00000000" w:rsidR="00000000" w:rsidRPr="00000000">
        <w:rPr>
          <w:b w:val="1"/>
          <w:color w:val="222222"/>
          <w:sz w:val="20"/>
          <w:szCs w:val="20"/>
          <w:highlight w:val="white"/>
          <w:rtl w:val="0"/>
        </w:rPr>
        <w:t xml:space="preserve">Lu, F., Chen, Z., &amp; Liu, W. (2014). A Gis-based system for assessing marine water quality around offshore platforms. </w:t>
      </w:r>
      <w:r w:rsidDel="00000000" w:rsidR="00000000" w:rsidRPr="00000000">
        <w:rPr>
          <w:b w:val="1"/>
          <w:i w:val="1"/>
          <w:color w:val="222222"/>
          <w:sz w:val="20"/>
          <w:szCs w:val="20"/>
          <w:highlight w:val="white"/>
          <w:rtl w:val="0"/>
        </w:rPr>
        <w:t xml:space="preserve">Ocean &amp; coastal management</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102</w:t>
      </w:r>
      <w:r w:rsidDel="00000000" w:rsidR="00000000" w:rsidRPr="00000000">
        <w:rPr>
          <w:b w:val="1"/>
          <w:color w:val="222222"/>
          <w:sz w:val="20"/>
          <w:szCs w:val="20"/>
          <w:highlight w:val="white"/>
          <w:rtl w:val="0"/>
        </w:rPr>
        <w:t xml:space="preserve">, 294-306.</w:t>
      </w:r>
    </w:p>
    <w:p w:rsidR="00000000" w:rsidDel="00000000" w:rsidP="00000000" w:rsidRDefault="00000000" w:rsidRPr="00000000" w14:paraId="0000014D">
      <w:pPr>
        <w:pageBreakBefore w:val="0"/>
        <w:rPr>
          <w:b w:val="1"/>
          <w:color w:val="222222"/>
          <w:sz w:val="20"/>
          <w:szCs w:val="20"/>
          <w:highlight w:val="white"/>
        </w:rPr>
      </w:pPr>
      <w:r w:rsidDel="00000000" w:rsidR="00000000" w:rsidRPr="00000000">
        <w:rPr>
          <w:b w:val="1"/>
          <w:color w:val="0000ff"/>
          <w:sz w:val="24"/>
          <w:szCs w:val="24"/>
          <w:rtl w:val="0"/>
        </w:rPr>
        <w:t xml:space="preserve">(Marine water- Sea/Bay)</w:t>
        <w:br w:type="textWrapping"/>
        <w:t xml:space="preserve">#Eutrophication Risk Level Calculation</w:t>
      </w:r>
      <w:r w:rsidDel="00000000" w:rsidR="00000000" w:rsidRPr="00000000">
        <w:rPr>
          <w:rtl w:val="0"/>
        </w:rPr>
      </w:r>
    </w:p>
    <w:p w:rsidR="00000000" w:rsidDel="00000000" w:rsidP="00000000" w:rsidRDefault="00000000" w:rsidRPr="00000000" w14:paraId="0000014E">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The study developed Eutrophication and heavy metal risk assessment/evaluation using fuzzy risk calculation and outputs contour and color coded maps in a Geographical Information System (GIS) based GUI</w:t>
      </w:r>
    </w:p>
    <w:p w:rsidR="00000000" w:rsidDel="00000000" w:rsidP="00000000" w:rsidRDefault="00000000" w:rsidRPr="00000000" w14:paraId="0000014F">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Fuzzy Set with evaluation criteria</w:t>
      </w:r>
    </w:p>
    <w:p w:rsidR="00000000" w:rsidDel="00000000" w:rsidP="00000000" w:rsidRDefault="00000000" w:rsidRPr="00000000" w14:paraId="00000150">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Contour maps depicted the water quality and it was found that water quality deterioration was mainly caused by high nutrient concentration </w:t>
      </w:r>
    </w:p>
    <w:p w:rsidR="00000000" w:rsidDel="00000000" w:rsidP="00000000" w:rsidRDefault="00000000" w:rsidRPr="00000000" w14:paraId="00000151">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Not predicting, just classifying based on standards</w:t>
      </w:r>
    </w:p>
    <w:p w:rsidR="00000000" w:rsidDel="00000000" w:rsidP="00000000" w:rsidRDefault="00000000" w:rsidRPr="00000000" w14:paraId="00000152">
      <w:pPr>
        <w:pageBreakBefore w:val="0"/>
        <w:rPr>
          <w:b w:val="1"/>
          <w:sz w:val="28"/>
          <w:szCs w:val="28"/>
        </w:rPr>
      </w:pPr>
      <w:r w:rsidDel="00000000" w:rsidR="00000000" w:rsidRPr="00000000">
        <w:rPr>
          <w:b w:val="1"/>
          <w:sz w:val="24"/>
          <w:szCs w:val="24"/>
          <w:rtl w:val="0"/>
        </w:rPr>
        <w:t xml:space="preserve">Parameters: </w:t>
      </w:r>
      <w:r w:rsidDel="00000000" w:rsidR="00000000" w:rsidRPr="00000000">
        <w:rPr>
          <w:sz w:val="24"/>
          <w:szCs w:val="24"/>
          <w:rtl w:val="0"/>
        </w:rPr>
        <w:t xml:space="preserve">DO, COD, Phosphate, Inorganic Nitrogen, oil, Hg, Cu, Zn, Cd, Cr, As</w:t>
      </w:r>
      <w:r w:rsidDel="00000000" w:rsidR="00000000" w:rsidRPr="00000000">
        <w:rPr>
          <w:rtl w:val="0"/>
        </w:rPr>
      </w:r>
    </w:p>
    <w:p w:rsidR="00000000" w:rsidDel="00000000" w:rsidP="00000000" w:rsidRDefault="00000000" w:rsidRPr="00000000" w14:paraId="00000153">
      <w:pPr>
        <w:pageBreakBefore w:val="0"/>
        <w:rPr>
          <w:b w:val="1"/>
          <w:sz w:val="28"/>
          <w:szCs w:val="28"/>
        </w:rPr>
      </w:pPr>
      <w:r w:rsidDel="00000000" w:rsidR="00000000" w:rsidRPr="00000000">
        <w:rPr>
          <w:rtl w:val="0"/>
        </w:rPr>
      </w:r>
    </w:p>
    <w:p w:rsidR="00000000" w:rsidDel="00000000" w:rsidP="00000000" w:rsidRDefault="00000000" w:rsidRPr="00000000" w14:paraId="00000154">
      <w:pPr>
        <w:pageBreakBefore w:val="0"/>
        <w:rPr>
          <w:b w:val="1"/>
          <w:sz w:val="28"/>
          <w:szCs w:val="28"/>
        </w:rPr>
      </w:pPr>
      <w:r w:rsidDel="00000000" w:rsidR="00000000" w:rsidRPr="00000000">
        <w:rPr>
          <w:b w:val="1"/>
          <w:sz w:val="28"/>
          <w:szCs w:val="28"/>
          <w:highlight w:val="yellow"/>
          <w:rtl w:val="0"/>
        </w:rPr>
        <w:t xml:space="preserve">Hybrid</w:t>
      </w:r>
      <w:r w:rsidDel="00000000" w:rsidR="00000000" w:rsidRPr="00000000">
        <w:rPr>
          <w:b w:val="1"/>
          <w:sz w:val="28"/>
          <w:szCs w:val="28"/>
          <w:rtl w:val="0"/>
        </w:rPr>
        <w:t xml:space="preserve"> soft computing approach for determining water quality indicator: Euphrates River. Li et al. (2019) (8 citations)</w:t>
      </w:r>
    </w:p>
    <w:p w:rsidR="00000000" w:rsidDel="00000000" w:rsidP="00000000" w:rsidRDefault="00000000" w:rsidRPr="00000000" w14:paraId="00000155">
      <w:pPr>
        <w:pageBreakBefore w:val="0"/>
        <w:rPr>
          <w:b w:val="1"/>
          <w:sz w:val="24"/>
          <w:szCs w:val="24"/>
        </w:rPr>
      </w:pPr>
      <w:r w:rsidDel="00000000" w:rsidR="00000000" w:rsidRPr="00000000">
        <w:rPr>
          <w:color w:val="222222"/>
          <w:sz w:val="20"/>
          <w:szCs w:val="20"/>
          <w:rtl w:val="0"/>
        </w:rPr>
        <w:t xml:space="preserve">Li, J., Abdulmohsin, H. A., Hasan, S. S., Kaiming, L., Al-Khateeb, B., Ghareb, M. I., &amp; Mohammed, M. N. (2019). Hybrid soft computing approach for determining water quality indicator: Euphrates River. </w:t>
      </w:r>
      <w:r w:rsidDel="00000000" w:rsidR="00000000" w:rsidRPr="00000000">
        <w:rPr>
          <w:i w:val="1"/>
          <w:color w:val="222222"/>
          <w:sz w:val="20"/>
          <w:szCs w:val="20"/>
          <w:rtl w:val="0"/>
        </w:rPr>
        <w:t xml:space="preserve">Neural Computing and Applications</w:t>
      </w:r>
      <w:r w:rsidDel="00000000" w:rsidR="00000000" w:rsidRPr="00000000">
        <w:rPr>
          <w:color w:val="222222"/>
          <w:sz w:val="20"/>
          <w:szCs w:val="20"/>
          <w:rtl w:val="0"/>
        </w:rPr>
        <w:t xml:space="preserve">, </w:t>
      </w:r>
      <w:r w:rsidDel="00000000" w:rsidR="00000000" w:rsidRPr="00000000">
        <w:rPr>
          <w:i w:val="1"/>
          <w:color w:val="222222"/>
          <w:sz w:val="20"/>
          <w:szCs w:val="20"/>
          <w:rtl w:val="0"/>
        </w:rPr>
        <w:t xml:space="preserve">31</w:t>
      </w:r>
      <w:r w:rsidDel="00000000" w:rsidR="00000000" w:rsidRPr="00000000">
        <w:rPr>
          <w:color w:val="222222"/>
          <w:sz w:val="20"/>
          <w:szCs w:val="20"/>
          <w:rtl w:val="0"/>
        </w:rPr>
        <w:t xml:space="preserve">(3), 827-837.</w:t>
        <w:br w:type="textWrapping"/>
      </w:r>
      <w:r w:rsidDel="00000000" w:rsidR="00000000" w:rsidRPr="00000000">
        <w:rPr>
          <w:b w:val="1"/>
          <w:color w:val="0000ff"/>
          <w:sz w:val="24"/>
          <w:szCs w:val="24"/>
          <w:rtl w:val="0"/>
        </w:rPr>
        <w:t xml:space="preserve">(Rivers)</w:t>
        <w:br w:type="textWrapping"/>
        <w:t xml:space="preserve">#Sensitivity: importance of input WQ parameter to predict WQI</w:t>
      </w:r>
      <w:r w:rsidDel="00000000" w:rsidR="00000000" w:rsidRPr="00000000">
        <w:rPr>
          <w:rtl w:val="0"/>
        </w:rPr>
      </w:r>
    </w:p>
    <w:p w:rsidR="00000000" w:rsidDel="00000000" w:rsidP="00000000" w:rsidRDefault="00000000" w:rsidRPr="00000000" w14:paraId="00000156">
      <w:pPr>
        <w:pageBreakBefore w:val="0"/>
        <w:rPr>
          <w:color w:val="222222"/>
          <w:sz w:val="20"/>
          <w:szCs w:val="20"/>
        </w:rPr>
      </w:pPr>
      <w:r w:rsidDel="00000000" w:rsidR="00000000" w:rsidRPr="00000000">
        <w:rPr>
          <w:rtl w:val="0"/>
        </w:rPr>
      </w:r>
    </w:p>
    <w:p w:rsidR="00000000" w:rsidDel="00000000" w:rsidP="00000000" w:rsidRDefault="00000000" w:rsidRPr="00000000" w14:paraId="00000157">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Water Quality Index was predicted using hybrid evolutionary model based on integrated support vector regression (SVR) with  Firefly algorithm (FFA) and validated against other SVR based models</w:t>
      </w:r>
    </w:p>
    <w:p w:rsidR="00000000" w:rsidDel="00000000" w:rsidP="00000000" w:rsidRDefault="00000000" w:rsidRPr="00000000" w14:paraId="00000158">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Hybrid SVR-FFA</w:t>
      </w:r>
    </w:p>
    <w:p w:rsidR="00000000" w:rsidDel="00000000" w:rsidP="00000000" w:rsidRDefault="00000000" w:rsidRPr="00000000" w14:paraId="00000159">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SVR-FFA performed better than other SVR models with R^2 being 0.90</w:t>
      </w:r>
    </w:p>
    <w:p w:rsidR="00000000" w:rsidDel="00000000" w:rsidP="00000000" w:rsidRDefault="00000000" w:rsidRPr="00000000" w14:paraId="0000015A">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Relies on a lot of data points</w:t>
      </w:r>
    </w:p>
    <w:p w:rsidR="00000000" w:rsidDel="00000000" w:rsidP="00000000" w:rsidRDefault="00000000" w:rsidRPr="00000000" w14:paraId="0000015B">
      <w:pPr>
        <w:pageBreakBefore w:val="0"/>
        <w:rPr>
          <w:color w:val="222222"/>
          <w:sz w:val="20"/>
          <w:szCs w:val="20"/>
        </w:rPr>
      </w:pPr>
      <w:r w:rsidDel="00000000" w:rsidR="00000000" w:rsidRPr="00000000">
        <w:rPr>
          <w:b w:val="1"/>
          <w:sz w:val="24"/>
          <w:szCs w:val="24"/>
          <w:rtl w:val="0"/>
        </w:rPr>
        <w:t xml:space="preserve">Parameters: </w:t>
      </w:r>
      <w:r w:rsidDel="00000000" w:rsidR="00000000" w:rsidRPr="00000000">
        <w:rPr>
          <w:sz w:val="24"/>
          <w:szCs w:val="24"/>
          <w:rtl w:val="0"/>
        </w:rPr>
        <w:t xml:space="preserve">TDS, BOD, Cl, Na, Mg, Ca, K, DO, EC, Alkalinity, pH, Phosphate, Nitrate, Total Hardness (TH), Sulfate</w:t>
      </w:r>
      <w:r w:rsidDel="00000000" w:rsidR="00000000" w:rsidRPr="00000000">
        <w:rPr>
          <w:rtl w:val="0"/>
        </w:rPr>
      </w:r>
    </w:p>
    <w:p w:rsidR="00000000" w:rsidDel="00000000" w:rsidP="00000000" w:rsidRDefault="00000000" w:rsidRPr="00000000" w14:paraId="0000015C">
      <w:pPr>
        <w:pageBreakBefore w:val="0"/>
        <w:rPr>
          <w:color w:val="222222"/>
          <w:sz w:val="20"/>
          <w:szCs w:val="20"/>
        </w:rPr>
      </w:pPr>
      <w:r w:rsidDel="00000000" w:rsidR="00000000" w:rsidRPr="00000000">
        <w:rPr>
          <w:color w:val="222222"/>
          <w:sz w:val="20"/>
          <w:szCs w:val="20"/>
        </w:rPr>
        <w:drawing>
          <wp:inline distB="114300" distT="114300" distL="114300" distR="114300">
            <wp:extent cx="5943600" cy="429260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ageBreakBefore w:val="0"/>
        <w:rPr>
          <w:color w:val="222222"/>
          <w:sz w:val="20"/>
          <w:szCs w:val="20"/>
        </w:rPr>
      </w:pPr>
      <w:r w:rsidDel="00000000" w:rsidR="00000000" w:rsidRPr="00000000">
        <w:rPr>
          <w:rtl w:val="0"/>
        </w:rPr>
      </w:r>
    </w:p>
    <w:p w:rsidR="00000000" w:rsidDel="00000000" w:rsidP="00000000" w:rsidRDefault="00000000" w:rsidRPr="00000000" w14:paraId="0000015E">
      <w:pPr>
        <w:pageBreakBefore w:val="0"/>
        <w:rPr>
          <w:color w:val="222222"/>
          <w:sz w:val="20"/>
          <w:szCs w:val="20"/>
        </w:rPr>
      </w:pPr>
      <w:r w:rsidDel="00000000" w:rsidR="00000000" w:rsidRPr="00000000">
        <w:rPr>
          <w:rtl w:val="0"/>
        </w:rPr>
      </w:r>
    </w:p>
    <w:p w:rsidR="00000000" w:rsidDel="00000000" w:rsidP="00000000" w:rsidRDefault="00000000" w:rsidRPr="00000000" w14:paraId="0000015F">
      <w:pPr>
        <w:pageBreakBefore w:val="0"/>
        <w:rPr>
          <w:color w:val="222222"/>
          <w:sz w:val="20"/>
          <w:szCs w:val="20"/>
        </w:rPr>
      </w:pPr>
      <w:r w:rsidDel="00000000" w:rsidR="00000000" w:rsidRPr="00000000">
        <w:rPr>
          <w:rtl w:val="0"/>
        </w:rPr>
      </w:r>
    </w:p>
    <w:p w:rsidR="00000000" w:rsidDel="00000000" w:rsidP="00000000" w:rsidRDefault="00000000" w:rsidRPr="00000000" w14:paraId="00000160">
      <w:pPr>
        <w:pageBreakBefore w:val="0"/>
        <w:rPr>
          <w:b w:val="1"/>
          <w:color w:val="222222"/>
          <w:sz w:val="28"/>
          <w:szCs w:val="28"/>
        </w:rPr>
      </w:pPr>
      <w:r w:rsidDel="00000000" w:rsidR="00000000" w:rsidRPr="00000000">
        <w:rPr>
          <w:rtl w:val="0"/>
        </w:rPr>
      </w:r>
    </w:p>
    <w:p w:rsidR="00000000" w:rsidDel="00000000" w:rsidP="00000000" w:rsidRDefault="00000000" w:rsidRPr="00000000" w14:paraId="00000161">
      <w:pPr>
        <w:pageBreakBefore w:val="0"/>
        <w:rPr>
          <w:b w:val="1"/>
          <w:color w:val="222222"/>
          <w:sz w:val="28"/>
          <w:szCs w:val="28"/>
        </w:rPr>
      </w:pPr>
      <w:r w:rsidDel="00000000" w:rsidR="00000000" w:rsidRPr="00000000">
        <w:rPr>
          <w:b w:val="1"/>
          <w:color w:val="222222"/>
          <w:sz w:val="28"/>
          <w:szCs w:val="28"/>
          <w:rtl w:val="0"/>
        </w:rPr>
        <w:t xml:space="preserve">Study of short-term water quality prediction model based on wavelet neural network (2013) (83 citations). Xu &amp; Liu. (2013)</w:t>
        <w:br w:type="textWrapping"/>
      </w:r>
      <w:r w:rsidDel="00000000" w:rsidR="00000000" w:rsidRPr="00000000">
        <w:rPr>
          <w:b w:val="1"/>
          <w:color w:val="222222"/>
          <w:sz w:val="20"/>
          <w:szCs w:val="20"/>
          <w:highlight w:val="white"/>
          <w:rtl w:val="0"/>
        </w:rPr>
        <w:t xml:space="preserve">Xu, L., &amp; Liu, S. (2013). Study of short-term water quality prediction model based on wavelet neural network. </w:t>
      </w:r>
      <w:r w:rsidDel="00000000" w:rsidR="00000000" w:rsidRPr="00000000">
        <w:rPr>
          <w:b w:val="1"/>
          <w:i w:val="1"/>
          <w:color w:val="222222"/>
          <w:sz w:val="20"/>
          <w:szCs w:val="20"/>
          <w:highlight w:val="white"/>
          <w:rtl w:val="0"/>
        </w:rPr>
        <w:t xml:space="preserve">Mathematical and Computer Modelling</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58</w:t>
      </w:r>
      <w:r w:rsidDel="00000000" w:rsidR="00000000" w:rsidRPr="00000000">
        <w:rPr>
          <w:b w:val="1"/>
          <w:color w:val="222222"/>
          <w:sz w:val="20"/>
          <w:szCs w:val="20"/>
          <w:highlight w:val="white"/>
          <w:rtl w:val="0"/>
        </w:rPr>
        <w:t xml:space="preserve">(3-4), 807-813.</w:t>
        <w:br w:type="textWrapping"/>
      </w:r>
      <w:r w:rsidDel="00000000" w:rsidR="00000000" w:rsidRPr="00000000">
        <w:rPr>
          <w:b w:val="1"/>
          <w:color w:val="0000ff"/>
          <w:sz w:val="24"/>
          <w:szCs w:val="24"/>
          <w:rtl w:val="0"/>
        </w:rPr>
        <w:t xml:space="preserve">(freshwater pond for pearl breeding)</w:t>
        <w:br w:type="textWrapping"/>
        <w:t xml:space="preserve">Water quality heavily affected by hydrological and meteorological factors</w:t>
      </w:r>
      <w:r w:rsidDel="00000000" w:rsidR="00000000" w:rsidRPr="00000000">
        <w:rPr>
          <w:rtl w:val="0"/>
        </w:rPr>
      </w:r>
    </w:p>
    <w:p w:rsidR="00000000" w:rsidDel="00000000" w:rsidP="00000000" w:rsidRDefault="00000000" w:rsidRPr="00000000" w14:paraId="00000162">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short-term prediction of DO in freshwater pond used for pearl breeding was carried out using Back propagation neural network combined with wavelet transform to make wavelet neural network and compared to Elman Neural Network</w:t>
      </w:r>
    </w:p>
    <w:p w:rsidR="00000000" w:rsidDel="00000000" w:rsidP="00000000" w:rsidRDefault="00000000" w:rsidRPr="00000000" w14:paraId="00000163">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BP NN combined with Wavelet transform to make Wavelet Neural Network</w:t>
      </w:r>
    </w:p>
    <w:p w:rsidR="00000000" w:rsidDel="00000000" w:rsidP="00000000" w:rsidRDefault="00000000" w:rsidRPr="00000000" w14:paraId="00000164">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Mean absolute percentage error was reduced from 17.464% to 3.822%. Accuracy of prediction was greater than 90%</w:t>
      </w:r>
    </w:p>
    <w:p w:rsidR="00000000" w:rsidDel="00000000" w:rsidP="00000000" w:rsidRDefault="00000000" w:rsidRPr="00000000" w14:paraId="00000165">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144 data samples for training, collected over narrow time period (1 week) limited data. Data collected every 60 min</w:t>
      </w:r>
    </w:p>
    <w:p w:rsidR="00000000" w:rsidDel="00000000" w:rsidP="00000000" w:rsidRDefault="00000000" w:rsidRPr="00000000" w14:paraId="00000166">
      <w:pPr>
        <w:pageBreakBefore w:val="0"/>
        <w:rPr>
          <w:sz w:val="24"/>
          <w:szCs w:val="24"/>
        </w:rPr>
      </w:pPr>
      <w:r w:rsidDel="00000000" w:rsidR="00000000" w:rsidRPr="00000000">
        <w:rPr>
          <w:b w:val="1"/>
          <w:sz w:val="24"/>
          <w:szCs w:val="24"/>
          <w:rtl w:val="0"/>
        </w:rPr>
        <w:t xml:space="preserve">Parameters:</w:t>
      </w:r>
      <w:r w:rsidDel="00000000" w:rsidR="00000000" w:rsidRPr="00000000">
        <w:rPr>
          <w:sz w:val="24"/>
          <w:szCs w:val="24"/>
          <w:rtl w:val="0"/>
        </w:rPr>
        <w:t xml:space="preserve"> DO, pH, Temperature, air humidity, wind speed and solar radiation levels</w:t>
      </w:r>
    </w:p>
    <w:p w:rsidR="00000000" w:rsidDel="00000000" w:rsidP="00000000" w:rsidRDefault="00000000" w:rsidRPr="00000000" w14:paraId="00000167">
      <w:pPr>
        <w:pageBreakBefore w:val="0"/>
        <w:rPr>
          <w:b w:val="1"/>
          <w:sz w:val="24"/>
          <w:szCs w:val="24"/>
        </w:rPr>
      </w:pPr>
      <w:r w:rsidDel="00000000" w:rsidR="00000000" w:rsidRPr="00000000">
        <w:rPr>
          <w:rtl w:val="0"/>
        </w:rPr>
      </w:r>
    </w:p>
    <w:p w:rsidR="00000000" w:rsidDel="00000000" w:rsidP="00000000" w:rsidRDefault="00000000" w:rsidRPr="00000000" w14:paraId="00000168">
      <w:pPr>
        <w:pageBreakBefore w:val="0"/>
        <w:rPr>
          <w:b w:val="1"/>
          <w:sz w:val="24"/>
          <w:szCs w:val="24"/>
        </w:rPr>
      </w:pPr>
      <w:r w:rsidDel="00000000" w:rsidR="00000000" w:rsidRPr="00000000">
        <w:rPr>
          <w:rtl w:val="0"/>
        </w:rPr>
      </w:r>
    </w:p>
    <w:p w:rsidR="00000000" w:rsidDel="00000000" w:rsidP="00000000" w:rsidRDefault="00000000" w:rsidRPr="00000000" w14:paraId="00000169">
      <w:pPr>
        <w:pageBreakBefore w:val="0"/>
        <w:rPr>
          <w:b w:val="1"/>
          <w:sz w:val="24"/>
          <w:szCs w:val="24"/>
        </w:rPr>
      </w:pPr>
      <w:r w:rsidDel="00000000" w:rsidR="00000000" w:rsidRPr="00000000">
        <w:rPr>
          <w:rtl w:val="0"/>
        </w:rPr>
      </w:r>
    </w:p>
    <w:p w:rsidR="00000000" w:rsidDel="00000000" w:rsidP="00000000" w:rsidRDefault="00000000" w:rsidRPr="00000000" w14:paraId="0000016A">
      <w:pPr>
        <w:pageBreakBefore w:val="0"/>
        <w:rPr>
          <w:b w:val="1"/>
          <w:sz w:val="24"/>
          <w:szCs w:val="24"/>
        </w:rPr>
      </w:pPr>
      <w:r w:rsidDel="00000000" w:rsidR="00000000" w:rsidRPr="00000000">
        <w:rPr>
          <w:b w:val="1"/>
          <w:sz w:val="24"/>
          <w:szCs w:val="24"/>
        </w:rPr>
        <w:drawing>
          <wp:inline distB="114300" distT="114300" distL="114300" distR="114300">
            <wp:extent cx="5114925" cy="5381625"/>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114925"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ageBreakBefore w:val="0"/>
        <w:rPr>
          <w:b w:val="1"/>
          <w:sz w:val="24"/>
          <w:szCs w:val="24"/>
        </w:rPr>
      </w:pPr>
      <w:r w:rsidDel="00000000" w:rsidR="00000000" w:rsidRPr="00000000">
        <w:rPr>
          <w:rtl w:val="0"/>
        </w:rPr>
      </w:r>
    </w:p>
    <w:p w:rsidR="00000000" w:rsidDel="00000000" w:rsidP="00000000" w:rsidRDefault="00000000" w:rsidRPr="00000000" w14:paraId="0000016C">
      <w:pPr>
        <w:pageBreakBefore w:val="0"/>
        <w:rPr>
          <w:b w:val="1"/>
          <w:sz w:val="24"/>
          <w:szCs w:val="24"/>
        </w:rPr>
      </w:pPr>
      <w:r w:rsidDel="00000000" w:rsidR="00000000" w:rsidRPr="00000000">
        <w:rPr>
          <w:rtl w:val="0"/>
        </w:rPr>
      </w:r>
    </w:p>
    <w:p w:rsidR="00000000" w:rsidDel="00000000" w:rsidP="00000000" w:rsidRDefault="00000000" w:rsidRPr="00000000" w14:paraId="0000016D">
      <w:pPr>
        <w:pageBreakBefore w:val="0"/>
        <w:rPr>
          <w:b w:val="1"/>
          <w:sz w:val="24"/>
          <w:szCs w:val="24"/>
        </w:rPr>
      </w:pPr>
      <w:r w:rsidDel="00000000" w:rsidR="00000000" w:rsidRPr="00000000">
        <w:rPr>
          <w:rtl w:val="0"/>
        </w:rPr>
      </w:r>
    </w:p>
    <w:p w:rsidR="00000000" w:rsidDel="00000000" w:rsidP="00000000" w:rsidRDefault="00000000" w:rsidRPr="00000000" w14:paraId="0000016E">
      <w:pPr>
        <w:pageBreakBefore w:val="0"/>
        <w:rPr>
          <w:b w:val="1"/>
          <w:sz w:val="24"/>
          <w:szCs w:val="24"/>
        </w:rPr>
      </w:pPr>
      <w:r w:rsidDel="00000000" w:rsidR="00000000" w:rsidRPr="00000000">
        <w:rPr>
          <w:rtl w:val="0"/>
        </w:rPr>
      </w:r>
    </w:p>
    <w:p w:rsidR="00000000" w:rsidDel="00000000" w:rsidP="00000000" w:rsidRDefault="00000000" w:rsidRPr="00000000" w14:paraId="0000016F">
      <w:pPr>
        <w:pageBreakBefore w:val="0"/>
        <w:rPr>
          <w:b w:val="1"/>
          <w:sz w:val="24"/>
          <w:szCs w:val="24"/>
        </w:rPr>
      </w:pPr>
      <w:r w:rsidDel="00000000" w:rsidR="00000000" w:rsidRPr="00000000">
        <w:rPr>
          <w:rtl w:val="0"/>
        </w:rPr>
      </w:r>
    </w:p>
    <w:p w:rsidR="00000000" w:rsidDel="00000000" w:rsidP="00000000" w:rsidRDefault="00000000" w:rsidRPr="00000000" w14:paraId="00000170">
      <w:pPr>
        <w:pageBreakBefore w:val="0"/>
        <w:rPr>
          <w:b w:val="1"/>
          <w:sz w:val="24"/>
          <w:szCs w:val="24"/>
        </w:rPr>
      </w:pPr>
      <w:r w:rsidDel="00000000" w:rsidR="00000000" w:rsidRPr="00000000">
        <w:rPr>
          <w:rtl w:val="0"/>
        </w:rPr>
      </w:r>
    </w:p>
    <w:p w:rsidR="00000000" w:rsidDel="00000000" w:rsidP="00000000" w:rsidRDefault="00000000" w:rsidRPr="00000000" w14:paraId="00000171">
      <w:pPr>
        <w:pageBreakBefore w:val="0"/>
        <w:rPr>
          <w:b w:val="1"/>
          <w:sz w:val="28"/>
          <w:szCs w:val="28"/>
        </w:rPr>
      </w:pPr>
      <w:r w:rsidDel="00000000" w:rsidR="00000000" w:rsidRPr="00000000">
        <w:rPr>
          <w:b w:val="1"/>
          <w:sz w:val="28"/>
          <w:szCs w:val="28"/>
          <w:rtl w:val="0"/>
        </w:rPr>
        <w:t xml:space="preserve">Time series and machine learning to forecast the water quality from  satellite data. Shehhi &amp; Kaya (2020) (No citations data)</w:t>
      </w:r>
    </w:p>
    <w:p w:rsidR="00000000" w:rsidDel="00000000" w:rsidP="00000000" w:rsidRDefault="00000000" w:rsidRPr="00000000" w14:paraId="00000172">
      <w:pPr>
        <w:pageBreakBefore w:val="0"/>
        <w:rPr>
          <w:b w:val="1"/>
          <w:sz w:val="28"/>
          <w:szCs w:val="28"/>
        </w:rPr>
      </w:pPr>
      <w:r w:rsidDel="00000000" w:rsidR="00000000" w:rsidRPr="00000000">
        <w:rPr>
          <w:b w:val="1"/>
          <w:color w:val="0000ff"/>
          <w:sz w:val="24"/>
          <w:szCs w:val="24"/>
          <w:rtl w:val="0"/>
        </w:rPr>
        <w:t xml:space="preserve">(Coastal Water)</w:t>
        <w:br w:type="textWrapping"/>
      </w:r>
      <w:r w:rsidDel="00000000" w:rsidR="00000000" w:rsidRPr="00000000">
        <w:rPr>
          <w:rtl w:val="0"/>
        </w:rPr>
      </w:r>
    </w:p>
    <w:p w:rsidR="00000000" w:rsidDel="00000000" w:rsidP="00000000" w:rsidRDefault="00000000" w:rsidRPr="00000000" w14:paraId="00000173">
      <w:pPr>
        <w:pageBreakBefore w:val="0"/>
        <w:rPr>
          <w:b w:val="1"/>
          <w:color w:val="222222"/>
          <w:sz w:val="20"/>
          <w:szCs w:val="20"/>
          <w:highlight w:val="white"/>
        </w:rPr>
      </w:pPr>
      <w:r w:rsidDel="00000000" w:rsidR="00000000" w:rsidRPr="00000000">
        <w:rPr>
          <w:b w:val="1"/>
          <w:color w:val="222222"/>
          <w:sz w:val="20"/>
          <w:szCs w:val="20"/>
          <w:highlight w:val="white"/>
          <w:rtl w:val="0"/>
        </w:rPr>
        <w:t xml:space="preserve">Shehhi, M. R. A., &amp; Kaya, A. (2020). Time series and machine learning to forecast the water quality from satellite data. </w:t>
      </w:r>
      <w:r w:rsidDel="00000000" w:rsidR="00000000" w:rsidRPr="00000000">
        <w:rPr>
          <w:b w:val="1"/>
          <w:i w:val="1"/>
          <w:color w:val="222222"/>
          <w:sz w:val="20"/>
          <w:szCs w:val="20"/>
          <w:highlight w:val="white"/>
          <w:rtl w:val="0"/>
        </w:rPr>
        <w:t xml:space="preserve">arXiv preprint arXiv:2003.11923</w:t>
      </w:r>
      <w:r w:rsidDel="00000000" w:rsidR="00000000" w:rsidRPr="00000000">
        <w:rPr>
          <w:b w:val="1"/>
          <w:color w:val="222222"/>
          <w:sz w:val="20"/>
          <w:szCs w:val="20"/>
          <w:highlight w:val="white"/>
          <w:rtl w:val="0"/>
        </w:rPr>
        <w:t xml:space="preserve">.</w:t>
      </w:r>
    </w:p>
    <w:p w:rsidR="00000000" w:rsidDel="00000000" w:rsidP="00000000" w:rsidRDefault="00000000" w:rsidRPr="00000000" w14:paraId="00000174">
      <w:pPr>
        <w:pageBreakBefore w:val="0"/>
        <w:rPr>
          <w:b w:val="1"/>
          <w:color w:val="222222"/>
          <w:sz w:val="20"/>
          <w:szCs w:val="20"/>
          <w:highlight w:val="white"/>
        </w:rPr>
      </w:pPr>
      <w:r w:rsidDel="00000000" w:rsidR="00000000" w:rsidRPr="00000000">
        <w:rPr>
          <w:rtl w:val="0"/>
        </w:rPr>
      </w:r>
    </w:p>
    <w:p w:rsidR="00000000" w:rsidDel="00000000" w:rsidP="00000000" w:rsidRDefault="00000000" w:rsidRPr="00000000" w14:paraId="00000175">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Predicts Chl-a, Fluorescence line Height (FLH), sea surface temperature (SST) using time series ML model </w:t>
      </w:r>
    </w:p>
    <w:p w:rsidR="00000000" w:rsidDel="00000000" w:rsidP="00000000" w:rsidRDefault="00000000" w:rsidRPr="00000000" w14:paraId="00000176">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Seasonal Auto Regressive Integrated Moving Average (SARIMA), regression and neural network</w:t>
      </w:r>
    </w:p>
    <w:p w:rsidR="00000000" w:rsidDel="00000000" w:rsidP="00000000" w:rsidRDefault="00000000" w:rsidRPr="00000000" w14:paraId="00000177">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Regression and NN are better at predicting Chl-a in all water types and SARIMA is better at predicting FLH and SST</w:t>
      </w:r>
    </w:p>
    <w:p w:rsidR="00000000" w:rsidDel="00000000" w:rsidP="00000000" w:rsidRDefault="00000000" w:rsidRPr="00000000" w14:paraId="00000178">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Dusty and cloudy weather and arid and turbid regions</w:t>
      </w:r>
    </w:p>
    <w:p w:rsidR="00000000" w:rsidDel="00000000" w:rsidP="00000000" w:rsidRDefault="00000000" w:rsidRPr="00000000" w14:paraId="00000179">
      <w:pPr>
        <w:pageBreakBefore w:val="0"/>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satellite data input</w:t>
      </w:r>
    </w:p>
    <w:p w:rsidR="00000000" w:rsidDel="00000000" w:rsidP="00000000" w:rsidRDefault="00000000" w:rsidRPr="00000000" w14:paraId="0000017A">
      <w:pPr>
        <w:pageBreakBefore w:val="0"/>
        <w:rPr>
          <w:b w:val="1"/>
          <w:sz w:val="24"/>
          <w:szCs w:val="24"/>
        </w:rPr>
      </w:pPr>
      <w:r w:rsidDel="00000000" w:rsidR="00000000" w:rsidRPr="00000000">
        <w:rPr>
          <w:rtl w:val="0"/>
        </w:rPr>
      </w:r>
    </w:p>
    <w:p w:rsidR="00000000" w:rsidDel="00000000" w:rsidP="00000000" w:rsidRDefault="00000000" w:rsidRPr="00000000" w14:paraId="0000017B">
      <w:pPr>
        <w:pageBreakBefore w:val="0"/>
        <w:rPr>
          <w:b w:val="1"/>
          <w:sz w:val="28"/>
          <w:szCs w:val="28"/>
        </w:rPr>
      </w:pPr>
      <w:r w:rsidDel="00000000" w:rsidR="00000000" w:rsidRPr="00000000">
        <w:rPr>
          <w:b w:val="1"/>
          <w:sz w:val="28"/>
          <w:szCs w:val="28"/>
          <w:rtl w:val="0"/>
        </w:rPr>
        <w:t xml:space="preserve">Using image processing technology for water quality monitoring system. Lai &amp; Chiu (2011) (7 citations)</w:t>
      </w:r>
    </w:p>
    <w:p w:rsidR="00000000" w:rsidDel="00000000" w:rsidP="00000000" w:rsidRDefault="00000000" w:rsidRPr="00000000" w14:paraId="0000017C">
      <w:pPr>
        <w:pageBreakBefore w:val="0"/>
        <w:rPr>
          <w:b w:val="1"/>
          <w:color w:val="222222"/>
          <w:sz w:val="20"/>
          <w:szCs w:val="20"/>
          <w:highlight w:val="white"/>
        </w:rPr>
      </w:pPr>
      <w:r w:rsidDel="00000000" w:rsidR="00000000" w:rsidRPr="00000000">
        <w:rPr>
          <w:b w:val="1"/>
          <w:color w:val="222222"/>
          <w:sz w:val="20"/>
          <w:szCs w:val="20"/>
          <w:highlight w:val="white"/>
          <w:rtl w:val="0"/>
        </w:rPr>
        <w:t xml:space="preserve">Lai, C. L., &amp; Chiu, C. L. (2011, July). Using image processing technology for water quality monitoring system. In </w:t>
      </w:r>
      <w:r w:rsidDel="00000000" w:rsidR="00000000" w:rsidRPr="00000000">
        <w:rPr>
          <w:b w:val="1"/>
          <w:i w:val="1"/>
          <w:color w:val="222222"/>
          <w:sz w:val="20"/>
          <w:szCs w:val="20"/>
          <w:highlight w:val="white"/>
          <w:rtl w:val="0"/>
        </w:rPr>
        <w:t xml:space="preserve">2011 International Conference on Machine Learning and Cybernetics</w:t>
      </w:r>
      <w:r w:rsidDel="00000000" w:rsidR="00000000" w:rsidRPr="00000000">
        <w:rPr>
          <w:b w:val="1"/>
          <w:color w:val="222222"/>
          <w:sz w:val="20"/>
          <w:szCs w:val="20"/>
          <w:highlight w:val="white"/>
          <w:rtl w:val="0"/>
        </w:rPr>
        <w:t xml:space="preserve"> (Vol. 4, pp. 1856-1861). IEEE.</w:t>
      </w:r>
    </w:p>
    <w:p w:rsidR="00000000" w:rsidDel="00000000" w:rsidP="00000000" w:rsidRDefault="00000000" w:rsidRPr="00000000" w14:paraId="0000017D">
      <w:pPr>
        <w:pageBreakBefore w:val="0"/>
        <w:rPr>
          <w:b w:val="1"/>
          <w:color w:val="222222"/>
          <w:sz w:val="20"/>
          <w:szCs w:val="20"/>
          <w:highlight w:val="white"/>
        </w:rPr>
      </w:pPr>
      <w:r w:rsidDel="00000000" w:rsidR="00000000" w:rsidRPr="00000000">
        <w:rPr>
          <w:b w:val="1"/>
          <w:color w:val="0000ff"/>
          <w:sz w:val="24"/>
          <w:szCs w:val="24"/>
          <w:rtl w:val="0"/>
        </w:rPr>
        <w:t xml:space="preserve">(Aquarium)</w:t>
        <w:br w:type="textWrapping"/>
      </w:r>
      <w:r w:rsidDel="00000000" w:rsidR="00000000" w:rsidRPr="00000000">
        <w:rPr>
          <w:rtl w:val="0"/>
        </w:rPr>
      </w:r>
    </w:p>
    <w:p w:rsidR="00000000" w:rsidDel="00000000" w:rsidP="00000000" w:rsidRDefault="00000000" w:rsidRPr="00000000" w14:paraId="0000017E">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Water contamination was determined by observing fish gestures and behaviours using image processing and fuzzy inference technology</w:t>
      </w:r>
    </w:p>
    <w:p w:rsidR="00000000" w:rsidDel="00000000" w:rsidP="00000000" w:rsidRDefault="00000000" w:rsidRPr="00000000" w14:paraId="0000017F">
      <w:pPr>
        <w:pageBreakBefore w:val="0"/>
        <w:rPr>
          <w:sz w:val="24"/>
          <w:szCs w:val="24"/>
        </w:rPr>
      </w:pPr>
      <w:r w:rsidDel="00000000" w:rsidR="00000000" w:rsidRPr="00000000">
        <w:rPr>
          <w:rtl w:val="0"/>
        </w:rPr>
      </w:r>
    </w:p>
    <w:p w:rsidR="00000000" w:rsidDel="00000000" w:rsidP="00000000" w:rsidRDefault="00000000" w:rsidRPr="00000000" w14:paraId="00000180">
      <w:pPr>
        <w:pageBreakBefore w:val="0"/>
        <w:rPr>
          <w:b w:val="1"/>
          <w:sz w:val="24"/>
          <w:szCs w:val="24"/>
        </w:rPr>
      </w:pPr>
      <w:r w:rsidDel="00000000" w:rsidR="00000000" w:rsidRPr="00000000">
        <w:rPr>
          <w:b w:val="1"/>
          <w:sz w:val="24"/>
          <w:szCs w:val="24"/>
          <w:rtl w:val="0"/>
        </w:rPr>
        <w:t xml:space="preserve">Classifier for drinking water quality in real time. (8 citations)</w:t>
      </w:r>
    </w:p>
    <w:p w:rsidR="00000000" w:rsidDel="00000000" w:rsidP="00000000" w:rsidRDefault="00000000" w:rsidRPr="00000000" w14:paraId="00000181">
      <w:pPr>
        <w:pageBreakBefore w:val="0"/>
        <w:rPr>
          <w:b w:val="1"/>
          <w:sz w:val="24"/>
          <w:szCs w:val="24"/>
        </w:rPr>
      </w:pPr>
      <w:r w:rsidDel="00000000" w:rsidR="00000000" w:rsidRPr="00000000">
        <w:rPr>
          <w:b w:val="1"/>
          <w:sz w:val="24"/>
          <w:szCs w:val="24"/>
          <w:rtl w:val="0"/>
        </w:rPr>
        <w:t xml:space="preserve">Camejo et al. (2013)</w:t>
        <w:br w:type="textWrapping"/>
      </w:r>
      <w:r w:rsidDel="00000000" w:rsidR="00000000" w:rsidRPr="00000000">
        <w:rPr>
          <w:b w:val="1"/>
          <w:color w:val="222222"/>
          <w:sz w:val="20"/>
          <w:szCs w:val="20"/>
          <w:highlight w:val="white"/>
          <w:rtl w:val="0"/>
        </w:rPr>
        <w:t xml:space="preserve">Camejo, J., Pacheco, O., &amp; Guevara, M. (2013, January). Classifier for drinking water quality in real time. In </w:t>
      </w:r>
      <w:r w:rsidDel="00000000" w:rsidR="00000000" w:rsidRPr="00000000">
        <w:rPr>
          <w:b w:val="1"/>
          <w:i w:val="1"/>
          <w:color w:val="222222"/>
          <w:sz w:val="20"/>
          <w:szCs w:val="20"/>
          <w:highlight w:val="white"/>
          <w:rtl w:val="0"/>
        </w:rPr>
        <w:t xml:space="preserve">2013 International Conference on Computer Applications Technology (ICCAT)</w:t>
      </w:r>
      <w:r w:rsidDel="00000000" w:rsidR="00000000" w:rsidRPr="00000000">
        <w:rPr>
          <w:b w:val="1"/>
          <w:color w:val="222222"/>
          <w:sz w:val="20"/>
          <w:szCs w:val="20"/>
          <w:highlight w:val="white"/>
          <w:rtl w:val="0"/>
        </w:rPr>
        <w:t xml:space="preserve"> (pp. 1-5). IEEE.</w:t>
      </w:r>
      <w:r w:rsidDel="00000000" w:rsidR="00000000" w:rsidRPr="00000000">
        <w:rPr>
          <w:rtl w:val="0"/>
        </w:rPr>
      </w:r>
    </w:p>
    <w:p w:rsidR="00000000" w:rsidDel="00000000" w:rsidP="00000000" w:rsidRDefault="00000000" w:rsidRPr="00000000" w14:paraId="00000182">
      <w:pPr>
        <w:pageBreakBefore w:val="0"/>
        <w:rPr>
          <w:b w:val="1"/>
          <w:color w:val="0000ff"/>
          <w:sz w:val="24"/>
          <w:szCs w:val="24"/>
        </w:rPr>
      </w:pPr>
      <w:r w:rsidDel="00000000" w:rsidR="00000000" w:rsidRPr="00000000">
        <w:rPr>
          <w:b w:val="1"/>
          <w:color w:val="0000ff"/>
          <w:sz w:val="24"/>
          <w:szCs w:val="24"/>
          <w:rtl w:val="0"/>
        </w:rPr>
        <w:t xml:space="preserve">(Drinking water)</w:t>
      </w:r>
    </w:p>
    <w:p w:rsidR="00000000" w:rsidDel="00000000" w:rsidP="00000000" w:rsidRDefault="00000000" w:rsidRPr="00000000" w14:paraId="00000183">
      <w:pPr>
        <w:pageBreakBefore w:val="0"/>
        <w:rPr>
          <w:sz w:val="24"/>
          <w:szCs w:val="24"/>
        </w:rPr>
      </w:pPr>
      <w:r w:rsidDel="00000000" w:rsidR="00000000" w:rsidRPr="00000000">
        <w:rPr>
          <w:b w:val="1"/>
          <w:sz w:val="24"/>
          <w:szCs w:val="24"/>
          <w:rtl w:val="0"/>
        </w:rPr>
        <w:t xml:space="preserve">Aim:</w:t>
      </w:r>
      <w:r w:rsidDel="00000000" w:rsidR="00000000" w:rsidRPr="00000000">
        <w:rPr>
          <w:sz w:val="24"/>
          <w:szCs w:val="24"/>
          <w:rtl w:val="0"/>
        </w:rPr>
        <w:t xml:space="preserve"> Classified based in WQI Drinking water quality was assessed in this paper and was classified into two (good and medium) out of five classes (Excellent, good, medium, bad, very bad).</w:t>
      </w:r>
    </w:p>
    <w:p w:rsidR="00000000" w:rsidDel="00000000" w:rsidP="00000000" w:rsidRDefault="00000000" w:rsidRPr="00000000" w14:paraId="00000184">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Partial Decision  Trees (PART),  Feed forward Artificial  Neural  Networks (ANN)  and  k-Nearest Neighbor (KNN)</w:t>
      </w:r>
    </w:p>
    <w:p w:rsidR="00000000" w:rsidDel="00000000" w:rsidP="00000000" w:rsidRDefault="00000000" w:rsidRPr="00000000" w14:paraId="00000185">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kNN performed slightly better</w:t>
      </w:r>
    </w:p>
    <w:p w:rsidR="00000000" w:rsidDel="00000000" w:rsidP="00000000" w:rsidRDefault="00000000" w:rsidRPr="00000000" w14:paraId="00000186">
      <w:pPr>
        <w:pageBreakBefore w:val="0"/>
        <w:rPr>
          <w:b w:val="1"/>
          <w:sz w:val="24"/>
          <w:szCs w:val="24"/>
        </w:rPr>
      </w:pPr>
      <w:r w:rsidDel="00000000" w:rsidR="00000000" w:rsidRPr="00000000">
        <w:rPr>
          <w:b w:val="1"/>
          <w:sz w:val="24"/>
          <w:szCs w:val="24"/>
          <w:rtl w:val="0"/>
        </w:rPr>
        <w:t xml:space="preserve">Gap: 1716 vectors from data, limited datasets, Prediction on only a narrow range</w:t>
      </w:r>
    </w:p>
    <w:p w:rsidR="00000000" w:rsidDel="00000000" w:rsidP="00000000" w:rsidRDefault="00000000" w:rsidRPr="00000000" w14:paraId="00000187">
      <w:pPr>
        <w:pageBreakBefore w:val="0"/>
        <w:rPr>
          <w:color w:val="0000ff"/>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pH, Dissolved Oxygen, Nitrates and Temperature</w:t>
      </w: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t xml:space="preserve">ML Algo used: </w:t>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drawing>
          <wp:inline distB="114300" distT="114300" distL="114300" distR="114300">
            <wp:extent cx="4833938" cy="2602889"/>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833938" cy="2602889"/>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ageBreakBefore w:val="0"/>
        <w:rPr/>
      </w:pPr>
      <w:r w:rsidDel="00000000" w:rsidR="00000000" w:rsidRPr="00000000">
        <w:rPr/>
        <w:drawing>
          <wp:inline distB="114300" distT="114300" distL="114300" distR="114300">
            <wp:extent cx="3443288" cy="3720135"/>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443288" cy="372013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ageBreakBefore w:val="0"/>
        <w:rPr>
          <w:b w:val="1"/>
          <w:sz w:val="24"/>
          <w:szCs w:val="24"/>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ageBreakBefore w:val="0"/>
        <w:rPr>
          <w:b w:val="1"/>
          <w:sz w:val="24"/>
          <w:szCs w:val="24"/>
        </w:rPr>
      </w:pPr>
      <w:r w:rsidDel="00000000" w:rsidR="00000000" w:rsidRPr="00000000">
        <w:rPr>
          <w:b w:val="1"/>
          <w:sz w:val="24"/>
          <w:szCs w:val="24"/>
          <w:rtl w:val="0"/>
        </w:rPr>
        <w:t xml:space="preserve">Data analysis, quality indexing and prediction of water quality for the management of rawal watershed in Pakistan (13 citations) (bad paper)</w:t>
      </w:r>
    </w:p>
    <w:p w:rsidR="00000000" w:rsidDel="00000000" w:rsidP="00000000" w:rsidRDefault="00000000" w:rsidRPr="00000000" w14:paraId="0000018F">
      <w:pPr>
        <w:pageBreakBefore w:val="0"/>
        <w:rPr>
          <w:b w:val="1"/>
          <w:sz w:val="24"/>
          <w:szCs w:val="24"/>
        </w:rPr>
      </w:pPr>
      <w:r w:rsidDel="00000000" w:rsidR="00000000" w:rsidRPr="00000000">
        <w:rPr>
          <w:b w:val="1"/>
          <w:sz w:val="24"/>
          <w:szCs w:val="24"/>
          <w:rtl w:val="0"/>
        </w:rPr>
        <w:t xml:space="preserve">Ali &amp; Qamar(2013)</w:t>
      </w:r>
    </w:p>
    <w:p w:rsidR="00000000" w:rsidDel="00000000" w:rsidP="00000000" w:rsidRDefault="00000000" w:rsidRPr="00000000" w14:paraId="00000190">
      <w:pPr>
        <w:pageBreakBefore w:val="0"/>
        <w:rPr>
          <w:b w:val="1"/>
          <w:sz w:val="24"/>
          <w:szCs w:val="24"/>
        </w:rPr>
      </w:pPr>
      <w:r w:rsidDel="00000000" w:rsidR="00000000" w:rsidRPr="00000000">
        <w:rPr>
          <w:b w:val="1"/>
          <w:color w:val="222222"/>
          <w:sz w:val="20"/>
          <w:szCs w:val="20"/>
          <w:highlight w:val="white"/>
          <w:rtl w:val="0"/>
        </w:rPr>
        <w:t xml:space="preserve">Ali, M., &amp; Qamar, A. M. (2013, September). Data analysis, quality indexing and prediction of water quality for the management of rawal watershed in Pakistan. In </w:t>
      </w:r>
      <w:r w:rsidDel="00000000" w:rsidR="00000000" w:rsidRPr="00000000">
        <w:rPr>
          <w:b w:val="1"/>
          <w:i w:val="1"/>
          <w:color w:val="222222"/>
          <w:sz w:val="20"/>
          <w:szCs w:val="20"/>
          <w:highlight w:val="white"/>
          <w:rtl w:val="0"/>
        </w:rPr>
        <w:t xml:space="preserve">Eighth International Conference on Digital Information Management (ICDIM 2013)</w:t>
      </w:r>
      <w:r w:rsidDel="00000000" w:rsidR="00000000" w:rsidRPr="00000000">
        <w:rPr>
          <w:b w:val="1"/>
          <w:color w:val="222222"/>
          <w:sz w:val="20"/>
          <w:szCs w:val="20"/>
          <w:highlight w:val="white"/>
          <w:rtl w:val="0"/>
        </w:rPr>
        <w:t xml:space="preserve"> (pp. 108-113). IEEE.</w:t>
      </w:r>
      <w:r w:rsidDel="00000000" w:rsidR="00000000" w:rsidRPr="00000000">
        <w:rPr>
          <w:rtl w:val="0"/>
        </w:rPr>
      </w:r>
    </w:p>
    <w:p w:rsidR="00000000" w:rsidDel="00000000" w:rsidP="00000000" w:rsidRDefault="00000000" w:rsidRPr="00000000" w14:paraId="00000191">
      <w:pPr>
        <w:pageBreakBefore w:val="0"/>
        <w:rPr>
          <w:b w:val="1"/>
          <w:color w:val="0000ff"/>
          <w:sz w:val="24"/>
          <w:szCs w:val="24"/>
        </w:rPr>
      </w:pPr>
      <w:r w:rsidDel="00000000" w:rsidR="00000000" w:rsidRPr="00000000">
        <w:rPr>
          <w:b w:val="1"/>
          <w:color w:val="0000ff"/>
          <w:sz w:val="24"/>
          <w:szCs w:val="24"/>
          <w:rtl w:val="0"/>
        </w:rPr>
        <w:t xml:space="preserve">(watershed)</w:t>
      </w:r>
    </w:p>
    <w:p w:rsidR="00000000" w:rsidDel="00000000" w:rsidP="00000000" w:rsidRDefault="00000000" w:rsidRPr="00000000" w14:paraId="00000192">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Forecasting water quality parameters based on trends.</w:t>
      </w:r>
      <w:r w:rsidDel="00000000" w:rsidR="00000000" w:rsidRPr="00000000">
        <w:rPr>
          <w:b w:val="1"/>
          <w:sz w:val="24"/>
          <w:szCs w:val="24"/>
          <w:rtl w:val="0"/>
        </w:rPr>
        <w:t xml:space="preserve"> </w:t>
      </w:r>
      <w:r w:rsidDel="00000000" w:rsidR="00000000" w:rsidRPr="00000000">
        <w:rPr>
          <w:sz w:val="24"/>
          <w:szCs w:val="24"/>
          <w:rtl w:val="0"/>
        </w:rPr>
        <w:t xml:space="preserve">Water quality indices were analyzed using supervised and unsupervised ML techniques. The trend of the data was used to make predictions</w:t>
      </w:r>
    </w:p>
    <w:p w:rsidR="00000000" w:rsidDel="00000000" w:rsidP="00000000" w:rsidRDefault="00000000" w:rsidRPr="00000000" w14:paraId="00000193">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 unsupervised learning technique of Average Linkage (Within Groups) method of Hierarchical Clustering using Euclidean distance</w:t>
      </w:r>
    </w:p>
    <w:p w:rsidR="00000000" w:rsidDel="00000000" w:rsidP="00000000" w:rsidRDefault="00000000" w:rsidRPr="00000000" w14:paraId="00000194">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both the supervised and unsupervised algorithm performed well and reasons for high contamination and source for fecal coliform was found</w:t>
      </w:r>
    </w:p>
    <w:p w:rsidR="00000000" w:rsidDel="00000000" w:rsidP="00000000" w:rsidRDefault="00000000" w:rsidRPr="00000000" w14:paraId="00000195">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month wise data, limited datasets</w:t>
      </w:r>
    </w:p>
    <w:p w:rsidR="00000000" w:rsidDel="00000000" w:rsidP="00000000" w:rsidRDefault="00000000" w:rsidRPr="00000000" w14:paraId="00000196">
      <w:pPr>
        <w:pageBreakBefore w:val="0"/>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Appearance, Alkalinity, Temperature Hardness as CaCO3 , Conductance, Calcium, Total Dissolved Solids, Chlorides, Nitrite as NO2, Turbidity, pH and Fecal Coliforms</w:t>
      </w:r>
    </w:p>
    <w:p w:rsidR="00000000" w:rsidDel="00000000" w:rsidP="00000000" w:rsidRDefault="00000000" w:rsidRPr="00000000" w14:paraId="00000197">
      <w:pPr>
        <w:pageBreakBefore w:val="0"/>
        <w:rPr>
          <w:b w:val="1"/>
          <w:sz w:val="24"/>
          <w:szCs w:val="24"/>
        </w:rPr>
      </w:pPr>
      <w:r w:rsidDel="00000000" w:rsidR="00000000" w:rsidRPr="00000000">
        <w:rPr>
          <w:rtl w:val="0"/>
        </w:rPr>
      </w:r>
    </w:p>
    <w:p w:rsidR="00000000" w:rsidDel="00000000" w:rsidP="00000000" w:rsidRDefault="00000000" w:rsidRPr="00000000" w14:paraId="00000198">
      <w:pPr>
        <w:pageBreakBefore w:val="0"/>
        <w:rPr>
          <w:b w:val="1"/>
          <w:sz w:val="24"/>
          <w:szCs w:val="24"/>
        </w:rPr>
      </w:pPr>
      <w:r w:rsidDel="00000000" w:rsidR="00000000" w:rsidRPr="00000000">
        <w:rPr>
          <w:rtl w:val="0"/>
        </w:rPr>
      </w:r>
    </w:p>
    <w:p w:rsidR="00000000" w:rsidDel="00000000" w:rsidP="00000000" w:rsidRDefault="00000000" w:rsidRPr="00000000" w14:paraId="00000199">
      <w:pPr>
        <w:pageBreakBefore w:val="0"/>
        <w:rPr>
          <w:b w:val="1"/>
          <w:sz w:val="24"/>
          <w:szCs w:val="24"/>
        </w:rPr>
      </w:pPr>
      <w:r w:rsidDel="00000000" w:rsidR="00000000" w:rsidRPr="00000000">
        <w:rPr>
          <w:rtl w:val="0"/>
        </w:rPr>
      </w:r>
    </w:p>
    <w:p w:rsidR="00000000" w:rsidDel="00000000" w:rsidP="00000000" w:rsidRDefault="00000000" w:rsidRPr="00000000" w14:paraId="0000019A">
      <w:pPr>
        <w:pageBreakBefore w:val="0"/>
        <w:rPr>
          <w:b w:val="1"/>
          <w:sz w:val="24"/>
          <w:szCs w:val="24"/>
        </w:rPr>
      </w:pPr>
      <w:r w:rsidDel="00000000" w:rsidR="00000000" w:rsidRPr="00000000">
        <w:rPr>
          <w:rtl w:val="0"/>
        </w:rPr>
      </w:r>
    </w:p>
    <w:p w:rsidR="00000000" w:rsidDel="00000000" w:rsidP="00000000" w:rsidRDefault="00000000" w:rsidRPr="00000000" w14:paraId="0000019B">
      <w:pPr>
        <w:pageBreakBefore w:val="0"/>
        <w:rPr>
          <w:b w:val="1"/>
          <w:sz w:val="24"/>
          <w:szCs w:val="24"/>
        </w:rPr>
      </w:pPr>
      <w:r w:rsidDel="00000000" w:rsidR="00000000" w:rsidRPr="00000000">
        <w:rPr>
          <w:b w:val="1"/>
          <w:sz w:val="24"/>
          <w:szCs w:val="24"/>
          <w:rtl w:val="0"/>
        </w:rPr>
        <w:t xml:space="preserve">An evaluation model of water quality based on DSA-ELM method</w:t>
      </w:r>
    </w:p>
    <w:p w:rsidR="00000000" w:rsidDel="00000000" w:rsidP="00000000" w:rsidRDefault="00000000" w:rsidRPr="00000000" w14:paraId="0000019C">
      <w:pPr>
        <w:pageBreakBefore w:val="0"/>
        <w:rPr>
          <w:b w:val="1"/>
          <w:sz w:val="24"/>
          <w:szCs w:val="24"/>
        </w:rPr>
      </w:pPr>
      <w:r w:rsidDel="00000000" w:rsidR="00000000" w:rsidRPr="00000000">
        <w:rPr>
          <w:b w:val="1"/>
          <w:sz w:val="24"/>
          <w:szCs w:val="24"/>
          <w:rtl w:val="0"/>
        </w:rPr>
        <w:t xml:space="preserve">Yan et al. (2017) (2 citation)/ Bad paper</w:t>
      </w:r>
    </w:p>
    <w:p w:rsidR="00000000" w:rsidDel="00000000" w:rsidP="00000000" w:rsidRDefault="00000000" w:rsidRPr="00000000" w14:paraId="0000019D">
      <w:pPr>
        <w:pageBreakBefore w:val="0"/>
        <w:rPr>
          <w:b w:val="1"/>
          <w:sz w:val="24"/>
          <w:szCs w:val="24"/>
        </w:rPr>
      </w:pPr>
      <w:r w:rsidDel="00000000" w:rsidR="00000000" w:rsidRPr="00000000">
        <w:rPr>
          <w:b w:val="1"/>
          <w:color w:val="222222"/>
          <w:sz w:val="20"/>
          <w:szCs w:val="20"/>
          <w:highlight w:val="white"/>
          <w:rtl w:val="0"/>
        </w:rPr>
        <w:t xml:space="preserve">Yan, H., Liu, Y., Han, X., &amp; Shi, Y. (2017, August). An evaluation model of water quality based on DSA-ELM method. In </w:t>
      </w:r>
      <w:r w:rsidDel="00000000" w:rsidR="00000000" w:rsidRPr="00000000">
        <w:rPr>
          <w:b w:val="1"/>
          <w:i w:val="1"/>
          <w:color w:val="222222"/>
          <w:sz w:val="20"/>
          <w:szCs w:val="20"/>
          <w:highlight w:val="white"/>
          <w:rtl w:val="0"/>
        </w:rPr>
        <w:t xml:space="preserve">2017 16th International Conference on Optical Communications and Networks (ICOCN)</w:t>
      </w:r>
      <w:r w:rsidDel="00000000" w:rsidR="00000000" w:rsidRPr="00000000">
        <w:rPr>
          <w:b w:val="1"/>
          <w:color w:val="222222"/>
          <w:sz w:val="20"/>
          <w:szCs w:val="20"/>
          <w:highlight w:val="white"/>
          <w:rtl w:val="0"/>
        </w:rPr>
        <w:t xml:space="preserve"> (pp. 1-3). IEEE.</w:t>
      </w:r>
      <w:r w:rsidDel="00000000" w:rsidR="00000000" w:rsidRPr="00000000">
        <w:rPr>
          <w:rtl w:val="0"/>
        </w:rPr>
      </w:r>
    </w:p>
    <w:p w:rsidR="00000000" w:rsidDel="00000000" w:rsidP="00000000" w:rsidRDefault="00000000" w:rsidRPr="00000000" w14:paraId="0000019E">
      <w:pPr>
        <w:pageBreakBefore w:val="0"/>
        <w:rPr>
          <w:b w:val="1"/>
          <w:color w:val="0000ff"/>
          <w:sz w:val="24"/>
          <w:szCs w:val="24"/>
        </w:rPr>
      </w:pPr>
      <w:r w:rsidDel="00000000" w:rsidR="00000000" w:rsidRPr="00000000">
        <w:rPr>
          <w:b w:val="1"/>
          <w:color w:val="0000ff"/>
          <w:sz w:val="24"/>
          <w:szCs w:val="24"/>
          <w:rtl w:val="0"/>
        </w:rPr>
        <w:t xml:space="preserve">(River)</w:t>
        <w:br w:type="textWrapping"/>
      </w:r>
    </w:p>
    <w:p w:rsidR="00000000" w:rsidDel="00000000" w:rsidP="00000000" w:rsidRDefault="00000000" w:rsidRPr="00000000" w14:paraId="0000019F">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Water Quality was classified using Extreme Learning Machine Algorithm optimized by Dolphin Swarm Algorithm (DSA-ELM) </w:t>
      </w:r>
    </w:p>
    <w:p w:rsidR="00000000" w:rsidDel="00000000" w:rsidP="00000000" w:rsidRDefault="00000000" w:rsidRPr="00000000" w14:paraId="000001A0">
      <w:pPr>
        <w:pageBreakBefore w:val="0"/>
        <w:rPr/>
      </w:pPr>
      <w:r w:rsidDel="00000000" w:rsidR="00000000" w:rsidRPr="00000000">
        <w:rPr>
          <w:b w:val="1"/>
          <w:sz w:val="24"/>
          <w:szCs w:val="24"/>
          <w:rtl w:val="0"/>
        </w:rPr>
        <w:t xml:space="preserve">Technology/Algorithm: </w:t>
      </w:r>
      <w:r w:rsidDel="00000000" w:rsidR="00000000" w:rsidRPr="00000000">
        <w:rPr>
          <w:rtl w:val="0"/>
        </w:rPr>
        <w:t xml:space="preserve"> Ph, dissolved oxygen(DO), Potassium permanganate index (CODMn) and ammonia-nitrogen(NH3-N) </w:t>
      </w:r>
    </w:p>
    <w:p w:rsidR="00000000" w:rsidDel="00000000" w:rsidP="00000000" w:rsidRDefault="00000000" w:rsidRPr="00000000" w14:paraId="000001A1">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Good accuracy and stability was seen (83.33%)</w:t>
      </w:r>
    </w:p>
    <w:p w:rsidR="00000000" w:rsidDel="00000000" w:rsidP="00000000" w:rsidRDefault="00000000" w:rsidRPr="00000000" w14:paraId="000001A2">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150 groups of data, low sample size</w:t>
      </w:r>
    </w:p>
    <w:p w:rsidR="00000000" w:rsidDel="00000000" w:rsidP="00000000" w:rsidRDefault="00000000" w:rsidRPr="00000000" w14:paraId="000001A3">
      <w:pPr>
        <w:pageBreakBefore w:val="0"/>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Ph, dissolved oxygen(DO), Potassium permanganate index (CODMn) and ammonia-nitrogen(NH3-N) </w:t>
      </w:r>
    </w:p>
    <w:p w:rsidR="00000000" w:rsidDel="00000000" w:rsidP="00000000" w:rsidRDefault="00000000" w:rsidRPr="00000000" w14:paraId="000001A4">
      <w:pPr>
        <w:pageBreakBefore w:val="0"/>
        <w:rPr>
          <w:b w:val="1"/>
          <w:sz w:val="24"/>
          <w:szCs w:val="24"/>
        </w:rPr>
      </w:pPr>
      <w:r w:rsidDel="00000000" w:rsidR="00000000" w:rsidRPr="00000000">
        <w:rPr>
          <w:rtl w:val="0"/>
        </w:rPr>
      </w:r>
    </w:p>
    <w:p w:rsidR="00000000" w:rsidDel="00000000" w:rsidP="00000000" w:rsidRDefault="00000000" w:rsidRPr="00000000" w14:paraId="000001A5">
      <w:pPr>
        <w:pageBreakBefore w:val="0"/>
        <w:rPr>
          <w:b w:val="1"/>
          <w:sz w:val="24"/>
          <w:szCs w:val="24"/>
        </w:rPr>
      </w:pPr>
      <w:r w:rsidDel="00000000" w:rsidR="00000000" w:rsidRPr="00000000">
        <w:rPr>
          <w:b w:val="1"/>
          <w:sz w:val="24"/>
          <w:szCs w:val="24"/>
          <w:rtl w:val="0"/>
        </w:rPr>
        <w:t xml:space="preserve">Surface water pollution detection using internet of things.</w:t>
        <w:br w:type="textWrapping"/>
        <w:t xml:space="preserve">Shafi et al. (2018) (5 citations) (Not great)</w:t>
      </w:r>
    </w:p>
    <w:p w:rsidR="00000000" w:rsidDel="00000000" w:rsidP="00000000" w:rsidRDefault="00000000" w:rsidRPr="00000000" w14:paraId="000001A6">
      <w:pPr>
        <w:pageBreakBefore w:val="0"/>
        <w:rPr>
          <w:b w:val="1"/>
          <w:sz w:val="24"/>
          <w:szCs w:val="24"/>
        </w:rPr>
      </w:pPr>
      <w:r w:rsidDel="00000000" w:rsidR="00000000" w:rsidRPr="00000000">
        <w:rPr>
          <w:b w:val="1"/>
          <w:color w:val="0000ff"/>
          <w:sz w:val="24"/>
          <w:szCs w:val="24"/>
          <w:rtl w:val="0"/>
        </w:rPr>
        <w:t xml:space="preserve">(different water sources)</w:t>
        <w:br w:type="textWrapping"/>
      </w:r>
      <w:r w:rsidDel="00000000" w:rsidR="00000000" w:rsidRPr="00000000">
        <w:rPr>
          <w:b w:val="1"/>
          <w:color w:val="222222"/>
          <w:sz w:val="20"/>
          <w:szCs w:val="20"/>
          <w:highlight w:val="white"/>
          <w:rtl w:val="0"/>
        </w:rPr>
        <w:t xml:space="preserve">Shafi, U., Mumtaz, R., Anwar, H., Qamar, A. M., &amp; Khurshid, H. (2018, October). Surface water pollution detection using internet of things. In </w:t>
      </w:r>
      <w:r w:rsidDel="00000000" w:rsidR="00000000" w:rsidRPr="00000000">
        <w:rPr>
          <w:b w:val="1"/>
          <w:i w:val="1"/>
          <w:color w:val="222222"/>
          <w:sz w:val="20"/>
          <w:szCs w:val="20"/>
          <w:highlight w:val="white"/>
          <w:rtl w:val="0"/>
        </w:rPr>
        <w:t xml:space="preserve">2018 15th International Conference on Smart Cities: Improving Quality of Life Using ICT &amp; IoT (HONET-ICT)</w:t>
      </w:r>
      <w:r w:rsidDel="00000000" w:rsidR="00000000" w:rsidRPr="00000000">
        <w:rPr>
          <w:b w:val="1"/>
          <w:color w:val="222222"/>
          <w:sz w:val="20"/>
          <w:szCs w:val="20"/>
          <w:highlight w:val="white"/>
          <w:rtl w:val="0"/>
        </w:rPr>
        <w:t xml:space="preserve"> (pp. 92-96). IEEE.</w:t>
      </w:r>
      <w:r w:rsidDel="00000000" w:rsidR="00000000" w:rsidRPr="00000000">
        <w:rPr>
          <w:rtl w:val="0"/>
        </w:rPr>
      </w:r>
    </w:p>
    <w:p w:rsidR="00000000" w:rsidDel="00000000" w:rsidP="00000000" w:rsidRDefault="00000000" w:rsidRPr="00000000" w14:paraId="000001A7">
      <w:pPr>
        <w:pageBreakBefore w:val="0"/>
        <w:rPr/>
      </w:pPr>
      <w:r w:rsidDel="00000000" w:rsidR="00000000" w:rsidRPr="00000000">
        <w:rPr>
          <w:rtl w:val="0"/>
        </w:rPr>
      </w:r>
    </w:p>
    <w:p w:rsidR="00000000" w:rsidDel="00000000" w:rsidP="00000000" w:rsidRDefault="00000000" w:rsidRPr="00000000" w14:paraId="000001A8">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Proposed IoT based solution to remote monitor water quality in real time (3 parameters) and control flow remotely using mobile app. It also classifies the water quality based on WHO guidelines on safe ranges and trained ML models with 9 parameters </w:t>
      </w:r>
    </w:p>
    <w:p w:rsidR="00000000" w:rsidDel="00000000" w:rsidP="00000000" w:rsidRDefault="00000000" w:rsidRPr="00000000" w14:paraId="000001A9">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Support  Vector  Machine  (SVM),  k  Nearest Neighbor (kNN), single-layer neural network and deep neural network were used to classify the water quality and deep neural network </w:t>
      </w:r>
    </w:p>
    <w:p w:rsidR="00000000" w:rsidDel="00000000" w:rsidP="00000000" w:rsidRDefault="00000000" w:rsidRPr="00000000" w14:paraId="000001AA">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Deep Neural Network outperformed all with accuracy of 93% for classification.</w:t>
      </w:r>
    </w:p>
    <w:p w:rsidR="00000000" w:rsidDel="00000000" w:rsidP="00000000" w:rsidRDefault="00000000" w:rsidRPr="00000000" w14:paraId="000001AB">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667 samples from 11 different sources. Limited samples</w:t>
      </w:r>
    </w:p>
    <w:p w:rsidR="00000000" w:rsidDel="00000000" w:rsidP="00000000" w:rsidRDefault="00000000" w:rsidRPr="00000000" w14:paraId="000001AC">
      <w:pPr>
        <w:pageBreakBefore w:val="0"/>
        <w:rPr>
          <w:sz w:val="24"/>
          <w:szCs w:val="24"/>
        </w:rPr>
      </w:pPr>
      <w:r w:rsidDel="00000000" w:rsidR="00000000" w:rsidRPr="00000000">
        <w:rPr>
          <w:b w:val="1"/>
          <w:sz w:val="24"/>
          <w:szCs w:val="24"/>
          <w:rtl w:val="0"/>
        </w:rPr>
        <w:t xml:space="preserve">Parameters : </w:t>
      </w:r>
      <w:r w:rsidDel="00000000" w:rsidR="00000000" w:rsidRPr="00000000">
        <w:rPr>
          <w:sz w:val="24"/>
          <w:szCs w:val="24"/>
          <w:rtl w:val="0"/>
        </w:rPr>
        <w:t xml:space="preserve">pH,  Turbidity, Hardness as CaCo3, Conductance, Alkalinity, Dissolved Solids, Nitrate ,Fecal Coliform , Calcium  for Machine Learning and</w:t>
      </w:r>
    </w:p>
    <w:p w:rsidR="00000000" w:rsidDel="00000000" w:rsidP="00000000" w:rsidRDefault="00000000" w:rsidRPr="00000000" w14:paraId="000001AD">
      <w:pPr>
        <w:pageBreakBefore w:val="0"/>
        <w:rPr>
          <w:sz w:val="24"/>
          <w:szCs w:val="24"/>
        </w:rPr>
      </w:pPr>
      <w:r w:rsidDel="00000000" w:rsidR="00000000" w:rsidRPr="00000000">
        <w:rPr>
          <w:sz w:val="24"/>
          <w:szCs w:val="24"/>
          <w:rtl w:val="0"/>
        </w:rPr>
        <w:t xml:space="preserve">Only pH, Turbidity &amp; Temperature Sensor for the IoT module </w:t>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ageBreakBefore w:val="0"/>
        <w:rPr>
          <w:b w:val="1"/>
          <w:sz w:val="24"/>
          <w:szCs w:val="24"/>
        </w:rPr>
      </w:pPr>
      <w:r w:rsidDel="00000000" w:rsidR="00000000" w:rsidRPr="00000000">
        <w:rPr>
          <w:b w:val="1"/>
          <w:sz w:val="24"/>
          <w:szCs w:val="24"/>
          <w:rtl w:val="0"/>
        </w:rPr>
        <w:t xml:space="preserve">Retrieval of Case 2 Water Quality Parameters with Machine Learning. </w:t>
      </w:r>
    </w:p>
    <w:p w:rsidR="00000000" w:rsidDel="00000000" w:rsidP="00000000" w:rsidRDefault="00000000" w:rsidRPr="00000000" w14:paraId="000001B0">
      <w:pPr>
        <w:pageBreakBefore w:val="0"/>
        <w:rPr>
          <w:b w:val="1"/>
          <w:sz w:val="24"/>
          <w:szCs w:val="24"/>
        </w:rPr>
      </w:pPr>
      <w:r w:rsidDel="00000000" w:rsidR="00000000" w:rsidRPr="00000000">
        <w:rPr>
          <w:b w:val="1"/>
          <w:sz w:val="24"/>
          <w:szCs w:val="24"/>
          <w:rtl w:val="0"/>
        </w:rPr>
        <w:t xml:space="preserve">Ruescas et al. (2018) (2 citations)</w:t>
      </w:r>
    </w:p>
    <w:p w:rsidR="00000000" w:rsidDel="00000000" w:rsidP="00000000" w:rsidRDefault="00000000" w:rsidRPr="00000000" w14:paraId="000001B1">
      <w:pPr>
        <w:pageBreakBefore w:val="0"/>
        <w:rPr>
          <w:b w:val="1"/>
          <w:sz w:val="24"/>
          <w:szCs w:val="24"/>
        </w:rPr>
      </w:pPr>
      <w:r w:rsidDel="00000000" w:rsidR="00000000" w:rsidRPr="00000000">
        <w:rPr>
          <w:b w:val="1"/>
          <w:color w:val="222222"/>
          <w:sz w:val="20"/>
          <w:szCs w:val="20"/>
          <w:highlight w:val="white"/>
          <w:rtl w:val="0"/>
        </w:rPr>
        <w:t xml:space="preserve">Ruescas, A. B., Mateo-Garcia, G., Camps-Valls, G., &amp; Hieronymi, M. (2018, July). Retrieval of Case 2 Water Quality Parameters with Machine Learning. In </w:t>
      </w:r>
      <w:r w:rsidDel="00000000" w:rsidR="00000000" w:rsidRPr="00000000">
        <w:rPr>
          <w:b w:val="1"/>
          <w:i w:val="1"/>
          <w:color w:val="222222"/>
          <w:sz w:val="20"/>
          <w:szCs w:val="20"/>
          <w:highlight w:val="white"/>
          <w:rtl w:val="0"/>
        </w:rPr>
        <w:t xml:space="preserve">IGARSS 2018-2018 IEEE International Geoscience and Remote Sensing Symposium</w:t>
      </w:r>
      <w:r w:rsidDel="00000000" w:rsidR="00000000" w:rsidRPr="00000000">
        <w:rPr>
          <w:b w:val="1"/>
          <w:color w:val="222222"/>
          <w:sz w:val="20"/>
          <w:szCs w:val="20"/>
          <w:highlight w:val="white"/>
          <w:rtl w:val="0"/>
        </w:rPr>
        <w:t xml:space="preserve"> (pp. 124-127). IEEE.</w:t>
      </w:r>
      <w:r w:rsidDel="00000000" w:rsidR="00000000" w:rsidRPr="00000000">
        <w:rPr>
          <w:rtl w:val="0"/>
        </w:rPr>
      </w:r>
    </w:p>
    <w:p w:rsidR="00000000" w:rsidDel="00000000" w:rsidP="00000000" w:rsidRDefault="00000000" w:rsidRPr="00000000" w14:paraId="000001B2">
      <w:pPr>
        <w:pageBreakBefore w:val="0"/>
        <w:rPr>
          <w:b w:val="1"/>
          <w:sz w:val="24"/>
          <w:szCs w:val="24"/>
        </w:rPr>
      </w:pPr>
      <w:r w:rsidDel="00000000" w:rsidR="00000000" w:rsidRPr="00000000">
        <w:rPr>
          <w:b w:val="1"/>
          <w:color w:val="0000ff"/>
          <w:sz w:val="24"/>
          <w:szCs w:val="24"/>
          <w:rtl w:val="0"/>
        </w:rPr>
        <w:t xml:space="preserve">(Northern Coastal Baltic Sea &amp; Inland waters in the cold boreal zone)</w:t>
        <w:br w:type="textWrapping"/>
      </w:r>
      <w:r w:rsidDel="00000000" w:rsidR="00000000" w:rsidRPr="00000000">
        <w:rPr>
          <w:rtl w:val="0"/>
        </w:rPr>
      </w:r>
    </w:p>
    <w:p w:rsidR="00000000" w:rsidDel="00000000" w:rsidP="00000000" w:rsidRDefault="00000000" w:rsidRPr="00000000" w14:paraId="000001B3">
      <w:pPr>
        <w:pageBreakBefore w:val="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ML algorithms were used to retrieve Water quality parameters that were trained using simulated remote sensing reflectance. The ML algorithm maps reflectances to WQ parameters.</w:t>
      </w:r>
    </w:p>
    <w:p w:rsidR="00000000" w:rsidDel="00000000" w:rsidP="00000000" w:rsidRDefault="00000000" w:rsidRPr="00000000" w14:paraId="000001B4">
      <w:pPr>
        <w:pageBreakBefore w:val="0"/>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multivariate linear regression (RLR), random forest regression (RFR), Kernel ridge regression (KRR), Gaussian process regression (GPR) and support vector machine regression (SVR)</w:t>
      </w:r>
    </w:p>
    <w:p w:rsidR="00000000" w:rsidDel="00000000" w:rsidP="00000000" w:rsidRDefault="00000000" w:rsidRPr="00000000" w14:paraId="000001B5">
      <w:pPr>
        <w:pageBreakBefore w:val="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Chl-a &amp; CDOM, RFR and GPR performed best. RLR is not best for any case but is good enough for TSM</w:t>
      </w:r>
    </w:p>
    <w:p w:rsidR="00000000" w:rsidDel="00000000" w:rsidP="00000000" w:rsidRDefault="00000000" w:rsidRPr="00000000" w14:paraId="000001B6">
      <w:pPr>
        <w:pageBreakBefore w:val="0"/>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Reflectance data, expensive sensors</w:t>
      </w:r>
    </w:p>
    <w:p w:rsidR="00000000" w:rsidDel="00000000" w:rsidP="00000000" w:rsidRDefault="00000000" w:rsidRPr="00000000" w14:paraId="000001B7">
      <w:pPr>
        <w:pageBreakBefore w:val="0"/>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Retrieved: Colored Dissolved Organic Matter (CDOM), Total Suspended Matter (TSM), Chlorophyll-A</w:t>
      </w:r>
    </w:p>
    <w:p w:rsidR="00000000" w:rsidDel="00000000" w:rsidP="00000000" w:rsidRDefault="00000000" w:rsidRPr="00000000" w14:paraId="000001B8">
      <w:pPr>
        <w:pageBreakBefore w:val="0"/>
        <w:rPr>
          <w:b w:val="1"/>
          <w:sz w:val="24"/>
          <w:szCs w:val="24"/>
        </w:rPr>
      </w:pPr>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ageBreakBefore w:val="0"/>
        <w:rPr>
          <w:color w:val="222222"/>
          <w:sz w:val="20"/>
          <w:szCs w:val="20"/>
          <w:highlight w:val="yellow"/>
        </w:rPr>
      </w:pPr>
      <w:r w:rsidDel="00000000" w:rsidR="00000000" w:rsidRPr="00000000">
        <w:rPr>
          <w:rtl w:val="0"/>
        </w:rPr>
      </w:r>
    </w:p>
    <w:p w:rsidR="00000000" w:rsidDel="00000000" w:rsidP="00000000" w:rsidRDefault="00000000" w:rsidRPr="00000000" w14:paraId="000001BB">
      <w:pPr>
        <w:pageBreakBefore w:val="0"/>
        <w:rPr>
          <w:color w:val="222222"/>
          <w:sz w:val="20"/>
          <w:szCs w:val="20"/>
          <w:highlight w:val="yellow"/>
        </w:rPr>
      </w:pPr>
      <w:r w:rsidDel="00000000" w:rsidR="00000000" w:rsidRPr="00000000">
        <w:rPr>
          <w:rtl w:val="0"/>
        </w:rPr>
      </w:r>
    </w:p>
    <w:p w:rsidR="00000000" w:rsidDel="00000000" w:rsidP="00000000" w:rsidRDefault="00000000" w:rsidRPr="00000000" w14:paraId="000001BC">
      <w:pPr>
        <w:pageBreakBefore w:val="0"/>
        <w:rPr>
          <w:color w:val="222222"/>
          <w:sz w:val="20"/>
          <w:szCs w:val="20"/>
          <w:highlight w:val="yellow"/>
        </w:rPr>
      </w:pPr>
      <w:r w:rsidDel="00000000" w:rsidR="00000000" w:rsidRPr="00000000">
        <w:rPr>
          <w:rtl w:val="0"/>
        </w:rPr>
      </w:r>
    </w:p>
    <w:p w:rsidR="00000000" w:rsidDel="00000000" w:rsidP="00000000" w:rsidRDefault="00000000" w:rsidRPr="00000000" w14:paraId="000001BD">
      <w:pPr>
        <w:pageBreakBefore w:val="0"/>
        <w:rPr>
          <w:color w:val="222222"/>
          <w:sz w:val="20"/>
          <w:szCs w:val="20"/>
          <w:highlight w:val="yellow"/>
        </w:rPr>
      </w:pPr>
      <w:r w:rsidDel="00000000" w:rsidR="00000000" w:rsidRPr="00000000">
        <w:rPr>
          <w:rtl w:val="0"/>
        </w:rPr>
      </w:r>
    </w:p>
    <w:p w:rsidR="00000000" w:rsidDel="00000000" w:rsidP="00000000" w:rsidRDefault="00000000" w:rsidRPr="00000000" w14:paraId="000001BE">
      <w:pPr>
        <w:pageBreakBefore w:val="0"/>
        <w:rPr>
          <w:color w:val="222222"/>
          <w:sz w:val="20"/>
          <w:szCs w:val="20"/>
          <w:highlight w:val="yellow"/>
        </w:rPr>
      </w:pPr>
      <w:r w:rsidDel="00000000" w:rsidR="00000000" w:rsidRPr="00000000">
        <w:rPr>
          <w:rtl w:val="0"/>
        </w:rPr>
      </w:r>
    </w:p>
    <w:p w:rsidR="00000000" w:rsidDel="00000000" w:rsidP="00000000" w:rsidRDefault="00000000" w:rsidRPr="00000000" w14:paraId="000001BF">
      <w:pPr>
        <w:pageBreakBefore w:val="0"/>
        <w:rPr>
          <w:color w:val="222222"/>
          <w:sz w:val="20"/>
          <w:szCs w:val="20"/>
          <w:highlight w:val="yellow"/>
        </w:rPr>
      </w:pPr>
      <w:r w:rsidDel="00000000" w:rsidR="00000000" w:rsidRPr="00000000">
        <w:rPr>
          <w:rtl w:val="0"/>
        </w:rPr>
      </w:r>
    </w:p>
    <w:p w:rsidR="00000000" w:rsidDel="00000000" w:rsidP="00000000" w:rsidRDefault="00000000" w:rsidRPr="00000000" w14:paraId="000001C0">
      <w:pPr>
        <w:pageBreakBefore w:val="0"/>
        <w:rPr>
          <w:color w:val="222222"/>
          <w:sz w:val="20"/>
          <w:szCs w:val="20"/>
          <w:highlight w:val="yellow"/>
        </w:rPr>
      </w:pPr>
      <w:r w:rsidDel="00000000" w:rsidR="00000000" w:rsidRPr="00000000">
        <w:rPr>
          <w:rtl w:val="0"/>
        </w:rPr>
      </w:r>
    </w:p>
    <w:p w:rsidR="00000000" w:rsidDel="00000000" w:rsidP="00000000" w:rsidRDefault="00000000" w:rsidRPr="00000000" w14:paraId="000001C1">
      <w:pPr>
        <w:pageBreakBefore w:val="0"/>
        <w:rPr>
          <w:color w:val="222222"/>
          <w:sz w:val="20"/>
          <w:szCs w:val="20"/>
          <w:highlight w:val="yellow"/>
        </w:rPr>
      </w:pPr>
      <w:r w:rsidDel="00000000" w:rsidR="00000000" w:rsidRPr="00000000">
        <w:rPr>
          <w:color w:val="222222"/>
          <w:sz w:val="20"/>
          <w:szCs w:val="20"/>
          <w:highlight w:val="yellow"/>
        </w:rPr>
        <w:drawing>
          <wp:inline distB="114300" distT="114300" distL="114300" distR="114300">
            <wp:extent cx="5943600" cy="2806700"/>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ageBreakBefore w:val="0"/>
        <w:rPr>
          <w:color w:val="222222"/>
          <w:sz w:val="20"/>
          <w:szCs w:val="20"/>
          <w:highlight w:val="yellow"/>
        </w:rPr>
      </w:pPr>
      <w:r w:rsidDel="00000000" w:rsidR="00000000" w:rsidRPr="00000000">
        <w:rPr>
          <w:rtl w:val="0"/>
        </w:rPr>
      </w:r>
    </w:p>
    <w:p w:rsidR="00000000" w:rsidDel="00000000" w:rsidP="00000000" w:rsidRDefault="00000000" w:rsidRPr="00000000" w14:paraId="000001C3">
      <w:pPr>
        <w:pageBreakBefore w:val="0"/>
        <w:rPr>
          <w:color w:val="222222"/>
          <w:sz w:val="20"/>
          <w:szCs w:val="20"/>
          <w:highlight w:val="yellow"/>
        </w:rPr>
      </w:pPr>
      <w:r w:rsidDel="00000000" w:rsidR="00000000" w:rsidRPr="00000000">
        <w:rPr>
          <w:rtl w:val="0"/>
        </w:rPr>
      </w:r>
    </w:p>
    <w:p w:rsidR="00000000" w:rsidDel="00000000" w:rsidP="00000000" w:rsidRDefault="00000000" w:rsidRPr="00000000" w14:paraId="000001C4">
      <w:pPr>
        <w:pageBreakBefore w:val="0"/>
        <w:rPr>
          <w:color w:val="222222"/>
          <w:sz w:val="20"/>
          <w:szCs w:val="20"/>
          <w:highlight w:val="yellow"/>
        </w:rPr>
      </w:pPr>
      <w:r w:rsidDel="00000000" w:rsidR="00000000" w:rsidRPr="00000000">
        <w:rPr/>
        <w:drawing>
          <wp:inline distB="114300" distT="114300" distL="114300" distR="114300">
            <wp:extent cx="4833938" cy="2602889"/>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833938" cy="2602889"/>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ageBreakBefore w:val="0"/>
        <w:rPr>
          <w:color w:val="222222"/>
          <w:sz w:val="20"/>
          <w:szCs w:val="20"/>
          <w:highlight w:val="yellow"/>
        </w:rPr>
      </w:pPr>
      <w:r w:rsidDel="00000000" w:rsidR="00000000" w:rsidRPr="00000000">
        <w:rPr>
          <w:rtl w:val="0"/>
        </w:rPr>
      </w:r>
    </w:p>
    <w:p w:rsidR="00000000" w:rsidDel="00000000" w:rsidP="00000000" w:rsidRDefault="00000000" w:rsidRPr="00000000" w14:paraId="000001C6">
      <w:pPr>
        <w:pageBreakBefore w:val="0"/>
        <w:rPr>
          <w:color w:val="222222"/>
          <w:sz w:val="20"/>
          <w:szCs w:val="20"/>
          <w:highlight w:val="yellow"/>
        </w:rPr>
      </w:pPr>
      <w:r w:rsidDel="00000000" w:rsidR="00000000" w:rsidRPr="00000000">
        <w:rPr>
          <w:rtl w:val="0"/>
        </w:rPr>
      </w:r>
    </w:p>
    <w:p w:rsidR="00000000" w:rsidDel="00000000" w:rsidP="00000000" w:rsidRDefault="00000000" w:rsidRPr="00000000" w14:paraId="000001C7">
      <w:pPr>
        <w:pageBreakBefore w:val="0"/>
        <w:rPr>
          <w:color w:val="222222"/>
          <w:sz w:val="20"/>
          <w:szCs w:val="20"/>
          <w:highlight w:val="yellow"/>
        </w:rPr>
      </w:pPr>
      <w:r w:rsidDel="00000000" w:rsidR="00000000" w:rsidRPr="00000000">
        <w:rPr>
          <w:rtl w:val="0"/>
        </w:rPr>
      </w:r>
    </w:p>
    <w:p w:rsidR="00000000" w:rsidDel="00000000" w:rsidP="00000000" w:rsidRDefault="00000000" w:rsidRPr="00000000" w14:paraId="000001C8">
      <w:pPr>
        <w:pageBreakBefore w:val="0"/>
        <w:rPr>
          <w:color w:val="222222"/>
          <w:sz w:val="20"/>
          <w:szCs w:val="20"/>
          <w:highlight w:val="yellow"/>
        </w:rPr>
      </w:pPr>
      <w:r w:rsidDel="00000000" w:rsidR="00000000" w:rsidRPr="00000000">
        <w:rPr>
          <w:rtl w:val="0"/>
        </w:rPr>
      </w:r>
    </w:p>
    <w:p w:rsidR="00000000" w:rsidDel="00000000" w:rsidP="00000000" w:rsidRDefault="00000000" w:rsidRPr="00000000" w14:paraId="000001C9">
      <w:pPr>
        <w:pageBreakBefore w:val="0"/>
        <w:rPr>
          <w:color w:val="222222"/>
          <w:sz w:val="20"/>
          <w:szCs w:val="20"/>
          <w:highlight w:val="yellow"/>
        </w:rPr>
      </w:pPr>
      <w:r w:rsidDel="00000000" w:rsidR="00000000" w:rsidRPr="00000000">
        <w:rPr>
          <w:rtl w:val="0"/>
        </w:rPr>
      </w:r>
    </w:p>
    <w:p w:rsidR="00000000" w:rsidDel="00000000" w:rsidP="00000000" w:rsidRDefault="00000000" w:rsidRPr="00000000" w14:paraId="000001CA">
      <w:pPr>
        <w:pageBreakBefore w:val="0"/>
        <w:rPr>
          <w:color w:val="222222"/>
          <w:sz w:val="20"/>
          <w:szCs w:val="20"/>
        </w:rPr>
      </w:pPr>
      <w:r w:rsidDel="00000000" w:rsidR="00000000" w:rsidRPr="00000000">
        <w:rPr>
          <w:rtl w:val="0"/>
        </w:rPr>
      </w:r>
    </w:p>
    <w:p w:rsidR="00000000" w:rsidDel="00000000" w:rsidP="00000000" w:rsidRDefault="00000000" w:rsidRPr="00000000" w14:paraId="000001CB">
      <w:pPr>
        <w:pageBreakBefore w:val="0"/>
        <w:rPr>
          <w:b w:val="1"/>
        </w:rPr>
      </w:pPr>
      <w:r w:rsidDel="00000000" w:rsidR="00000000" w:rsidRPr="00000000">
        <w:rPr>
          <w:b w:val="1"/>
          <w:rtl w:val="0"/>
        </w:rPr>
        <w:t xml:space="preserve">REFERENCES</w:t>
      </w:r>
    </w:p>
    <w:p w:rsidR="00000000" w:rsidDel="00000000" w:rsidP="00000000" w:rsidRDefault="00000000" w:rsidRPr="00000000" w14:paraId="000001CC">
      <w:pPr>
        <w:pageBreakBefore w:val="0"/>
        <w:rPr/>
      </w:pPr>
      <w:r w:rsidDel="00000000" w:rsidR="00000000" w:rsidRPr="00000000">
        <w:rPr>
          <w:rtl w:val="0"/>
        </w:rPr>
      </w:r>
    </w:p>
    <w:p w:rsidR="00000000" w:rsidDel="00000000" w:rsidP="00000000" w:rsidRDefault="00000000" w:rsidRPr="00000000" w14:paraId="000001CD">
      <w:pPr>
        <w:pageBreakBefore w:val="0"/>
        <w:rPr>
          <w:color w:val="222222"/>
          <w:sz w:val="20"/>
          <w:szCs w:val="20"/>
          <w:highlight w:val="white"/>
        </w:rPr>
      </w:pPr>
      <w:r w:rsidDel="00000000" w:rsidR="00000000" w:rsidRPr="00000000">
        <w:rPr>
          <w:color w:val="222222"/>
          <w:sz w:val="20"/>
          <w:szCs w:val="20"/>
          <w:highlight w:val="white"/>
          <w:rtl w:val="0"/>
        </w:rPr>
        <w:t xml:space="preserve">Ali, M., &amp; Qamar, A. M. (2013, September). Data analysis, quality indexing and prediction of water quality for the management of rawal watershed in Pakistan. In </w:t>
      </w:r>
      <w:r w:rsidDel="00000000" w:rsidR="00000000" w:rsidRPr="00000000">
        <w:rPr>
          <w:i w:val="1"/>
          <w:color w:val="222222"/>
          <w:sz w:val="20"/>
          <w:szCs w:val="20"/>
          <w:highlight w:val="white"/>
          <w:rtl w:val="0"/>
        </w:rPr>
        <w:t xml:space="preserve">Eighth International Conference on Digital Information Management (ICDIM 2013)</w:t>
      </w:r>
      <w:r w:rsidDel="00000000" w:rsidR="00000000" w:rsidRPr="00000000">
        <w:rPr>
          <w:color w:val="222222"/>
          <w:sz w:val="20"/>
          <w:szCs w:val="20"/>
          <w:highlight w:val="white"/>
          <w:rtl w:val="0"/>
        </w:rPr>
        <w:t xml:space="preserve"> (pp. 108-113). IEEE.</w:t>
      </w:r>
    </w:p>
    <w:p w:rsidR="00000000" w:rsidDel="00000000" w:rsidP="00000000" w:rsidRDefault="00000000" w:rsidRPr="00000000" w14:paraId="000001CE">
      <w:pPr>
        <w:pageBreakBefore w:val="0"/>
        <w:rPr>
          <w:color w:val="222222"/>
          <w:sz w:val="20"/>
          <w:szCs w:val="20"/>
          <w:highlight w:val="white"/>
        </w:rPr>
      </w:pPr>
      <w:r w:rsidDel="00000000" w:rsidR="00000000" w:rsidRPr="00000000">
        <w:rPr>
          <w:rtl w:val="0"/>
        </w:rPr>
      </w:r>
    </w:p>
    <w:p w:rsidR="00000000" w:rsidDel="00000000" w:rsidP="00000000" w:rsidRDefault="00000000" w:rsidRPr="00000000" w14:paraId="000001CF">
      <w:pPr>
        <w:pageBreakBefore w:val="0"/>
        <w:rPr>
          <w:color w:val="222222"/>
          <w:sz w:val="20"/>
          <w:szCs w:val="20"/>
          <w:highlight w:val="white"/>
        </w:rPr>
      </w:pPr>
      <w:r w:rsidDel="00000000" w:rsidR="00000000" w:rsidRPr="00000000">
        <w:rPr>
          <w:color w:val="222222"/>
          <w:sz w:val="20"/>
          <w:szCs w:val="20"/>
          <w:highlight w:val="white"/>
          <w:rtl w:val="0"/>
        </w:rPr>
        <w:t xml:space="preserve">Camejo, J., Pacheco, O., &amp; Guevara, M. (2013, January). Classifier for drinking water quality in real time. In </w:t>
      </w:r>
      <w:r w:rsidDel="00000000" w:rsidR="00000000" w:rsidRPr="00000000">
        <w:rPr>
          <w:i w:val="1"/>
          <w:color w:val="222222"/>
          <w:sz w:val="20"/>
          <w:szCs w:val="20"/>
          <w:highlight w:val="white"/>
          <w:rtl w:val="0"/>
        </w:rPr>
        <w:t xml:space="preserve">2013 International Conference on Computer Applications Technology (ICCAT)</w:t>
      </w:r>
      <w:r w:rsidDel="00000000" w:rsidR="00000000" w:rsidRPr="00000000">
        <w:rPr>
          <w:color w:val="222222"/>
          <w:sz w:val="20"/>
          <w:szCs w:val="20"/>
          <w:highlight w:val="white"/>
          <w:rtl w:val="0"/>
        </w:rPr>
        <w:t xml:space="preserve"> (pp. 1-5). IEEE.</w:t>
      </w:r>
    </w:p>
    <w:p w:rsidR="00000000" w:rsidDel="00000000" w:rsidP="00000000" w:rsidRDefault="00000000" w:rsidRPr="00000000" w14:paraId="000001D0">
      <w:pPr>
        <w:pageBreakBefore w:val="0"/>
        <w:rPr>
          <w:color w:val="222222"/>
          <w:sz w:val="20"/>
          <w:szCs w:val="20"/>
          <w:highlight w:val="white"/>
        </w:rPr>
      </w:pPr>
      <w:r w:rsidDel="00000000" w:rsidR="00000000" w:rsidRPr="00000000">
        <w:rPr>
          <w:rtl w:val="0"/>
        </w:rPr>
      </w:r>
    </w:p>
    <w:p w:rsidR="00000000" w:rsidDel="00000000" w:rsidP="00000000" w:rsidRDefault="00000000" w:rsidRPr="00000000" w14:paraId="000001D1">
      <w:pPr>
        <w:pageBreakBefore w:val="0"/>
        <w:rPr>
          <w:color w:val="222222"/>
          <w:sz w:val="20"/>
          <w:szCs w:val="20"/>
          <w:highlight w:val="white"/>
        </w:rPr>
      </w:pPr>
      <w:r w:rsidDel="00000000" w:rsidR="00000000" w:rsidRPr="00000000">
        <w:rPr>
          <w:color w:val="222222"/>
          <w:sz w:val="20"/>
          <w:szCs w:val="20"/>
          <w:rtl w:val="0"/>
        </w:rPr>
        <w:t xml:space="preserve">Cao, S., W</w:t>
      </w:r>
      <w:r w:rsidDel="00000000" w:rsidR="00000000" w:rsidRPr="00000000">
        <w:rPr>
          <w:color w:val="222222"/>
          <w:sz w:val="20"/>
          <w:szCs w:val="20"/>
          <w:rtl w:val="0"/>
        </w:rPr>
        <w:t xml:space="preserve">ang, S., &amp; Zhang, Y. (2018, December). Design of River Water Quality Assessment and Prediction</w:t>
      </w:r>
      <w:r w:rsidDel="00000000" w:rsidR="00000000" w:rsidRPr="00000000">
        <w:rPr>
          <w:color w:val="222222"/>
          <w:sz w:val="20"/>
          <w:szCs w:val="20"/>
          <w:highlight w:val="white"/>
          <w:rtl w:val="0"/>
        </w:rPr>
        <w:t xml:space="preserve"> Algorithm. In </w:t>
      </w:r>
      <w:r w:rsidDel="00000000" w:rsidR="00000000" w:rsidRPr="00000000">
        <w:rPr>
          <w:i w:val="1"/>
          <w:color w:val="222222"/>
          <w:sz w:val="20"/>
          <w:szCs w:val="20"/>
          <w:highlight w:val="white"/>
          <w:rtl w:val="0"/>
        </w:rPr>
        <w:t xml:space="preserve">2018 17th IEEE International Conference on Machine Learning and Applications (ICMLA)</w:t>
      </w:r>
      <w:r w:rsidDel="00000000" w:rsidR="00000000" w:rsidRPr="00000000">
        <w:rPr>
          <w:color w:val="222222"/>
          <w:sz w:val="20"/>
          <w:szCs w:val="20"/>
          <w:highlight w:val="white"/>
          <w:rtl w:val="0"/>
        </w:rPr>
        <w:t xml:space="preserve"> (pp. 901-906). IEEE.</w:t>
      </w:r>
    </w:p>
    <w:p w:rsidR="00000000" w:rsidDel="00000000" w:rsidP="00000000" w:rsidRDefault="00000000" w:rsidRPr="00000000" w14:paraId="000001D2">
      <w:pPr>
        <w:pageBreakBefore w:val="0"/>
        <w:rPr>
          <w:color w:val="222222"/>
          <w:sz w:val="20"/>
          <w:szCs w:val="20"/>
          <w:highlight w:val="white"/>
        </w:rPr>
      </w:pPr>
      <w:r w:rsidDel="00000000" w:rsidR="00000000" w:rsidRPr="00000000">
        <w:rPr>
          <w:rtl w:val="0"/>
        </w:rPr>
      </w:r>
    </w:p>
    <w:p w:rsidR="00000000" w:rsidDel="00000000" w:rsidP="00000000" w:rsidRDefault="00000000" w:rsidRPr="00000000" w14:paraId="000001D3">
      <w:pPr>
        <w:pageBreakBefore w:val="0"/>
        <w:rPr>
          <w:color w:val="222222"/>
          <w:sz w:val="20"/>
          <w:szCs w:val="20"/>
          <w:highlight w:val="white"/>
        </w:rPr>
      </w:pPr>
      <w:r w:rsidDel="00000000" w:rsidR="00000000" w:rsidRPr="00000000">
        <w:rPr>
          <w:color w:val="222222"/>
          <w:sz w:val="20"/>
          <w:szCs w:val="20"/>
          <w:highlight w:val="white"/>
          <w:rtl w:val="0"/>
        </w:rPr>
        <w:t xml:space="preserve">Joslyn, K., &amp; Lipor, J. (2018, December). A Supervised Learning Approach to Water Quality Parameter Prediction and Fault Detection. In </w:t>
      </w:r>
      <w:r w:rsidDel="00000000" w:rsidR="00000000" w:rsidRPr="00000000">
        <w:rPr>
          <w:i w:val="1"/>
          <w:color w:val="222222"/>
          <w:sz w:val="20"/>
          <w:szCs w:val="20"/>
          <w:highlight w:val="white"/>
          <w:rtl w:val="0"/>
        </w:rPr>
        <w:t xml:space="preserve">2018 IEEE International Conference on Big Data (Big Data)</w:t>
      </w:r>
      <w:r w:rsidDel="00000000" w:rsidR="00000000" w:rsidRPr="00000000">
        <w:rPr>
          <w:color w:val="222222"/>
          <w:sz w:val="20"/>
          <w:szCs w:val="20"/>
          <w:highlight w:val="white"/>
          <w:rtl w:val="0"/>
        </w:rPr>
        <w:t xml:space="preserve"> (pp. 2511-2514). IEEE.</w:t>
      </w:r>
    </w:p>
    <w:p w:rsidR="00000000" w:rsidDel="00000000" w:rsidP="00000000" w:rsidRDefault="00000000" w:rsidRPr="00000000" w14:paraId="000001D4">
      <w:pPr>
        <w:pageBreakBefore w:val="0"/>
        <w:rPr>
          <w:color w:val="222222"/>
          <w:sz w:val="20"/>
          <w:szCs w:val="20"/>
          <w:highlight w:val="white"/>
        </w:rPr>
      </w:pPr>
      <w:r w:rsidDel="00000000" w:rsidR="00000000" w:rsidRPr="00000000">
        <w:rPr>
          <w:rtl w:val="0"/>
        </w:rPr>
      </w:r>
    </w:p>
    <w:p w:rsidR="00000000" w:rsidDel="00000000" w:rsidP="00000000" w:rsidRDefault="00000000" w:rsidRPr="00000000" w14:paraId="000001D5">
      <w:pPr>
        <w:pageBreakBefore w:val="0"/>
        <w:rPr>
          <w:color w:val="222222"/>
          <w:sz w:val="20"/>
          <w:szCs w:val="20"/>
          <w:highlight w:val="white"/>
        </w:rPr>
      </w:pPr>
      <w:r w:rsidDel="00000000" w:rsidR="00000000" w:rsidRPr="00000000">
        <w:rPr>
          <w:color w:val="222222"/>
          <w:sz w:val="20"/>
          <w:szCs w:val="20"/>
          <w:highlight w:val="white"/>
          <w:rtl w:val="0"/>
        </w:rPr>
        <w:t xml:space="preserve">Khan, Y., &amp; See, C. S. (2016, April). Predicting and analyzing water quality using Machine Learning: A comprehensive model. In </w:t>
      </w:r>
      <w:r w:rsidDel="00000000" w:rsidR="00000000" w:rsidRPr="00000000">
        <w:rPr>
          <w:i w:val="1"/>
          <w:color w:val="222222"/>
          <w:sz w:val="20"/>
          <w:szCs w:val="20"/>
          <w:highlight w:val="white"/>
          <w:rtl w:val="0"/>
        </w:rPr>
        <w:t xml:space="preserve">2016 IEEE Long Island Systems, Applications and Technology Conference (LISAT)</w:t>
      </w:r>
      <w:r w:rsidDel="00000000" w:rsidR="00000000" w:rsidRPr="00000000">
        <w:rPr>
          <w:color w:val="222222"/>
          <w:sz w:val="20"/>
          <w:szCs w:val="20"/>
          <w:highlight w:val="white"/>
          <w:rtl w:val="0"/>
        </w:rPr>
        <w:t xml:space="preserve"> (pp. 1-6). IEEE.</w:t>
      </w:r>
    </w:p>
    <w:p w:rsidR="00000000" w:rsidDel="00000000" w:rsidP="00000000" w:rsidRDefault="00000000" w:rsidRPr="00000000" w14:paraId="000001D6">
      <w:pPr>
        <w:pageBreakBefore w:val="0"/>
        <w:rPr>
          <w:color w:val="222222"/>
          <w:sz w:val="20"/>
          <w:szCs w:val="20"/>
          <w:highlight w:val="white"/>
        </w:rPr>
      </w:pPr>
      <w:r w:rsidDel="00000000" w:rsidR="00000000" w:rsidRPr="00000000">
        <w:rPr>
          <w:rtl w:val="0"/>
        </w:rPr>
      </w:r>
    </w:p>
    <w:p w:rsidR="00000000" w:rsidDel="00000000" w:rsidP="00000000" w:rsidRDefault="00000000" w:rsidRPr="00000000" w14:paraId="000001D7">
      <w:pPr>
        <w:pageBreakBefore w:val="0"/>
        <w:rPr>
          <w:color w:val="222222"/>
          <w:sz w:val="20"/>
          <w:szCs w:val="20"/>
          <w:highlight w:val="white"/>
        </w:rPr>
      </w:pPr>
      <w:r w:rsidDel="00000000" w:rsidR="00000000" w:rsidRPr="00000000">
        <w:rPr>
          <w:color w:val="222222"/>
          <w:sz w:val="20"/>
          <w:szCs w:val="20"/>
          <w:highlight w:val="white"/>
          <w:rtl w:val="0"/>
        </w:rPr>
        <w:t xml:space="preserve">Muharemi, F., Logofătu, D., &amp; Leon, F. (2019). Machine learning approaches for anomaly detection of water quality on a real-world data set. </w:t>
      </w:r>
      <w:r w:rsidDel="00000000" w:rsidR="00000000" w:rsidRPr="00000000">
        <w:rPr>
          <w:i w:val="1"/>
          <w:color w:val="222222"/>
          <w:sz w:val="20"/>
          <w:szCs w:val="20"/>
          <w:highlight w:val="white"/>
          <w:rtl w:val="0"/>
        </w:rPr>
        <w:t xml:space="preserve">Journal of Information and Telecommunication</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3</w:t>
      </w:r>
      <w:r w:rsidDel="00000000" w:rsidR="00000000" w:rsidRPr="00000000">
        <w:rPr>
          <w:color w:val="222222"/>
          <w:sz w:val="20"/>
          <w:szCs w:val="20"/>
          <w:highlight w:val="white"/>
          <w:rtl w:val="0"/>
        </w:rPr>
        <w:t xml:space="preserve">(3), 294-307.</w:t>
      </w:r>
    </w:p>
    <w:p w:rsidR="00000000" w:rsidDel="00000000" w:rsidP="00000000" w:rsidRDefault="00000000" w:rsidRPr="00000000" w14:paraId="000001D8">
      <w:pPr>
        <w:pageBreakBefore w:val="0"/>
        <w:rPr>
          <w:color w:val="222222"/>
          <w:sz w:val="20"/>
          <w:szCs w:val="20"/>
          <w:highlight w:val="white"/>
        </w:rPr>
      </w:pPr>
      <w:r w:rsidDel="00000000" w:rsidR="00000000" w:rsidRPr="00000000">
        <w:rPr>
          <w:rtl w:val="0"/>
        </w:rPr>
      </w:r>
    </w:p>
    <w:p w:rsidR="00000000" w:rsidDel="00000000" w:rsidP="00000000" w:rsidRDefault="00000000" w:rsidRPr="00000000" w14:paraId="000001D9">
      <w:pPr>
        <w:pageBreakBefore w:val="0"/>
        <w:rPr>
          <w:color w:val="222222"/>
          <w:sz w:val="20"/>
          <w:szCs w:val="20"/>
          <w:highlight w:val="white"/>
        </w:rPr>
      </w:pPr>
      <w:r w:rsidDel="00000000" w:rsidR="00000000" w:rsidRPr="00000000">
        <w:rPr>
          <w:color w:val="222222"/>
          <w:sz w:val="20"/>
          <w:szCs w:val="20"/>
          <w:highlight w:val="white"/>
          <w:rtl w:val="0"/>
        </w:rPr>
        <w:t xml:space="preserve">Ruescas, A. B., Mateo-Garcia, G., Camps-Valls, G., &amp; Hieronymi, M. (2018, July). Retrieval of Case 2 Water Quality Parameters with Machine Learning. In </w:t>
      </w:r>
      <w:r w:rsidDel="00000000" w:rsidR="00000000" w:rsidRPr="00000000">
        <w:rPr>
          <w:i w:val="1"/>
          <w:color w:val="222222"/>
          <w:sz w:val="20"/>
          <w:szCs w:val="20"/>
          <w:highlight w:val="white"/>
          <w:rtl w:val="0"/>
        </w:rPr>
        <w:t xml:space="preserve">IGARSS 2018-2018 IEEE International Geoscience and Remote Sensing Symposium</w:t>
      </w:r>
      <w:r w:rsidDel="00000000" w:rsidR="00000000" w:rsidRPr="00000000">
        <w:rPr>
          <w:color w:val="222222"/>
          <w:sz w:val="20"/>
          <w:szCs w:val="20"/>
          <w:highlight w:val="white"/>
          <w:rtl w:val="0"/>
        </w:rPr>
        <w:t xml:space="preserve"> (pp. 124-127). IEEE.</w:t>
      </w:r>
    </w:p>
    <w:p w:rsidR="00000000" w:rsidDel="00000000" w:rsidP="00000000" w:rsidRDefault="00000000" w:rsidRPr="00000000" w14:paraId="000001DA">
      <w:pPr>
        <w:pageBreakBefore w:val="0"/>
        <w:rPr>
          <w:color w:val="222222"/>
          <w:sz w:val="20"/>
          <w:szCs w:val="20"/>
          <w:highlight w:val="white"/>
        </w:rPr>
      </w:pPr>
      <w:r w:rsidDel="00000000" w:rsidR="00000000" w:rsidRPr="00000000">
        <w:rPr>
          <w:rtl w:val="0"/>
        </w:rPr>
      </w:r>
    </w:p>
    <w:p w:rsidR="00000000" w:rsidDel="00000000" w:rsidP="00000000" w:rsidRDefault="00000000" w:rsidRPr="00000000" w14:paraId="000001DB">
      <w:pPr>
        <w:pageBreakBefore w:val="0"/>
        <w:rPr>
          <w:color w:val="222222"/>
          <w:sz w:val="20"/>
          <w:szCs w:val="20"/>
          <w:highlight w:val="white"/>
        </w:rPr>
      </w:pPr>
      <w:r w:rsidDel="00000000" w:rsidR="00000000" w:rsidRPr="00000000">
        <w:rPr>
          <w:color w:val="222222"/>
          <w:sz w:val="20"/>
          <w:szCs w:val="20"/>
          <w:highlight w:val="white"/>
          <w:rtl w:val="0"/>
        </w:rPr>
        <w:t xml:space="preserve">Shafi, U., Mumtaz, R., Anwar, H., Qamar, A. M., &amp; Khurshid, H. (2018, October). Surface water pollution detection using internet of things. In </w:t>
      </w:r>
      <w:r w:rsidDel="00000000" w:rsidR="00000000" w:rsidRPr="00000000">
        <w:rPr>
          <w:i w:val="1"/>
          <w:color w:val="222222"/>
          <w:sz w:val="20"/>
          <w:szCs w:val="20"/>
          <w:highlight w:val="white"/>
          <w:rtl w:val="0"/>
        </w:rPr>
        <w:t xml:space="preserve">2018 15th International Conference on Smart Cities: Improving Quality of Life Using ICT &amp; IoT (HONET-ICT)</w:t>
      </w:r>
      <w:r w:rsidDel="00000000" w:rsidR="00000000" w:rsidRPr="00000000">
        <w:rPr>
          <w:color w:val="222222"/>
          <w:sz w:val="20"/>
          <w:szCs w:val="20"/>
          <w:highlight w:val="white"/>
          <w:rtl w:val="0"/>
        </w:rPr>
        <w:t xml:space="preserve"> (pp. 92-96). IEEE.</w:t>
      </w:r>
    </w:p>
    <w:p w:rsidR="00000000" w:rsidDel="00000000" w:rsidP="00000000" w:rsidRDefault="00000000" w:rsidRPr="00000000" w14:paraId="000001DC">
      <w:pPr>
        <w:pageBreakBefore w:val="0"/>
        <w:rPr>
          <w:color w:val="222222"/>
          <w:sz w:val="20"/>
          <w:szCs w:val="20"/>
          <w:highlight w:val="white"/>
        </w:rPr>
      </w:pPr>
      <w:r w:rsidDel="00000000" w:rsidR="00000000" w:rsidRPr="00000000">
        <w:rPr>
          <w:rtl w:val="0"/>
        </w:rPr>
      </w:r>
    </w:p>
    <w:p w:rsidR="00000000" w:rsidDel="00000000" w:rsidP="00000000" w:rsidRDefault="00000000" w:rsidRPr="00000000" w14:paraId="000001DD">
      <w:pPr>
        <w:pageBreakBefore w:val="0"/>
        <w:rPr>
          <w:color w:val="222222"/>
          <w:sz w:val="20"/>
          <w:szCs w:val="20"/>
          <w:highlight w:val="white"/>
        </w:rPr>
      </w:pPr>
      <w:r w:rsidDel="00000000" w:rsidR="00000000" w:rsidRPr="00000000">
        <w:rPr>
          <w:color w:val="222222"/>
          <w:sz w:val="20"/>
          <w:szCs w:val="20"/>
          <w:highlight w:val="white"/>
          <w:rtl w:val="0"/>
        </w:rPr>
        <w:t xml:space="preserve">Wang, Y., Zhou, J., Chen, K., Wang, Y., &amp; Liu, L. (2017, November). Water quality prediction method based on LSTM neural network. In </w:t>
      </w:r>
      <w:r w:rsidDel="00000000" w:rsidR="00000000" w:rsidRPr="00000000">
        <w:rPr>
          <w:i w:val="1"/>
          <w:color w:val="222222"/>
          <w:sz w:val="20"/>
          <w:szCs w:val="20"/>
          <w:highlight w:val="white"/>
          <w:rtl w:val="0"/>
        </w:rPr>
        <w:t xml:space="preserve">2017 12th International Conference on Intelligent Systems and Knowledge Engineering (ISKE)</w:t>
      </w:r>
      <w:r w:rsidDel="00000000" w:rsidR="00000000" w:rsidRPr="00000000">
        <w:rPr>
          <w:color w:val="222222"/>
          <w:sz w:val="20"/>
          <w:szCs w:val="20"/>
          <w:highlight w:val="white"/>
          <w:rtl w:val="0"/>
        </w:rPr>
        <w:t xml:space="preserve"> (pp. 1-5). IEEE.</w:t>
      </w:r>
    </w:p>
    <w:p w:rsidR="00000000" w:rsidDel="00000000" w:rsidP="00000000" w:rsidRDefault="00000000" w:rsidRPr="00000000" w14:paraId="000001DE">
      <w:pPr>
        <w:pageBreakBefore w:val="0"/>
        <w:rPr>
          <w:color w:val="222222"/>
          <w:sz w:val="20"/>
          <w:szCs w:val="20"/>
          <w:highlight w:val="white"/>
        </w:rPr>
      </w:pPr>
      <w:r w:rsidDel="00000000" w:rsidR="00000000" w:rsidRPr="00000000">
        <w:rPr>
          <w:rtl w:val="0"/>
        </w:rPr>
      </w:r>
    </w:p>
    <w:p w:rsidR="00000000" w:rsidDel="00000000" w:rsidP="00000000" w:rsidRDefault="00000000" w:rsidRPr="00000000" w14:paraId="000001DF">
      <w:pPr>
        <w:pageBreakBefore w:val="0"/>
        <w:rPr>
          <w:color w:val="222222"/>
          <w:sz w:val="20"/>
          <w:szCs w:val="20"/>
          <w:highlight w:val="white"/>
        </w:rPr>
      </w:pPr>
      <w:r w:rsidDel="00000000" w:rsidR="00000000" w:rsidRPr="00000000">
        <w:rPr>
          <w:color w:val="222222"/>
          <w:sz w:val="20"/>
          <w:szCs w:val="20"/>
          <w:highlight w:val="white"/>
          <w:rtl w:val="0"/>
        </w:rPr>
        <w:t xml:space="preserve">Yan, H., Liu, Y., Han, X., &amp; Shi, Y. (2017, August). An evaluation model of water quality based on DSA-ELM method. In </w:t>
      </w:r>
      <w:r w:rsidDel="00000000" w:rsidR="00000000" w:rsidRPr="00000000">
        <w:rPr>
          <w:i w:val="1"/>
          <w:color w:val="222222"/>
          <w:sz w:val="20"/>
          <w:szCs w:val="20"/>
          <w:highlight w:val="white"/>
          <w:rtl w:val="0"/>
        </w:rPr>
        <w:t xml:space="preserve">2017 16th International Conference on Optical Communications and Networks (ICOCN)</w:t>
      </w:r>
      <w:r w:rsidDel="00000000" w:rsidR="00000000" w:rsidRPr="00000000">
        <w:rPr>
          <w:color w:val="222222"/>
          <w:sz w:val="20"/>
          <w:szCs w:val="20"/>
          <w:highlight w:val="white"/>
          <w:rtl w:val="0"/>
        </w:rPr>
        <w:t xml:space="preserve"> (pp. 1-3). IEEE.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www.canalmarmenor.es/web/canalmarmenor/parametros" TargetMode="External"/><Relationship Id="rId22" Type="http://schemas.openxmlformats.org/officeDocument/2006/relationships/image" Target="media/image8.png"/><Relationship Id="rId10" Type="http://schemas.openxmlformats.org/officeDocument/2006/relationships/hyperlink" Target="https://catalogue.ceh.ac.uk/eidc/documents?facet=topic%7C0%2FWater+quality%2F" TargetMode="External"/><Relationship Id="rId21"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arthdata.nasa.gov/user-resources/remote-sensors" TargetMode="External"/><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png"/><Relationship Id="rId18" Type="http://schemas.openxmlformats.org/officeDocument/2006/relationships/image" Target="media/image12.png"/><Relationship Id="rId7" Type="http://schemas.openxmlformats.org/officeDocument/2006/relationships/hyperlink" Target="https://www.kdnuggets.com/2020/03/machine-learning-time-series-forecasting-sequel.html"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