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2.8.png2.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2.8.png2.8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995050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HILUX (GUN126) 2.8L Pick-up 4WD 4Doors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rFonts w:hint="default"/>
          <w:b/>
          <w:bCs/>
          <w:sz w:val="18"/>
          <w:szCs w:val="18"/>
        </w:rPr>
        <w:t>MR0BA8CD7T0207686</w:t>
      </w:r>
      <w:r>
        <w:rPr>
          <w:b/>
          <w:sz w:val="18"/>
          <w:szCs w:val="18"/>
        </w:rPr>
        <w:tab/>
      </w:r>
    </w:p>
    <w:p w14:paraId="1AD9CBEC">
      <w:pPr>
        <w:rPr>
          <w:rFonts w:hint="default"/>
          <w:b/>
          <w:sz w:val="18"/>
          <w:szCs w:val="18"/>
          <w:lang w:val="en-US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>202</w:t>
      </w:r>
      <w:r>
        <w:rPr>
          <w:rFonts w:hint="default"/>
          <w:b/>
          <w:sz w:val="18"/>
          <w:szCs w:val="18"/>
          <w:lang w:val="en-US"/>
        </w:rPr>
        <w:t>6</w:t>
      </w:r>
      <w:r>
        <w:rPr>
          <w:b/>
          <w:sz w:val="18"/>
          <w:szCs w:val="18"/>
        </w:rPr>
        <w:t xml:space="preserve">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bCs w:val="0"/>
          <w:sz w:val="18"/>
          <w:szCs w:val="18"/>
        </w:rPr>
        <w:t xml:space="preserve">02 </w:t>
      </w:r>
      <w:r>
        <w:rPr>
          <w:sz w:val="18"/>
          <w:szCs w:val="18"/>
        </w:rPr>
        <w:t xml:space="preserve">Year </w:t>
      </w:r>
      <w:r>
        <w:rPr>
          <w:b/>
          <w:bCs w:val="0"/>
          <w:sz w:val="18"/>
          <w:szCs w:val="18"/>
        </w:rPr>
        <w:t>202</w:t>
      </w:r>
      <w:r>
        <w:rPr>
          <w:rFonts w:hint="default"/>
          <w:b/>
          <w:bCs w:val="0"/>
          <w:sz w:val="18"/>
          <w:szCs w:val="18"/>
          <w:lang w:val="en-US"/>
        </w:rPr>
        <w:t>6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Truck</w:t>
      </w:r>
      <w:bookmarkStart w:id="0" w:name="_GoBack"/>
      <w:bookmarkEnd w:id="0"/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2910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2015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1400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5325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1550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2755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150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3400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15.1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681990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4 MAR 2026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6.6pt;margin-top:53.7pt;height:22.25pt;width:93.25pt;z-index:251662336;mso-width-relative:page;mso-height-relative:page;" fillcolor="#FFFFFF [3201]" filled="t" stroked="t" coordsize="21600,21600" o:gfxdata="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4v5eXXAAAACgEAAA8AAAAAAAAAAQAgAAAAIgAAAGRycy9kb3ducmV2LnhtbFBL&#10;AQIUABQAAAAIAIdO4kB1p/WRMAIAAKYEAAAOAAAAAAAAAAEAIAAAACYBAABkcnMvZTJvRG9jLnht&#10;bFBLBQYAAAAABgAGAFkBAADIBQAAAAA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4 MAR 2026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90D3202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3</TotalTime>
  <ScaleCrop>false</ScaleCrop>
  <LinksUpToDate>false</LinksUpToDate>
  <CharactersWithSpaces>2809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2026-08-18T13:44:19Z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2057-12.2.0.23206</vt:lpwstr>
  </property>
  <property fmtid="{D5CDD505-2E9C-101B-9397-08002B2CF9AE}" pid="4" name="ICV">
    <vt:lpwstr>65C6E53499624D3A8819F2E93398D888_13</vt:lpwstr>
  </property>
</Properties>
</file>