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64"/>
          <w:szCs w:val="6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-88900</wp:posOffset>
                </wp:positionH>
                <wp:positionV relativeFrom="paragraph">
                  <wp:posOffset>647700</wp:posOffset>
                </wp:positionV>
                <wp:extent cx="5793105" cy="2413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-88900</wp:posOffset>
                </wp:positionH>
                <wp:positionV relativeFrom="paragraph">
                  <wp:posOffset>647700</wp:posOffset>
                </wp:positionV>
                <wp:extent cx="5793105" cy="2413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64"/>
          <w:szCs w:val="64"/>
        </w:rPr>
        <w:t>5.1 Building Pipelines In Jenkins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Build multibranch pipelines in jenkins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This lab has two sub-sections, namely: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5.1.1 Configuring Pipeline plugin for Jenkins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5.1.2 Creating a Pipeline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5.1.1:</w:t>
      </w:r>
      <w:r>
        <w:rPr>
          <w:sz w:val="24"/>
          <w:szCs w:val="24"/>
        </w:rPr>
        <w:t xml:space="preserve">  Configuring Pipeline plugin for Jenkins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 to Jenkins </w:t>
      </w:r>
      <w:r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sz w:val="24"/>
          <w:szCs w:val="24"/>
        </w:rPr>
        <w:t>Manage Jenkins</w:t>
      </w:r>
      <w:r>
        <w:rPr>
          <w:sz w:val="24"/>
          <w:szCs w:val="24"/>
        </w:rPr>
        <w:t xml:space="preserve"> and select </w:t>
      </w:r>
      <w:r>
        <w:rPr>
          <w:b/>
          <w:bCs/>
          <w:i/>
          <w:sz w:val="24"/>
          <w:szCs w:val="24"/>
        </w:rPr>
        <w:t>Manage Plugins</w:t>
      </w:r>
      <w:r>
        <w:rPr>
          <w:b/>
          <w:bCs/>
          <w:sz w:val="24"/>
          <w:szCs w:val="24"/>
        </w:rPr>
        <w:t>.</w:t>
        <w:br/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Under the </w:t>
      </w:r>
      <w:r>
        <w:rPr>
          <w:b/>
          <w:bCs/>
          <w:i/>
          <w:sz w:val="24"/>
          <w:szCs w:val="24"/>
        </w:rPr>
        <w:t>Available</w:t>
      </w:r>
      <w:r>
        <w:rPr>
          <w:sz w:val="24"/>
          <w:szCs w:val="24"/>
        </w:rPr>
        <w:t xml:space="preserve"> tab, select </w:t>
      </w:r>
      <w:r>
        <w:rPr>
          <w:b/>
          <w:bCs/>
          <w:i/>
          <w:sz w:val="24"/>
          <w:szCs w:val="24"/>
        </w:rPr>
        <w:t>Pipeline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sz w:val="24"/>
          <w:szCs w:val="24"/>
        </w:rPr>
        <w:t>Install without restart</w:t>
      </w:r>
      <w:r>
        <w:rPr>
          <w:sz w:val="24"/>
          <w:szCs w:val="24"/>
        </w:rPr>
        <w:t xml:space="preserve"> and the plugin will be installed.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Click </w:t>
      </w:r>
      <w:r>
        <w:rPr>
          <w:b/>
          <w:bCs/>
          <w:i/>
          <w:sz w:val="24"/>
          <w:szCs w:val="24"/>
        </w:rPr>
        <w:t>Save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5.1.2:</w:t>
      </w:r>
      <w:r>
        <w:rPr>
          <w:sz w:val="24"/>
          <w:szCs w:val="24"/>
        </w:rPr>
        <w:t xml:space="preserve">  Creating a Pipeline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Go to Jenkins </w:t>
      </w:r>
      <w:r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sz w:val="24"/>
          <w:szCs w:val="24"/>
        </w:rPr>
        <w:t>New Item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1997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nter a </w:t>
      </w:r>
      <w:r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for your build job.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Pipeline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the build job type.</w:t>
        <w:br/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Click OK.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Scroll down to the Pipeline section and enter the script below:</w:t>
        <w:br/>
      </w:r>
      <w:r>
        <w:rPr>
          <w:sz w:val="24"/>
          <w:szCs w:val="24"/>
          <w:u w:val="none"/>
        </w:rPr>
        <w:br/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>pipeline {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ab/>
        <w:t>agent any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ab/>
        <w:tab/>
        <w:t xml:space="preserve">stages {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ab/>
        <w:t>stage('First Stage') {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  <w:tab/>
        <w:tab/>
        <w:t xml:space="preserve">steps {     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ab/>
        <w:tab/>
        <w:tab/>
        <w:t xml:space="preserve">echo 'Hello World'         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  <w:tab/>
        <w:tab/>
        <w:t xml:space="preserve">}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ab/>
        <w:t xml:space="preserve">}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ab/>
        <w:t xml:space="preserve">stage('Second Stage') {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  <w:tab/>
        <w:tab/>
        <w:t xml:space="preserve">steps {     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ab/>
        <w:tab/>
        <w:tab/>
        <w:t xml:space="preserve">echo 'Hello Again'               </w:t>
        <w:tab/>
        <w:t xml:space="preserve">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ab/>
        <w:tab/>
        <w:tab/>
        <w:t xml:space="preserve">echo 'A third time Hello'          </w:t>
        <w:tab/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  <w:tab/>
        <w:tab/>
        <w:t xml:space="preserve">}     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ab/>
        <w:t>}</w:t>
        <w:tab/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ab/>
        <w:t>}</w:t>
      </w:r>
    </w:p>
    <w:p>
      <w:pPr>
        <w:pStyle w:val="LO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  <w:sz w:val="24"/>
          <w:szCs w:val="24"/>
        </w:rPr>
        <w:t>}</w:t>
        <w:br/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7820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>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Click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Build Now</w:t>
      </w:r>
      <w:r>
        <w:rPr>
          <w:sz w:val="24"/>
          <w:szCs w:val="24"/>
        </w:rPr>
        <w:t xml:space="preserve"> in the project window to make sure that the build works. Jenkins will now build your project.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bCs/>
          <w:i/>
          <w:sz w:val="24"/>
          <w:szCs w:val="24"/>
        </w:rPr>
        <w:t>Build History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view the build results.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4544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bCs/>
          <w:i/>
          <w:sz w:val="24"/>
          <w:szCs w:val="24"/>
        </w:rPr>
        <w:t>Logs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view the build logs in each stage.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92710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113030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0"/>
        <w:ind w:left="0" w:firstLine="720"/>
        <w:rPr>
          <w:sz w:val="24"/>
          <w:szCs w:val="24"/>
        </w:rPr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144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column">
                <wp:posOffset>88900</wp:posOffset>
              </wp:positionH>
              <wp:positionV relativeFrom="paragraph">
                <wp:posOffset>228600</wp:posOffset>
              </wp:positionV>
              <wp:extent cx="2811780" cy="271780"/>
              <wp:effectExtent l="0" t="0" r="0" b="0"/>
              <wp:wrapNone/>
              <wp:docPr id="12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240" cy="271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© Copyright 2015, Simplilearn. All rights reserved.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fillcolor="white" stroked="f" style="position:absolute;margin-left:7pt;margin-top:18pt;width:221.3pt;height:21.3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8" w:before="0" w:after="16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© Copyright 2015, Simplilearn. All rights reserved.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7864475" cy="73025"/>
          <wp:effectExtent l="0" t="0" r="0" b="0"/>
          <wp:docPr id="1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4475" cy="7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19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l="0" t="0" r="0" b="0"/>
          <wp:wrapSquare wrapText="bothSides"/>
          <wp:docPr id="10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-809625</wp:posOffset>
          </wp:positionH>
          <wp:positionV relativeFrom="paragraph">
            <wp:posOffset>200025</wp:posOffset>
          </wp:positionV>
          <wp:extent cx="7772400" cy="85725"/>
          <wp:effectExtent l="0" t="0" r="0" b="0"/>
          <wp:wrapSquare wrapText="bothSides"/>
          <wp:docPr id="11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LibreOffice/7.0.3.1$Windows_X86_64 LibreOffice_project/d7547858d014d4cf69878db179d326fc3483e082</Application>
  <Pages>4</Pages>
  <Words>210</Words>
  <Characters>962</Characters>
  <CharactersWithSpaces>1367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2021-01-15T21:50:06Z</dcterms:modified>
  <cp:revision>3</cp:revision>
  <dc:subject/>
  <dc:title/>
</cp:coreProperties>
</file>