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sz w:val="64"/>
          <w:szCs w:val="6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-85725</wp:posOffset>
                </wp:positionH>
                <wp:positionV relativeFrom="paragraph">
                  <wp:posOffset>1104900</wp:posOffset>
                </wp:positionV>
                <wp:extent cx="5793105" cy="24130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00" cy="23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-85725</wp:posOffset>
                </wp:positionH>
                <wp:positionV relativeFrom="paragraph">
                  <wp:posOffset>1104900</wp:posOffset>
                </wp:positionV>
                <wp:extent cx="5793105" cy="2413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00" cy="23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64"/>
          <w:szCs w:val="64"/>
        </w:rPr>
        <w:t>5.2 Building Continuous Integration Pipelines In Jenkins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Build Continuous Integration Pipelines in jenkins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This lab has two sub-sections, namely: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5.2.1 Building a Maven project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5.2.2 Creating a Pipeline to build the project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Step 5.2.1:</w:t>
      </w:r>
      <w:r>
        <w:rPr>
          <w:sz w:val="24"/>
          <w:szCs w:val="24"/>
        </w:rPr>
        <w:t xml:space="preserve">  Building a Maven project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Login to your </w:t>
      </w:r>
      <w:r>
        <w:rPr>
          <w:b/>
          <w:bCs/>
          <w:sz w:val="24"/>
          <w:szCs w:val="24"/>
        </w:rPr>
        <w:t>Github</w:t>
      </w:r>
      <w:r>
        <w:rPr>
          <w:sz w:val="24"/>
          <w:szCs w:val="24"/>
        </w:rPr>
        <w:t xml:space="preserve"> account.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the plus icon next to the profile picture and select </w:t>
      </w:r>
      <w:r>
        <w:rPr>
          <w:b/>
          <w:bCs/>
          <w:i/>
          <w:sz w:val="24"/>
          <w:szCs w:val="24"/>
        </w:rPr>
        <w:t>New repository</w:t>
      </w:r>
      <w:r>
        <w:rPr>
          <w:sz w:val="24"/>
          <w:szCs w:val="24"/>
        </w:rPr>
        <w:t xml:space="preserve"> from the drop-down menu.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378200"/>
            <wp:effectExtent l="0" t="0" r="0" b="0"/>
            <wp:docPr id="3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Fill the required fields in the create repository form.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Click on the</w:t>
      </w:r>
      <w:r>
        <w:rPr>
          <w:b/>
          <w:sz w:val="24"/>
          <w:szCs w:val="24"/>
        </w:rPr>
        <w:t xml:space="preserve"> Create Repository </w:t>
      </w:r>
      <w:r>
        <w:rPr>
          <w:sz w:val="24"/>
          <w:szCs w:val="24"/>
        </w:rPr>
        <w:t>button.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>
        <w:rPr>
          <w:b/>
          <w:sz w:val="24"/>
          <w:szCs w:val="24"/>
        </w:rPr>
        <w:t xml:space="preserve">Clone or download </w:t>
      </w:r>
      <w:r>
        <w:rPr>
          <w:sz w:val="24"/>
          <w:szCs w:val="24"/>
        </w:rPr>
        <w:t>button and copy the URL.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Go to ​start.​spring.​io/​ 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96989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bCs/>
          <w:sz w:val="24"/>
          <w:szCs w:val="24"/>
        </w:rPr>
        <w:t>Maven</w:t>
      </w:r>
      <w:r>
        <w:rPr>
          <w:sz w:val="24"/>
          <w:szCs w:val="24"/>
        </w:rPr>
        <w:t xml:space="preserve"> as the project type.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Fill Group and Artifact with appropriate values. For example,</w:t>
      </w:r>
      <w:r>
        <w:rPr>
          <w:i/>
          <w:sz w:val="24"/>
          <w:szCs w:val="24"/>
        </w:rPr>
        <w:t xml:space="preserve"> </w:t>
      </w:r>
      <w:r>
        <w:rPr>
          <w:b/>
          <w:bCs/>
          <w:i/>
          <w:sz w:val="24"/>
          <w:szCs w:val="24"/>
        </w:rPr>
        <w:t>com.simplilearn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i/>
          <w:sz w:val="24"/>
          <w:szCs w:val="24"/>
        </w:rPr>
        <w:t>Calculator.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>
        <w:rPr>
          <w:b/>
          <w:sz w:val="24"/>
          <w:szCs w:val="24"/>
        </w:rPr>
        <w:t>Web</w:t>
      </w:r>
      <w:r>
        <w:rPr>
          <w:sz w:val="24"/>
          <w:szCs w:val="24"/>
        </w:rPr>
        <w:t xml:space="preserve">  (Spring Web) to Dependencies.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hd w:fill="FFFF00" w:val="clear"/>
        </w:rPr>
      </w:pPr>
      <w:r>
        <w:rPr>
          <w:sz w:val="24"/>
          <w:szCs w:val="24"/>
          <w:shd w:fill="FFFF00" w:val="clear"/>
        </w:rPr>
        <w:t xml:space="preserve">Select Packaging: </w:t>
      </w:r>
      <w:r>
        <w:rPr>
          <w:b/>
          <w:bCs/>
          <w:sz w:val="24"/>
          <w:szCs w:val="24"/>
          <w:shd w:fill="FFFF00" w:val="clear"/>
        </w:rPr>
        <w:t>Jar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hd w:fill="FFFF00" w:val="clear"/>
        </w:rPr>
      </w:pPr>
      <w:r>
        <w:rPr>
          <w:sz w:val="24"/>
          <w:szCs w:val="24"/>
          <w:shd w:fill="FFFF00" w:val="clear"/>
        </w:rPr>
        <w:t xml:space="preserve">Select Java: </w:t>
      </w:r>
      <w:r>
        <w:rPr>
          <w:b/>
          <w:bCs/>
          <w:sz w:val="24"/>
          <w:szCs w:val="24"/>
          <w:shd w:fill="FFFF00" w:val="clear"/>
        </w:rPr>
        <w:t>8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sz w:val="24"/>
          <w:szCs w:val="24"/>
        </w:rPr>
        <w:t>Generate Project.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The generated skeleton project should be downloaded as a </w:t>
      </w:r>
      <w:r>
        <w:rPr>
          <w:b/>
          <w:bCs/>
          <w:sz w:val="24"/>
          <w:szCs w:val="24"/>
        </w:rPr>
        <w:t>zip</w:t>
      </w:r>
      <w:r>
        <w:rPr>
          <w:sz w:val="24"/>
          <w:szCs w:val="24"/>
        </w:rPr>
        <w:t xml:space="preserve"> file.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Open the terminal and navigate to an appropriate location.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 xml:space="preserve">git clone [URL] </w:t>
      </w:r>
      <w:r>
        <w:rPr>
          <w:sz w:val="24"/>
          <w:szCs w:val="24"/>
        </w:rPr>
        <w:t>to clone the repository.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Unzip</w:t>
      </w:r>
      <w:r>
        <w:rPr>
          <w:sz w:val="24"/>
          <w:szCs w:val="24"/>
        </w:rPr>
        <w:t xml:space="preserve"> the downloaded spring boot project to the cloned repository.</w:t>
        <w:br/>
      </w:r>
      <w:r>
        <w:rPr>
          <w:sz w:val="24"/>
          <w:szCs w:val="24"/>
          <w:shd w:fill="FFFF00" w:val="clear"/>
        </w:rPr>
        <w:t>(cd Downloads</w:t>
        <w:br/>
        <w:t xml:space="preserve">unzip </w:t>
      </w:r>
      <w:r>
        <w:rPr>
          <w:sz w:val="24"/>
          <w:szCs w:val="24"/>
          <w:shd w:fill="FFFF00" w:val="clear"/>
        </w:rPr>
        <w:t>Calculator</w:t>
      </w:r>
      <w:r>
        <w:rPr>
          <w:sz w:val="24"/>
          <w:szCs w:val="24"/>
          <w:shd w:fill="FFFF00" w:val="clear"/>
        </w:rPr>
        <w:t>.zip)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  <w:shd w:fill="FFFF00" w:val="clear"/>
        </w:rPr>
        <w:t xml:space="preserve">Copy the contents of </w:t>
      </w:r>
      <w:r>
        <w:rPr>
          <w:sz w:val="24"/>
          <w:szCs w:val="24"/>
          <w:shd w:fill="FFFF00" w:val="clear"/>
        </w:rPr>
        <w:t>Calculator</w:t>
      </w:r>
      <w:r>
        <w:rPr>
          <w:sz w:val="24"/>
          <w:szCs w:val="24"/>
          <w:shd w:fill="FFFF00" w:val="clear"/>
        </w:rPr>
        <w:t xml:space="preserve"> folder present in downloads and paste it into your repository folder)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Commit the changes to the remote SCM.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>git add 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 xml:space="preserve">git commit -m “Add logic and test” 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>git push -u origin master</w:t>
      </w:r>
    </w:p>
    <w:p>
      <w:pPr>
        <w:pStyle w:val="LOnormal"/>
        <w:spacing w:lineRule="auto" w:line="240" w:before="0" w:after="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Step 5.2.2:</w:t>
      </w:r>
      <w:r>
        <w:rPr>
          <w:sz w:val="24"/>
          <w:szCs w:val="24"/>
        </w:rPr>
        <w:t xml:space="preserve">  Creating a Pipeline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Go to Jenkins </w:t>
      </w:r>
      <w:r>
        <w:rPr>
          <w:b/>
          <w:bCs/>
          <w:sz w:val="24"/>
          <w:szCs w:val="24"/>
        </w:rPr>
        <w:t>dashboard</w:t>
      </w:r>
      <w:r>
        <w:rPr>
          <w:sz w:val="24"/>
          <w:szCs w:val="24"/>
        </w:rPr>
        <w:t>.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bCs/>
          <w:i/>
          <w:sz w:val="24"/>
          <w:szCs w:val="24"/>
        </w:rPr>
        <w:t>New Item</w:t>
      </w:r>
      <w:r>
        <w:rPr>
          <w:sz w:val="24"/>
          <w:szCs w:val="24"/>
        </w:rPr>
        <w:t>.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Enter a </w:t>
      </w:r>
      <w:r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 for your build job.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bCs/>
          <w:sz w:val="24"/>
          <w:szCs w:val="24"/>
        </w:rPr>
        <w:t>Pipeline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as the build job type.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378200"/>
            <wp:effectExtent l="0" t="0" r="0" b="0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>OK</w:t>
      </w:r>
      <w:r>
        <w:rPr>
          <w:sz w:val="24"/>
          <w:szCs w:val="24"/>
        </w:rPr>
        <w:t>.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Scroll down to the Pipeline section and enter the script below: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pipeline {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agent any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tools {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>maven 'my_mvn'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}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stages {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 xml:space="preserve">stage("Checkout") {  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 xml:space="preserve">steps {        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  <w:shd w:fill="FFFF00" w:val="clear"/>
        </w:rPr>
        <w:t xml:space="preserve"> </w:t>
      </w:r>
      <w:r>
        <w:rPr>
          <w:b/>
          <w:sz w:val="24"/>
          <w:szCs w:val="24"/>
          <w:shd w:fill="FFFF00" w:val="clear"/>
        </w:rPr>
        <w:tab/>
        <w:t xml:space="preserve">git url: '&lt;YourGithubRepoURL&gt;' </w:t>
      </w:r>
      <w:r>
        <w:rPr>
          <w:b/>
          <w:sz w:val="24"/>
          <w:szCs w:val="24"/>
        </w:rPr>
        <w:t xml:space="preserve">  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 xml:space="preserve">}   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>}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>stage('Build') {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>steps {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 xml:space="preserve">sh "mvn compile"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>}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>}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 xml:space="preserve">stage("Unit test") {   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 xml:space="preserve">steps {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ab/>
        <w:t xml:space="preserve">sh "mvn test"   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ab/>
        <w:t>}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b/>
          <w:sz w:val="24"/>
          <w:szCs w:val="24"/>
        </w:rPr>
        <w:t>}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b/>
          <w:sz w:val="24"/>
          <w:szCs w:val="24"/>
        </w:rPr>
        <w:t>}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b/>
          <w:sz w:val="24"/>
          <w:szCs w:val="24"/>
        </w:rPr>
        <w:t>}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>Save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822700"/>
            <wp:effectExtent l="0" t="0" r="0" b="0"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bCs/>
          <w:i/>
          <w:sz w:val="24"/>
          <w:szCs w:val="24"/>
        </w:rPr>
        <w:t>Build Now</w:t>
      </w:r>
      <w:r>
        <w:rPr>
          <w:sz w:val="24"/>
          <w:szCs w:val="24"/>
        </w:rPr>
        <w:t xml:space="preserve"> in the project window to make sure that the build works. Jenkins will now build your project.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>
        <w:rPr>
          <w:b/>
          <w:bCs/>
          <w:i/>
          <w:sz w:val="24"/>
          <w:szCs w:val="24"/>
        </w:rPr>
        <w:t>Build History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to view the build results.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>
        <w:rPr>
          <w:b/>
          <w:bCs/>
          <w:i/>
          <w:sz w:val="24"/>
          <w:szCs w:val="24"/>
        </w:rPr>
        <w:t>Logs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to view the build logs in each stage.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378200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ind w:left="0" w:firstLine="720"/>
        <w:rPr>
          <w:sz w:val="24"/>
          <w:szCs w:val="24"/>
        </w:rPr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-144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column">
                <wp:posOffset>88900</wp:posOffset>
              </wp:positionH>
              <wp:positionV relativeFrom="paragraph">
                <wp:posOffset>228600</wp:posOffset>
              </wp:positionV>
              <wp:extent cx="2811780" cy="271780"/>
              <wp:effectExtent l="0" t="0" r="0" b="0"/>
              <wp:wrapNone/>
              <wp:docPr id="10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1240" cy="2710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8"/>
                              <w:sz w:val="18"/>
                              <w:vertAlign w:val="baseline"/>
                            </w:rPr>
                            <w:t>© Copyright 2015, Simplilearn. All rights reserved.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fillcolor="white" stroked="f" style="position:absolute;margin-left:7pt;margin-top:18pt;width:221.3pt;height:21.3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58" w:before="0" w:after="160"/>
                      <w:ind w:left="0" w:right="0" w:hanging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8"/>
                        <w:sz w:val="18"/>
                        <w:vertAlign w:val="baseline"/>
                      </w:rPr>
                      <w:t>© Copyright 2015, Simplilearn. All rights reserved.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7864475" cy="73025"/>
          <wp:effectExtent l="0" t="0" r="0" b="0"/>
          <wp:docPr id="1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4475" cy="73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114300" distR="114300" simplePos="0" locked="0" layoutInCell="0" allowOverlap="1" relativeHeight="2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l="0" t="0" r="0" b="0"/>
          <wp:wrapSquare wrapText="bothSides"/>
          <wp:docPr id="8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114300" distR="114300" simplePos="0" locked="0" layoutInCell="0" allowOverlap="1" relativeHeight="9">
          <wp:simplePos x="0" y="0"/>
          <wp:positionH relativeFrom="column">
            <wp:posOffset>-809625</wp:posOffset>
          </wp:positionH>
          <wp:positionV relativeFrom="paragraph">
            <wp:posOffset>200025</wp:posOffset>
          </wp:positionV>
          <wp:extent cx="7772400" cy="85725"/>
          <wp:effectExtent l="0" t="0" r="0" b="0"/>
          <wp:wrapSquare wrapText="bothSides"/>
          <wp:docPr id="9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5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LibreOffice/7.0.3.1$Windows_X86_64 LibreOffice_project/d7547858d014d4cf69878db179d326fc3483e082</Application>
  <Pages>5</Pages>
  <Words>377</Words>
  <Characters>1724</Characters>
  <CharactersWithSpaces>2245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2021-01-15T22:20:41Z</dcterms:modified>
  <cp:revision>3</cp:revision>
  <dc:subject/>
  <dc:title/>
</cp:coreProperties>
</file>