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Calibri" w:hAnsi="Calibri" w:eastAsia="Calibri" w:cs="Calibri"/>
          <w:sz w:val="72"/>
          <w:szCs w:val="72"/>
        </w:rPr>
      </w:pPr>
      <w:r>
        <w:rPr>
          <w:rFonts w:eastAsia="Calibri" w:cs="Calibri" w:ascii="Calibri" w:hAnsi="Calibri"/>
          <w:sz w:val="72"/>
          <w:szCs w:val="72"/>
        </w:rPr>
        <w:t>6.2 Code Coverage with JaCoCo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This section will guide you to: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Perform code coverage using JaCoCo in Jenkins for a Maven application.</w:t>
      </w:r>
    </w:p>
    <w:p>
      <w:pPr>
        <w:pStyle w:val="LOnormal"/>
        <w:ind w:left="720"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This guide has five subsections, namely: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6.2.1 Login to Jenkins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6.2.2 Adding JaCoCo in Jenkins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6.2.3 Adding JaCoCo in Maven project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6.2.4 Creating Jenkins job for Maven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6.2.5 Push code to GitHub repositories</w:t>
        <w:br/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Step 6.2.1: </w:t>
      </w:r>
      <w:r>
        <w:rPr>
          <w:rFonts w:eastAsia="Calibri" w:cs="Calibri" w:ascii="Calibri" w:hAnsi="Calibri"/>
          <w:sz w:val="24"/>
          <w:szCs w:val="24"/>
        </w:rPr>
        <w:t>Login to Jenkins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Open your browser and navigate to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localhost:808</w:t>
      </w:r>
      <w:r>
        <w:rPr>
          <w:rFonts w:eastAsia="Calibri" w:cs="Calibri" w:ascii="Calibri" w:hAnsi="Calibri"/>
          <w:b/>
          <w:sz w:val="24"/>
          <w:szCs w:val="24"/>
        </w:rPr>
        <w:t>1</w:t>
      </w:r>
    </w:p>
    <w:p>
      <w:pPr>
        <w:pStyle w:val="LOnormal"/>
        <w:numPr>
          <w:ilvl w:val="0"/>
          <w:numId w:val="3"/>
        </w:numPr>
        <w:spacing w:lineRule="auto" w:line="240" w:before="0" w:after="200"/>
        <w:ind w:left="720" w:hanging="36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Provide your username and password and click on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Login.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Step 6.2.2: </w:t>
      </w:r>
      <w:r>
        <w:rPr>
          <w:rFonts w:eastAsia="Calibri" w:cs="Calibri" w:ascii="Calibri" w:hAnsi="Calibri"/>
          <w:sz w:val="24"/>
          <w:szCs w:val="24"/>
        </w:rPr>
        <w:t>Add JaCoCo plugin in Jenkins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280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Navigate to </w:t>
      </w:r>
      <w:r>
        <w:rPr>
          <w:rFonts w:eastAsia="Calibri" w:cs="Calibri" w:ascii="Calibri" w:hAnsi="Calibri"/>
          <w:b/>
          <w:color w:val="222635"/>
          <w:sz w:val="24"/>
          <w:szCs w:val="24"/>
          <w:highlight w:val="white"/>
        </w:rPr>
        <w:t>Manage Jenkins -&gt; Plugin Manager -&gt; Available</w:t>
      </w:r>
      <w:r>
        <w:rPr>
          <w:rFonts w:eastAsia="Calibri" w:cs="Calibri" w:ascii="Calibri" w:hAnsi="Calibri"/>
          <w:b/>
          <w:i/>
          <w:color w:val="222635"/>
          <w:sz w:val="24"/>
          <w:szCs w:val="24"/>
          <w:highlight w:val="white"/>
        </w:rPr>
        <w:t> </w:t>
      </w:r>
      <w:r>
        <w:rPr>
          <w:rFonts w:eastAsia="Calibri" w:cs="Calibri" w:ascii="Calibri" w:hAnsi="Calibri"/>
          <w:color w:val="222635"/>
          <w:sz w:val="24"/>
          <w:szCs w:val="24"/>
          <w:highlight w:val="white"/>
        </w:rPr>
        <w:t>and find</w:t>
      </w:r>
      <w:r>
        <w:rPr>
          <w:rFonts w:eastAsia="Calibri" w:cs="Calibri" w:ascii="Calibri" w:hAnsi="Calibri"/>
          <w:b/>
          <w:color w:val="222635"/>
          <w:sz w:val="24"/>
          <w:szCs w:val="24"/>
          <w:highlight w:val="white"/>
        </w:rPr>
        <w:t> JaCoCo Plugin.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="0" w:after="280"/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Restart Jenkins.</w:t>
      </w:r>
    </w:p>
    <w:p>
      <w:pPr>
        <w:pStyle w:val="LO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Step 6.2.3: </w:t>
      </w:r>
      <w:r>
        <w:rPr>
          <w:rFonts w:eastAsia="Calibri" w:cs="Calibri" w:ascii="Calibri" w:hAnsi="Calibri"/>
          <w:sz w:val="24"/>
          <w:szCs w:val="24"/>
        </w:rPr>
        <w:t>Adding JaCoCo in Maven project</w:t>
      </w:r>
    </w:p>
    <w:p>
      <w:pPr>
        <w:pStyle w:val="Normal"/>
        <w:numPr>
          <w:ilvl w:val="0"/>
          <w:numId w:val="2"/>
        </w:numPr>
        <w:rPr>
          <w:shd w:fill="FFFF00" w:val="clear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  <w:shd w:fill="FFFF00" w:val="clear"/>
        </w:rPr>
        <w:t>Create a maven project by executing the following command</w:t>
        <w:br/>
      </w:r>
    </w:p>
    <w:p>
      <w:pPr>
        <w:pStyle w:val="LOnormal"/>
        <w:numPr>
          <w:ilvl w:val="0"/>
          <w:numId w:val="0"/>
        </w:numPr>
        <w:ind w:left="720" w:hanging="0"/>
        <w:rPr>
          <w:shd w:fill="FFFF00" w:val="clear"/>
        </w:rPr>
      </w:pPr>
      <w:r>
        <w:rPr>
          <w:rFonts w:eastAsia="Calibri" w:cs="Calibri" w:ascii="Calibri" w:hAnsi="Calibri"/>
          <w:b/>
          <w:bCs/>
          <w:sz w:val="24"/>
          <w:szCs w:val="24"/>
          <w:shd w:fill="FFFF00" w:val="clear"/>
        </w:rPr>
        <w:t xml:space="preserve">mvn archetype:generate -DgroupId=CodeCoverageDemo -DartifactId=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MathOperations</w:t>
      </w:r>
      <w:r>
        <w:rPr>
          <w:rFonts w:eastAsia="Calibri" w:cs="Calibri" w:ascii="Calibri" w:hAnsi="Calibri"/>
          <w:b/>
          <w:bCs/>
          <w:sz w:val="24"/>
          <w:szCs w:val="24"/>
          <w:shd w:fill="FFFF00" w:val="clear"/>
        </w:rPr>
        <w:t xml:space="preserve"> -DarchetypeArtifactId=maven-archetype-quickstart -DinteractiveMode=false</w:t>
        <w:br/>
      </w:r>
    </w:p>
    <w:p>
      <w:pPr>
        <w:pStyle w:val="LOnormal"/>
        <w:numPr>
          <w:ilvl w:val="0"/>
          <w:numId w:val="2"/>
        </w:numPr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Navigate to the maven project as shown below:</w:t>
        <w:br/>
      </w:r>
    </w:p>
    <w:p>
      <w:pPr>
        <w:pStyle w:val="LO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5715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</w:rPr>
        <w:br/>
      </w:r>
    </w:p>
    <w:p>
      <w:pPr>
        <w:pStyle w:val="LOnormal"/>
        <w:numPr>
          <w:ilvl w:val="0"/>
          <w:numId w:val="0"/>
        </w:numPr>
        <w:ind w:left="1080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Add the below code in the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pom.xml file </w:t>
      </w:r>
      <w:r>
        <w:rPr>
          <w:rFonts w:eastAsia="Calibri" w:cs="Calibri" w:ascii="Calibri" w:hAnsi="Calibri"/>
          <w:color w:val="000000"/>
          <w:sz w:val="24"/>
          <w:szCs w:val="24"/>
        </w:rPr>
        <w:t>of your Maven project:</w:t>
        <w:br/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&lt;project xmlns="http://maven.apache.org/POM/4.0.0" xmlns:xsi="http://www.w3.org/2001/XMLSchema-instance"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xsi:schemaLocation="http://maven.apache.org/POM/4.0.0 http://maven.apache.org/maven-v4_0_0.xsd"&gt;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&lt;modelVersion&gt;4.0.0&lt;/modelVersion&gt;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&lt;groupId&gt;CodeCoverageDemo&lt;/groupId&gt;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&lt;artifactId&gt;MathOperations&lt;/artifactId&gt;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&lt;packaging&gt;jar&lt;/packaging&gt;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&lt;version&gt;1.0-SNAPSHOT&lt;/version&gt;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&lt;name&gt;MathOperations&lt;/name&gt;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&lt;url&gt;http://maven.apache.org&lt;/url&gt;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&lt;properties&gt;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>&lt;jacoco.version&gt;0.7.5.201505241946&lt;/jacoco.version&gt;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>&lt;junit.version&gt;4.12&lt;/junit.version&gt;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&lt;/properties&gt;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&lt;dependencies&gt;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>&lt;dependency&gt;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&lt;groupId&gt;junit&lt;/groupId&gt;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&lt;artifactId&gt;junit&lt;/artifactId&gt;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&lt;version&gt;${junit.version}&lt;/version&gt;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&lt;scope&gt;test&lt;/scope&gt;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>&lt;/dependency&gt;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&lt;/dependencies&gt;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&lt;build&gt;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>&lt;plugins&gt;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&lt;plugin&gt;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&lt;groupId&gt;org.apache.maven.plugins&lt;/groupId&gt;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&lt;artifactId&gt;maven-compiler-plugin&lt;/artifactId&gt;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&lt;version&gt;3.6.1&lt;/version&gt;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&lt;configuration&gt;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&lt;skipMain&gt;true&lt;/skipMain&gt;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&lt;skip&gt;true&lt;/skip&gt;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&lt;source&gt;1.8&lt;/source&gt;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&lt;target&gt;1.8&lt;/target&gt;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&lt;/configuration&gt;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&lt;/plugin&gt;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&lt;plugin&gt;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&lt;groupId&gt;org.jacoco&lt;/groupId&gt;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&lt;artifactId&gt;jacoco-maven-plugin&lt;/artifactId&gt;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&lt;version&gt;${jacoco.version}&lt;/version&gt;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&lt;executions&gt;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&lt;execution&gt;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&lt;id&gt;prepare-agent&lt;/id&gt;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&lt;goals&gt;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ab/>
        <w:t>&lt;goal&gt;prepare-agent&lt;/goal&gt;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&lt;/goals&gt;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&lt;/execution&gt;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&lt;execution&gt;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&lt;id&gt;report&lt;/id&gt;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&lt;phase&gt;prepare-package&lt;/phase&gt;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&lt;goals&gt;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ab/>
        <w:t>&lt;goal&gt;report&lt;/goal&gt;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&lt;/goals&gt;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&lt;/execution&gt;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&lt;execution&gt;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&lt;id&gt;post-unit-test&lt;/id&gt;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&lt;phase&gt;test&lt;/phase&gt;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&lt;goals&gt;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ab/>
        <w:t>&lt;goal&gt;report&lt;/goal&gt;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&lt;/goals&gt;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&lt;configuration&gt;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ab/>
        <w:t>&lt;!-- Sets the path to the file which contains the execution data. --&gt;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ab/>
        <w:t>&lt;dataFile&gt;target/jacoco.exec&lt;/dataFile&gt;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ab/>
        <w:t>&lt;!-- Sets the output directory for the code coverage report. --&gt;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ab/>
        <w:t>&lt;outputDirectory&gt;target/jacoco-ut&lt;/outputDirectory&gt;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&lt;/configuration&gt;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&lt;/execution&gt;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&lt;/executions&gt;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&lt;configuration&gt;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&lt;systemPropertyVariables&gt;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ab/>
        <w:t>&lt;jacoco-agent.destfile&gt;target/jacoco.exec&lt;/jacoco-agent.destfile&gt;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ab/>
        <w:t>&lt;/systemPropertyVariables&gt;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ab/>
        <w:t>&lt;/configuration&gt;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ab/>
        <w:t>&lt;/plugin&gt;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>&lt;/plugins&gt;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&lt;/build&gt;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&lt;/project&gt;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>Navigate to /MathOperations/src/main/java/CodeCoverageDemo and run the following command:</w:t>
      </w:r>
    </w:p>
    <w:p>
      <w:pPr>
        <w:pStyle w:val="LOnormal"/>
        <w:numPr>
          <w:ilvl w:val="0"/>
          <w:numId w:val="0"/>
        </w:numPr>
        <w:ind w:left="1080" w:hanging="0"/>
        <w:rPr>
          <w:shd w:fill="FFFF00" w:val="clear"/>
        </w:rPr>
      </w:pP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rm App.java</w:t>
      </w:r>
    </w:p>
    <w:p>
      <w:pPr>
        <w:pStyle w:val="LOnormal"/>
        <w:numPr>
          <w:ilvl w:val="0"/>
          <w:numId w:val="2"/>
        </w:numPr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Create  a file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Operations.java</w:t>
      </w:r>
      <w:r>
        <w:rPr>
          <w:rFonts w:eastAsia="Calibri" w:cs="Calibri" w:ascii="Calibri" w:hAnsi="Calibri"/>
          <w:b/>
          <w:color w:val="000000"/>
          <w:sz w:val="24"/>
          <w:szCs w:val="24"/>
          <w:shd w:fill="FFFF00" w:val="clear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using the</w:t>
      </w:r>
      <w:r>
        <w:rPr>
          <w:rFonts w:eastAsia="Calibri" w:cs="Calibri" w:ascii="Calibri" w:hAnsi="Calibri"/>
          <w:b/>
          <w:color w:val="000000"/>
          <w:sz w:val="24"/>
          <w:szCs w:val="24"/>
          <w:shd w:fill="FFFF00" w:val="clear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below command</w:t>
      </w:r>
    </w:p>
    <w:p>
      <w:pPr>
        <w:pStyle w:val="LOnormal"/>
        <w:numPr>
          <w:ilvl w:val="0"/>
          <w:numId w:val="0"/>
        </w:numPr>
        <w:ind w:left="1080" w:hanging="0"/>
        <w:rPr>
          <w:shd w:fill="FFFF00" w:val="clear"/>
        </w:rPr>
      </w:pP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vi Operations.java</w:t>
      </w: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 </w:t>
        <w:br/>
      </w:r>
    </w:p>
    <w:p>
      <w:pPr>
        <w:pStyle w:val="LOnormal"/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Add the following code in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Operations.java</w:t>
      </w: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 file</w:t>
      </w:r>
      <w:r>
        <w:rPr>
          <w:rFonts w:eastAsia="Calibri" w:cs="Calibri" w:ascii="Calibri" w:hAnsi="Calibri"/>
          <w:color w:val="000000"/>
          <w:sz w:val="24"/>
          <w:szCs w:val="24"/>
        </w:rPr>
        <w:br/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package CodeCoverageDemo;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public class Operations {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public Integer add(Integer a, Integer b)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{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ab/>
        <w:t>return a+b;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ab/>
        <w:t>}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}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Navigate to /MathOperations/src/test/java/CodeCoverageDemo and run the command given below. </w:t>
      </w:r>
    </w:p>
    <w:p>
      <w:pPr>
        <w:pStyle w:val="LOnormal"/>
        <w:numPr>
          <w:ilvl w:val="0"/>
          <w:numId w:val="0"/>
        </w:numPr>
        <w:ind w:left="1080" w:hanging="0"/>
        <w:rPr>
          <w:shd w:fill="FFFF00" w:val="clear"/>
        </w:rPr>
      </w:pP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rm AppTest.java</w:t>
      </w:r>
    </w:p>
    <w:p>
      <w:pPr>
        <w:pStyle w:val="LOnormal"/>
        <w:numPr>
          <w:ilvl w:val="0"/>
          <w:numId w:val="2"/>
        </w:numPr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Create  a file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Operations.java</w:t>
      </w:r>
      <w:r>
        <w:rPr>
          <w:rFonts w:eastAsia="Calibri" w:cs="Calibri" w:ascii="Calibri" w:hAnsi="Calibri"/>
          <w:b/>
          <w:color w:val="000000"/>
          <w:sz w:val="24"/>
          <w:szCs w:val="24"/>
          <w:shd w:fill="FFFF00" w:val="clear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using the</w:t>
      </w:r>
      <w:r>
        <w:rPr>
          <w:rFonts w:eastAsia="Calibri" w:cs="Calibri" w:ascii="Calibri" w:hAnsi="Calibri"/>
          <w:b/>
          <w:color w:val="000000"/>
          <w:sz w:val="24"/>
          <w:szCs w:val="24"/>
          <w:shd w:fill="FFFF00" w:val="clear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>below command</w:t>
      </w:r>
    </w:p>
    <w:p>
      <w:pPr>
        <w:pStyle w:val="LOnormal"/>
        <w:numPr>
          <w:ilvl w:val="0"/>
          <w:numId w:val="0"/>
        </w:numPr>
        <w:ind w:left="1080" w:hanging="0"/>
        <w:rPr>
          <w:shd w:fill="FFFF00" w:val="clear"/>
        </w:rPr>
      </w:pP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vi OperationsTest.java</w:t>
      </w:r>
      <w:r>
        <w:rPr>
          <w:rFonts w:eastAsia="Calibri" w:cs="Calibri" w:ascii="Calibri" w:hAnsi="Calibri"/>
          <w:color w:val="000000"/>
          <w:sz w:val="24"/>
          <w:szCs w:val="24"/>
          <w:shd w:fill="FFFF00" w:val="clear"/>
        </w:rPr>
        <w:t xml:space="preserve"> </w:t>
        <w:br/>
      </w:r>
    </w:p>
    <w:p>
      <w:pPr>
        <w:pStyle w:val="LOnormal"/>
        <w:numPr>
          <w:ilvl w:val="0"/>
          <w:numId w:val="2"/>
        </w:numPr>
        <w:ind w:left="720" w:hanging="360"/>
        <w:rPr>
          <w:shd w:fill="FFFF00" w:val="clear"/>
        </w:rPr>
      </w:pP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 xml:space="preserve">Add the following code in </w:t>
      </w:r>
      <w:r>
        <w:rPr>
          <w:rFonts w:eastAsia="Calibri" w:cs="Calibri" w:ascii="Calibri" w:hAnsi="Calibri"/>
          <w:b/>
          <w:bCs/>
          <w:color w:val="000000"/>
          <w:sz w:val="24"/>
          <w:szCs w:val="24"/>
          <w:shd w:fill="FFFF00" w:val="clear"/>
        </w:rPr>
        <w:t>OperationsTest.java</w:t>
      </w:r>
      <w:r>
        <w:rPr>
          <w:rFonts w:eastAsia="Calibri" w:cs="Calibri" w:ascii="Calibri" w:hAnsi="Calibri"/>
          <w:b w:val="false"/>
          <w:bCs w:val="false"/>
          <w:color w:val="000000"/>
          <w:sz w:val="24"/>
          <w:szCs w:val="24"/>
          <w:shd w:fill="FFFF00" w:val="clear"/>
        </w:rPr>
        <w:t xml:space="preserve"> file</w:t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ind w:left="360" w:hanging="0"/>
        <w:rPr/>
      </w:pPr>
      <w:r>
        <w:rPr/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package CodeCoverageDemo;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import org.junit.Test;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import static org.junit.Assert.assertEquals;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public class OperationsTest {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@Test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public void testAdd()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{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Operations operations = new Operations();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Integer actual = operations.add(2, 6);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Integer expected = 8;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assertEquals(expected, actual);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}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}</w:t>
      </w:r>
    </w:p>
    <w:p>
      <w:pPr>
        <w:pStyle w:val="LOnormal"/>
        <w:ind w:left="720" w:hanging="72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LOnormal"/>
        <w:ind w:left="540"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Step 6.2.4: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Creating Jenkins job for Maven</w:t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t>To create a new job in Jenkins, open the Jenkins dashboard with your Jenkins URL. For example, http://localhost:8081/.</w:t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t>Click on </w:t>
      </w:r>
      <w:r>
        <w:rPr>
          <w:rFonts w:eastAsia="Calibri" w:cs="Calibri" w:ascii="Calibri" w:hAnsi="Calibri"/>
          <w:b/>
          <w:color w:val="222222"/>
          <w:sz w:val="24"/>
          <w:szCs w:val="24"/>
        </w:rPr>
        <w:t>Create New Job</w:t>
      </w:r>
      <w:r>
        <w:rPr>
          <w:rFonts w:eastAsia="Calibri" w:cs="Calibri" w:ascii="Calibri" w:hAnsi="Calibri"/>
          <w:color w:val="222222"/>
          <w:sz w:val="24"/>
          <w:szCs w:val="24"/>
        </w:rPr>
        <w:t xml:space="preserve">. Enter the item name, select </w:t>
      </w:r>
      <w:r>
        <w:rPr>
          <w:rFonts w:eastAsia="Calibri" w:cs="Calibri" w:ascii="Calibri" w:hAnsi="Calibri"/>
          <w:b/>
          <w:color w:val="222222"/>
          <w:sz w:val="24"/>
          <w:szCs w:val="24"/>
        </w:rPr>
        <w:t>Maven Project</w:t>
      </w:r>
      <w:r>
        <w:rPr>
          <w:rFonts w:eastAsia="Calibri" w:cs="Calibri" w:ascii="Calibri" w:hAnsi="Calibri"/>
          <w:color w:val="222222"/>
          <w:sz w:val="24"/>
          <w:szCs w:val="24"/>
        </w:rPr>
        <w:t xml:space="preserve"> and click </w:t>
      </w:r>
      <w:r>
        <w:rPr>
          <w:rFonts w:eastAsia="Calibri" w:cs="Calibri" w:ascii="Calibri" w:hAnsi="Calibri"/>
          <w:b/>
          <w:color w:val="222222"/>
          <w:sz w:val="24"/>
          <w:szCs w:val="24"/>
        </w:rPr>
        <w:t>OK</w:t>
      </w:r>
      <w:r>
        <w:rPr>
          <w:rFonts w:eastAsia="Calibri" w:cs="Calibri" w:ascii="Calibri" w:hAnsi="Calibri"/>
          <w:color w:val="222222"/>
          <w:sz w:val="24"/>
          <w:szCs w:val="24"/>
        </w:rPr>
        <w:t>.</w:t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t>Once you click </w:t>
      </w:r>
      <w:r>
        <w:rPr>
          <w:rFonts w:eastAsia="Calibri" w:cs="Calibri" w:ascii="Calibri" w:hAnsi="Calibri"/>
          <w:b/>
          <w:color w:val="222222"/>
          <w:sz w:val="24"/>
          <w:szCs w:val="24"/>
        </w:rPr>
        <w:t>OK, </w:t>
      </w:r>
      <w:r>
        <w:rPr>
          <w:rFonts w:eastAsia="Calibri" w:cs="Calibri" w:ascii="Calibri" w:hAnsi="Calibri"/>
          <w:color w:val="222222"/>
          <w:sz w:val="24"/>
          <w:szCs w:val="24"/>
        </w:rPr>
        <w:t>the page will be redirected to its project form. Here, you will need to enter the project information.</w:t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color w:val="222222"/>
          <w:sz w:val="24"/>
          <w:szCs w:val="24"/>
        </w:rPr>
        <w:t>In the</w:t>
      </w:r>
      <w:r>
        <w:rPr>
          <w:rFonts w:eastAsia="Calibri" w:cs="Calibri" w:ascii="Calibri" w:hAnsi="Calibri"/>
          <w:b/>
          <w:color w:val="222222"/>
          <w:sz w:val="24"/>
          <w:szCs w:val="24"/>
        </w:rPr>
        <w:t xml:space="preserve"> Build </w:t>
      </w:r>
      <w:r>
        <w:rPr>
          <w:rFonts w:eastAsia="Calibri" w:cs="Calibri" w:ascii="Calibri" w:hAnsi="Calibri"/>
          <w:b w:val="false"/>
          <w:bCs w:val="false"/>
          <w:color w:val="222222"/>
          <w:sz w:val="24"/>
          <w:szCs w:val="24"/>
        </w:rPr>
        <w:t>section enter the path to the pom.xml file in your local system.</w:t>
        <w:br/>
      </w:r>
    </w:p>
    <w:p>
      <w:pPr>
        <w:pStyle w:val="LOnormal"/>
        <w:numPr>
          <w:ilvl w:val="0"/>
          <w:numId w:val="0"/>
        </w:numPr>
        <w:shd w:val="clear" w:fill="FFFFFF"/>
        <w:ind w:left="1080" w:hanging="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27901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t xml:space="preserve">Enter the Git repository URL of the project to pull the code from GitHub or provide the location of </w:t>
      </w:r>
      <w:r>
        <w:rPr>
          <w:rFonts w:eastAsia="Calibri" w:cs="Calibri" w:ascii="Calibri" w:hAnsi="Calibri"/>
          <w:b/>
          <w:color w:val="222222"/>
          <w:sz w:val="24"/>
          <w:szCs w:val="24"/>
        </w:rPr>
        <w:t>pom.xml</w:t>
      </w:r>
      <w:r>
        <w:rPr>
          <w:rFonts w:eastAsia="Calibri" w:cs="Calibri" w:ascii="Calibri" w:hAnsi="Calibri"/>
          <w:color w:val="222222"/>
          <w:sz w:val="24"/>
          <w:szCs w:val="24"/>
        </w:rPr>
        <w:t xml:space="preserve"> file in your local system.</w:t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t>Build the job.</w:t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  <w:t>You can see the console output for the status of the build.</w:t>
      </w:r>
    </w:p>
    <w:p>
      <w:pPr>
        <w:pStyle w:val="LOnormal"/>
        <w:shd w:val="clear" w:fill="FFFFFF"/>
        <w:ind w:left="720" w:hanging="360"/>
        <w:rPr>
          <w:rFonts w:ascii="Calibri" w:hAnsi="Calibri" w:eastAsia="Calibri" w:cs="Calibri"/>
          <w:color w:val="222222"/>
          <w:sz w:val="24"/>
          <w:szCs w:val="24"/>
        </w:rPr>
      </w:pPr>
      <w:r>
        <w:rPr>
          <w:rFonts w:eastAsia="Calibri" w:cs="Calibri" w:ascii="Calibri" w:hAnsi="Calibri"/>
          <w:color w:val="222222"/>
          <w:sz w:val="24"/>
          <w:szCs w:val="24"/>
        </w:rPr>
      </w:r>
    </w:p>
    <w:p>
      <w:pPr>
        <w:pStyle w:val="LOnormal"/>
        <w:shd w:val="clear" w:fill="FFFFFF"/>
        <w:ind w:left="360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114300</wp:posOffset>
            </wp:positionH>
            <wp:positionV relativeFrom="paragraph">
              <wp:posOffset>160020</wp:posOffset>
            </wp:positionV>
            <wp:extent cx="5715000" cy="26822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FFFFFF"/>
        <w:ind w:left="360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shd w:val="clear" w:fill="FFFFFF"/>
        <w:ind w:left="360" w:hanging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LOnormal"/>
        <w:ind w:left="720" w:hanging="720"/>
        <w:rPr>
          <w:rFonts w:ascii="Calibri" w:hAnsi="Calibri" w:eastAsia="Calibri" w:cs="Calibri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194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/>
      <w:ind w:left="-1440" w:hanging="0"/>
      <w:rPr/>
    </w:pPr>
    <w:r>
      <w:rPr/>
      <w:drawing>
        <wp:inline distT="0" distB="0" distL="0" distR="0">
          <wp:extent cx="12299950" cy="79375"/>
          <wp:effectExtent l="0" t="0" r="0" b="0"/>
          <wp:docPr id="8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99950" cy="79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ind w:left="-540" w:hanging="0"/>
      <w:rPr/>
    </w:pPr>
    <w:r>
      <w:rPr/>
      <w:t xml:space="preserve">  </w:t>
    </w:r>
    <w:r>
      <w:rPr/>
      <w:drawing>
        <wp:inline distT="0" distB="0" distL="0" distR="0">
          <wp:extent cx="2186940" cy="354330"/>
          <wp:effectExtent l="0" t="0" r="0" b="0"/>
          <wp:docPr id="5" name="image4.png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.png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-933450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1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/>
          <wp:docPr id="7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3d76"/>
    <w:rPr/>
  </w:style>
  <w:style w:type="character" w:styleId="Nb" w:customStyle="1">
    <w:name w:val="nb"/>
    <w:basedOn w:val="DefaultParagraphFont"/>
    <w:qFormat/>
    <w:rsid w:val="006643aa"/>
    <w:rPr/>
  </w:style>
  <w:style w:type="character" w:styleId="Nt" w:customStyle="1">
    <w:name w:val="nt"/>
    <w:basedOn w:val="DefaultParagraphFont"/>
    <w:qFormat/>
    <w:rsid w:val="006643aa"/>
    <w:rPr/>
  </w:style>
  <w:style w:type="character" w:styleId="S2" w:customStyle="1">
    <w:name w:val="s2"/>
    <w:basedOn w:val="DefaultParagraphFont"/>
    <w:qFormat/>
    <w:rsid w:val="006643aa"/>
    <w:rPr/>
  </w:style>
  <w:style w:type="character" w:styleId="K" w:customStyle="1">
    <w:name w:val="k"/>
    <w:basedOn w:val="DefaultParagraphFont"/>
    <w:qFormat/>
    <w:rsid w:val="006643a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/>
    <w:qFormat/>
    <w:rsid w:val="00d7790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/>
    <w:rsid w:val="00d7790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LOnormal"/>
    <w:uiPriority w:val="99"/>
    <w:unhideWhenUsed/>
    <w:qFormat/>
    <w:rsid w:val="001c29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d63d7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d63d7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T/8lSD/koGq/s5v4VEnxAqX+jA==">AMUW2mV2IhAIAubFGG43KJ0oNFFvkskFw73UCSEI19RF0quPTJR4bv7RUBDsuqy1r+EVl71IybRzTY5wvmlze+j9rOr/PKH6CJ4Z3nqCYmNDfotx33l+Ans=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6</Pages>
  <Words>487</Words>
  <Characters>3947</Characters>
  <CharactersWithSpaces>4696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  <dc:description/>
  <dc:language>en-US</dc:language>
  <cp:lastModifiedBy/>
  <dcterms:modified xsi:type="dcterms:W3CDTF">2021-01-15T22:12:19Z</dcterms:modified>
  <cp:revision>3</cp:revision>
  <dc:subject/>
  <dc:title/>
</cp:coreProperties>
</file>