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>
      <w:pPr>
        <w:pStyle w:val="LOnormal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Testing Code Coverage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Create and commit a Jenkinsfile which uses JaCoCo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Configure a pipeline to run from a Jenkinsfile and publish coverage results</w:t>
      </w:r>
      <w:r>
        <w:rPr>
          <w:sz w:val="24"/>
          <w:szCs w:val="24"/>
          <w:u w:val="none"/>
        </w:rPr>
        <w:br/>
        <w:br/>
      </w:r>
      <w:r>
        <w:rPr>
          <w:b/>
          <w:bCs/>
          <w:sz w:val="24"/>
          <w:szCs w:val="24"/>
          <w:u w:val="none"/>
          <w:shd w:fill="FFFF00" w:val="clear"/>
        </w:rPr>
        <w:t>Please Note</w:t>
      </w:r>
      <w:r>
        <w:rPr>
          <w:sz w:val="24"/>
          <w:szCs w:val="24"/>
          <w:u w:val="none"/>
          <w:shd w:fill="FFFF00" w:val="clear"/>
        </w:rPr>
        <w:t>: This demo is incremental, you should have completed the previous demos in order to proceed with this demo.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 Creating a Git repository for the Review Analyzer program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r>
        <w:rPr>
          <w:b/>
          <w:bCs/>
          <w:sz w:val="24"/>
          <w:szCs w:val="24"/>
        </w:rPr>
        <w:t>Github</w:t>
      </w:r>
      <w:r>
        <w:rPr>
          <w:sz w:val="24"/>
          <w:szCs w:val="24"/>
        </w:rPr>
        <w:t xml:space="preserve"> account.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the plus icon next to the profile picture and select </w:t>
      </w:r>
      <w:r>
        <w:rPr>
          <w:b/>
          <w:bCs/>
          <w:i/>
          <w:sz w:val="24"/>
          <w:szCs w:val="24"/>
        </w:rPr>
        <w:t>New repository</w:t>
      </w:r>
      <w:r>
        <w:rPr>
          <w:sz w:val="24"/>
          <w:szCs w:val="24"/>
        </w:rPr>
        <w:t xml:space="preserve"> from the drop-down menu.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Fill the required fields in the Create Repository form.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b/>
          <w:sz w:val="24"/>
          <w:szCs w:val="24"/>
        </w:rPr>
        <w:t xml:space="preserve"> Create Repository </w:t>
      </w:r>
      <w:r>
        <w:rPr>
          <w:sz w:val="24"/>
          <w:szCs w:val="24"/>
        </w:rPr>
        <w:t>button.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Click on the </w:t>
      </w:r>
      <w:r>
        <w:rPr>
          <w:b/>
          <w:sz w:val="24"/>
          <w:szCs w:val="24"/>
        </w:rPr>
        <w:t xml:space="preserve">Clone or download </w:t>
      </w:r>
      <w:r>
        <w:rPr>
          <w:sz w:val="24"/>
          <w:szCs w:val="24"/>
        </w:rPr>
        <w:t>button and copy the URL.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 Generating a spring boot project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 to ​start.​spring.​io/​ 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Select Maven as the project type.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Fill Group and Artifact with appropriate values. For example,</w:t>
      </w:r>
      <w:r>
        <w:rPr>
          <w:i/>
          <w:sz w:val="24"/>
          <w:szCs w:val="24"/>
        </w:rPr>
        <w:t xml:space="preserve"> com.simplilearn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ReviewAnalyser.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b/>
          <w:sz w:val="24"/>
          <w:szCs w:val="24"/>
        </w:rPr>
        <w:t>Web</w:t>
      </w:r>
      <w:r>
        <w:rPr>
          <w:sz w:val="24"/>
          <w:szCs w:val="24"/>
        </w:rPr>
        <w:t xml:space="preserve"> to Dependencies.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hd w:fill="FFFF00" w:val="clear"/>
        </w:rPr>
      </w:pPr>
      <w:r>
        <w:rPr>
          <w:sz w:val="24"/>
          <w:szCs w:val="24"/>
          <w:shd w:fill="FFFF00" w:val="clear"/>
        </w:rPr>
        <w:t>Select Packaging: Jar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hd w:fill="FFFF00" w:val="clear"/>
        </w:rPr>
      </w:pPr>
      <w:r>
        <w:rPr>
          <w:sz w:val="24"/>
          <w:szCs w:val="24"/>
          <w:shd w:fill="FFFF00" w:val="clear"/>
        </w:rPr>
        <w:t>Select Java: 8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Generate Project.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The generated skeleton project should be downloaded as a zip file.</w:t>
      </w:r>
    </w:p>
    <w:p>
      <w:pPr>
        <w:pStyle w:val="LOnormal"/>
        <w:spacing w:lineRule="auto" w:line="240"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 Adding the code for word count to the repository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Open the terminal and navigate to an appropriate location.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clone [URL] </w:t>
      </w:r>
      <w:r>
        <w:rPr>
          <w:sz w:val="24"/>
          <w:szCs w:val="24"/>
        </w:rPr>
        <w:t>to clone the repository.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Unzip the downloaded spring boot project to the cloned repository.</w:t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1080" w:hanging="0"/>
        <w:rPr>
          <w:shd w:fill="FFFF00" w:val="clear"/>
        </w:rPr>
      </w:pPr>
      <w:r>
        <w:rPr>
          <w:sz w:val="24"/>
          <w:szCs w:val="24"/>
          <w:shd w:fill="FFFF00" w:val="clear"/>
        </w:rPr>
        <w:t>(cd Downloads</w:t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1080" w:hanging="0"/>
        <w:rPr>
          <w:shd w:fill="FFFF00" w:val="clear"/>
        </w:rPr>
      </w:pPr>
      <w:r>
        <w:rPr>
          <w:sz w:val="24"/>
          <w:szCs w:val="24"/>
          <w:shd w:fill="FFFF00" w:val="clear"/>
        </w:rPr>
        <w:t>unzip Review-Analyser.zip)</w:t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1080" w:hanging="0"/>
        <w:rPr>
          <w:shd w:fill="FFFF00" w:val="clear"/>
        </w:rPr>
      </w:pPr>
      <w:r>
        <w:rPr>
          <w:sz w:val="24"/>
          <w:szCs w:val="24"/>
          <w:shd w:fill="FFFF00" w:val="clear"/>
        </w:rPr>
        <w:t>Copy the contents of Review-Analyser folder present in dowsnloads and paste it into your repository folder)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0734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i/>
          <w:sz w:val="24"/>
          <w:szCs w:val="24"/>
        </w:rPr>
        <w:t xml:space="preserve">ReviewAnalyser </w:t>
      </w:r>
      <w:r>
        <w:rPr>
          <w:sz w:val="24"/>
          <w:szCs w:val="24"/>
        </w:rPr>
        <w:t xml:space="preserve">folder within the </w:t>
      </w:r>
      <w:r>
        <w:rPr>
          <w:b/>
          <w:bCs/>
          <w:i/>
          <w:sz w:val="24"/>
          <w:szCs w:val="24"/>
        </w:rPr>
        <w:t>src</w:t>
      </w:r>
      <w:r>
        <w:rPr>
          <w:sz w:val="24"/>
          <w:szCs w:val="24"/>
        </w:rPr>
        <w:t xml:space="preserve"> folder.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Open the</w:t>
      </w:r>
      <w:r>
        <w:rPr>
          <w:b/>
          <w:sz w:val="24"/>
          <w:szCs w:val="24"/>
        </w:rPr>
        <w:t xml:space="preserve"> ReviewAnalyserApplication.java</w:t>
      </w:r>
      <w:r>
        <w:rPr>
          <w:sz w:val="24"/>
          <w:szCs w:val="24"/>
        </w:rPr>
        <w:t xml:space="preserve"> in a text editor.</w:t>
        <w:br/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Add the following method to the file and save it.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package com.simplilearn.ReviewAnalyser;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import org.springframework.boot.SpringApplication;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import org.springframework.boot.autoconfigure.SpringBootApplication;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@SpringBootApplication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public class ReviewAnalyserApplication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public static double getWordCount(String review){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int count = 0;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 xml:space="preserve">String string[] = review.toLowerCase().split("([,.\\s]+)"); 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 xml:space="preserve">for(String s : string){ 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</w:t>
        <w:tab/>
        <w:t>count++;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 xml:space="preserve">} 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return count;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public static void main(String[] args)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SpringApplication.run(ReviewAnalyserApplication.class, args);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}</w:t>
        <w:br/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i/>
          <w:sz w:val="24"/>
          <w:szCs w:val="24"/>
        </w:rPr>
        <w:t>ReviewAnalyser</w:t>
      </w:r>
      <w:r>
        <w:rPr>
          <w:sz w:val="24"/>
          <w:szCs w:val="24"/>
        </w:rPr>
        <w:t xml:space="preserve"> folder within the </w:t>
      </w:r>
      <w:r>
        <w:rPr>
          <w:b/>
          <w:bCs/>
          <w:i/>
          <w:sz w:val="24"/>
          <w:szCs w:val="24"/>
        </w:rPr>
        <w:t>test</w:t>
      </w:r>
      <w:r>
        <w:rPr>
          <w:sz w:val="24"/>
          <w:szCs w:val="24"/>
        </w:rPr>
        <w:t xml:space="preserve"> folder.</w:t>
        <w:br/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Open the</w:t>
      </w:r>
      <w:r>
        <w:rPr>
          <w:b/>
          <w:sz w:val="24"/>
          <w:szCs w:val="24"/>
        </w:rPr>
        <w:t xml:space="preserve"> ReviewAnalyserApplicationTests.java</w:t>
      </w:r>
      <w:r>
        <w:rPr>
          <w:sz w:val="24"/>
          <w:szCs w:val="24"/>
        </w:rPr>
        <w:t xml:space="preserve"> in a text editor.</w:t>
        <w:br/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Add the following </w:t>
      </w:r>
      <w:r>
        <w:rPr>
          <w:i/>
          <w:sz w:val="24"/>
          <w:szCs w:val="24"/>
        </w:rPr>
        <w:t xml:space="preserve">test </w:t>
      </w:r>
      <w:r>
        <w:rPr>
          <w:sz w:val="24"/>
          <w:szCs w:val="24"/>
        </w:rPr>
        <w:t xml:space="preserve">method to the file and save it. </w:t>
      </w:r>
      <w:r>
        <w:rPr>
          <w:sz w:val="24"/>
          <w:szCs w:val="24"/>
          <w:u w:val="none"/>
        </w:rPr>
        <w:br/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package com.simplilearn.ReviewAnalyser;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import org.junit.Test;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import static org.junit.Assert.*;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import org.springframework.boot.test.context.SpringBootTest;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@SpringBootTest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class ReviewAnalyserApplicationTests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private ReviewAnalyserApplication analyser = new ReviewAnalyserApplication();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@Test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public void testWordCount() {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assertEquals(7,analyser.getWordCount("Train to win in the digital economy"));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Save the file and exit the text editor.</w:t>
        <w:br/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Open the</w:t>
      </w:r>
      <w:r>
        <w:rPr>
          <w:b/>
          <w:bCs/>
          <w:sz w:val="24"/>
          <w:szCs w:val="24"/>
        </w:rPr>
        <w:t xml:space="preserve"> pom.xml</w:t>
      </w:r>
      <w:r>
        <w:rPr>
          <w:sz w:val="24"/>
          <w:szCs w:val="24"/>
        </w:rPr>
        <w:t xml:space="preserve"> and add the following dependency.</w:t>
      </w:r>
    </w:p>
    <w:p>
      <w:pPr>
        <w:pStyle w:val="LOnormal"/>
        <w:spacing w:lineRule="auto" w:line="276" w:before="180" w:after="180"/>
        <w:ind w:left="720" w:hanging="0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Courier New" w:cs="Courier New"/>
          <w:b/>
          <w:bCs/>
          <w:sz w:val="24"/>
          <w:szCs w:val="24"/>
        </w:rPr>
        <w:t>&lt;dependency&gt;</w:t>
      </w:r>
    </w:p>
    <w:p>
      <w:pPr>
        <w:pStyle w:val="LOnormal"/>
        <w:spacing w:lineRule="auto" w:line="276" w:before="180" w:after="180"/>
        <w:ind w:left="720" w:hanging="0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Courier New" w:cs="Courier New"/>
          <w:b/>
          <w:bCs/>
          <w:sz w:val="24"/>
          <w:szCs w:val="24"/>
        </w:rPr>
        <w:t xml:space="preserve">   </w:t>
      </w:r>
      <w:r>
        <w:rPr>
          <w:rFonts w:eastAsia="Courier New" w:cs="Courier New"/>
          <w:b/>
          <w:bCs/>
          <w:sz w:val="24"/>
          <w:szCs w:val="24"/>
        </w:rPr>
        <w:tab/>
        <w:t xml:space="preserve">   &lt;groupId&gt;junit&lt;/groupId&gt;</w:t>
      </w:r>
    </w:p>
    <w:p>
      <w:pPr>
        <w:pStyle w:val="LOnormal"/>
        <w:spacing w:lineRule="auto" w:line="276" w:before="180" w:after="180"/>
        <w:ind w:left="720" w:hanging="0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Courier New" w:cs="Courier New"/>
          <w:b/>
          <w:bCs/>
          <w:sz w:val="24"/>
          <w:szCs w:val="24"/>
        </w:rPr>
        <w:t xml:space="preserve">   </w:t>
      </w:r>
      <w:r>
        <w:rPr>
          <w:rFonts w:eastAsia="Courier New" w:cs="Courier New"/>
          <w:b/>
          <w:bCs/>
          <w:sz w:val="24"/>
          <w:szCs w:val="24"/>
        </w:rPr>
        <w:tab/>
        <w:t xml:space="preserve">   &lt;artifactId&gt;junit-dep&lt;/artifactId&gt;</w:t>
      </w:r>
    </w:p>
    <w:p>
      <w:pPr>
        <w:pStyle w:val="LOnormal"/>
        <w:spacing w:lineRule="auto" w:line="276" w:before="180" w:after="180"/>
        <w:ind w:left="720" w:hanging="0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Courier New" w:cs="Courier New"/>
          <w:b/>
          <w:bCs/>
          <w:sz w:val="24"/>
          <w:szCs w:val="24"/>
        </w:rPr>
        <w:t xml:space="preserve">   </w:t>
      </w:r>
      <w:r>
        <w:rPr>
          <w:rFonts w:eastAsia="Courier New" w:cs="Courier New"/>
          <w:b/>
          <w:bCs/>
          <w:sz w:val="24"/>
          <w:szCs w:val="24"/>
        </w:rPr>
        <w:tab/>
        <w:t xml:space="preserve">   &lt;version&gt;4.8.2&lt;/version&gt;</w:t>
      </w:r>
    </w:p>
    <w:p>
      <w:pPr>
        <w:pStyle w:val="LOnormal"/>
        <w:spacing w:lineRule="auto" w:line="276" w:before="180" w:after="180"/>
        <w:ind w:left="720" w:hanging="0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Courier New" w:cs="Courier New"/>
          <w:b/>
          <w:bCs/>
          <w:sz w:val="24"/>
          <w:szCs w:val="24"/>
        </w:rPr>
        <w:t xml:space="preserve">   </w:t>
      </w:r>
      <w:r>
        <w:rPr>
          <w:rFonts w:eastAsia="Courier New" w:cs="Courier New"/>
          <w:b/>
          <w:bCs/>
          <w:sz w:val="24"/>
          <w:szCs w:val="24"/>
        </w:rPr>
        <w:tab/>
        <w:t xml:space="preserve">   &lt;scope&gt;test&lt;/scope&gt;</w:t>
      </w:r>
    </w:p>
    <w:p>
      <w:pPr>
        <w:pStyle w:val="LOnormal"/>
        <w:spacing w:lineRule="auto" w:line="276" w:before="180" w:after="180"/>
        <w:ind w:left="720" w:hanging="0"/>
        <w:rPr>
          <w:rFonts w:ascii="Calibri" w:hAnsi="Calibri"/>
          <w:b/>
          <w:b/>
          <w:bCs/>
          <w:sz w:val="24"/>
          <w:szCs w:val="24"/>
        </w:rPr>
      </w:pPr>
      <w:r>
        <w:rPr>
          <w:rFonts w:eastAsia="Courier New" w:cs="Courier New"/>
          <w:b/>
          <w:bCs/>
          <w:sz w:val="24"/>
          <w:szCs w:val="24"/>
        </w:rPr>
        <w:t xml:space="preserve">   </w:t>
      </w:r>
      <w:r>
        <w:rPr>
          <w:rFonts w:eastAsia="Courier New" w:cs="Courier New"/>
          <w:b/>
          <w:bCs/>
          <w:sz w:val="24"/>
          <w:szCs w:val="24"/>
        </w:rPr>
        <w:tab/>
        <w:t xml:space="preserve"> &lt;/dependency&gt;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Add the jacoco plugin to </w:t>
      </w:r>
      <w:r>
        <w:rPr>
          <w:b/>
          <w:bCs/>
          <w:sz w:val="24"/>
          <w:szCs w:val="24"/>
        </w:rPr>
        <w:t>pom.xml</w:t>
      </w:r>
      <w:r>
        <w:rPr>
          <w:sz w:val="24"/>
          <w:szCs w:val="24"/>
        </w:rPr>
        <w:t xml:space="preserve"> with the following xml code:</w:t>
        <w:br/>
      </w:r>
    </w:p>
    <w:p>
      <w:pPr>
        <w:pStyle w:val="LOnormal"/>
        <w:spacing w:lineRule="auto" w:line="240" w:before="0" w:after="0"/>
        <w:ind w:left="720" w:firstLine="72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&lt;plugin&gt;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&lt;groupId&gt;org.jacoco&lt;/groupId&gt;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&lt;artifactId&gt;jacoco-maven-plugin&lt;/artifactId&gt;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&lt;version&gt;0.8.3&lt;/version&gt;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&lt;executions&gt;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</w:t>
        <w:tab/>
        <w:t>&lt;execution&gt;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&lt;id&gt;default-prepare-agent&lt;/id&gt;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&lt;goals&gt;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</w:t>
        <w:tab/>
        <w:t>&lt;goal&gt;prepare-agent&lt;/goal&gt;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&lt;/goals&gt;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</w:t>
        <w:tab/>
        <w:t>&lt;/execution&gt;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</w:t>
        <w:tab/>
        <w:t>&lt;execution&gt;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&lt;id&gt;default-report&lt;/id&gt;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&lt;phase&gt;prepare-package&lt;/phase&gt;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&lt;goals&gt;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</w:t>
        <w:tab/>
        <w:t>&lt;goal&gt;report&lt;/goal&gt;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&lt;/goals&gt;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</w:t>
        <w:tab/>
        <w:t xml:space="preserve">&lt;/execution&gt;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&lt;/executions&gt;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 xml:space="preserve"> &lt;/plugin&gt;</w:t>
        <w:br/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Save the file and exit the text editor.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>
        <w:rPr>
          <w:sz w:val="24"/>
          <w:szCs w:val="24"/>
        </w:rPr>
        <w:t>Creating and committing a Jenkinsfile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Navigate to the </w:t>
      </w:r>
      <w:r>
        <w:rPr>
          <w:i/>
          <w:sz w:val="24"/>
          <w:szCs w:val="24"/>
        </w:rPr>
        <w:t>ReviewAnalyser</w:t>
      </w:r>
      <w:r>
        <w:rPr>
          <w:sz w:val="24"/>
          <w:szCs w:val="24"/>
        </w:rPr>
        <w:t xml:space="preserve"> root directory where the pom.xml is.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Open a new text file </w:t>
      </w:r>
      <w:r>
        <w:rPr>
          <w:b/>
          <w:bCs/>
          <w:sz w:val="24"/>
          <w:szCs w:val="24"/>
        </w:rPr>
        <w:t>vi Jenkinsfile</w:t>
      </w:r>
      <w:r>
        <w:rPr>
          <w:sz w:val="24"/>
          <w:szCs w:val="24"/>
        </w:rPr>
        <w:t xml:space="preserve"> and add the following script to it.</w:t>
      </w:r>
      <w:r>
        <w:rPr>
          <w:sz w:val="24"/>
          <w:szCs w:val="24"/>
          <w:u w:val="none"/>
        </w:rPr>
        <w:br/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pipeline {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agent any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stages {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stage("Compile") {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steps {     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sh "mvn compile"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}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 xml:space="preserve"> }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stage("Unit test") {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 xml:space="preserve"> steps {     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ab/>
        <w:t xml:space="preserve"> sh "mvn test"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ab/>
        <w:t xml:space="preserve"> }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ab/>
        <w:t xml:space="preserve"> }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post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always {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step([$class: 'JacocoPublisher',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  </w:t>
        <w:tab/>
        <w:t>execPattern: 'target/*.exec',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  </w:t>
        <w:tab/>
        <w:t>classPattern: 'target/classes',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  </w:t>
        <w:tab/>
        <w:t>sourcePattern: 'src/main/java',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  </w:t>
        <w:tab/>
        <w:t>exclusionPattern: 'src/test*'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])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}   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Save the file as </w:t>
      </w:r>
      <w:r>
        <w:rPr>
          <w:b/>
          <w:sz w:val="24"/>
          <w:szCs w:val="24"/>
        </w:rPr>
        <w:t>Jenkinsfile</w:t>
      </w:r>
      <w:r>
        <w:rPr>
          <w:sz w:val="24"/>
          <w:szCs w:val="24"/>
        </w:rPr>
        <w:t xml:space="preserve"> with no extension.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Commit the changes to the remote SCM.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add 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git commit -m “Add logic and test” 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>git push -u origin master</w:t>
        <w:br/>
      </w:r>
    </w:p>
    <w:p>
      <w:pPr>
        <w:pStyle w:val="LOnormal"/>
        <w:ind w:hanging="0"/>
        <w:rPr>
          <w:sz w:val="24"/>
          <w:szCs w:val="24"/>
        </w:rPr>
      </w:pPr>
      <w:r>
        <w:rPr/>
        <w:drawing>
          <wp:inline distT="0" distB="0" distL="0" distR="0">
            <wp:extent cx="5943600" cy="3924300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720" w:hanging="0"/>
        <w:rPr>
          <w:sz w:val="24"/>
          <w:szCs w:val="24"/>
        </w:rPr>
      </w:pPr>
      <w:r>
        <w:rPr>
          <w:b/>
          <w:sz w:val="24"/>
          <w:szCs w:val="24"/>
          <w:shd w:fill="FFFF00" w:val="clear"/>
        </w:rPr>
        <w:t xml:space="preserve">Please Note: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0"/>
          <w:szCs w:val="24"/>
          <w:shd w:fill="FFFF00" w:val="clear"/>
        </w:rPr>
        <w:t xml:space="preserve">In case you get an error while executing </w:t>
      </w:r>
      <w:r>
        <w:rPr>
          <w:rFonts w:ascii="Arial" w:hAnsi="Arial"/>
          <w:b/>
          <w:bCs/>
          <w:i w:val="false"/>
          <w:caps w:val="false"/>
          <w:smallCaps w:val="false"/>
          <w:sz w:val="20"/>
          <w:szCs w:val="24"/>
          <w:shd w:fill="FFFF00" w:val="clear"/>
        </w:rPr>
        <w:t>git push -u origin master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0"/>
          <w:szCs w:val="24"/>
          <w:shd w:fill="FFFF00" w:val="clear"/>
        </w:rPr>
        <w:t xml:space="preserve">, as shown in the screenshot below, execute </w:t>
      </w:r>
      <w:r>
        <w:rPr>
          <w:rFonts w:ascii="Arial" w:hAnsi="Arial"/>
          <w:b/>
          <w:bCs/>
          <w:i w:val="false"/>
          <w:caps w:val="false"/>
          <w:smallCaps w:val="false"/>
          <w:sz w:val="20"/>
          <w:szCs w:val="24"/>
          <w:shd w:fill="FFFF00" w:val="clear"/>
        </w:rPr>
        <w:t>git push -u origin main</w:t>
      </w:r>
      <w:r>
        <w:rPr>
          <w:rFonts w:ascii="Arial" w:hAnsi="Arial"/>
          <w:b/>
          <w:bCs/>
          <w:i w:val="false"/>
          <w:caps w:val="false"/>
          <w:smallCaps w:val="false"/>
          <w:sz w:val="20"/>
          <w:szCs w:val="24"/>
        </w:rPr>
        <w:br/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1080" w:hanging="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7576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caps w:val="false"/>
          <w:smallCaps w:val="false"/>
          <w:sz w:val="20"/>
          <w:szCs w:val="24"/>
        </w:rPr>
        <w:br/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Step 5: </w:t>
      </w:r>
      <w:r>
        <w:rPr>
          <w:sz w:val="24"/>
          <w:szCs w:val="24"/>
        </w:rPr>
        <w:t>Creating a multistage pipeline in Jenkins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 to Jenkins </w:t>
      </w:r>
      <w:r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sz w:val="24"/>
          <w:szCs w:val="24"/>
        </w:rPr>
        <w:t>New Item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for your build job.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i/>
          <w:sz w:val="24"/>
          <w:szCs w:val="24"/>
        </w:rPr>
        <w:t>Pipeline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as the build job type.</w:t>
        <w:br/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OK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On the configuration page, scroll down to the </w:t>
      </w:r>
      <w:r>
        <w:rPr>
          <w:b/>
          <w:bCs/>
          <w:sz w:val="24"/>
          <w:szCs w:val="24"/>
        </w:rPr>
        <w:t>Pipeline</w:t>
      </w:r>
      <w:r>
        <w:rPr>
          <w:sz w:val="24"/>
          <w:szCs w:val="24"/>
        </w:rPr>
        <w:t xml:space="preserve"> section.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>
        <w:rPr>
          <w:i/>
          <w:sz w:val="24"/>
          <w:szCs w:val="24"/>
        </w:rPr>
        <w:t>Definition</w:t>
      </w:r>
      <w:r>
        <w:rPr>
          <w:sz w:val="24"/>
          <w:szCs w:val="24"/>
        </w:rPr>
        <w:t xml:space="preserve"> from </w:t>
      </w:r>
      <w:r>
        <w:rPr>
          <w:i/>
          <w:sz w:val="24"/>
          <w:szCs w:val="24"/>
        </w:rPr>
        <w:t>Pipeline script</w:t>
      </w:r>
      <w:r>
        <w:rPr>
          <w:sz w:val="24"/>
          <w:szCs w:val="24"/>
        </w:rPr>
        <w:t xml:space="preserve"> to </w:t>
      </w:r>
      <w:r>
        <w:rPr>
          <w:b/>
          <w:bCs/>
          <w:i/>
          <w:sz w:val="24"/>
          <w:szCs w:val="24"/>
        </w:rPr>
        <w:t>Pipeline script from SCM</w:t>
      </w:r>
      <w:r>
        <w:rPr>
          <w:i/>
          <w:sz w:val="24"/>
          <w:szCs w:val="24"/>
        </w:rPr>
        <w:t>.</w:t>
        <w:br/>
        <w:br/>
      </w:r>
      <w:r>
        <w:rPr/>
        <w:drawing>
          <wp:inline distT="0" distB="0" distL="0" distR="0">
            <wp:extent cx="5943600" cy="337820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i/>
          <w:i/>
          <w:sz w:val="24"/>
          <w:szCs w:val="24"/>
          <w:u w:val="none"/>
        </w:rPr>
      </w:pPr>
      <w:r>
        <w:rPr>
          <w:sz w:val="24"/>
          <w:szCs w:val="24"/>
        </w:rPr>
        <w:t xml:space="preserve">Select </w:t>
      </w:r>
      <w:r>
        <w:rPr>
          <w:b/>
          <w:bCs/>
          <w:i/>
          <w:sz w:val="24"/>
          <w:szCs w:val="24"/>
        </w:rPr>
        <w:t>Git</w:t>
      </w:r>
      <w:r>
        <w:rPr>
          <w:i/>
          <w:sz w:val="24"/>
          <w:szCs w:val="24"/>
        </w:rPr>
        <w:t xml:space="preserve"> in SCM.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Add the repository URL and the branch to build (master or main).</w:t>
        <w:br/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Step 6: </w:t>
      </w:r>
      <w:r>
        <w:rPr>
          <w:sz w:val="24"/>
          <w:szCs w:val="24"/>
        </w:rPr>
        <w:t>Running a multistage pipeline in Jenkins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sz w:val="24"/>
          <w:szCs w:val="24"/>
        </w:rPr>
        <w:t>Build Now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 the project window.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Jenkins will now build your pipeline and output the logs.</w:t>
      </w:r>
      <w:r>
        <w:rPr>
          <w:sz w:val="24"/>
          <w:szCs w:val="24"/>
          <w:u w:val="none"/>
        </w:rPr>
        <w:br/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1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sz w:val="24"/>
          <w:szCs w:val="24"/>
        </w:rPr>
        <w:t>Coverage Trend</w:t>
      </w:r>
      <w:r>
        <w:rPr>
          <w:sz w:val="24"/>
          <w:szCs w:val="24"/>
        </w:rPr>
        <w:t xml:space="preserve"> to view the coverage trend.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1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0" w:firstLine="720"/>
        <w:rPr>
          <w:sz w:val="24"/>
          <w:szCs w:val="24"/>
        </w:rPr>
      </w:pPr>
      <w:r>
        <w:rPr/>
      </w:r>
    </w:p>
    <w:sectPr>
      <w:headerReference w:type="default" r:id="rId14"/>
      <w:footerReference w:type="default" r:id="rId1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-144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column">
                <wp:posOffset>88900</wp:posOffset>
              </wp:positionH>
              <wp:positionV relativeFrom="paragraph">
                <wp:posOffset>228600</wp:posOffset>
              </wp:positionV>
              <wp:extent cx="2811145" cy="271145"/>
              <wp:effectExtent l="0" t="0" r="0" b="0"/>
              <wp:wrapNone/>
              <wp:docPr id="15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© Copyright 2015, Simplilearn. All rights reserved.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f" style="position:absolute;margin-left:7pt;margin-top:18pt;width:221.25pt;height:2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8" w:before="0" w:after="16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© Copyright 2015, Simplilearn. All rights reserved.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7864475" cy="73025"/>
          <wp:effectExtent l="0" t="0" r="0" b="0"/>
          <wp:docPr id="1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4475" cy="73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45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l="0" t="0" r="0" b="0"/>
          <wp:wrapSquare wrapText="bothSides"/>
          <wp:docPr id="1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22">
          <wp:simplePos x="0" y="0"/>
          <wp:positionH relativeFrom="column">
            <wp:posOffset>-809625</wp:posOffset>
          </wp:positionH>
          <wp:positionV relativeFrom="paragraph">
            <wp:posOffset>200025</wp:posOffset>
          </wp:positionV>
          <wp:extent cx="7772400" cy="85725"/>
          <wp:effectExtent l="0" t="0" r="0" b="0"/>
          <wp:wrapSquare wrapText="bothSides"/>
          <wp:docPr id="14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LibreOffice/7.0.3.1$Windows_X86_64 LibreOffice_project/d7547858d014d4cf69878db179d326fc3483e082</Application>
  <Pages>11</Pages>
  <Words>706</Words>
  <Characters>4181</Characters>
  <CharactersWithSpaces>5317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2021-01-15T22:18:00Z</dcterms:modified>
  <cp:revision>2</cp:revision>
  <dc:subject/>
  <dc:title/>
</cp:coreProperties>
</file>