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right="31" w:hanging="0"/>
        <w:jc w:val="center"/>
        <w:rPr/>
      </w:pPr>
      <w:r>
        <w:rPr/>
        <w:t>НАЦІОНАЛЬНИЙ</w:t>
      </w:r>
      <w:r>
        <w:rPr>
          <w:spacing w:val="-5"/>
        </w:rPr>
        <w:t xml:space="preserve"> </w:t>
      </w:r>
      <w:r>
        <w:rPr/>
        <w:t>ТЕХНІЧНИЙ</w:t>
      </w:r>
      <w:r>
        <w:rPr>
          <w:spacing w:val="-6"/>
        </w:rPr>
        <w:t xml:space="preserve"> </w:t>
      </w:r>
      <w:r>
        <w:rPr/>
        <w:t>УНІВЕРСИТЕТ</w:t>
      </w:r>
      <w:r>
        <w:rPr>
          <w:spacing w:val="-5"/>
        </w:rPr>
        <w:t xml:space="preserve"> </w:t>
      </w:r>
      <w:r>
        <w:rPr/>
        <w:t>УКРАЇНИ</w:t>
      </w:r>
    </w:p>
    <w:p>
      <w:pPr>
        <w:pStyle w:val="TextBody"/>
        <w:ind w:right="31" w:hanging="0"/>
        <w:jc w:val="center"/>
        <w:rPr/>
      </w:pPr>
      <w:r>
        <w:rPr/>
        <w:t>«КИЇВСЬКИЙ ПОЛІТЕХНІЧНИЙ ІНСТИТУТ</w:t>
      </w:r>
      <w:r>
        <w:rPr>
          <w:spacing w:val="-67"/>
        </w:rPr>
        <w:t xml:space="preserve"> </w:t>
      </w:r>
      <w:r>
        <w:rPr/>
        <w:t>ІМЕНІ</w:t>
      </w:r>
      <w:r>
        <w:rPr>
          <w:spacing w:val="-16"/>
        </w:rPr>
        <w:t xml:space="preserve"> </w:t>
      </w:r>
      <w:r>
        <w:rPr/>
        <w:t>ІГОРЯ</w:t>
      </w:r>
      <w:r>
        <w:rPr>
          <w:spacing w:val="-15"/>
        </w:rPr>
        <w:t xml:space="preserve"> </w:t>
      </w:r>
      <w:r>
        <w:rPr/>
        <w:t>СІКОРСЬКОГО»</w:t>
      </w:r>
    </w:p>
    <w:p>
      <w:pPr>
        <w:pStyle w:val="TextBody"/>
        <w:ind w:right="31" w:hanging="0"/>
        <w:jc w:val="center"/>
        <w:rPr/>
      </w:pPr>
      <w:r>
        <w:rPr/>
        <w:t>Факультет прикладної математики</w:t>
      </w:r>
    </w:p>
    <w:p>
      <w:pPr>
        <w:pStyle w:val="TextBody"/>
        <w:ind w:right="31" w:hanging="0"/>
        <w:jc w:val="center"/>
        <w:rPr/>
      </w:pPr>
      <w:r>
        <w:rPr>
          <w:spacing w:val="-67"/>
        </w:rPr>
        <w:t xml:space="preserve"> </w:t>
      </w:r>
      <w:r>
        <w:rPr/>
        <w:t>Кафедра</w:t>
      </w:r>
      <w:r>
        <w:rPr>
          <w:spacing w:val="-1"/>
        </w:rPr>
        <w:t xml:space="preserve"> </w:t>
      </w:r>
      <w:r>
        <w:rPr/>
        <w:t>прикладної</w:t>
      </w:r>
      <w:r>
        <w:rPr>
          <w:spacing w:val="-2"/>
        </w:rPr>
        <w:t xml:space="preserve"> </w:t>
      </w:r>
      <w:r>
        <w:rPr/>
        <w:t>математики</w:t>
      </w:r>
    </w:p>
    <w:p>
      <w:pPr>
        <w:pStyle w:val="TextBody"/>
        <w:ind w:right="31" w:hanging="0"/>
        <w:jc w:val="center"/>
        <w:rPr/>
      </w:pPr>
      <w:r>
        <w:rPr/>
      </w:r>
    </w:p>
    <w:p>
      <w:pPr>
        <w:pStyle w:val="TextBody"/>
        <w:ind w:right="31" w:hanging="0"/>
        <w:jc w:val="center"/>
        <w:rPr/>
      </w:pPr>
      <w:r>
        <w:rPr/>
      </w:r>
    </w:p>
    <w:p>
      <w:pPr>
        <w:pStyle w:val="TextBody"/>
        <w:ind w:right="31" w:hanging="0"/>
        <w:jc w:val="center"/>
        <w:rPr/>
      </w:pPr>
      <w:r>
        <w:rPr/>
      </w:r>
    </w:p>
    <w:p>
      <w:pPr>
        <w:pStyle w:val="TextBody"/>
        <w:ind w:right="31" w:hanging="0"/>
        <w:jc w:val="center"/>
        <w:rPr/>
      </w:pPr>
      <w:r>
        <w:rPr/>
      </w:r>
    </w:p>
    <w:p>
      <w:pPr>
        <w:pStyle w:val="TextBody"/>
        <w:ind w:right="31" w:hanging="0"/>
        <w:jc w:val="center"/>
        <w:rPr/>
      </w:pPr>
      <w:r>
        <w:rPr/>
      </w:r>
    </w:p>
    <w:p>
      <w:pPr>
        <w:pStyle w:val="TextBody"/>
        <w:ind w:right="31" w:hanging="0"/>
        <w:jc w:val="center"/>
        <w:rPr/>
      </w:pPr>
      <w:r>
        <w:rPr/>
      </w:r>
    </w:p>
    <w:p>
      <w:pPr>
        <w:pStyle w:val="TextBody"/>
        <w:ind w:right="31" w:hanging="0"/>
        <w:jc w:val="center"/>
        <w:rPr/>
      </w:pPr>
      <w:r>
        <w:rPr/>
        <w:t>Звіт</w:t>
      </w:r>
    </w:p>
    <w:p>
      <w:pPr>
        <w:pStyle w:val="TextBody"/>
        <w:ind w:right="31" w:hanging="0"/>
        <w:jc w:val="center"/>
        <w:rPr/>
      </w:pPr>
      <w:r>
        <w:rPr/>
        <w:t>з</w:t>
      </w:r>
      <w:r>
        <w:rPr>
          <w:spacing w:val="-4"/>
        </w:rPr>
        <w:t xml:space="preserve"> </w:t>
      </w:r>
      <w:r>
        <w:rPr/>
        <w:t>лабораторної</w:t>
      </w:r>
      <w:r>
        <w:rPr>
          <w:spacing w:val="-4"/>
        </w:rPr>
        <w:t xml:space="preserve"> </w:t>
      </w:r>
      <w:r>
        <w:rPr/>
        <w:t>роботи</w:t>
      </w:r>
      <w:r>
        <w:rPr>
          <w:spacing w:val="-2"/>
        </w:rPr>
        <w:t xml:space="preserve"> </w:t>
      </w:r>
      <w:r>
        <w:rPr/>
        <w:t>№3</w:t>
      </w:r>
    </w:p>
    <w:p>
      <w:pPr>
        <w:pStyle w:val="TextBody"/>
        <w:ind w:right="31" w:hanging="0"/>
        <w:jc w:val="center"/>
        <w:rPr/>
      </w:pPr>
      <w:r>
        <w:rPr/>
        <w:t>з дисципліни Розподілені і хмарні обчислення на тему:</w:t>
      </w:r>
      <w:bookmarkStart w:id="0" w:name="_GoBack"/>
      <w:bookmarkEnd w:id="0"/>
    </w:p>
    <w:p>
      <w:pPr>
        <w:pStyle w:val="TextBody"/>
        <w:ind w:right="31" w:hanging="0"/>
        <w:jc w:val="center"/>
        <w:rPr>
          <w:lang w:eastAsia="uk-UA"/>
        </w:rPr>
      </w:pPr>
      <w:r>
        <w:rPr>
          <w:lang w:eastAsia="uk-UA"/>
        </w:rPr>
        <w:t>«OpenMP. Обчислення визначеного інтегралу»</w:t>
      </w:r>
    </w:p>
    <w:p>
      <w:pPr>
        <w:pStyle w:val="TextBody"/>
        <w:ind w:right="31" w:hanging="0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tbl>
      <w:tblPr>
        <w:tblStyle w:val="TableNormal"/>
        <w:tblW w:w="9889" w:type="dxa"/>
        <w:jc w:val="left"/>
        <w:tblInd w:w="117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091"/>
        <w:gridCol w:w="1744"/>
        <w:gridCol w:w="2307"/>
        <w:gridCol w:w="1747"/>
      </w:tblGrid>
      <w:tr>
        <w:trPr>
          <w:trHeight w:val="397" w:hRule="atLeast"/>
        </w:trPr>
        <w:tc>
          <w:tcPr>
            <w:tcW w:w="5835" w:type="dxa"/>
            <w:gridSpan w:val="2"/>
            <w:tcBorders/>
            <w:shd w:fill="auto" w:val="clear"/>
          </w:tcPr>
          <w:p>
            <w:pPr>
              <w:pStyle w:val="TableParagraph"/>
              <w:spacing w:lineRule="auto" w:line="240" w:before="0" w:after="0"/>
              <w:ind w:right="-755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Виконав:</w:t>
            </w:r>
          </w:p>
        </w:tc>
        <w:tc>
          <w:tcPr>
            <w:tcW w:w="4054" w:type="dxa"/>
            <w:gridSpan w:val="2"/>
            <w:tcBorders/>
            <w:shd w:fill="auto" w:val="clear"/>
          </w:tcPr>
          <w:p>
            <w:pPr>
              <w:pStyle w:val="TableParagraph"/>
              <w:spacing w:lineRule="auto" w:line="240" w:before="0" w:after="0"/>
              <w:ind w:right="-755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Керівник:</w:t>
            </w:r>
          </w:p>
        </w:tc>
      </w:tr>
      <w:tr>
        <w:trPr>
          <w:trHeight w:val="483" w:hRule="atLeast"/>
        </w:trPr>
        <w:tc>
          <w:tcPr>
            <w:tcW w:w="5835" w:type="dxa"/>
            <w:gridSpan w:val="2"/>
            <w:tcBorders/>
            <w:shd w:fill="auto" w:val="clear"/>
          </w:tcPr>
          <w:p>
            <w:pPr>
              <w:pStyle w:val="TableParagraph"/>
              <w:spacing w:lineRule="auto" w:line="240" w:before="0" w:after="0"/>
              <w:ind w:right="-755" w:hang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студент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ка</w:t>
            </w:r>
            <w:r>
              <w:rPr>
                <w:rFonts w:cs="Times New Roman" w:ascii="Times New Roman" w:hAnsi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групи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КМ-81</w:t>
            </w:r>
          </w:p>
          <w:p>
            <w:pPr>
              <w:pStyle w:val="TableParagraph"/>
              <w:spacing w:lineRule="auto" w:line="240" w:before="0" w:after="0"/>
              <w:ind w:right="-755" w:hanging="0"/>
              <w:rPr/>
            </w:pPr>
            <w:r>
              <w:rPr>
                <w:rFonts w:eastAsia="Consolas" w:cs="Times New Roman" w:ascii="Times New Roman" w:hAnsi="Times New Roman"/>
                <w:sz w:val="28"/>
                <w:szCs w:val="28"/>
                <w:lang w:val="uk-UA"/>
              </w:rPr>
              <w:t>Верзун П.В.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054" w:type="dxa"/>
            <w:gridSpan w:val="2"/>
            <w:tcBorders/>
            <w:shd w:fill="auto" w:val="clear"/>
          </w:tcPr>
          <w:p>
            <w:pPr>
              <w:pStyle w:val="TableParagraph"/>
              <w:spacing w:lineRule="auto" w:line="240" w:before="0" w:after="0"/>
              <w:ind w:right="-755" w:hanging="0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Ст.викладач</w:t>
            </w:r>
          </w:p>
          <w:p>
            <w:pPr>
              <w:pStyle w:val="TableParagraph"/>
              <w:spacing w:lineRule="auto" w:line="240" w:before="0" w:after="0"/>
              <w:ind w:right="-755" w:hanging="0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Ліскін</w:t>
            </w:r>
            <w:r>
              <w:rPr>
                <w:rFonts w:cs="Times New Roman" w:ascii="Times New Roman" w:hAnsi="Times New Roman"/>
                <w:spacing w:val="-2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В. О.</w:t>
            </w:r>
          </w:p>
        </w:tc>
      </w:tr>
      <w:tr>
        <w:trPr>
          <w:trHeight w:val="396" w:hRule="atLeast"/>
        </w:trPr>
        <w:tc>
          <w:tcPr>
            <w:tcW w:w="4091" w:type="dxa"/>
            <w:tcBorders/>
            <w:shd w:fill="auto" w:val="clear"/>
          </w:tcPr>
          <w:p>
            <w:pPr>
              <w:pStyle w:val="TableParagraph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</w:r>
          </w:p>
        </w:tc>
        <w:tc>
          <w:tcPr>
            <w:tcW w:w="4051" w:type="dxa"/>
            <w:gridSpan w:val="2"/>
            <w:tcBorders/>
            <w:shd w:fill="auto" w:val="clear"/>
          </w:tcPr>
          <w:p>
            <w:pPr>
              <w:pStyle w:val="TableParagraph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74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pStyle w:val="TextBody"/>
        <w:jc w:val="center"/>
        <w:rPr>
          <w:i/>
          <w:i/>
        </w:rPr>
      </w:pPr>
      <w:r>
        <w:rPr>
          <w:i/>
        </w:rPr>
      </w:r>
    </w:p>
    <w:p>
      <w:pPr>
        <w:sectPr>
          <w:type w:val="nextPage"/>
          <w:pgSz w:w="11906" w:h="16838"/>
          <w:pgMar w:left="1500" w:right="740" w:header="0" w:top="1040" w:footer="0" w:bottom="280" w:gutter="0"/>
          <w:pgNumType w:fmt="decimal"/>
          <w:formProt w:val="false"/>
          <w:textDirection w:val="lrTb"/>
          <w:docGrid w:type="default" w:linePitch="299" w:charSpace="4096"/>
        </w:sectPr>
        <w:pStyle w:val="TextBody"/>
        <w:ind w:right="1147" w:hanging="0"/>
        <w:jc w:val="center"/>
        <w:rPr/>
      </w:pPr>
      <w:r>
        <w:rPr/>
        <w:t>Київ</w:t>
      </w:r>
      <w:r>
        <w:rPr>
          <w:spacing w:val="-2"/>
        </w:rPr>
        <w:t xml:space="preserve"> </w:t>
      </w:r>
      <w:r>
        <w:rPr/>
        <w:t>—</w:t>
      </w:r>
      <w:r>
        <w:rPr>
          <w:spacing w:val="-3"/>
        </w:rPr>
        <w:t xml:space="preserve"> </w:t>
      </w:r>
      <w:r>
        <w:rPr/>
        <w:t>2021</w:t>
      </w:r>
    </w:p>
    <w:p>
      <w:pPr>
        <w:pStyle w:val="Normal"/>
        <w:spacing w:lineRule="auto" w:line="360"/>
        <w:jc w:val="center"/>
        <w:rPr/>
      </w:pPr>
      <w:bookmarkStart w:id="1" w:name="_Toc66568630"/>
      <w:r>
        <w:rPr>
          <w:sz w:val="28"/>
          <w:szCs w:val="28"/>
        </w:rPr>
        <w:t>ЗМІСТ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right" w:pos="9660" w:leader="dot"/>
            </w:tabs>
            <w:spacing w:lineRule="auto" w:line="360"/>
            <w:jc w:val="both"/>
            <w:rPr>
              <w:rFonts w:ascii="Times New Roman" w:hAnsi="Times New Roman" w:eastAsia="" w:cs="Times New Roman" w:eastAsiaTheme="minorEastAsia"/>
              <w:sz w:val="28"/>
              <w:szCs w:val="28"/>
              <w:lang w:eastAsia="uk-UA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instrText> TOC \z \o "1-1" \u </w:instrText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674893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_Toc67489315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ВСТУП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60" w:leader="dot"/>
            </w:tabs>
            <w:spacing w:lineRule="auto" w:line="360"/>
            <w:jc w:val="both"/>
            <w:rPr>
              <w:rFonts w:ascii="Times New Roman" w:hAnsi="Times New Roman" w:eastAsia="" w:cs="Times New Roman" w:eastAsiaTheme="minorEastAsia"/>
              <w:sz w:val="28"/>
              <w:szCs w:val="28"/>
              <w:lang w:eastAsia="uk-UA"/>
            </w:rPr>
          </w:pPr>
          <w:hyperlink w:anchor="_Toc67489316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lang w:val="en-US"/>
              </w:rPr>
              <w:t>I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ПОСТАНОВКА</w:t>
            </w:r>
            <w:r>
              <w:rPr>
                <w:rStyle w:val="IndexLink"/>
                <w:rFonts w:cs="Times New Roman" w:ascii="Times New Roman" w:hAnsi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ЗАДАЧІ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_Toc67489316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60" w:leader="dot"/>
            </w:tabs>
            <w:spacing w:lineRule="auto" w:line="360"/>
            <w:jc w:val="both"/>
            <w:rPr>
              <w:rFonts w:ascii="Times New Roman" w:hAnsi="Times New Roman" w:eastAsia="" w:cs="Times New Roman" w:eastAsiaTheme="minorEastAsia"/>
              <w:sz w:val="28"/>
              <w:szCs w:val="28"/>
              <w:lang w:eastAsia="uk-UA"/>
            </w:rPr>
          </w:pPr>
          <w:hyperlink w:anchor="_Toc67489317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lang w:val="en-US"/>
              </w:rPr>
              <w:t>II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</w:rPr>
              <w:t>РЕЗУЛЬТАТ РОБОТИ ПРОГРАМИ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_Toc67489317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660" w:leader="dot"/>
            </w:tabs>
            <w:spacing w:lineRule="auto" w:line="360"/>
            <w:jc w:val="both"/>
            <w:rPr>
              <w:rFonts w:ascii="Times New Roman" w:hAnsi="Times New Roman" w:eastAsia="" w:cs="Times New Roman" w:eastAsiaTheme="minorEastAsia"/>
              <w:sz w:val="28"/>
              <w:szCs w:val="28"/>
              <w:lang w:eastAsia="uk-UA"/>
            </w:rPr>
          </w:pPr>
          <w:hyperlink w:anchor="_Toc67489318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ВИСНОВ</w:t>
            </w:r>
            <w:r>
              <w:rPr>
                <w:rStyle w:val="IndexLink"/>
                <w:rFonts w:cs="Times New Roman" w:ascii="Times New Roman" w:hAnsi="Times New Roman"/>
                <w:sz w:val="28"/>
                <w:szCs w:val="28"/>
                <w:lang w:val="ru-RU"/>
              </w:rPr>
              <w:t>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_Toc67489318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fldChar w:fldCharType="end"/>
          </w:r>
        </w:p>
        <w:p>
          <w:pPr>
            <w:pStyle w:val="Heading1"/>
            <w:spacing w:lineRule="auto" w:line="360" w:before="0" w:after="0"/>
            <w:ind w:left="0" w:right="426" w:firstLine="851"/>
            <w:jc w:val="center"/>
            <w:rPr>
              <w:b w:val="false"/>
              <w:b w:val="false"/>
            </w:rPr>
          </w:pPr>
          <w:bookmarkStart w:id="2" w:name="_Toc67489315"/>
          <w:r>
            <w:rPr>
              <w:b w:val="false"/>
            </w:rPr>
            <w:t>ВСТУП</w:t>
          </w:r>
          <w:bookmarkEnd w:id="2"/>
        </w:p>
        <w:p>
          <w:pPr>
            <w:pStyle w:val="Normal"/>
            <w:widowControl/>
            <w:spacing w:lineRule="auto" w:line="360"/>
            <w:ind w:firstLine="851"/>
            <w:jc w:val="both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  <w:lang w:val="en-US"/>
            </w:rPr>
            <w:t>OpenMP</w:t>
          </w:r>
          <w:r>
            <w:rPr>
              <w:bCs/>
              <w:sz w:val="28"/>
              <w:szCs w:val="28"/>
            </w:rPr>
            <w:t xml:space="preserve"> (</w:t>
          </w:r>
          <w:r>
            <w:rPr>
              <w:bCs/>
              <w:sz w:val="28"/>
              <w:szCs w:val="28"/>
              <w:lang w:val="en-US"/>
            </w:rPr>
            <w:t>Open</w:t>
          </w:r>
          <w:r>
            <w:rPr>
              <w:bCs/>
              <w:sz w:val="28"/>
              <w:szCs w:val="28"/>
            </w:rPr>
            <w:t xml:space="preserve"> </w:t>
          </w:r>
          <w:r>
            <w:rPr>
              <w:bCs/>
              <w:sz w:val="28"/>
              <w:szCs w:val="28"/>
              <w:lang w:val="en-US"/>
            </w:rPr>
            <w:t>Multi</w:t>
          </w:r>
          <w:r>
            <w:rPr>
              <w:bCs/>
              <w:sz w:val="28"/>
              <w:szCs w:val="28"/>
            </w:rPr>
            <w:t>-</w:t>
          </w:r>
          <w:r>
            <w:rPr>
              <w:bCs/>
              <w:sz w:val="28"/>
              <w:szCs w:val="28"/>
              <w:lang w:val="en-US"/>
            </w:rPr>
            <w:t>Processing</w:t>
          </w:r>
          <w:r>
            <w:rPr>
              <w:bCs/>
              <w:sz w:val="28"/>
              <w:szCs w:val="28"/>
            </w:rPr>
            <w:t xml:space="preserve">) — це набір директив компілятора, бібліотечних процедур та змінних середовища, які призначені для програмування багатопоточних застосунків на багатопроцесорних системах із спільною пам'яттю на мовах </w:t>
          </w:r>
          <w:r>
            <w:rPr>
              <w:bCs/>
              <w:sz w:val="28"/>
              <w:szCs w:val="28"/>
              <w:lang w:val="en-US"/>
            </w:rPr>
            <w:t>C</w:t>
          </w:r>
          <w:r>
            <w:rPr>
              <w:bCs/>
              <w:sz w:val="28"/>
              <w:szCs w:val="28"/>
            </w:rPr>
            <w:t xml:space="preserve">, </w:t>
          </w:r>
          <w:r>
            <w:rPr>
              <w:bCs/>
              <w:sz w:val="28"/>
              <w:szCs w:val="28"/>
              <w:lang w:val="en-US"/>
            </w:rPr>
            <w:t>C</w:t>
          </w:r>
          <w:r>
            <w:rPr>
              <w:bCs/>
              <w:sz w:val="28"/>
              <w:szCs w:val="28"/>
            </w:rPr>
            <w:t xml:space="preserve">++ та </w:t>
          </w:r>
          <w:r>
            <w:rPr>
              <w:bCs/>
              <w:sz w:val="28"/>
              <w:szCs w:val="28"/>
              <w:lang w:val="en-US"/>
            </w:rPr>
            <w:t>Fortran</w:t>
          </w:r>
          <w:r>
            <w:rPr>
              <w:bCs/>
              <w:sz w:val="28"/>
              <w:szCs w:val="28"/>
            </w:rPr>
            <w:t>.</w:t>
          </w:r>
        </w:p>
        <w:p>
          <w:pPr>
            <w:pStyle w:val="Normal"/>
            <w:widowControl/>
            <w:spacing w:lineRule="auto" w:line="360"/>
            <w:ind w:firstLine="851"/>
            <w:jc w:val="both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</w:rPr>
            <w:t xml:space="preserve">Переваги </w:t>
          </w:r>
          <w:r>
            <w:rPr>
              <w:bCs/>
              <w:sz w:val="28"/>
              <w:szCs w:val="28"/>
              <w:lang w:val="en-US"/>
            </w:rPr>
            <w:t>OpenMP</w:t>
          </w:r>
          <w:r>
            <w:rPr>
              <w:bCs/>
              <w:sz w:val="28"/>
              <w:szCs w:val="28"/>
            </w:rPr>
            <w:t>:</w:t>
          </w:r>
        </w:p>
        <w:p>
          <w:pPr>
            <w:pStyle w:val="Normal"/>
            <w:widowControl/>
            <w:spacing w:lineRule="auto" w:line="360"/>
            <w:ind w:firstLine="851"/>
            <w:jc w:val="both"/>
            <w:rPr>
              <w:bCs/>
              <w:sz w:val="28"/>
              <w:szCs w:val="28"/>
              <w:lang w:val="ru-RU"/>
            </w:rPr>
          </w:pPr>
          <w:r>
            <w:rPr>
              <w:bCs/>
              <w:sz w:val="28"/>
              <w:szCs w:val="28"/>
            </w:rPr>
            <w:t xml:space="preserve">• </w:t>
          </w:r>
          <w:r>
            <w:rPr>
              <w:bCs/>
              <w:sz w:val="28"/>
              <w:szCs w:val="28"/>
            </w:rPr>
            <w:t xml:space="preserve">За рахунок ідеї «інкрементального розпаралелювання» </w:t>
          </w:r>
          <w:r>
            <w:rPr>
              <w:bCs/>
              <w:sz w:val="28"/>
              <w:szCs w:val="28"/>
              <w:lang w:val="en-US"/>
            </w:rPr>
            <w:t>OpenMP</w:t>
          </w:r>
          <w:r>
            <w:rPr>
              <w:bCs/>
              <w:sz w:val="28"/>
              <w:szCs w:val="28"/>
            </w:rPr>
            <w:t xml:space="preserve"> ідеально підходить для розробників, що прагнуть швидко розпаралелювати свої обчислювальні програми з великими паралельними циклами. </w:t>
          </w:r>
          <w:r>
            <w:rPr>
              <w:bCs/>
              <w:sz w:val="28"/>
              <w:szCs w:val="28"/>
              <w:lang w:val="ru-RU"/>
            </w:rPr>
            <w:t xml:space="preserve">Розробник не створює нову паралельну програму, а просто послідовно додає в текст програми </w:t>
          </w:r>
          <w:r>
            <w:rPr>
              <w:bCs/>
              <w:sz w:val="28"/>
              <w:szCs w:val="28"/>
              <w:lang w:val="en-US"/>
            </w:rPr>
            <w:t>OpenMP</w:t>
          </w:r>
          <w:r>
            <w:rPr>
              <w:bCs/>
              <w:sz w:val="28"/>
              <w:szCs w:val="28"/>
              <w:lang w:val="ru-RU"/>
            </w:rPr>
            <w:t>-директиви.</w:t>
          </w:r>
        </w:p>
        <w:p>
          <w:pPr>
            <w:pStyle w:val="Normal"/>
            <w:widowControl/>
            <w:spacing w:lineRule="auto" w:line="360"/>
            <w:ind w:firstLine="851"/>
            <w:jc w:val="both"/>
            <w:rPr>
              <w:bCs/>
              <w:sz w:val="28"/>
              <w:szCs w:val="28"/>
              <w:lang w:val="ru-RU"/>
            </w:rPr>
          </w:pPr>
          <w:r>
            <w:rPr>
              <w:bCs/>
              <w:sz w:val="28"/>
              <w:szCs w:val="28"/>
              <w:lang w:val="ru-RU"/>
            </w:rPr>
            <w:t xml:space="preserve">• </w:t>
          </w:r>
          <w:r>
            <w:rPr>
              <w:bCs/>
              <w:sz w:val="28"/>
              <w:szCs w:val="28"/>
              <w:lang w:val="ru-RU"/>
            </w:rPr>
            <w:t xml:space="preserve">При цьому, </w:t>
          </w:r>
          <w:r>
            <w:rPr>
              <w:bCs/>
              <w:sz w:val="28"/>
              <w:szCs w:val="28"/>
              <w:lang w:val="en-US"/>
            </w:rPr>
            <w:t>OpenMP</w:t>
          </w:r>
          <w:r>
            <w:rPr>
              <w:bCs/>
              <w:sz w:val="28"/>
              <w:szCs w:val="28"/>
              <w:lang w:val="ru-RU"/>
            </w:rPr>
            <w:t xml:space="preserve"> — досить гнучкий механізм, що надає розробникові великі можливості контролю над поведінкою паралельної програми.</w:t>
          </w:r>
        </w:p>
        <w:p>
          <w:pPr>
            <w:pStyle w:val="Normal"/>
            <w:widowControl/>
            <w:spacing w:lineRule="auto" w:line="360"/>
            <w:ind w:firstLine="851"/>
            <w:jc w:val="both"/>
            <w:rPr>
              <w:bCs/>
              <w:sz w:val="28"/>
              <w:szCs w:val="28"/>
              <w:lang w:val="ru-RU"/>
            </w:rPr>
          </w:pPr>
          <w:r>
            <w:rPr>
              <w:bCs/>
              <w:sz w:val="28"/>
              <w:szCs w:val="28"/>
              <w:lang w:val="ru-RU"/>
            </w:rPr>
            <w:t xml:space="preserve">• </w:t>
          </w:r>
          <w:r>
            <w:rPr>
              <w:bCs/>
              <w:sz w:val="28"/>
              <w:szCs w:val="28"/>
              <w:lang w:val="ru-RU"/>
            </w:rPr>
            <w:t xml:space="preserve">Передбачається, що </w:t>
          </w:r>
          <w:r>
            <w:rPr>
              <w:bCs/>
              <w:sz w:val="28"/>
              <w:szCs w:val="28"/>
              <w:lang w:val="en-US"/>
            </w:rPr>
            <w:t>OpenMP</w:t>
          </w:r>
          <w:r>
            <w:rPr>
              <w:bCs/>
              <w:sz w:val="28"/>
              <w:szCs w:val="28"/>
              <w:lang w:val="ru-RU"/>
            </w:rPr>
            <w:t xml:space="preserve">-програма на однопроцесорній платформі може бути використана як послідовна програма, тобто немає необхідності підтримувати послідовну та паралельну версії. Директиви </w:t>
          </w:r>
          <w:r>
            <w:rPr>
              <w:bCs/>
              <w:sz w:val="28"/>
              <w:szCs w:val="28"/>
              <w:lang w:val="en-US"/>
            </w:rPr>
            <w:t>OpenMP</w:t>
          </w:r>
          <w:r>
            <w:rPr>
              <w:bCs/>
              <w:sz w:val="28"/>
              <w:szCs w:val="28"/>
              <w:lang w:val="ru-RU"/>
            </w:rPr>
            <w:t xml:space="preserve"> просто ігноруються послідовним компілятором, а для виклику процедур </w:t>
          </w:r>
          <w:r>
            <w:rPr>
              <w:bCs/>
              <w:sz w:val="28"/>
              <w:szCs w:val="28"/>
              <w:lang w:val="en-US"/>
            </w:rPr>
            <w:t>OpenMP</w:t>
          </w:r>
          <w:r>
            <w:rPr>
              <w:bCs/>
              <w:sz w:val="28"/>
              <w:szCs w:val="28"/>
              <w:lang w:val="ru-RU"/>
            </w:rPr>
            <w:t xml:space="preserve"> можуть бути підставлені заглушки (</w:t>
          </w:r>
          <w:r>
            <w:rPr>
              <w:bCs/>
              <w:sz w:val="28"/>
              <w:szCs w:val="28"/>
              <w:lang w:val="en-US"/>
            </w:rPr>
            <w:t>stubs</w:t>
          </w:r>
          <w:r>
            <w:rPr>
              <w:bCs/>
              <w:sz w:val="28"/>
              <w:szCs w:val="28"/>
              <w:lang w:val="ru-RU"/>
            </w:rPr>
            <w:t>), текст яких приведений в специфікаціях.</w:t>
          </w:r>
        </w:p>
        <w:p>
          <w:pPr>
            <w:pStyle w:val="Normal"/>
            <w:widowControl/>
            <w:spacing w:lineRule="auto" w:line="360"/>
            <w:ind w:firstLine="851"/>
            <w:jc w:val="both"/>
            <w:rPr>
              <w:bCs/>
              <w:sz w:val="28"/>
              <w:szCs w:val="28"/>
              <w:lang w:val="ru-RU"/>
            </w:rPr>
          </w:pPr>
          <w:r>
            <w:rPr>
              <w:bCs/>
              <w:sz w:val="28"/>
              <w:szCs w:val="28"/>
              <w:lang w:val="ru-RU"/>
            </w:rPr>
            <w:t xml:space="preserve">• </w:t>
          </w:r>
          <w:r>
            <w:rPr>
              <w:bCs/>
              <w:sz w:val="28"/>
              <w:szCs w:val="28"/>
              <w:lang w:val="ru-RU"/>
            </w:rPr>
            <w:t xml:space="preserve">Однією з переваг </w:t>
          </w:r>
          <w:r>
            <w:rPr>
              <w:bCs/>
              <w:sz w:val="28"/>
              <w:szCs w:val="28"/>
              <w:lang w:val="en-US"/>
            </w:rPr>
            <w:t>OpenMP</w:t>
          </w:r>
          <w:r>
            <w:rPr>
              <w:bCs/>
              <w:sz w:val="28"/>
              <w:szCs w:val="28"/>
              <w:lang w:val="ru-RU"/>
            </w:rPr>
            <w:t xml:space="preserve"> розробники вважають підтримку так званих «</w:t>
          </w:r>
          <w:r>
            <w:rPr>
              <w:bCs/>
              <w:sz w:val="28"/>
              <w:szCs w:val="28"/>
              <w:lang w:val="en-US"/>
            </w:rPr>
            <w:t>orphan</w:t>
          </w:r>
          <w:r>
            <w:rPr>
              <w:bCs/>
              <w:sz w:val="28"/>
              <w:szCs w:val="28"/>
              <w:lang w:val="ru-RU"/>
            </w:rPr>
            <w:t>» (відірваних) директив, тобто директиви синхронізації і розподілу роботи можуть не входити безпосередньо в лексичний контекст паралельної області.</w:t>
          </w:r>
        </w:p>
        <w:p>
          <w:pPr>
            <w:pStyle w:val="Normal"/>
            <w:widowControl/>
            <w:spacing w:lineRule="auto" w:line="259" w:before="0" w:after="160"/>
            <w:rPr>
              <w:bCs/>
              <w:sz w:val="28"/>
              <w:szCs w:val="28"/>
              <w:lang w:val="ru-RU"/>
            </w:rPr>
          </w:pPr>
          <w:r>
            <w:rPr>
              <w:bCs/>
              <w:sz w:val="28"/>
              <w:szCs w:val="28"/>
              <w:lang w:val="ru-RU"/>
            </w:rPr>
          </w:r>
          <w:r>
            <w:br w:type="page"/>
          </w:r>
        </w:p>
        <w:p>
          <w:pPr>
            <w:pStyle w:val="Heading1"/>
            <w:tabs>
              <w:tab w:val="left" w:pos="3647" w:leader="none"/>
            </w:tabs>
            <w:spacing w:lineRule="auto" w:line="360" w:before="0" w:after="0"/>
            <w:ind w:left="0" w:hanging="0"/>
            <w:jc w:val="center"/>
            <w:rPr>
              <w:b w:val="false"/>
              <w:b w:val="false"/>
              <w:lang w:val="ru-RU"/>
            </w:rPr>
          </w:pPr>
          <w:bookmarkStart w:id="3" w:name="_Toc67489316"/>
          <w:r>
            <w:rPr>
              <w:b w:val="false"/>
              <w:lang w:val="en-US"/>
            </w:rPr>
            <w:t>I</w:t>
          </w:r>
          <w:r>
            <w:rPr>
              <w:b w:val="false"/>
              <w:lang w:val="ru-RU"/>
            </w:rPr>
            <w:t xml:space="preserve"> </w:t>
          </w:r>
          <w:r>
            <w:rPr>
              <w:b w:val="false"/>
            </w:rPr>
            <w:t>ПОСТАНОВКА</w:t>
          </w:r>
          <w:r>
            <w:rPr>
              <w:b w:val="false"/>
              <w:spacing w:val="-7"/>
            </w:rPr>
            <w:t xml:space="preserve"> </w:t>
          </w:r>
          <w:r>
            <w:rPr>
              <w:b w:val="false"/>
            </w:rPr>
            <w:t>ЗАДАЧІ</w:t>
          </w:r>
          <w:bookmarkEnd w:id="3"/>
        </w:p>
        <w:p>
          <w:pPr>
            <w:pStyle w:val="TableParagraph"/>
            <w:numPr>
              <w:ilvl w:val="0"/>
              <w:numId w:val="1"/>
            </w:numPr>
            <w:spacing w:lineRule="auto" w:line="360"/>
            <w:ind w:left="0" w:firstLine="85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Завдання 1</w:t>
          </w:r>
        </w:p>
        <w:p>
          <w:pPr>
            <w:pStyle w:val="ListParagraph"/>
            <w:widowControl/>
            <w:spacing w:lineRule="auto" w:line="360"/>
            <w:ind w:left="0" w:firstLine="851"/>
            <w:jc w:val="both"/>
            <w:rPr>
              <w:sz w:val="28"/>
              <w:szCs w:val="28"/>
              <w:lang w:eastAsia="uk-UA"/>
            </w:rPr>
          </w:pPr>
          <w:r>
            <w:rPr>
              <w:sz w:val="28"/>
              <w:szCs w:val="28"/>
              <w:lang w:eastAsia="uk-UA"/>
            </w:rPr>
            <w:t>Розпаралелити процес обчислення визначеного інтегралу, використовуючи редукцію.</w:t>
          </w:r>
        </w:p>
        <w:p>
          <w:pPr>
            <w:pStyle w:val="TableParagraph"/>
            <w:numPr>
              <w:ilvl w:val="0"/>
              <w:numId w:val="1"/>
            </w:numPr>
            <w:spacing w:lineRule="auto" w:line="360"/>
            <w:ind w:left="0" w:firstLine="851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Завдання 2</w:t>
          </w:r>
        </w:p>
        <w:p>
          <w:pPr>
            <w:pStyle w:val="Normal"/>
            <w:widowControl/>
            <w:spacing w:lineRule="auto" w:line="360"/>
            <w:ind w:firstLine="851"/>
            <w:jc w:val="both"/>
            <w:rPr>
              <w:sz w:val="28"/>
              <w:szCs w:val="28"/>
              <w:lang w:eastAsia="uk-UA"/>
            </w:rPr>
          </w:pPr>
          <w:r>
            <w:rPr>
              <w:sz w:val="28"/>
              <w:szCs w:val="28"/>
            </w:rPr>
            <w:t xml:space="preserve">Обчислити значення визначеного інтеграла відповідно до варіанту. </w:t>
          </w:r>
          <w:r>
            <w:rPr>
              <w:sz w:val="28"/>
              <w:szCs w:val="28"/>
              <w:lang w:eastAsia="uk-UA"/>
            </w:rPr>
            <w:t xml:space="preserve">Реалізацію програми виконувати таким чином: </w:t>
          </w:r>
        </w:p>
        <w:p>
          <w:pPr>
            <w:pStyle w:val="ListParagraph"/>
            <w:widowControl/>
            <w:numPr>
              <w:ilvl w:val="0"/>
              <w:numId w:val="2"/>
            </w:numPr>
            <w:spacing w:lineRule="auto" w:line="360"/>
            <w:ind w:left="0" w:firstLine="851"/>
            <w:jc w:val="both"/>
            <w:rPr>
              <w:sz w:val="28"/>
              <w:szCs w:val="28"/>
              <w:lang w:eastAsia="uk-UA"/>
            </w:rPr>
          </w:pPr>
          <w:r>
            <w:rPr>
              <w:sz w:val="28"/>
              <w:szCs w:val="28"/>
              <w:lang w:eastAsia="uk-UA"/>
            </w:rPr>
            <w:t xml:space="preserve">Створити клас “Функція” (з єдиним методом “обчислити”) для реалізації підінтегральної функції. </w:t>
          </w:r>
        </w:p>
        <w:p>
          <w:pPr>
            <w:pStyle w:val="ListParagraph"/>
            <w:widowControl/>
            <w:numPr>
              <w:ilvl w:val="0"/>
              <w:numId w:val="2"/>
            </w:numPr>
            <w:spacing w:lineRule="auto" w:line="360"/>
            <w:ind w:left="0" w:firstLine="851"/>
            <w:jc w:val="both"/>
            <w:rPr>
              <w:sz w:val="28"/>
              <w:szCs w:val="28"/>
              <w:lang w:eastAsia="uk-UA"/>
            </w:rPr>
          </w:pPr>
          <w:r>
            <w:rPr>
              <w:sz w:val="28"/>
              <w:szCs w:val="28"/>
              <w:lang w:eastAsia="uk-UA"/>
            </w:rPr>
            <w:t xml:space="preserve">Створити  клас  “Обчислювач  інтегралів”,  який може працювати у багатопотоковому режимі і має метод “обчислити” з параметрами: a, b - кінці інтервалу, n - кількість кроків та f - підінтегральна функція. </w:t>
          </w:r>
        </w:p>
        <w:p>
          <w:pPr>
            <w:pStyle w:val="ListParagraph"/>
            <w:widowControl/>
            <w:numPr>
              <w:ilvl w:val="0"/>
              <w:numId w:val="2"/>
            </w:numPr>
            <w:spacing w:lineRule="auto" w:line="360"/>
            <w:ind w:left="0" w:firstLine="851"/>
            <w:jc w:val="both"/>
            <w:rPr>
              <w:sz w:val="28"/>
              <w:szCs w:val="28"/>
              <w:lang w:eastAsia="uk-UA"/>
            </w:rPr>
          </w:pPr>
          <w:r>
            <w:rPr>
              <w:sz w:val="28"/>
              <w:szCs w:val="28"/>
              <w:lang w:eastAsia="uk-UA"/>
            </w:rPr>
            <w:t>Для цих класів розробити модульні тести і виконати тестування.</w:t>
          </w:r>
        </w:p>
        <w:p>
          <w:pPr>
            <w:pStyle w:val="ListParagraph"/>
            <w:widowControl/>
            <w:numPr>
              <w:ilvl w:val="0"/>
              <w:numId w:val="2"/>
            </w:numPr>
            <w:spacing w:lineRule="auto" w:line="360"/>
            <w:ind w:left="0" w:firstLine="851"/>
            <w:jc w:val="both"/>
            <w:rPr>
              <w:sz w:val="28"/>
              <w:szCs w:val="28"/>
              <w:lang w:eastAsia="uk-UA"/>
            </w:rPr>
          </w:pPr>
          <w:r>
            <w:rPr>
              <w:sz w:val="28"/>
              <w:szCs w:val="28"/>
              <w:lang w:eastAsia="uk-UA"/>
            </w:rPr>
            <w:t>Створити  віконну  програму,  яка  буде  дозволяти  вводити  кількість інтервалів розбиття відрізку інтегрування і кількість потоків виконання.</w:t>
          </w:r>
        </w:p>
        <w:p>
          <w:pPr>
            <w:pStyle w:val="ListParagraph"/>
            <w:widowControl/>
            <w:numPr>
              <w:ilvl w:val="0"/>
              <w:numId w:val="2"/>
            </w:numPr>
            <w:spacing w:lineRule="auto" w:line="360"/>
            <w:ind w:left="0" w:firstLine="851"/>
            <w:jc w:val="both"/>
            <w:rPr>
              <w:sz w:val="28"/>
              <w:szCs w:val="28"/>
              <w:lang w:eastAsia="uk-UA"/>
            </w:rPr>
          </w:pPr>
          <w:r>
            <w:rPr>
              <w:sz w:val="28"/>
              <w:szCs w:val="28"/>
              <w:lang w:eastAsia="uk-UA"/>
            </w:rPr>
            <w:t>Як результати роботи програми вивести обчислене значення інтегралу і час, який знадобився для її виконання.</w:t>
          </w:r>
        </w:p>
        <w:p>
          <w:pPr>
            <w:pStyle w:val="ListParagraph"/>
            <w:widowControl/>
            <w:numPr>
              <w:ilvl w:val="0"/>
              <w:numId w:val="2"/>
            </w:numPr>
            <w:spacing w:lineRule="auto" w:line="360"/>
            <w:ind w:left="0" w:firstLine="851"/>
            <w:jc w:val="both"/>
            <w:rPr>
              <w:sz w:val="28"/>
              <w:szCs w:val="28"/>
              <w:lang w:eastAsia="uk-UA"/>
            </w:rPr>
          </w:pPr>
          <w:r>
            <w:rPr>
              <w:sz w:val="28"/>
              <w:szCs w:val="28"/>
              <w:lang w:eastAsia="uk-UA"/>
            </w:rPr>
            <w:t>Виконати обчислення декілька разів для різних (від 1 до 20 кількостей потоків  виконання)  при  малій (менше 10</w:t>
          </w:r>
          <w:r>
            <w:rPr>
              <w:sz w:val="28"/>
              <w:szCs w:val="28"/>
              <w:vertAlign w:val="superscript"/>
              <w:lang w:eastAsia="uk-UA"/>
            </w:rPr>
            <w:t>3</w:t>
          </w:r>
          <w:r>
            <w:rPr>
              <w:sz w:val="28"/>
              <w:szCs w:val="28"/>
              <w:lang w:eastAsia="uk-UA"/>
            </w:rPr>
            <w:t>)  та  великій (більше  10</w:t>
          </w:r>
          <w:r>
            <w:rPr>
              <w:sz w:val="28"/>
              <w:szCs w:val="28"/>
              <w:vertAlign w:val="superscript"/>
              <w:lang w:eastAsia="uk-UA"/>
            </w:rPr>
            <w:t>6</w:t>
          </w:r>
          <w:r>
            <w:rPr>
              <w:sz w:val="28"/>
              <w:szCs w:val="28"/>
              <w:lang w:eastAsia="uk-UA"/>
            </w:rPr>
            <w:t xml:space="preserve">) кількості інтервалів розбиття відрізка. </w:t>
          </w:r>
        </w:p>
        <w:p>
          <w:pPr>
            <w:pStyle w:val="ListParagraph"/>
            <w:widowControl/>
            <w:numPr>
              <w:ilvl w:val="0"/>
              <w:numId w:val="2"/>
            </w:numPr>
            <w:spacing w:lineRule="auto" w:line="360"/>
            <w:ind w:left="0" w:firstLine="851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  <w:lang w:eastAsia="uk-UA"/>
            </w:rPr>
            <w:t>Зробити висновки.</w:t>
          </w:r>
        </w:p>
        <w:p>
          <w:pPr>
            <w:pStyle w:val="ListParagraph"/>
            <w:widowControl/>
            <w:numPr>
              <w:ilvl w:val="0"/>
              <w:numId w:val="1"/>
            </w:numPr>
            <w:spacing w:lineRule="auto" w:line="360"/>
            <w:jc w:val="both"/>
            <w:rPr/>
          </w:pPr>
          <w:r>
            <w:rPr>
              <w:sz w:val="28"/>
              <w:szCs w:val="28"/>
              <w:lang w:eastAsia="uk-UA"/>
            </w:rPr>
            <w:t xml:space="preserve">Варіант </w:t>
          </w:r>
          <w:r>
            <w:rPr>
              <w:sz w:val="28"/>
              <w:szCs w:val="28"/>
              <w:lang w:eastAsia="uk-UA"/>
            </w:rPr>
            <w:t>2</w:t>
          </w:r>
          <w:r>
            <w:rPr>
              <w:sz w:val="28"/>
              <w:szCs w:val="28"/>
              <w:lang w:eastAsia="uk-UA"/>
            </w:rPr>
            <w:t xml:space="preserve">. Інтеграл </w:t>
          </w:r>
          <w:r>
            <w:rPr/>
          </w:r>
          <m:oMath xmlns:m="http://schemas.openxmlformats.org/officeDocument/2006/math"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  <m:e>
                <m:f>
                  <m:fPr>
                    <m:type m:val="lin"/>
                  </m:fPr>
                  <m:num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rad>
                  </m:den>
                </m:f>
              </m:e>
            </m:nary>
            <m:r>
              <w:rPr>
                <w:rFonts w:ascii="Cambria Math" w:hAnsi="Cambria Math"/>
              </w:rPr>
              <m:t xml:space="preserve">dt</m:t>
            </m:r>
          </m:oMath>
          <w:r>
            <w:rPr>
              <w:sz w:val="28"/>
              <w:szCs w:val="28"/>
              <w:lang w:val="ru-RU" w:eastAsia="uk-UA"/>
            </w:rPr>
            <w:t xml:space="preserve">. </w:t>
          </w:r>
          <w:r>
            <w:rPr>
              <w:sz w:val="28"/>
              <w:szCs w:val="28"/>
              <w:lang w:eastAsia="uk-UA"/>
            </w:rPr>
            <w:t xml:space="preserve">Метод </w:t>
          </w:r>
          <w:r>
            <w:rPr>
              <w:sz w:val="28"/>
              <w:szCs w:val="28"/>
              <w:lang w:eastAsia="uk-UA"/>
            </w:rPr>
            <w:t>трапецій</w:t>
          </w:r>
          <w:r>
            <w:rPr>
              <w:rFonts w:eastAsia="Times New Roman" w:cs="Times New Roman"/>
              <w:sz w:val="28"/>
              <w:szCs w:val="28"/>
              <w:lang w:val="uk-UA" w:eastAsia="uk-UA"/>
            </w:rPr>
            <w:t>.</w:t>
          </w:r>
        </w:p>
        <w:p>
          <w:pPr>
            <w:pStyle w:val="ListParagraph"/>
            <w:widowControl/>
            <w:ind w:left="720" w:hanging="0"/>
            <w:rPr>
              <w:rFonts w:ascii="Arial" w:hAnsi="Arial" w:cs="Arial"/>
              <w:sz w:val="28"/>
              <w:szCs w:val="28"/>
              <w:lang w:eastAsia="uk-UA"/>
            </w:rPr>
          </w:pPr>
          <w:r>
            <w:rPr>
              <w:rFonts w:cs="Arial" w:ascii="Arial" w:hAnsi="Arial"/>
              <w:sz w:val="28"/>
              <w:szCs w:val="28"/>
              <w:lang w:eastAsia="uk-UA"/>
            </w:rPr>
          </w:r>
        </w:p>
        <w:p>
          <w:pPr>
            <w:pStyle w:val="TableParagraph"/>
            <w:spacing w:lineRule="auto" w:line="360"/>
            <w:ind w:left="708" w:hanging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widowControl/>
            <w:spacing w:lineRule="auto" w:line="259" w:before="0" w:after="160"/>
            <w:rPr>
              <w:bCs/>
              <w:sz w:val="28"/>
              <w:szCs w:val="28"/>
              <w:lang w:val="ru-RU"/>
            </w:rPr>
          </w:pPr>
          <w:r>
            <w:rPr>
              <w:bCs/>
              <w:sz w:val="28"/>
              <w:szCs w:val="28"/>
              <w:lang w:val="ru-RU"/>
            </w:rPr>
          </w:r>
          <w:r>
            <w:br w:type="page"/>
          </w:r>
        </w:p>
        <w:p>
          <w:pPr>
            <w:pStyle w:val="Heading1"/>
            <w:spacing w:lineRule="auto" w:line="360" w:before="0" w:after="0"/>
            <w:ind w:left="0" w:hanging="0"/>
            <w:jc w:val="center"/>
            <w:rPr>
              <w:b w:val="false"/>
              <w:b w:val="false"/>
            </w:rPr>
          </w:pPr>
          <w:bookmarkStart w:id="4" w:name="_Toc67489317"/>
          <w:r>
            <w:rPr>
              <w:b w:val="false"/>
              <w:lang w:val="en-US"/>
            </w:rPr>
            <w:t>II</w:t>
          </w:r>
          <w:r>
            <w:rPr>
              <w:b w:val="false"/>
              <w:lang w:val="ru-RU"/>
            </w:rPr>
            <w:t xml:space="preserve"> </w:t>
          </w:r>
          <w:r>
            <w:rPr>
              <w:b w:val="false"/>
            </w:rPr>
            <w:t>РЕЗУЛЬТАТ РОБОТИ ПРОГРАМИ</w:t>
          </w:r>
          <w:bookmarkEnd w:id="4"/>
        </w:p>
        <w:p>
          <w:pPr>
            <w:pStyle w:val="Normal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jc w:val="center"/>
            <w:rPr>
              <w:b/>
              <w:b/>
            </w:rPr>
          </w:pPr>
          <w:r>
            <w:rPr>
              <w:b/>
            </w:rPr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-97790</wp:posOffset>
                </wp:positionH>
                <wp:positionV relativeFrom="paragraph">
                  <wp:posOffset>142240</wp:posOffset>
                </wp:positionV>
                <wp:extent cx="5648325" cy="316547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2907" t="63562" r="58948" b="-247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48325" cy="316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TextBody"/>
            <w:spacing w:lineRule="auto" w:line="360"/>
            <w:ind w:right="103" w:firstLine="851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r>
            <w:br w:type="page"/>
          </w:r>
        </w:p>
        <w:p>
          <w:pPr>
            <w:pStyle w:val="Heading1"/>
            <w:spacing w:lineRule="auto" w:line="360" w:before="0" w:after="0"/>
            <w:ind w:left="0" w:hanging="0"/>
            <w:jc w:val="center"/>
            <w:rPr>
              <w:b w:val="false"/>
              <w:b w:val="false"/>
            </w:rPr>
          </w:pPr>
          <w:bookmarkStart w:id="5" w:name="_Toc67489318"/>
          <w:r>
            <w:rPr>
              <w:b w:val="false"/>
            </w:rPr>
            <w:t>ВИСНОВОК</w:t>
          </w:r>
          <w:bookmarkEnd w:id="5"/>
        </w:p>
        <w:p>
          <w:pPr>
            <w:pStyle w:val="Normal"/>
            <w:spacing w:lineRule="auto" w:line="360"/>
            <w:ind w:firstLine="851"/>
            <w:jc w:val="both"/>
            <w:rPr>
              <w:sz w:val="28"/>
              <w:szCs w:val="28"/>
            </w:rPr>
          </w:pPr>
          <w:r>
            <w:rPr>
              <w:sz w:val="28"/>
              <w:szCs w:val="28"/>
            </w:rPr>
            <w:t>Після виконання програми можемо зробити висновок, що чим більша кількість кроків, тим більша точність, а більша кількість потоків забезпечує вищу швидкість.</w:t>
          </w:r>
        </w:p>
        <w:p>
          <w:pPr>
            <w:pStyle w:val="Normal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widowControl/>
            <w:spacing w:lineRule="auto" w:line="259" w:before="0" w:after="160"/>
            <w:ind w:firstLine="851"/>
            <w:rPr/>
          </w:pPr>
          <w:r>
            <w:rPr/>
          </w:r>
        </w:p>
      </w:sdtContent>
    </w:sdt>
    <w:sectPr>
      <w:headerReference w:type="default" r:id="rId3"/>
      <w:type w:val="nextPage"/>
      <w:pgSz w:w="11906" w:h="16838"/>
      <w:pgMar w:left="1500" w:right="740" w:header="72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24458079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5273c5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1"/>
    <w:qFormat/>
    <w:rsid w:val="005273c5"/>
    <w:pPr>
      <w:spacing w:before="74" w:after="0"/>
      <w:ind w:left="1242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1"/>
    <w:qFormat/>
    <w:rsid w:val="005273c5"/>
    <w:rPr>
      <w:rFonts w:ascii="Times New Roman" w:hAnsi="Times New Roman" w:eastAsia="Times New Roman" w:cs="Times New Roman"/>
      <w:b/>
      <w:bCs/>
      <w:sz w:val="28"/>
      <w:szCs w:val="28"/>
      <w:lang w:val="uk-UA"/>
    </w:rPr>
  </w:style>
  <w:style w:type="character" w:styleId="InternetLink">
    <w:name w:val="Internet Link"/>
    <w:basedOn w:val="DefaultParagraphFont"/>
    <w:uiPriority w:val="99"/>
    <w:unhideWhenUsed/>
    <w:rsid w:val="005273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273c5"/>
    <w:rPr>
      <w:color w:val="954F72" w:themeColor="followedHyperlink"/>
      <w:u w:val="single"/>
    </w:rPr>
  </w:style>
  <w:style w:type="character" w:styleId="Style13" w:customStyle="1">
    <w:name w:val="Основной текст Знак"/>
    <w:basedOn w:val="DefaultParagraphFont"/>
    <w:link w:val="a5"/>
    <w:uiPriority w:val="1"/>
    <w:qFormat/>
    <w:rsid w:val="005273c5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9c6016"/>
    <w:rPr>
      <w:rFonts w:ascii="Times New Roman" w:hAnsi="Times New Roman" w:eastAsia="Times New Roman" w:cs="Times New Roman"/>
      <w:lang w:val="uk-UA"/>
    </w:rPr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9c6016"/>
    <w:rPr>
      <w:rFonts w:ascii="Times New Roman" w:hAnsi="Times New Roman" w:eastAsia="Times New Roman" w:cs="Times New Roman"/>
      <w:lang w:val="uk-UA"/>
    </w:rPr>
  </w:style>
  <w:style w:type="character" w:styleId="PlaceholderText">
    <w:name w:val="Placeholder Text"/>
    <w:basedOn w:val="DefaultParagraphFont"/>
    <w:uiPriority w:val="99"/>
    <w:semiHidden/>
    <w:qFormat/>
    <w:rsid w:val="00610f12"/>
    <w:rPr>
      <w:color w:val="808080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rFonts w:ascii="Times New Roman" w:hAnsi="Times New Roman" w:cs="Symbol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uiPriority w:val="1"/>
    <w:unhideWhenUsed/>
    <w:qFormat/>
    <w:rsid w:val="005273c5"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autoRedefine/>
    <w:uiPriority w:val="39"/>
    <w:unhideWhenUsed/>
    <w:qFormat/>
    <w:rsid w:val="005273c5"/>
    <w:pPr>
      <w:spacing w:before="139" w:after="0"/>
      <w:ind w:left="202" w:hanging="0"/>
    </w:pPr>
    <w:rPr>
      <w:rFonts w:ascii="Calibri" w:hAnsi="Calibri" w:eastAsia="Calibri" w:cs="Calibri"/>
    </w:rPr>
  </w:style>
  <w:style w:type="paragraph" w:styleId="ListParagraph">
    <w:name w:val="List Paragraph"/>
    <w:basedOn w:val="Normal"/>
    <w:uiPriority w:val="1"/>
    <w:qFormat/>
    <w:rsid w:val="005273c5"/>
    <w:pPr>
      <w:spacing w:before="48" w:after="0"/>
      <w:ind w:left="1630" w:hanging="360"/>
    </w:pPr>
    <w:rPr/>
  </w:style>
  <w:style w:type="paragraph" w:styleId="TableParagraph" w:customStyle="1">
    <w:name w:val="Table Paragraph"/>
    <w:basedOn w:val="Normal"/>
    <w:uiPriority w:val="1"/>
    <w:qFormat/>
    <w:rsid w:val="005273c5"/>
    <w:pPr/>
    <w:rPr>
      <w:rFonts w:ascii="Consolas" w:hAnsi="Consolas" w:eastAsia="Consolas" w:cs="Consola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9c6016"/>
    <w:pPr>
      <w:tabs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ab"/>
    <w:uiPriority w:val="99"/>
    <w:unhideWhenUsed/>
    <w:rsid w:val="009c6016"/>
    <w:pPr>
      <w:tabs>
        <w:tab w:val="center" w:pos="4819" w:leader="none"/>
        <w:tab w:val="right" w:pos="9639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5273c5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DD63D-C6F1-4A95-AB6E-36715359D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LibreOffice/6.0.7.3$Linux_X86_64 LibreOffice_project/00m0$Build-3</Application>
  <Pages>6</Pages>
  <Words>394</Words>
  <Characters>2636</Characters>
  <CharactersWithSpaces>3001</CharactersWithSpaces>
  <Paragraphs>45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2021-03-13T23:06:00Z</dcterms:created>
  <dc:creator>Ваким Джонни</dc:creator>
  <dc:description/>
  <dc:language>en-US</dc:language>
  <cp:lastModifiedBy/>
  <cp:lastPrinted>2021-03-14T20:11:00Z</cp:lastPrinted>
  <dcterms:modified xsi:type="dcterms:W3CDTF">2021-04-08T11:10:50Z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