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Inserção de atividades relativas a função de Engenheiro de Testes</w:t>
            </w:r>
          </w:p>
        </w:tc>
      </w:tr>
      <w:tr w:rsidR="003927AC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  <w:bookmarkStart w:id="1" w:name="_GoBack"/>
      <w:bookmarkEnd w:id="1"/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  <w:rPr>
          <w:rFonts w:hint="eastAsia"/>
        </w:rPr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9457AD1" w14:textId="77777777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Sumrio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"/>
      <w:r>
        <w:rPr>
          <w:rFonts w:ascii="Arial" w:hAnsi="Arial"/>
          <w:sz w:val="28"/>
          <w:szCs w:val="28"/>
        </w:rPr>
        <w:t>Site no ar</w:t>
      </w:r>
      <w:bookmarkEnd w:id="2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https://fabrica.cesar.edu.br/polo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3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3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>
        <w:rPr>
          <w:i/>
          <w:iCs/>
          <w:sz w:val="24"/>
          <w:szCs w:val="24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Default="002C1FE4"/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brica de software </w:t>
            </w:r>
            <w:proofErr w:type="gramStart"/>
            <w:r>
              <w:rPr>
                <w:rFonts w:ascii="Arial" w:hAnsi="Arial"/>
                <w:sz w:val="20"/>
                <w:szCs w:val="20"/>
                <w:lang w:val="pt-PT"/>
              </w:rPr>
              <w:t>e</w:t>
            </w:r>
            <w:proofErr w:type="gram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4" w:name="_Toc2"/>
      <w:r>
        <w:rPr>
          <w:rStyle w:val="Nmerodepgina"/>
          <w:rFonts w:ascii="Arial" w:hAnsi="Arial"/>
          <w:sz w:val="28"/>
          <w:szCs w:val="28"/>
        </w:rPr>
        <w:t>O Modelo de Ciclo de Vida</w:t>
      </w:r>
      <w:bookmarkEnd w:id="4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5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Segundo </w:t>
      </w:r>
      <w:r>
        <w:rPr>
          <w:sz w:val="24"/>
          <w:szCs w:val="24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5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6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6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4"/>
      <w:r>
        <w:rPr>
          <w:rStyle w:val="Nmerodepgina"/>
          <w:rFonts w:ascii="Arial" w:hAnsi="Arial"/>
        </w:rPr>
        <w:t>Macro-processo</w:t>
      </w:r>
      <w:bookmarkEnd w:id="7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77777777" w:rsidR="002C1FE4" w:rsidRDefault="00941501" w:rsidP="00E81DDB">
      <w:pPr>
        <w:pStyle w:val="PSCComentarioTemplate"/>
        <w:spacing w:before="0" w:after="0"/>
        <w:jc w:val="center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noProof/>
          <w:sz w:val="24"/>
          <w:szCs w:val="24"/>
        </w:rPr>
        <w:drawing>
          <wp:inline distT="0" distB="0" distL="0" distR="0" wp14:anchorId="14C5ADAF" wp14:editId="48FC1575">
            <wp:extent cx="8058150" cy="3600450"/>
            <wp:effectExtent l="0" t="0" r="0" b="0"/>
            <wp:docPr id="1073741831" name="officeArt object" descr="Uma imagem contendo captura de t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ma imagem contendo captura de tela&#10;&#10;Descrição gerada automaticamente" descr="Uma imagem contendo captura de telaDescrição gerada automa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58867" cy="3600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5"/>
      <w:r>
        <w:rPr>
          <w:rStyle w:val="Nmerodepgina"/>
          <w:rFonts w:ascii="Arial" w:hAnsi="Arial"/>
        </w:rPr>
        <w:lastRenderedPageBreak/>
        <w:t xml:space="preserve">Subprocesso Iniciação </w:t>
      </w:r>
      <w:bookmarkEnd w:id="8"/>
    </w:p>
    <w:p w14:paraId="7C33BFFD" w14:textId="77777777" w:rsidR="002C1FE4" w:rsidRDefault="002C1FE4">
      <w:pPr>
        <w:pStyle w:val="Body"/>
      </w:pPr>
    </w:p>
    <w:p w14:paraId="68594744" w14:textId="77777777" w:rsidR="002C1FE4" w:rsidRDefault="00941501" w:rsidP="00E81DDB">
      <w:pPr>
        <w:pStyle w:val="Body"/>
        <w:jc w:val="center"/>
      </w:pPr>
      <w:r>
        <w:rPr>
          <w:rFonts w:ascii="Arial" w:eastAsia="Arial" w:hAnsi="Arial" w:cs="Arial"/>
          <w:noProof/>
        </w:rPr>
        <w:drawing>
          <wp:inline distT="0" distB="0" distL="0" distR="0" wp14:anchorId="15AD0B9A" wp14:editId="74F91E20">
            <wp:extent cx="7991475" cy="4533900"/>
            <wp:effectExtent l="0" t="0" r="9525" b="0"/>
            <wp:docPr id="1073741832" name="officeArt object" descr="Uma imagem contendo captura de tela, map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ma imagem contendo captura de tela, mapa&#10;&#10;Descrição gerada automaticamente" descr="Uma imagem contendo captura de tela, mapaDescrição gerada automa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2413" cy="45344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9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9"/>
    </w:p>
    <w:p w14:paraId="32121E0B" w14:textId="77777777" w:rsidR="002C1FE4" w:rsidRDefault="002C1FE4">
      <w:pPr>
        <w:pStyle w:val="Body"/>
      </w:pPr>
    </w:p>
    <w:p w14:paraId="7C175F3D" w14:textId="77777777" w:rsidR="002C1FE4" w:rsidRDefault="00941501">
      <w:pPr>
        <w:pStyle w:val="Body"/>
        <w:jc w:val="center"/>
      </w:pPr>
      <w:r>
        <w:rPr>
          <w:rStyle w:val="Nmerodepgina"/>
          <w:noProof/>
        </w:rPr>
        <w:drawing>
          <wp:inline distT="0" distB="0" distL="0" distR="0" wp14:anchorId="4049FE6D" wp14:editId="467DC379">
            <wp:extent cx="8499475" cy="5305425"/>
            <wp:effectExtent l="0" t="0" r="0" b="9525"/>
            <wp:docPr id="1073741833" name="officeArt object" descr="Uma imagem contendo mapa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Uma imagem contendo mapa, texto&#10;&#10;Descrição gerada automaticamente" descr="Uma imagem contendo mapa, textoDescrição gerada automa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0233" cy="5305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7AD9FCC" w14:textId="4AF8B01C" w:rsidR="002C1FE4" w:rsidRDefault="00941501">
      <w:pPr>
        <w:pStyle w:val="Ttulo2"/>
        <w:numPr>
          <w:ilvl w:val="1"/>
          <w:numId w:val="13"/>
        </w:numPr>
        <w:rPr>
          <w:rStyle w:val="Nmerodepgina"/>
          <w:rFonts w:ascii="Arial" w:hAnsi="Arial"/>
        </w:rPr>
      </w:pPr>
      <w:bookmarkStart w:id="10" w:name="_Toc7"/>
      <w:r>
        <w:rPr>
          <w:rStyle w:val="Nmerodepgina"/>
          <w:rFonts w:ascii="Arial" w:hAnsi="Arial"/>
        </w:rPr>
        <w:lastRenderedPageBreak/>
        <w:t>Subprocesso Execução</w:t>
      </w:r>
      <w:bookmarkEnd w:id="10"/>
    </w:p>
    <w:p w14:paraId="4188F15F" w14:textId="77777777" w:rsidR="00E81DDB" w:rsidRPr="00E81DDB" w:rsidRDefault="00E81DDB" w:rsidP="00E81DDB">
      <w:pPr>
        <w:pStyle w:val="Body"/>
        <w:rPr>
          <w:sz w:val="14"/>
          <w:szCs w:val="14"/>
          <w:lang w:val="pt-PT"/>
        </w:rPr>
      </w:pPr>
    </w:p>
    <w:p w14:paraId="7F6988F3" w14:textId="2FEA8E3E" w:rsidR="00E81DDB" w:rsidRDefault="00E81DDB" w:rsidP="00E81DDB">
      <w:pPr>
        <w:pStyle w:val="Body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9F40344" wp14:editId="1E0138BE">
            <wp:extent cx="7133691" cy="5349875"/>
            <wp:effectExtent l="0" t="0" r="0" b="3175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proc03-EXECUCA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757" cy="53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1" w:name="_Toc8"/>
      <w:r>
        <w:rPr>
          <w:rStyle w:val="Nmerodepgina"/>
          <w:rFonts w:ascii="Arial" w:hAnsi="Arial"/>
        </w:rPr>
        <w:lastRenderedPageBreak/>
        <w:t>Subprocesso Encerramento</w:t>
      </w:r>
      <w:bookmarkEnd w:id="11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45BA5915" w:rsidR="002C1FE4" w:rsidRDefault="00E81DDB">
      <w:pPr>
        <w:pStyle w:val="Body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F8609C" wp14:editId="7FBCB17C">
            <wp:extent cx="8963023" cy="3429000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proc04-ENCERRAM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5496" cy="34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C75" w14:textId="77777777" w:rsidR="002C1FE4" w:rsidRDefault="002C1FE4">
      <w:pPr>
        <w:pStyle w:val="Body"/>
      </w:pPr>
    </w:p>
    <w:p w14:paraId="34B1A68B" w14:textId="740ADB28" w:rsidR="00E81DDB" w:rsidRDefault="00E81DDB">
      <w:pPr>
        <w:pStyle w:val="Body"/>
        <w:sectPr w:rsidR="00E81DDB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2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2"/>
    </w:p>
    <w:p w14:paraId="2A0052B8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Nmerodepgina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41D6087D" w14:textId="77777777" w:rsidR="002C1FE4" w:rsidRDefault="00941501">
      <w:pPr>
        <w:pStyle w:val="Ttulo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Nmerodepgina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Garantir que o desenvolvimento esteja alinhado com o escopo, contexto e restrições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Ttulo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Nmerodepgina"/>
          <w:rFonts w:ascii="Arial" w:hAnsi="Arial"/>
        </w:rPr>
        <w:lastRenderedPageBreak/>
        <w:t>Gerente de Configuração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Ttulo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Nmerodepgina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Ttulo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Nmerodepgina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Nmerodepgina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Nmerodepgina"/>
          <w:rFonts w:ascii="Arial" w:hAnsi="Arial"/>
          <w:sz w:val="28"/>
          <w:szCs w:val="28"/>
        </w:rPr>
        <w:t>Papéis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Nmerodepgina"/>
          <w:rFonts w:ascii="Arial" w:hAnsi="Arial"/>
        </w:rPr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326EA27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Nmerodepgina"/>
          <w:rFonts w:ascii="Arial" w:hAnsi="Arial"/>
        </w:rPr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implementação e codificação de componentes de software que irão compor e integrar o produto.</w:t>
      </w:r>
    </w:p>
    <w:p w14:paraId="116DA926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Nmerodepgina"/>
          <w:rFonts w:ascii="Arial" w:hAnsi="Arial"/>
        </w:rPr>
        <w:lastRenderedPageBreak/>
        <w:t>Engenheiro de 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elicitação, análise e gerenciamento dos requisitos apresentados pelo cliente de modo a atender as suas expectativas.</w:t>
      </w:r>
    </w:p>
    <w:p w14:paraId="6AF2F7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Nmerodepgina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por planejar e executar os procedimentos de testes afim de verificar e validar não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Nmerodepgina"/>
          <w:rFonts w:ascii="Arial" w:hAnsi="Arial"/>
          <w:sz w:val="28"/>
          <w:szCs w:val="28"/>
        </w:rPr>
        <w:t>Nome da Fábrica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Nmerodepgina"/>
        </w:rPr>
        <w:t>:</w:t>
      </w:r>
      <w:bookmarkEnd w:id="28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7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4545" w14:textId="77777777" w:rsidR="00941501" w:rsidRDefault="00941501">
      <w:r>
        <w:separator/>
      </w:r>
    </w:p>
  </w:endnote>
  <w:endnote w:type="continuationSeparator" w:id="0">
    <w:p w14:paraId="51FEBBCE" w14:textId="77777777" w:rsidR="00941501" w:rsidRDefault="0094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2C1FE4" w:rsidRDefault="002C1FE4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77777777" w:rsidR="002C1FE4" w:rsidRDefault="00941501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81DD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CEBB" w14:textId="77777777" w:rsidR="00941501" w:rsidRDefault="00941501">
      <w:r>
        <w:separator/>
      </w:r>
    </w:p>
  </w:footnote>
  <w:footnote w:type="continuationSeparator" w:id="0">
    <w:p w14:paraId="1794D400" w14:textId="77777777" w:rsidR="00941501" w:rsidRDefault="0094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2C1FE4" w:rsidRDefault="00941501">
    <w:pPr>
      <w:pStyle w:val="Cabealh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2C1FE4" w:rsidRDefault="00941501">
    <w:pPr>
      <w:pStyle w:val="Cabealh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2C1FE4" w:rsidRDefault="00941501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2C1FE4" w:rsidRDefault="00941501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2C1FE4" w:rsidRDefault="00941501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BC66C1"/>
    <w:multiLevelType w:val="hybridMultilevel"/>
    <w:tmpl w:val="C54694D0"/>
    <w:numStyleLink w:val="Bullets"/>
  </w:abstractNum>
  <w:abstractNum w:abstractNumId="5" w15:restartNumberingAfterBreak="0">
    <w:nsid w:val="280214A8"/>
    <w:multiLevelType w:val="hybridMultilevel"/>
    <w:tmpl w:val="093E0F24"/>
    <w:numStyleLink w:val="ImportedStyle2"/>
  </w:abstractNum>
  <w:abstractNum w:abstractNumId="6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25A44"/>
    <w:multiLevelType w:val="hybridMultilevel"/>
    <w:tmpl w:val="11D8F2F8"/>
    <w:numStyleLink w:val="ImportedStyle4"/>
  </w:abstractNum>
  <w:abstractNum w:abstractNumId="8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5DB3D11"/>
    <w:multiLevelType w:val="hybridMultilevel"/>
    <w:tmpl w:val="D616844A"/>
    <w:numStyleLink w:val="ImportedStyle5"/>
  </w:abstractNum>
  <w:abstractNum w:abstractNumId="10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726C67A1"/>
    <w:multiLevelType w:val="multilevel"/>
    <w:tmpl w:val="88D6F854"/>
    <w:numStyleLink w:val="ImportedStyle1"/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</w:num>
  <w:num w:numId="12">
    <w:abstractNumId w:val="12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2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</w:num>
  <w:num w:numId="16">
    <w:abstractNumId w:val="5"/>
  </w:num>
  <w:num w:numId="17">
    <w:abstractNumId w:val="12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8"/>
  </w:num>
  <w:num w:numId="20">
    <w:abstractNumId w:val="2"/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7"/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"/>
  </w:num>
  <w:num w:numId="30">
    <w:abstractNumId w:val="4"/>
  </w:num>
  <w:num w:numId="31">
    <w:abstractNumId w:val="12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 w:tplc="92DA407E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F63020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F1E786A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1EA346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F67D84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C6F74A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5D032DA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24632E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70DA8E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2C1FE4"/>
    <w:rsid w:val="003927AC"/>
    <w:rsid w:val="00941501"/>
    <w:rsid w:val="00E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1549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3</cp:revision>
  <dcterms:created xsi:type="dcterms:W3CDTF">2019-10-14T12:48:00Z</dcterms:created>
  <dcterms:modified xsi:type="dcterms:W3CDTF">2019-10-14T13:09:00Z</dcterms:modified>
</cp:coreProperties>
</file>