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Hlk21800483"/>
      <w:bookmarkEnd w:id="0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17"/>
        <w:pBdr>
          <w:bottom w:val="none" w:color="auto" w:sz="0" w:space="0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17"/>
        <w:pBdr>
          <w:bottom w:val="none" w:color="auto" w:sz="0" w:space="0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17"/>
        <w:pBdr>
          <w:bottom w:val="none" w:color="auto" w:sz="0" w:space="0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17"/>
        <w:pBdr>
          <w:bottom w:val="none" w:color="auto" w:sz="0" w:space="0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17"/>
        <w:pBdr>
          <w:bottom w:val="none" w:color="auto" w:sz="0" w:space="0"/>
        </w:pBdr>
        <w:spacing w:after="0"/>
        <w:jc w:val="right"/>
        <w:rPr>
          <w:rFonts w:ascii="Arial" w:hAnsi="Arial" w:eastAsia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>
      <w:pPr>
        <w:pStyle w:val="3"/>
        <w:jc w:val="right"/>
        <w:rPr>
          <w:u w:val="single"/>
        </w:rPr>
      </w:pPr>
    </w:p>
    <w:p>
      <w:pPr>
        <w:pStyle w:val="3"/>
        <w:jc w:val="right"/>
        <w:rPr>
          <w:i/>
          <w:iCs/>
        </w:rPr>
      </w:pPr>
      <w:r>
        <w:rPr>
          <w:i/>
          <w:iCs/>
        </w:rPr>
        <w:t>Davi</w:t>
      </w:r>
    </w:p>
    <w:p>
      <w:pPr>
        <w:pStyle w:val="3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>
      <w:pPr>
        <w:pStyle w:val="3"/>
        <w:jc w:val="right"/>
        <w:rPr>
          <w:i/>
          <w:iCs/>
        </w:rPr>
      </w:pPr>
      <w:r>
        <w:rPr>
          <w:i/>
          <w:iCs/>
        </w:rPr>
        <w:t>Diogo</w:t>
      </w:r>
    </w:p>
    <w:p>
      <w:pPr>
        <w:pStyle w:val="3"/>
        <w:jc w:val="right"/>
        <w:rPr>
          <w:i/>
          <w:iCs/>
        </w:rPr>
      </w:pPr>
      <w:r>
        <w:rPr>
          <w:i/>
          <w:iCs/>
        </w:rPr>
        <w:t>Erlanio</w:t>
      </w:r>
    </w:p>
    <w:p>
      <w:pPr>
        <w:pStyle w:val="3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>
      <w:pPr>
        <w:pStyle w:val="3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>
      <w:pPr>
        <w:pStyle w:val="3"/>
        <w:jc w:val="right"/>
        <w:rPr>
          <w:i/>
          <w:iCs/>
        </w:rPr>
      </w:pPr>
      <w:r>
        <w:rPr>
          <w:i/>
          <w:iCs/>
          <w:lang w:val="fr-FR"/>
        </w:rPr>
        <w:t>Rhuan</w:t>
      </w:r>
    </w:p>
    <w:p>
      <w:pPr>
        <w:pStyle w:val="3"/>
        <w:jc w:val="right"/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jc w:val="center"/>
      </w:pPr>
      <w:r>
        <w:rPr>
          <w:rStyle w:val="13"/>
        </w:rPr>
        <w:t>Out/2019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2"/>
          <w:rFonts w:ascii="Arial Unicode MS" w:hAnsi="Arial Unicode MS"/>
        </w:rPr>
        <w:br w:type="page"/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18"/>
        <w:rPr>
          <w:b w:val="0"/>
          <w:bCs w:val="0"/>
        </w:rPr>
      </w:pPr>
    </w:p>
    <w:tbl>
      <w:tblPr>
        <w:tblStyle w:val="15"/>
        <w:tblW w:w="848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474"/>
        <w:gridCol w:w="2636"/>
        <w:gridCol w:w="33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488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</w:rPr>
              <w:t>Elaboração do documento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9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  <w:t>0.3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  <w:t>13/10/2019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  <w:t>Rhuan Felipe</w:t>
            </w:r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lang w:val="pt-BR"/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</w:rPr>
              <w:t>Inserção de atividades relativas a função de Engenheiro de Testes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atLeast"/>
        </w:trPr>
        <w:tc>
          <w:tcPr>
            <w:tcW w:w="99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  <w:t>0.4</w:t>
            </w:r>
          </w:p>
        </w:tc>
        <w:tc>
          <w:tcPr>
            <w:tcW w:w="147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  <w:t>14/10/2019</w:t>
            </w:r>
          </w:p>
        </w:tc>
        <w:tc>
          <w:tcPr>
            <w:tcW w:w="26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</w:rPr>
            </w:pPr>
            <w:r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2"/>
          <w:rFonts w:ascii="Arial Unicode MS" w:hAnsi="Arial Unicode MS"/>
        </w:rPr>
        <w:br w:type="page"/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5"/>
      </w:pPr>
    </w:p>
    <w:p>
      <w:pPr>
        <w:pStyle w:val="3"/>
      </w:pPr>
    </w:p>
    <w:p>
      <w:pPr>
        <w:pStyle w:val="20"/>
      </w:pPr>
      <w:r>
        <w:rPr>
          <w:rStyle w:val="12"/>
        </w:rPr>
        <w:t>Sumário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>
      <w:pPr>
        <w:pStyle w:val="8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</w:p>
    <w:p>
      <w:pPr>
        <w:pStyle w:val="8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</w:p>
    <w:p>
      <w:pPr>
        <w:pStyle w:val="8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</w:p>
    <w:p>
      <w:pPr>
        <w:pStyle w:val="8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t>Subprocesso Monitoramento e Controle........................................................................</w:t>
      </w:r>
    </w:p>
    <w:p>
      <w:pPr>
        <w:pStyle w:val="8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Macro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6"/>
        </w:numPr>
      </w:pPr>
      <w:r>
        <w:rPr>
          <w:rFonts w:eastAsia="Arial Unicode MS" w:cs="Arial Unicode MS"/>
        </w:rPr>
        <w:t>Iniciação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7"/>
        </w:numPr>
      </w:pPr>
      <w:r>
        <w:rPr>
          <w:rFonts w:eastAsia="Arial Unicode MS" w:cs="Arial Unicode MS"/>
        </w:rPr>
        <w:t>Planejamento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8"/>
        </w:numPr>
      </w:pPr>
      <w:r>
        <w:rPr>
          <w:rFonts w:eastAsia="Arial Unicode MS" w:cs="Arial Unicode MS"/>
        </w:rPr>
        <w:t>Execução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9"/>
        </w:numPr>
      </w:pPr>
      <w:r>
        <w:rPr>
          <w:rFonts w:eastAsia="Arial Unicode MS" w:cs="Arial Unicode MS"/>
        </w:rPr>
        <w:t>Encerramento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9"/>
        </w:numPr>
      </w:pPr>
      <w:r>
        <w:rPr>
          <w:rFonts w:eastAsia="Arial Unicode MS" w:cs="Arial Unicode MS"/>
        </w:rPr>
        <w:t>Monitoramento e Controle.............................................................................................</w:t>
      </w:r>
    </w:p>
    <w:p>
      <w:pPr>
        <w:pStyle w:val="8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</w:p>
    <w:p>
      <w:pPr>
        <w:pStyle w:val="9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</w:p>
    <w:p>
      <w:pPr>
        <w:pStyle w:val="8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</w:p>
    <w:p>
      <w:pPr>
        <w:pStyle w:val="8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</w:p>
    <w:p>
      <w:pPr>
        <w:pStyle w:val="8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</w:p>
    <w:p>
      <w:pPr>
        <w:pStyle w:val="8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</w:p>
    <w:p>
      <w:pPr>
        <w:pStyle w:val="8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</w:p>
    <w:p>
      <w:pPr>
        <w:pStyle w:val="3"/>
        <w:rPr>
          <w:rStyle w:val="12"/>
        </w:rPr>
      </w:pPr>
      <w:r>
        <w:fldChar w:fldCharType="end"/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ectPr>
          <w:headerReference r:id="rId3" w:type="default"/>
          <w:footerReference r:id="rId4" w:type="default"/>
          <w:pgSz w:w="11900" w:h="16840"/>
          <w:pgMar w:top="1417" w:right="1701" w:bottom="1417" w:left="1701" w:header="708" w:footer="708" w:gutter="0"/>
          <w:cols w:space="720" w:num="1"/>
        </w:sectPr>
      </w:pPr>
    </w:p>
    <w:p>
      <w:pPr>
        <w:pStyle w:val="3"/>
      </w:pPr>
    </w:p>
    <w:p>
      <w:pPr>
        <w:pStyle w:val="2"/>
        <w:numPr>
          <w:ilvl w:val="0"/>
          <w:numId w:val="11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>
      <w:pPr>
        <w:pStyle w:val="21"/>
        <w:spacing w:after="0"/>
        <w:ind w:left="0"/>
        <w:jc w:val="both"/>
        <w:rPr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 xml:space="preserve">http://fabricas.cesar.edu.br/polo/  </w:t>
      </w:r>
    </w:p>
    <w:p>
      <w:pPr>
        <w:pStyle w:val="3"/>
        <w:ind w:left="720"/>
        <w:rPr>
          <w:rFonts w:ascii="Arial" w:hAnsi="Arial" w:eastAsia="Arial" w:cs="Arial"/>
          <w:i/>
          <w:iCs/>
          <w:sz w:val="32"/>
          <w:szCs w:val="32"/>
        </w:rPr>
      </w:pPr>
    </w:p>
    <w:p>
      <w:pPr>
        <w:pStyle w:val="2"/>
        <w:numPr>
          <w:ilvl w:val="0"/>
          <w:numId w:val="12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id="2" w:name="_Toc1"/>
      <w:r>
        <w:rPr>
          <w:rStyle w:val="12"/>
          <w:rFonts w:ascii="Arial" w:hAnsi="Arial"/>
          <w:sz w:val="28"/>
          <w:szCs w:val="28"/>
        </w:rPr>
        <w:t>Ferramentas</w:t>
      </w:r>
      <w:bookmarkEnd w:id="2"/>
    </w:p>
    <w:p>
      <w:pPr>
        <w:pStyle w:val="3"/>
        <w:rPr>
          <w:rFonts w:ascii="Arial" w:hAnsi="Arial" w:eastAsia="Arial" w:cs="Arial"/>
          <w:i/>
          <w:iCs/>
        </w:rPr>
      </w:pPr>
    </w:p>
    <w:p>
      <w:pPr>
        <w:pStyle w:val="21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>
        <w:rPr>
          <w:i/>
          <w:iCs/>
          <w:sz w:val="24"/>
          <w:szCs w:val="24"/>
          <w:lang w:val="pt-BR"/>
        </w:rPr>
        <w:t>A Tabela 1 lista as ferramentas previamente selecionadas.</w:t>
      </w:r>
    </w:p>
    <w:p>
      <w:pPr>
        <w:pStyle w:val="22"/>
        <w:spacing w:before="0" w:after="0"/>
        <w:rPr>
          <w:rFonts w:ascii="Arial" w:hAnsi="Arial" w:eastAsia="Arial" w:cs="Arial"/>
        </w:rPr>
      </w:pPr>
    </w:p>
    <w:p>
      <w:pPr>
        <w:pStyle w:val="3"/>
        <w:spacing w:after="120"/>
        <w:jc w:val="center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15"/>
        <w:tblW w:w="8498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4501"/>
        <w:gridCol w:w="19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472C4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tblHeader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</w:pPr>
            <w:r>
              <w:t>Ferramenta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</w:pPr>
            <w:r>
              <w:t>Propósito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</w:pPr>
            <w:r>
              <w:t>Qtd de Licenças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val="pt-BR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/>
              </w:rPr>
              <w:t>o por videoconfer</w:t>
            </w:r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/>
              </w:rPr>
              <w:t>WHATSAPP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</w:rPr>
              <w:t>WORDPRESS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/>
              </w:rPr>
              <w:t>Gerenciador de conte</w:t>
            </w:r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>
      <w:pPr>
        <w:pStyle w:val="3"/>
        <w:widowControl w:val="0"/>
        <w:spacing w:after="120"/>
        <w:ind w:left="108" w:hanging="108"/>
        <w:jc w:val="center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pStyle w:val="3"/>
        <w:rPr>
          <w:rFonts w:ascii="Arial" w:hAnsi="Arial" w:eastAsia="Arial" w:cs="Arial"/>
        </w:rPr>
      </w:pPr>
    </w:p>
    <w:p>
      <w:pPr>
        <w:pStyle w:val="3"/>
      </w:pPr>
      <w:r>
        <w:rPr>
          <w:rFonts w:ascii="Arial Unicode MS" w:hAnsi="Arial Unicode MS"/>
        </w:rPr>
        <w:br w:type="page"/>
      </w:r>
    </w:p>
    <w:p>
      <w:pPr>
        <w:pStyle w:val="3"/>
        <w:rPr>
          <w:rFonts w:ascii="Arial" w:hAnsi="Arial" w:eastAsia="Arial" w:cs="Arial"/>
          <w:i/>
          <w:iCs/>
        </w:rPr>
      </w:pPr>
    </w:p>
    <w:p>
      <w:pPr>
        <w:pStyle w:val="3"/>
        <w:rPr>
          <w:rFonts w:ascii="Arial" w:hAnsi="Arial" w:eastAsia="Arial" w:cs="Arial"/>
          <w:i/>
          <w:iCs/>
        </w:rPr>
      </w:pPr>
    </w:p>
    <w:p>
      <w:pPr>
        <w:pStyle w:val="2"/>
        <w:numPr>
          <w:ilvl w:val="0"/>
          <w:numId w:val="13"/>
        </w:numPr>
        <w:spacing w:before="0" w:after="0"/>
        <w:jc w:val="left"/>
        <w:rPr>
          <w:rFonts w:ascii="Arial" w:hAnsi="Arial" w:eastAsia="Arial" w:cs="Arial"/>
          <w:sz w:val="28"/>
          <w:szCs w:val="28"/>
        </w:rPr>
      </w:pPr>
      <w:bookmarkStart w:id="3" w:name="_Toc2"/>
      <w:r>
        <w:rPr>
          <w:rStyle w:val="12"/>
          <w:rFonts w:ascii="Arial" w:hAnsi="Arial"/>
          <w:sz w:val="28"/>
          <w:szCs w:val="28"/>
        </w:rPr>
        <w:t>O Modelo de Ciclo de Vida</w:t>
      </w:r>
      <w:bookmarkEnd w:id="3"/>
    </w:p>
    <w:p>
      <w:pPr>
        <w:pStyle w:val="3"/>
        <w:rPr>
          <w:rFonts w:ascii="Arial" w:hAnsi="Arial" w:eastAsia="Arial" w:cs="Arial"/>
          <w:b/>
          <w:bCs/>
        </w:rPr>
      </w:pPr>
      <w:bookmarkStart w:id="4" w:name="_Ref471394537"/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>
      <w:pPr>
        <w:pStyle w:val="21"/>
        <w:spacing w:after="0"/>
        <w:ind w:left="0" w:firstLine="851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numPr>
          <w:ilvl w:val="0"/>
          <w:numId w:val="14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>
      <w:pPr>
        <w:pStyle w:val="21"/>
        <w:numPr>
          <w:ilvl w:val="0"/>
          <w:numId w:val="14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>
      <w:pPr>
        <w:pStyle w:val="21"/>
        <w:spacing w:after="0"/>
        <w:ind w:left="0" w:firstLine="851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>
      <w:pPr>
        <w:pStyle w:val="21"/>
        <w:spacing w:after="0"/>
        <w:ind w:left="0" w:firstLine="851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>
      <w:pPr>
        <w:pStyle w:val="21"/>
        <w:spacing w:after="0"/>
        <w:ind w:left="0" w:firstLine="851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 w:firstLine="851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>
      <w:pPr>
        <w:pStyle w:val="3"/>
        <w:rPr>
          <w:rFonts w:ascii="Arial" w:hAnsi="Arial" w:eastAsia="Arial" w:cs="Arial"/>
        </w:rPr>
      </w:pPr>
      <w:r>
        <w:rPr>
          <w:rFonts w:ascii="Arial" w:hAnsi="Arial"/>
        </w:rPr>
        <w:t xml:space="preserve"> </w:t>
      </w:r>
    </w:p>
    <w:p>
      <w:pPr>
        <w:pStyle w:val="3"/>
        <w:sectPr>
          <w:headerReference r:id="rId5" w:type="default"/>
          <w:footerReference r:id="rId6" w:type="default"/>
          <w:pgSz w:w="11900" w:h="16840"/>
          <w:pgMar w:top="1417" w:right="1701" w:bottom="1417" w:left="1701" w:header="708" w:footer="708" w:gutter="0"/>
          <w:pgNumType w:start="4"/>
          <w:cols w:space="720" w:num="1"/>
        </w:sectPr>
      </w:pPr>
    </w:p>
    <w:bookmarkEnd w:id="4"/>
    <w:p>
      <w:pPr>
        <w:pStyle w:val="3"/>
        <w:rPr>
          <w:rFonts w:ascii="Arial" w:hAnsi="Arial" w:eastAsia="Arial" w:cs="Arial"/>
        </w:rPr>
      </w:pPr>
    </w:p>
    <w:p>
      <w:pPr>
        <w:pStyle w:val="2"/>
        <w:numPr>
          <w:ilvl w:val="0"/>
          <w:numId w:val="15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id="5" w:name="_Toc3"/>
      <w:r>
        <w:rPr>
          <w:rStyle w:val="12"/>
          <w:rFonts w:ascii="Arial" w:hAnsi="Arial"/>
          <w:sz w:val="28"/>
          <w:szCs w:val="28"/>
        </w:rPr>
        <w:t>Processos</w:t>
      </w:r>
      <w:bookmarkEnd w:id="5"/>
    </w:p>
    <w:p>
      <w:pPr>
        <w:pStyle w:val="3"/>
        <w:rPr>
          <w:rFonts w:ascii="Arial" w:hAnsi="Arial" w:eastAsia="Arial" w:cs="Arial"/>
        </w:rPr>
      </w:pPr>
    </w:p>
    <w:p>
      <w:pPr>
        <w:pStyle w:val="4"/>
        <w:numPr>
          <w:ilvl w:val="1"/>
          <w:numId w:val="12"/>
        </w:numPr>
        <w:rPr>
          <w:rFonts w:ascii="Arial" w:hAnsi="Arial" w:eastAsia="Arial" w:cs="Arial"/>
        </w:rPr>
      </w:pPr>
      <w:bookmarkStart w:id="6" w:name="_Toc4"/>
      <w:r>
        <w:rPr>
          <w:rStyle w:val="12"/>
          <w:rFonts w:ascii="Arial" w:hAnsi="Arial"/>
        </w:rPr>
        <w:t>Macro-processo</w:t>
      </w:r>
      <w:bookmarkEnd w:id="6"/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4"/>
          <w:szCs w:val="24"/>
          <w:lang w:val="pt-BR"/>
        </w:rPr>
        <w:drawing>
          <wp:inline distT="0" distB="0" distL="0" distR="0">
            <wp:extent cx="8533130" cy="3176905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blob:https://web.whatsapp.com/c4b2f8b8-c871-47f9-9ea5-2e80d4041cf1" style="height:24.2pt;width:24.2pt;" filled="f" stroked="f" coordsize="21600,21600" o:gfxdata="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KCqv/zTAAAAAwEAAA8AAAAAAAAAAQAgAAAAOAAAAGRycy9kb3ducmV2LnhtbFBLAQIUABQA&#10;AAAIAIdO4kAhEmjbGAIAAA8EAAAOAAAAAAAAAAEAIAAAADgBAABkcnMvZTJvRG9jLnhtbFBLBQYA&#10;AAAABgAGAFkBAADC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>
      <w:pPr>
        <w:pStyle w:val="3"/>
        <w:rPr>
          <w:rFonts w:ascii="Arial" w:hAnsi="Arial" w:eastAsia="Arial" w:cs="Arial"/>
        </w:rPr>
      </w:pPr>
    </w:p>
    <w:p>
      <w:pPr>
        <w:pStyle w:val="3"/>
        <w:rPr>
          <w:rFonts w:ascii="Arial" w:hAnsi="Arial" w:eastAsia="Arial" w:cs="Arial"/>
        </w:rPr>
      </w:pPr>
    </w:p>
    <w:p>
      <w:pPr>
        <w:pStyle w:val="4"/>
        <w:numPr>
          <w:ilvl w:val="1"/>
          <w:numId w:val="12"/>
        </w:numPr>
        <w:rPr>
          <w:rFonts w:ascii="Arial" w:hAnsi="Arial" w:eastAsia="Arial" w:cs="Arial"/>
        </w:rPr>
      </w:pPr>
      <w:bookmarkStart w:id="7" w:name="_Toc5"/>
      <w:r>
        <w:rPr>
          <w:rStyle w:val="12"/>
          <w:rFonts w:ascii="Arial" w:hAnsi="Arial"/>
        </w:rPr>
        <w:t xml:space="preserve">Subprocesso Iniciação </w:t>
      </w:r>
      <w:bookmarkEnd w:id="7"/>
    </w:p>
    <w:p>
      <w:pPr>
        <w:pStyle w:val="3"/>
      </w:pPr>
    </w:p>
    <w:p>
      <w:pPr>
        <w:pStyle w:val="3"/>
        <w:jc w:val="center"/>
      </w:pPr>
      <w:r>
        <w:rPr>
          <w:rFonts w:ascii="Arial Unicode MS" w:hAnsi="Arial Unicode MS"/>
        </w:rPr>
        <w:drawing>
          <wp:inline distT="0" distB="0" distL="0" distR="0">
            <wp:extent cx="8533130" cy="5923915"/>
            <wp:effectExtent l="0" t="0" r="1270" b="635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59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br w:type="page"/>
      </w:r>
    </w:p>
    <w:p>
      <w:pPr>
        <w:pStyle w:val="4"/>
        <w:numPr>
          <w:ilvl w:val="1"/>
          <w:numId w:val="12"/>
        </w:numPr>
        <w:rPr>
          <w:rFonts w:ascii="Arial" w:hAnsi="Arial" w:eastAsia="Arial" w:cs="Arial"/>
        </w:rPr>
      </w:pPr>
      <w:bookmarkStart w:id="8" w:name="_Toc6"/>
      <w:r>
        <w:rPr>
          <w:rStyle w:val="12"/>
          <w:rFonts w:ascii="Arial" w:hAnsi="Arial"/>
        </w:rPr>
        <w:t>Subprocesso Planejamento</w:t>
      </w:r>
      <w:bookmarkEnd w:id="8"/>
    </w:p>
    <w:p>
      <w:pPr>
        <w:pStyle w:val="3"/>
      </w:pPr>
    </w:p>
    <w:p>
      <w:pPr>
        <w:pStyle w:val="3"/>
      </w:pPr>
    </w:p>
    <w:p>
      <w:pPr>
        <w:pStyle w:val="3"/>
        <w:jc w:val="center"/>
      </w:pPr>
      <w:r>
        <w:drawing>
          <wp:inline distT="0" distB="0" distL="0" distR="0">
            <wp:extent cx="7020560" cy="5422265"/>
            <wp:effectExtent l="0" t="0" r="8890" b="6985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9060" cy="54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2"/>
        </w:numPr>
        <w:rPr>
          <w:rFonts w:ascii="Arial" w:hAnsi="Arial"/>
        </w:rPr>
      </w:pPr>
      <w:bookmarkStart w:id="9" w:name="_Toc7"/>
      <w:r>
        <w:rPr>
          <w:rStyle w:val="12"/>
          <w:rFonts w:ascii="Arial" w:hAnsi="Arial"/>
        </w:rPr>
        <w:t>Subprocesso Execução</w:t>
      </w:r>
      <w:bookmarkEnd w:id="9"/>
    </w:p>
    <w:p>
      <w:pPr>
        <w:pStyle w:val="3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0" distB="0" distL="0" distR="0">
            <wp:extent cx="8533130" cy="6718935"/>
            <wp:effectExtent l="0" t="0" r="1270" b="5715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67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</w:rPr>
        <w:br w:type="page"/>
      </w:r>
    </w:p>
    <w:p>
      <w:pPr>
        <w:pStyle w:val="4"/>
        <w:numPr>
          <w:ilvl w:val="1"/>
          <w:numId w:val="12"/>
        </w:numPr>
        <w:rPr>
          <w:rFonts w:ascii="Arial" w:hAnsi="Arial" w:eastAsia="Arial" w:cs="Arial"/>
        </w:rPr>
      </w:pPr>
      <w:bookmarkStart w:id="10" w:name="_Toc8"/>
      <w:r>
        <w:rPr>
          <w:rStyle w:val="12"/>
          <w:rFonts w:ascii="Arial" w:hAnsi="Arial"/>
        </w:rPr>
        <w:t>Subprocesso Encerramento</w:t>
      </w:r>
      <w:bookmarkEnd w:id="10"/>
    </w:p>
    <w:p>
      <w:pPr>
        <w:pStyle w:val="3"/>
        <w:rPr>
          <w:rFonts w:ascii="Arial" w:hAnsi="Arial" w:eastAsia="Arial" w:cs="Arial"/>
        </w:rPr>
      </w:pPr>
    </w:p>
    <w:p>
      <w:pPr>
        <w:pStyle w:val="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0" distB="0" distL="0" distR="0">
            <wp:extent cx="8533130" cy="3263265"/>
            <wp:effectExtent l="0" t="0" r="127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3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b/>
        </w:rPr>
      </w:pPr>
      <w:r>
        <w:t xml:space="preserve">4.6     </w:t>
      </w:r>
      <w:r>
        <w:rPr>
          <w:b/>
        </w:rPr>
        <w:t>Monitoramento e Controle</w:t>
      </w:r>
    </w:p>
    <w:p>
      <w:pPr>
        <w:pStyle w:val="3"/>
        <w:rPr>
          <w:b/>
        </w:rPr>
      </w:pPr>
    </w:p>
    <w:p>
      <w:pPr>
        <w:pStyle w:val="3"/>
        <w:rPr>
          <w:b/>
        </w:rPr>
      </w:pPr>
    </w:p>
    <w:p>
      <w:pPr>
        <w:pStyle w:val="3"/>
        <w:sectPr>
          <w:headerReference r:id="rId7" w:type="default"/>
          <w:pgSz w:w="16840" w:h="11900" w:orient="landscape"/>
          <w:pgMar w:top="1417" w:right="1701" w:bottom="1417" w:left="1701" w:header="708" w:footer="708" w:gutter="0"/>
          <w:pgNumType w:start="4"/>
          <w:cols w:space="720" w:num="1"/>
          <w:docGrid w:linePitch="326" w:charSpace="0"/>
        </w:sectPr>
      </w:pPr>
      <w:r>
        <w:drawing>
          <wp:inline distT="0" distB="0" distL="0" distR="0">
            <wp:extent cx="8533130" cy="4288155"/>
            <wp:effectExtent l="0" t="0" r="1270" b="0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4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>
      <w:pPr>
        <w:pStyle w:val="2"/>
        <w:pBdr>
          <w:bottom w:val="none" w:color="auto" w:sz="0" w:space="0"/>
        </w:pBdr>
        <w:spacing w:before="0" w:after="0"/>
        <w:ind w:left="432"/>
        <w:rPr>
          <w:rFonts w:ascii="Arial" w:hAnsi="Arial" w:eastAsia="Arial" w:cs="Arial"/>
        </w:rPr>
      </w:pPr>
    </w:p>
    <w:p>
      <w:pPr>
        <w:pStyle w:val="2"/>
        <w:numPr>
          <w:ilvl w:val="0"/>
          <w:numId w:val="16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id="11" w:name="_Toc9"/>
      <w:r>
        <w:rPr>
          <w:rStyle w:val="12"/>
          <w:rFonts w:ascii="Arial" w:hAnsi="Arial"/>
          <w:sz w:val="28"/>
          <w:szCs w:val="28"/>
        </w:rPr>
        <w:t>Atividades</w:t>
      </w:r>
      <w:bookmarkEnd w:id="11"/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b/>
          <w:i w:val="0"/>
          <w:iCs w:val="0"/>
          <w:sz w:val="24"/>
          <w:szCs w:val="24"/>
        </w:rPr>
        <w:t>Macro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Macroprocessoo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Iniciação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todas as atividades de negociação do projeto e expectativas do cliente, definição da equipe de trabalho, produção do documento de visão e execução do kickoff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  <w:lang w:val="pt-BR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</w:t>
      </w:r>
      <w:r>
        <w:rPr>
          <w:rFonts w:ascii="Arial" w:hAnsi="Arial" w:eastAsia="Arial" w:cs="Arial"/>
          <w:i w:val="0"/>
          <w:iCs w:val="0"/>
          <w:sz w:val="20"/>
          <w:szCs w:val="20"/>
          <w:lang w:val="pt-BR"/>
        </w:rPr>
        <w:t>: Scrum Master, Product Owner, Scrum Team, Gerente de Projetos e Cliente.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  <w:lang w:val="pt-BR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Macroprocessoo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Planejamento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todas as atividades para estimar e dimensionar esforço, recursos, tempo e custo considerando o escopo do projeto, requisitos funcionais e não funcionais, estórias dos usuários, para em seguida organizar as etapas e atividades, estabelecendo indicadores de monitoramento e execução do projeto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</w:t>
      </w:r>
      <w:r>
        <w:rPr>
          <w:rFonts w:ascii="Arial" w:hAnsi="Arial" w:eastAsia="Arial" w:cs="Arial"/>
          <w:i w:val="0"/>
          <w:iCs w:val="0"/>
          <w:sz w:val="20"/>
          <w:szCs w:val="20"/>
          <w:lang w:val="pt-BR"/>
        </w:rPr>
        <w:t>: Scrum Master, Product Owner, Scrum Team, Gerente de Projeto e Cliente.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  <w:lang w:val="pt-BR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Macroprocessoo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todas as atividades destinadas à produção do software conforme o definido na fase de planejamento, envolvendo as ativdades de especificação de requisitos, arquitetura, codificação, verificação e validação.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  <w:lang w:val="pt-BR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</w:t>
      </w:r>
      <w:r>
        <w:rPr>
          <w:rFonts w:ascii="Arial" w:hAnsi="Arial" w:eastAsia="Arial" w:cs="Arial"/>
          <w:i w:val="0"/>
          <w:iCs w:val="0"/>
          <w:sz w:val="20"/>
          <w:szCs w:val="20"/>
          <w:lang w:val="pt-BR"/>
        </w:rPr>
        <w:t>: Scrum Master, Product Owner, Scrum Team, Gerente de Projeto e Cliente.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  <w:lang w:val="pt-BR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Macroprocessoo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Encerramento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todas as atividades destinadas a processar o encerramento final dos ciclos de produção consolidando todas as sprints reviews, as lições aprendidas, o documento final de aceitação do produto, a atualização dos indicadores finais do projeto e produzir o relatório de encerramento do projeto.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  <w:lang w:val="pt-BR"/>
        </w:rPr>
      </w:pPr>
      <w:r>
        <w:rPr>
          <w:rFonts w:ascii="Arial" w:hAnsi="Arial" w:eastAsia="Arial" w:cs="Arial"/>
          <w:i w:val="0"/>
          <w:iCs w:val="0"/>
          <w:sz w:val="20"/>
          <w:szCs w:val="20"/>
          <w:lang w:val="pt-BR"/>
        </w:rPr>
        <w:t>Responsáveis: Scrum Master, Product Owner, Scrum Team, Gerente de Projeto e Cliente.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  <w:lang w:val="pt-BR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  <w:lang w:val="pt-BR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b/>
          <w:i w:val="0"/>
          <w:iCs w:val="0"/>
          <w:sz w:val="24"/>
          <w:szCs w:val="24"/>
        </w:rPr>
        <w:t>Iniciação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Iniciação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Negociar Projetos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reunião com o cliente para negociar o escopo do projeto bem como conhecer as expectativas do cliente.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Entradas: Documento de RFP 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Gerente de Projeto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Gerente de Projeto / Cliente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Iniciação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Alinhamento de expectativas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reunião com o cliente para negociar o escopo do projeto bem como conhecer as expectativas do cliente.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Saídas: Documento de Visão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Gerente de Projeto / PO /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Gerente de Projeto  / PO / Scrum Master / Cliente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Iniciação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Definição da equipe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a definição do membros da equipe e dos seus respectivos papéis.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Team / PO / Scrum Master / Gerente de Projetos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Team / PO / Scrum Master / Gerente de Projetos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Iniciação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Kickoff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o encerramento da etapa de iniciação e portanto finalizar as definições preliminares do projeto já devidamente negociadas entre o cliente e a gerência do projeto.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Termo de Abertura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Gerente de Projetos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Gerente de Projetos / Scrum Team / PO / Scrum Master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b/>
          <w:i w:val="0"/>
          <w:iCs w:val="0"/>
          <w:sz w:val="24"/>
          <w:szCs w:val="24"/>
        </w:rPr>
        <w:t>Planejamento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Processo:Planejamento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Escrever Estórias de Usuário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sessões de levantamento das narrativas dos requisitos funcionais do produto conforme a visão do cliente.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Entradas:RFP e Documento de Visão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Backlog de Produto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Product Owner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Product Owner</w:t>
      </w:r>
      <w:r>
        <w:rPr>
          <w:rFonts w:ascii="Arial" w:hAnsi="Arial" w:cs="Arial"/>
        </w:rPr>
        <w:t xml:space="preserve"> / </w:t>
      </w:r>
      <w:r>
        <w:rPr>
          <w:rFonts w:ascii="Arial" w:hAnsi="Arial" w:eastAsia="Arial" w:cs="Arial"/>
          <w:i w:val="0"/>
          <w:iCs w:val="0"/>
          <w:sz w:val="20"/>
          <w:szCs w:val="20"/>
        </w:rPr>
        <w:t>Cliente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Processo:Planejamento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Priorizar as Estórias de Usuário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o escalonamento de prioridade das estórias conforme os critérios do cliente.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Backlog do Produto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Product Owner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Product Owner / Cliente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Processo:Planejamento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Estimar Esforço para Estórias de Usuário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Processo:Planejamento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Dividir as Estórias dos Usuários em Sprints.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Saída: Kanban e Documento de Sprint Planning</w:t>
      </w: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b/>
          <w:i w:val="0"/>
          <w:iCs w:val="0"/>
          <w:sz w:val="24"/>
          <w:szCs w:val="24"/>
        </w:rPr>
        <w:t>Execução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Criar Wireframe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Saída: Documento de Wireframe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Executar Iteração da Sprint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Entrada:Documento de Sprint Planning e Kanban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Saída: Sprint Backlog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Selecionar Estória de Usuário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Entrada: Sprint Backlog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Implementar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Entrada: Wireframe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Saída: Code Review e Unit Test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Incrementar Produto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A equipe deve versionar as modificações para posteriormente fazer deploy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Alterar o Documento de Arquitetura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Realizar Deploy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Disponibilizar a versão com as funcionalidades homologadas pelo cliente em produção.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Reponsáveis: Scrum Team e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Processo: Execução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Atividade: Execução dos testes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A partir do momento em que há o desenvolvimento concluído, serão feitos testes para certificar que os requisitos do cliente estão sendo atendidos e o software apresenta correto funcionamento;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Entrada: Plano de testes;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Saída: Casos de teste e Relatórios de teste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Atividade: Elaborar plano de testes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Partindo da documentação que contém as regras de negócio relativas ao produto, desenvolvem-se fluxos para execução de testes para verificar se ocorrem anomalias durante o uso;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Entrada: Estórias de Usuário;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Saída: Plano de teste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Team e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Processo: Execução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Executar testes de aceitação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Durante a fase de execução de testes, será disponibilizado ao cliente a oportunidade de executar testes, de forma a certificar se o software corresponde ao esperado;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Entrada: Plano UAT (User Acceptance Test)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Saída: Relatório de usabilidade;</w:t>
      </w: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Cliente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b/>
          <w:i w:val="0"/>
          <w:iCs w:val="0"/>
          <w:sz w:val="24"/>
          <w:szCs w:val="24"/>
        </w:rPr>
        <w:t>Monitoramento e Controle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Monitoramento e Controle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Verificar se é a última sprint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a verificação recorrente da pilha de sprint para identificar quando encerra a pilha, ou seja, se é a última sprint.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Master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Master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Monitoramento e Controle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Verificar se há algum impedimento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a verificação quanto à existência de impedimento.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Master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Master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Monitoramento e Controle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Remover impedimento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Solucionar os impedimentos encontradas ao longo das iterações do clico das sprints.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Master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Master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Monitoramento e Controle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Atualizar a sprint backlog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Proceder a atualização do sprint backlog em caso de mudanças.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Master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Master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Monitoramento e Controle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Execução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Encaminhar o início da execução das sprints.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Scrum Master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Master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Monitoramento e Controle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Atualizar indicadores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Proceder a atualização dos indicadores conforme o levantamento realizado.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Gerente de Projeto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Gerente de Projeto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Monitoramento e Controle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Ajustar indicadores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Proceder o ajuste final dos indicadores considerando o encerramento de todas as sprints.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Documento de Indicadores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Gerente de Projeto</w:t>
      </w:r>
      <w:r>
        <w:rPr>
          <w:rFonts w:ascii="Arial" w:hAnsi="Arial" w:cs="Arial"/>
        </w:rPr>
        <w:t xml:space="preserve"> 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Gerente de Projeto</w:t>
      </w:r>
    </w:p>
    <w:p>
      <w:pPr>
        <w:pStyle w:val="22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Monitoramento e Controle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Encerramento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Encerrar o ciclo de monitoramento do projeto considerando a finalização do produto.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Responsáveis: Gerente de Projeto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Gerente de Projeto</w:t>
      </w: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</w:p>
    <w:p>
      <w:pPr>
        <w:pStyle w:val="22"/>
        <w:spacing w:before="0" w:after="0"/>
        <w:rPr>
          <w:rFonts w:ascii="Arial" w:hAnsi="Arial" w:eastAsia="Arial" w:cs="Arial"/>
          <w:b/>
          <w:i w:val="0"/>
          <w:iCs w:val="0"/>
          <w:sz w:val="24"/>
          <w:szCs w:val="24"/>
        </w:rPr>
      </w:pPr>
      <w:r>
        <w:rPr>
          <w:rFonts w:ascii="Arial" w:hAnsi="Arial" w:eastAsia="Arial" w:cs="Arial"/>
          <w:b/>
          <w:i w:val="0"/>
          <w:iCs w:val="0"/>
          <w:sz w:val="24"/>
          <w:szCs w:val="24"/>
        </w:rPr>
        <w:t>Encerramento</w:t>
      </w: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Encerramento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Sprint Review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a reunião de revisão da sprint para analisar os resultados da sprint em relação aos objetivos da sprint do ponto de vista do produto e sua release.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Sprint Backlog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Responsáveis: Scrum Master / Team Scrum </w:t>
      </w: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Encerramento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Sprint Demo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a demonstração do release da sprint.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Responsáveis: Scrum Master / Team Scrum </w:t>
      </w: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Encerramento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Sprint retrospective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a avaliação do desempenho da equipe na perspectiva do processo da sprint, o que foi bem e o que pode ser melhorado para a próxima sprint.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Não há artefatos de saída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Responsáveis: Scrum Master / Team Scrum </w:t>
      </w: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Master / Team Scrum / Product Owner (opcional)</w:t>
      </w:r>
    </w:p>
    <w:p>
      <w:pPr>
        <w:rPr>
          <w:rFonts w:ascii="Arial" w:hAnsi="Arial" w:eastAsia="Arial" w:cs="Arial"/>
          <w:i/>
          <w:iCs/>
          <w:sz w:val="20"/>
          <w:szCs w:val="20"/>
          <w:lang w:val="pt-BR"/>
        </w:rPr>
      </w:pP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Processo: Encerramento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Atividade: Aceitação da entrega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Objetivo: Realizar o processo formal da entrega e o respectivo aceite conforme os critérios prévios de aceitação.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hAnsi="Arial" w:eastAsia="Arial" w:cs="Arial"/>
          <w:sz w:val="20"/>
          <w:szCs w:val="20"/>
        </w:rPr>
        <w:t>Não há artefatos de entrada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hAnsi="Arial" w:eastAsia="Arial" w:cs="Arial"/>
          <w:sz w:val="20"/>
          <w:szCs w:val="20"/>
        </w:rPr>
        <w:t>Documento de aceitação</w:t>
      </w: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  </w:t>
      </w:r>
    </w:p>
    <w:p>
      <w:pPr>
        <w:pStyle w:val="22"/>
        <w:rPr>
          <w:rFonts w:ascii="Arial" w:hAnsi="Arial" w:eastAsia="Arial" w:cs="Arial"/>
          <w:i w:val="0"/>
          <w:iCs w:val="0"/>
          <w:sz w:val="20"/>
          <w:szCs w:val="20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 xml:space="preserve">Responsáveis: Scrum Master / Team Scrum </w:t>
      </w: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  <w:r>
        <w:rPr>
          <w:rFonts w:ascii="Arial" w:hAnsi="Arial" w:eastAsia="Arial" w:cs="Arial"/>
          <w:i w:val="0"/>
          <w:iCs w:val="0"/>
          <w:sz w:val="20"/>
          <w:szCs w:val="20"/>
        </w:rPr>
        <w:t>Participantes: Scrum Master / Team Scrum / Product Owner / Cliente / Gerente de Projeto</w:t>
      </w:r>
    </w:p>
    <w:p>
      <w:pPr>
        <w:pStyle w:val="21"/>
        <w:spacing w:after="0"/>
        <w:ind w:left="0"/>
        <w:jc w:val="both"/>
        <w:rPr>
          <w:rStyle w:val="12"/>
          <w:sz w:val="24"/>
          <w:szCs w:val="24"/>
          <w:lang w:val="pt-PT"/>
        </w:rPr>
      </w:pPr>
    </w:p>
    <w:p>
      <w:pPr>
        <w:pStyle w:val="3"/>
      </w:pPr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>
      <w:pPr>
        <w:pStyle w:val="2"/>
        <w:numPr>
          <w:ilvl w:val="0"/>
          <w:numId w:val="17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id="12" w:name="_Toc15"/>
      <w:r>
        <w:rPr>
          <w:rStyle w:val="12"/>
          <w:rFonts w:ascii="Arial" w:hAnsi="Arial"/>
          <w:sz w:val="28"/>
          <w:szCs w:val="28"/>
        </w:rPr>
        <w:t>Papéis e Responsabilidades</w:t>
      </w:r>
      <w:bookmarkEnd w:id="12"/>
    </w:p>
    <w:p>
      <w:pPr>
        <w:pStyle w:val="3"/>
        <w:rPr>
          <w:rFonts w:ascii="Arial" w:hAnsi="Arial" w:eastAsia="Arial" w:cs="Arial"/>
        </w:rPr>
      </w:pPr>
    </w:p>
    <w:p>
      <w:pPr>
        <w:pStyle w:val="4"/>
        <w:numPr>
          <w:ilvl w:val="1"/>
          <w:numId w:val="12"/>
        </w:numPr>
        <w:rPr>
          <w:rFonts w:ascii="Arial" w:hAnsi="Arial" w:eastAsia="Arial" w:cs="Arial"/>
          <w:color w:val="00B0F0"/>
        </w:rPr>
      </w:pPr>
      <w:bookmarkStart w:id="13" w:name="_Toc16"/>
      <w:r>
        <w:rPr>
          <w:rStyle w:val="12"/>
          <w:rFonts w:ascii="Arial" w:hAnsi="Arial"/>
          <w:color w:val="00B0F0"/>
        </w:rPr>
        <w:t>Gerente de Projetos</w:t>
      </w:r>
      <w:bookmarkEnd w:id="13"/>
    </w:p>
    <w:p>
      <w:pPr>
        <w:pStyle w:val="7"/>
        <w:jc w:val="both"/>
        <w:rPr>
          <w:rFonts w:ascii="Arial" w:hAnsi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>
      <w:pPr>
        <w:pStyle w:val="7"/>
        <w:jc w:val="both"/>
        <w:rPr>
          <w:rFonts w:ascii="Arial" w:hAnsi="Arial"/>
        </w:rPr>
      </w:pP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>
      <w:pPr>
        <w:pStyle w:val="21"/>
        <w:spacing w:after="0"/>
        <w:ind w:left="720"/>
        <w:jc w:val="both"/>
        <w:rPr>
          <w:sz w:val="24"/>
          <w:szCs w:val="24"/>
          <w:lang w:val="pt-PT"/>
        </w:rPr>
      </w:pPr>
    </w:p>
    <w:p>
      <w:pPr>
        <w:pStyle w:val="7"/>
        <w:numPr>
          <w:ilvl w:val="1"/>
          <w:numId w:val="19"/>
        </w:numPr>
        <w:jc w:val="both"/>
        <w:rPr>
          <w:rFonts w:ascii="Arial" w:hAnsi="Arial" w:eastAsia="Arial" w:cs="Arial"/>
          <w:b/>
          <w:color w:val="FF0000"/>
        </w:rPr>
      </w:pPr>
      <w:r>
        <w:rPr>
          <w:rFonts w:ascii="Arial" w:hAnsi="Arial" w:eastAsia="Arial" w:cs="Arial"/>
          <w:b/>
          <w:color w:val="FF0000"/>
        </w:rPr>
        <w:t>Scrum Master</w:t>
      </w:r>
    </w:p>
    <w:p>
      <w:pPr>
        <w:pStyle w:val="7"/>
        <w:jc w:val="both"/>
        <w:rPr>
          <w:rFonts w:ascii="Arial" w:hAnsi="Arial" w:eastAsia="Arial" w:cs="Arial"/>
          <w:b/>
        </w:rPr>
      </w:pPr>
    </w:p>
    <w:p>
      <w:pPr>
        <w:pStyle w:val="7"/>
        <w:jc w:val="both"/>
        <w:rPr>
          <w:rFonts w:ascii="Arial" w:hAnsi="Arial" w:eastAsia="Arial" w:cs="Arial"/>
          <w:b/>
        </w:rPr>
      </w:pPr>
    </w:p>
    <w:p>
      <w:pPr>
        <w:pStyle w:val="7"/>
        <w:jc w:val="both"/>
        <w:rPr>
          <w:rFonts w:ascii="Arial" w:hAnsi="Arial" w:eastAsia="Arial" w:cs="Arial"/>
          <w:b/>
        </w:rPr>
      </w:pPr>
    </w:p>
    <w:p>
      <w:pPr>
        <w:pStyle w:val="4"/>
        <w:numPr>
          <w:ilvl w:val="1"/>
          <w:numId w:val="20"/>
        </w:numPr>
        <w:rPr>
          <w:rStyle w:val="12"/>
          <w:rFonts w:ascii="Arial" w:hAnsi="Arial"/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7"/>
      <w:r>
        <w:rPr>
          <w:rStyle w:val="12"/>
          <w:rFonts w:ascii="Arial" w:hAnsi="Arial"/>
          <w:color w:val="000000" w:themeColor="text1"/>
          <w14:textFill>
            <w14:solidFill>
              <w14:schemeClr w14:val="tx1"/>
            </w14:solidFill>
          </w14:textFill>
        </w:rPr>
        <w:t>Engenheiro de Software</w:t>
      </w:r>
      <w:bookmarkEnd w:id="14"/>
    </w:p>
    <w:p>
      <w:pPr>
        <w:pStyle w:val="3"/>
        <w:rPr>
          <w:lang w:val="pt-PT"/>
        </w:rPr>
      </w:pPr>
    </w:p>
    <w:p>
      <w:pPr>
        <w:pStyle w:val="3"/>
        <w:numPr>
          <w:ilvl w:val="0"/>
          <w:numId w:val="21"/>
        </w:numPr>
        <w:rPr>
          <w:lang w:val="pt-PT"/>
        </w:rPr>
      </w:pPr>
      <w:r>
        <w:rPr>
          <w:lang w:val="pt-PT"/>
        </w:rPr>
        <w:t>Responsável por especificar, desenvolver e manter sistemas de software ou vários deles.</w:t>
      </w:r>
    </w:p>
    <w:p>
      <w:pPr>
        <w:pStyle w:val="3"/>
        <w:rPr>
          <w:lang w:val="pt-PT"/>
        </w:rPr>
      </w:pPr>
    </w:p>
    <w:p>
      <w:pPr>
        <w:pStyle w:val="3"/>
        <w:numPr>
          <w:ilvl w:val="0"/>
          <w:numId w:val="21"/>
        </w:numPr>
        <w:rPr>
          <w:lang w:val="pt-PT"/>
        </w:rPr>
      </w:pPr>
      <w:r>
        <w:rPr>
          <w:lang w:val="pt-PT"/>
        </w:rPr>
        <w:t>Acompanhar métricas de desempenho e qualidade de produtos;</w:t>
      </w:r>
    </w:p>
    <w:p>
      <w:pPr>
        <w:pStyle w:val="3"/>
        <w:rPr>
          <w:lang w:val="pt-PT"/>
        </w:rPr>
      </w:pPr>
    </w:p>
    <w:p>
      <w:pPr>
        <w:pStyle w:val="3"/>
        <w:numPr>
          <w:ilvl w:val="0"/>
          <w:numId w:val="21"/>
        </w:numPr>
        <w:rPr>
          <w:lang w:val="pt-PT"/>
        </w:rPr>
      </w:pPr>
      <w:r>
        <w:rPr>
          <w:lang w:val="pt-PT"/>
        </w:rPr>
        <w:t>Adequar o sistema ao padrão de qualidade e desempenho requisitados;</w:t>
      </w:r>
    </w:p>
    <w:p>
      <w:pPr>
        <w:pStyle w:val="3"/>
        <w:rPr>
          <w:lang w:val="pt-PT"/>
        </w:rPr>
      </w:pPr>
    </w:p>
    <w:p>
      <w:pPr>
        <w:pStyle w:val="3"/>
        <w:numPr>
          <w:ilvl w:val="0"/>
          <w:numId w:val="21"/>
        </w:numPr>
        <w:rPr>
          <w:lang w:val="pt-PT"/>
        </w:rPr>
      </w:pPr>
      <w:r>
        <w:rPr>
          <w:lang w:val="pt-PT"/>
        </w:rPr>
        <w:t>Selecionar e fazer a triagem de produtos de software que a empresa venha a buscar externamente.</w:t>
      </w:r>
    </w:p>
    <w:p>
      <w:pPr>
        <w:pStyle w:val="3"/>
        <w:rPr>
          <w:lang w:val="pt-PT"/>
        </w:rPr>
      </w:pPr>
    </w:p>
    <w:p>
      <w:pPr>
        <w:pStyle w:val="3"/>
        <w:numPr>
          <w:ilvl w:val="0"/>
          <w:numId w:val="21"/>
        </w:numPr>
        <w:rPr>
          <w:lang w:val="pt-PT"/>
        </w:rPr>
      </w:pPr>
      <w:r>
        <w:rPr>
          <w:lang w:val="pt-PT"/>
        </w:rPr>
        <w:t>Possuir habilidades de raciocínio lógico e de matemática bem desenvolvidas, já que é preciso ter gosto pela inovação nessa área;</w:t>
      </w:r>
    </w:p>
    <w:p>
      <w:pPr>
        <w:pStyle w:val="3"/>
        <w:rPr>
          <w:lang w:val="pt-PT"/>
        </w:rPr>
      </w:pPr>
    </w:p>
    <w:p>
      <w:pPr>
        <w:pStyle w:val="3"/>
        <w:numPr>
          <w:ilvl w:val="0"/>
          <w:numId w:val="21"/>
        </w:numPr>
        <w:rPr>
          <w:lang w:val="pt-PT"/>
        </w:rPr>
      </w:pPr>
      <w:r>
        <w:rPr>
          <w:lang w:val="pt-PT"/>
        </w:rPr>
        <w:t>Ser dinâmico e pragmático, adaptando-se às novas tecnologias de software, banco de dados e metodologias de desenvolvimento que surgem;</w:t>
      </w:r>
    </w:p>
    <w:p>
      <w:pPr>
        <w:pStyle w:val="3"/>
        <w:rPr>
          <w:lang w:val="pt-PT"/>
        </w:rPr>
      </w:pPr>
    </w:p>
    <w:p>
      <w:pPr>
        <w:pStyle w:val="3"/>
        <w:numPr>
          <w:ilvl w:val="0"/>
          <w:numId w:val="21"/>
        </w:numPr>
        <w:rPr>
          <w:lang w:val="pt-PT"/>
        </w:rPr>
      </w:pPr>
      <w:r>
        <w:rPr>
          <w:lang w:val="pt-PT"/>
        </w:rPr>
        <w:t>Ter um bom poder de comunicação, haja vista que irá auxiliar outros desenvolvedores de software e criar comunicados aos clientes a respeito das mudanças dos produtos por eles utilizados;</w:t>
      </w:r>
    </w:p>
    <w:p>
      <w:pPr>
        <w:pStyle w:val="3"/>
        <w:rPr>
          <w:lang w:val="pt-PT"/>
        </w:rPr>
      </w:pPr>
    </w:p>
    <w:p>
      <w:pPr>
        <w:pStyle w:val="3"/>
        <w:numPr>
          <w:ilvl w:val="0"/>
          <w:numId w:val="21"/>
        </w:numPr>
        <w:rPr>
          <w:lang w:val="pt-PT"/>
        </w:rPr>
      </w:pPr>
      <w:r>
        <w:rPr>
          <w:lang w:val="pt-PT"/>
        </w:rPr>
        <w:t>Deve ser confiável, já que terá acesso a dados internos da empresa durante o desenvolvimento do sistema.</w:t>
      </w:r>
    </w:p>
    <w:p>
      <w:pPr>
        <w:pStyle w:val="3"/>
        <w:rPr>
          <w:lang w:val="pt-PT"/>
        </w:rPr>
      </w:pPr>
    </w:p>
    <w:p>
      <w:pPr>
        <w:pStyle w:val="3"/>
        <w:numPr>
          <w:ilvl w:val="0"/>
          <w:numId w:val="21"/>
        </w:numPr>
        <w:rPr>
          <w:lang w:val="pt-PT"/>
        </w:rPr>
      </w:pPr>
      <w:r>
        <w:rPr>
          <w:lang w:val="pt-PT"/>
        </w:rPr>
        <w:t>Realizar testes específicos ao desenvolvimento.</w:t>
      </w:r>
    </w:p>
    <w:p>
      <w:pPr>
        <w:pStyle w:val="3"/>
        <w:rPr>
          <w:lang w:val="pt-PT"/>
        </w:rPr>
      </w:pPr>
    </w:p>
    <w:p>
      <w:pPr>
        <w:pStyle w:val="3"/>
        <w:rPr>
          <w:lang w:val="pt-PT"/>
        </w:rPr>
      </w:pPr>
    </w:p>
    <w:p>
      <w:pPr>
        <w:pStyle w:val="4"/>
        <w:numPr>
          <w:ilvl w:val="1"/>
          <w:numId w:val="20"/>
        </w:numPr>
        <w:rPr>
          <w:rFonts w:ascii="Arial" w:hAnsi="Arial" w:eastAsia="Arial" w:cs="Arial"/>
        </w:rPr>
      </w:pPr>
      <w:bookmarkStart w:id="15" w:name="_Toc18"/>
      <w:r>
        <w:rPr>
          <w:rStyle w:val="12"/>
          <w:rFonts w:ascii="Arial" w:hAnsi="Arial"/>
        </w:rPr>
        <w:t>Engenheiro de Requisitos</w:t>
      </w:r>
      <w:bookmarkEnd w:id="15"/>
    </w:p>
    <w:p>
      <w:pPr>
        <w:pStyle w:val="7"/>
        <w:jc w:val="both"/>
        <w:rPr>
          <w:rFonts w:ascii="Arial" w:hAnsi="Arial"/>
        </w:rPr>
      </w:pP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>
      <w:pPr>
        <w:pStyle w:val="21"/>
        <w:spacing w:after="0"/>
        <w:ind w:left="0"/>
        <w:jc w:val="both"/>
        <w:rPr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sz w:val="24"/>
          <w:szCs w:val="24"/>
          <w:lang w:val="pt-PT"/>
        </w:rPr>
      </w:pPr>
    </w:p>
    <w:p>
      <w:pPr>
        <w:pStyle w:val="21"/>
        <w:spacing w:after="0"/>
        <w:ind w:left="0"/>
        <w:jc w:val="both"/>
        <w:rPr>
          <w:b/>
          <w:color w:val="FF0000"/>
          <w:sz w:val="24"/>
          <w:szCs w:val="24"/>
          <w:lang w:val="pt-PT"/>
        </w:rPr>
      </w:pPr>
      <w:r>
        <w:rPr>
          <w:b/>
          <w:color w:val="FF0000"/>
          <w:sz w:val="24"/>
          <w:szCs w:val="24"/>
          <w:lang w:val="pt-PT"/>
        </w:rPr>
        <w:t>6.6 Product Owner</w:t>
      </w:r>
    </w:p>
    <w:p>
      <w:pPr>
        <w:pStyle w:val="7"/>
        <w:jc w:val="both"/>
        <w:rPr>
          <w:rFonts w:ascii="Arial" w:hAnsi="Arial"/>
        </w:rPr>
      </w:pPr>
    </w:p>
    <w:p>
      <w:pPr>
        <w:pStyle w:val="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6.7 Arquiteto de Software</w:t>
      </w:r>
    </w:p>
    <w:p>
      <w:pPr>
        <w:pStyle w:val="7"/>
        <w:jc w:val="both"/>
        <w:rPr>
          <w:rFonts w:ascii="Arial" w:hAnsi="Arial"/>
        </w:rPr>
      </w:pP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>
      <w:pPr>
        <w:pStyle w:val="21"/>
        <w:numPr>
          <w:ilvl w:val="0"/>
          <w:numId w:val="18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>
      <w:pPr>
        <w:pStyle w:val="3"/>
        <w:numPr>
          <w:ilvl w:val="0"/>
          <w:numId w:val="22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>
      <w:pPr>
        <w:pStyle w:val="7"/>
        <w:jc w:val="both"/>
        <w:rPr>
          <w:rFonts w:ascii="Arial" w:hAnsi="Arial" w:eastAsia="Arial" w:cs="Arial"/>
        </w:rPr>
      </w:pPr>
    </w:p>
    <w:p>
      <w:pPr>
        <w:pStyle w:val="3"/>
        <w:rPr>
          <w:rFonts w:ascii="Arial Unicode MS" w:hAnsi="Arial Unicode MS"/>
          <w:b/>
          <w:color w:val="auto"/>
        </w:rPr>
      </w:pPr>
      <w:bookmarkStart w:id="22" w:name="_GoBack"/>
      <w:r>
        <w:rPr>
          <w:rFonts w:ascii="Arial Unicode MS" w:hAnsi="Arial Unicode MS"/>
          <w:b/>
          <w:color w:val="auto"/>
        </w:rPr>
        <w:t>6.8 Engenheiro de Teste</w:t>
      </w:r>
    </w:p>
    <w:bookmarkEnd w:id="22"/>
    <w:p>
      <w:pPr>
        <w:pStyle w:val="3"/>
        <w:rPr>
          <w:rFonts w:ascii="Arial Unicode MS" w:hAnsi="Arial Unicode MS"/>
          <w:b/>
          <w:color w:val="FF0000"/>
        </w:rPr>
      </w:pPr>
    </w:p>
    <w:p>
      <w:r>
        <w:rPr>
          <w:lang w:val="pt-BR"/>
        </w:rPr>
        <w:t>Garantir a qualidade do produto, sob a premissa de que o mesmo deverá atender os requisitos e demandas do cliente, acompanhando a implementação e modificação do sistema, executando testes.</w:t>
      </w:r>
    </w:p>
    <w:p/>
    <w:p>
      <w:r>
        <w:rPr>
          <w:lang w:val="pt-BR"/>
        </w:rPr>
        <w:t>Responsabilidades:</w:t>
      </w:r>
    </w:p>
    <w:p>
      <w:pPr>
        <w:pStyle w:val="24"/>
        <w:numPr>
          <w:ilvl w:val="0"/>
          <w:numId w:val="23"/>
        </w:numPr>
        <w:rPr>
          <w:sz w:val="24"/>
          <w:szCs w:val="24"/>
        </w:rPr>
      </w:pPr>
      <w:r>
        <w:rPr>
          <w:lang w:val="pt-BR"/>
        </w:rPr>
        <w:t>Elicitar casos de teste e aplicar no contexto de desenvolvimento de software;</w:t>
      </w:r>
    </w:p>
    <w:p>
      <w:pPr>
        <w:pStyle w:val="24"/>
        <w:numPr>
          <w:ilvl w:val="0"/>
          <w:numId w:val="23"/>
        </w:numPr>
        <w:rPr>
          <w:sz w:val="24"/>
          <w:szCs w:val="24"/>
        </w:rPr>
      </w:pPr>
      <w:r>
        <w:rPr>
          <w:lang w:val="pt-BR"/>
        </w:rPr>
        <w:t>Promover o entendimento dos critérios de aceitação;</w:t>
      </w:r>
    </w:p>
    <w:p>
      <w:pPr>
        <w:pStyle w:val="24"/>
        <w:numPr>
          <w:ilvl w:val="0"/>
          <w:numId w:val="23"/>
        </w:numPr>
        <w:rPr>
          <w:sz w:val="24"/>
          <w:szCs w:val="24"/>
        </w:rPr>
      </w:pPr>
      <w:r>
        <w:rPr>
          <w:lang w:val="pt-BR"/>
        </w:rPr>
        <w:t>Abertura e validação de bugs;</w:t>
      </w:r>
    </w:p>
    <w:p>
      <w:pPr>
        <w:pStyle w:val="3"/>
        <w:numPr>
          <w:ilvl w:val="0"/>
          <w:numId w:val="23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pt-BR"/>
        </w:rPr>
        <w:t>Executar testes automatizados</w:t>
      </w:r>
    </w:p>
    <w:p>
      <w:pPr>
        <w:pStyle w:val="3"/>
        <w:rPr>
          <w:rFonts w:ascii="Arial Unicode MS" w:hAnsi="Arial Unicode MS"/>
          <w:b/>
          <w:color w:val="FF0000"/>
        </w:rPr>
      </w:pPr>
    </w:p>
    <w:p>
      <w:pPr>
        <w:pStyle w:val="2"/>
        <w:pBdr>
          <w:bottom w:val="none" w:color="auto" w:sz="0" w:space="0"/>
        </w:pBdr>
        <w:spacing w:before="0" w:after="0"/>
        <w:rPr>
          <w:rFonts w:ascii="Arial" w:hAnsi="Arial" w:eastAsia="Arial" w:cs="Arial"/>
          <w:sz w:val="24"/>
          <w:szCs w:val="24"/>
        </w:rPr>
      </w:pPr>
    </w:p>
    <w:p>
      <w:pPr>
        <w:pStyle w:val="2"/>
        <w:numPr>
          <w:ilvl w:val="0"/>
          <w:numId w:val="20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id="16" w:name="_Toc20"/>
      <w:r>
        <w:rPr>
          <w:rStyle w:val="12"/>
          <w:rFonts w:ascii="Arial" w:hAnsi="Arial"/>
          <w:sz w:val="28"/>
          <w:szCs w:val="28"/>
        </w:rPr>
        <w:t>Templates</w:t>
      </w:r>
      <w:bookmarkEnd w:id="16"/>
    </w:p>
    <w:p>
      <w:pPr>
        <w:pStyle w:val="22"/>
        <w:spacing w:before="0" w:after="0"/>
        <w:rPr>
          <w:rFonts w:ascii="Arial" w:hAnsi="Arial" w:eastAsia="Arial" w:cs="Arial"/>
          <w:i w:val="0"/>
          <w:iCs w:val="0"/>
          <w:sz w:val="24"/>
          <w:szCs w:val="24"/>
        </w:rPr>
      </w:pPr>
    </w:p>
    <w:p>
      <w:pPr>
        <w:pStyle w:val="3"/>
        <w:numPr>
          <w:ilvl w:val="0"/>
          <w:numId w:val="24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Backlog da sprint</w:t>
      </w:r>
    </w:p>
    <w:p>
      <w:pPr>
        <w:pStyle w:val="3"/>
        <w:numPr>
          <w:ilvl w:val="0"/>
          <w:numId w:val="24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Backlog do produto</w:t>
      </w:r>
    </w:p>
    <w:p>
      <w:pPr>
        <w:pStyle w:val="3"/>
        <w:numPr>
          <w:ilvl w:val="0"/>
          <w:numId w:val="24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Estória de Usuário</w:t>
      </w:r>
    </w:p>
    <w:p>
      <w:pPr>
        <w:pStyle w:val="3"/>
        <w:numPr>
          <w:ilvl w:val="0"/>
          <w:numId w:val="24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Request For Proposal – RFP</w:t>
      </w:r>
    </w:p>
    <w:p>
      <w:pPr>
        <w:pStyle w:val="3"/>
        <w:numPr>
          <w:ilvl w:val="0"/>
          <w:numId w:val="24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Sprint Planning</w:t>
      </w:r>
    </w:p>
    <w:p>
      <w:pPr>
        <w:pStyle w:val="3"/>
        <w:numPr>
          <w:ilvl w:val="0"/>
          <w:numId w:val="24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Template_Documento_Visao</w:t>
      </w:r>
    </w:p>
    <w:p>
      <w:pPr>
        <w:pStyle w:val="3"/>
        <w:numPr>
          <w:ilvl w:val="0"/>
          <w:numId w:val="24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Termo de abertura</w:t>
      </w:r>
    </w:p>
    <w:p>
      <w:pPr>
        <w:pStyle w:val="3"/>
        <w:numPr>
          <w:ilvl w:val="0"/>
          <w:numId w:val="24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Termo de aceite</w:t>
      </w:r>
    </w:p>
    <w:p>
      <w:pPr>
        <w:pStyle w:val="3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>
      <w:pPr>
        <w:pStyle w:val="2"/>
        <w:numPr>
          <w:ilvl w:val="0"/>
          <w:numId w:val="20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id="17" w:name="_Toc21"/>
      <w:r>
        <w:rPr>
          <w:rStyle w:val="12"/>
          <w:rFonts w:ascii="Arial" w:hAnsi="Arial"/>
          <w:sz w:val="28"/>
          <w:szCs w:val="28"/>
        </w:rPr>
        <w:t>Nome da Fábrica</w:t>
      </w:r>
      <w:bookmarkEnd w:id="17"/>
    </w:p>
    <w:p>
      <w:pPr>
        <w:pStyle w:val="3"/>
        <w:rPr>
          <w:rFonts w:ascii="Arial" w:hAnsi="Arial" w:eastAsia="Arial" w:cs="Arial"/>
        </w:rPr>
      </w:pPr>
    </w:p>
    <w:p>
      <w:pPr>
        <w:pStyle w:val="3"/>
        <w:rPr>
          <w:rFonts w:ascii="Arial" w:hAnsi="Arial" w:eastAsia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>
      <w:pPr>
        <w:pStyle w:val="3"/>
        <w:rPr>
          <w:rFonts w:ascii="Arial" w:hAnsi="Arial" w:eastAsia="Arial" w:cs="Arial"/>
        </w:rPr>
      </w:pPr>
    </w:p>
    <w:p>
      <w:pPr>
        <w:pStyle w:val="2"/>
        <w:spacing w:before="0" w:after="0"/>
        <w:ind w:left="432" w:hanging="432"/>
        <w:rPr>
          <w:rFonts w:ascii="Arial" w:hAnsi="Arial" w:eastAsia="Arial" w:cs="Arial"/>
          <w:sz w:val="24"/>
          <w:szCs w:val="24"/>
        </w:rPr>
      </w:pPr>
    </w:p>
    <w:p>
      <w:pPr>
        <w:pStyle w:val="2"/>
        <w:numPr>
          <w:ilvl w:val="0"/>
          <w:numId w:val="20"/>
        </w:numPr>
        <w:spacing w:before="0" w:after="0"/>
        <w:rPr>
          <w:rFonts w:ascii="Arial" w:hAnsi="Arial" w:eastAsia="Arial" w:cs="Arial"/>
          <w:sz w:val="28"/>
          <w:szCs w:val="28"/>
        </w:rPr>
      </w:pPr>
      <w:bookmarkStart w:id="18" w:name="_Toc22"/>
      <w:r>
        <w:rPr>
          <w:rFonts w:ascii="Arial" w:hAnsi="Arial"/>
          <w:sz w:val="28"/>
          <w:szCs w:val="28"/>
        </w:rPr>
        <w:t>Equipe e Papel</w:t>
      </w:r>
      <w:bookmarkEnd w:id="18"/>
    </w:p>
    <w:p>
      <w:pPr>
        <w:pStyle w:val="6"/>
        <w:rPr>
          <w:rFonts w:ascii="Arial" w:hAnsi="Arial" w:eastAsia="Arial" w:cs="Arial"/>
        </w:rPr>
      </w:pPr>
    </w:p>
    <w:p>
      <w:pPr>
        <w:pStyle w:val="2"/>
        <w:pBdr>
          <w:bottom w:val="none" w:color="auto" w:sz="0" w:space="0"/>
        </w:pBdr>
        <w:spacing w:before="0" w:after="0"/>
      </w:pPr>
      <w:bookmarkStart w:id="19" w:name="_Referências"/>
      <w:bookmarkEnd w:id="19"/>
      <w:bookmarkStart w:id="20" w:name="_Toc23"/>
      <w:r>
        <w:rPr>
          <w:b w:val="0"/>
          <w:bCs w:val="0"/>
        </w:rPr>
        <w:t>A tebela a seguir</w:t>
      </w:r>
      <w:r>
        <w:rPr>
          <w:rStyle w:val="12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12"/>
        </w:rPr>
        <w:t>:</w:t>
      </w:r>
      <w:bookmarkEnd w:id="20"/>
    </w:p>
    <w:p>
      <w:pPr>
        <w:pStyle w:val="2"/>
        <w:pBdr>
          <w:bottom w:val="none" w:color="auto" w:sz="0" w:space="0"/>
        </w:pBdr>
        <w:spacing w:before="0" w:after="0"/>
      </w:pPr>
    </w:p>
    <w:tbl>
      <w:tblPr>
        <w:tblStyle w:val="15"/>
        <w:tblW w:w="849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7"/>
        <w:gridCol w:w="538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Gerente de Projeto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Davi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Scrum Master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Davi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Ricardo Damasceno de Oliveira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Diogo Dostoiévsky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José Neto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Erlânio Freire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Engenheiro de Requisitos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Luiz Henrique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Product Owner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Luiz Henrique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Engenheiro de Testes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color w:val="00B0F0"/>
              </w:rPr>
            </w:pPr>
            <w:r>
              <w:rPr>
                <w:b w:val="0"/>
                <w:bCs w:val="0"/>
                <w:color w:val="00B0F0"/>
              </w:rPr>
              <w:t>Rhuan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>
              <w:rPr>
                <w:b w:val="0"/>
                <w:color w:val="00B0F0"/>
              </w:rPr>
              <w:t>Arquiteto de Software</w:t>
            </w:r>
          </w:p>
        </w:tc>
        <w:tc>
          <w:tcPr>
            <w:tcW w:w="5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bottom w:val="none" w:color="auto" w:sz="0" w:space="0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>
              <w:rPr>
                <w:b w:val="0"/>
                <w:color w:val="00B0F0"/>
              </w:rPr>
              <w:t xml:space="preserve">Diogo Dostoiévsky </w:t>
            </w:r>
          </w:p>
        </w:tc>
      </w:tr>
    </w:tbl>
    <w:p>
      <w:pPr>
        <w:pStyle w:val="2"/>
        <w:widowControl w:val="0"/>
        <w:pBdr>
          <w:bottom w:val="none" w:color="auto" w:sz="0" w:space="0"/>
        </w:pBdr>
        <w:spacing w:before="0" w:after="0"/>
      </w:pPr>
    </w:p>
    <w:p>
      <w:pPr>
        <w:pStyle w:val="2"/>
        <w:pBdr>
          <w:bottom w:val="none" w:color="auto" w:sz="0" w:space="0"/>
        </w:pBdr>
        <w:spacing w:before="0" w:after="0"/>
        <w:rPr>
          <w:b w:val="0"/>
          <w:bCs w:val="0"/>
        </w:rPr>
      </w:pPr>
    </w:p>
    <w:p>
      <w:pPr>
        <w:pStyle w:val="2"/>
        <w:pBdr>
          <w:bottom w:val="none" w:color="auto" w:sz="0" w:space="0"/>
        </w:pBdr>
        <w:spacing w:before="0" w:after="0"/>
        <w:rPr>
          <w:b w:val="0"/>
          <w:bCs w:val="0"/>
        </w:rPr>
      </w:pPr>
    </w:p>
    <w:p>
      <w:pPr>
        <w:pStyle w:val="2"/>
        <w:pBdr>
          <w:bottom w:val="none" w:color="auto" w:sz="0" w:space="0"/>
        </w:pBdr>
        <w:spacing w:before="0" w:after="0"/>
        <w:rPr>
          <w:b w:val="0"/>
          <w:bCs w:val="0"/>
        </w:rPr>
      </w:pPr>
    </w:p>
    <w:p>
      <w:pPr>
        <w:pStyle w:val="2"/>
        <w:spacing w:before="0" w:after="0"/>
      </w:pPr>
      <w:r>
        <w:rPr>
          <w:rFonts w:ascii="Arial Unicode MS" w:hAnsi="Arial Unicode MS" w:eastAsia="Arial Unicode MS" w:cs="Arial Unicode MS"/>
          <w:b w:val="0"/>
          <w:bCs w:val="0"/>
        </w:rPr>
        <w:br w:type="page"/>
      </w:r>
    </w:p>
    <w:p>
      <w:pPr>
        <w:pStyle w:val="2"/>
        <w:spacing w:before="0" w:after="0"/>
        <w:rPr>
          <w:rFonts w:ascii="Arial" w:hAnsi="Arial" w:eastAsia="Arial" w:cs="Arial"/>
          <w:sz w:val="24"/>
          <w:szCs w:val="24"/>
        </w:rPr>
      </w:pPr>
      <w:bookmarkStart w:id="21" w:name="_Toc24"/>
      <w:r>
        <w:rPr>
          <w:rFonts w:ascii="Arial" w:hAnsi="Arial"/>
          <w:sz w:val="28"/>
          <w:szCs w:val="28"/>
        </w:rPr>
        <w:t>Referências</w:t>
      </w:r>
      <w:bookmarkEnd w:id="21"/>
    </w:p>
    <w:p>
      <w:pPr>
        <w:pStyle w:val="3"/>
      </w:pPr>
    </w:p>
    <w:p>
      <w:pPr>
        <w:pStyle w:val="24"/>
        <w:widowControl w:val="0"/>
        <w:numPr>
          <w:ilvl w:val="0"/>
          <w:numId w:val="25"/>
        </w:numPr>
      </w:pPr>
      <w:r>
        <w:rPr>
          <w:rStyle w:val="12"/>
        </w:rPr>
        <w:t xml:space="preserve">CORDEIRO, E. DOS S. Modelagem descritiva iterativa e incremental de processo de software: uma experiência em uma microempresa de desenvolvimento de software. p. 213, 2003. </w:t>
      </w:r>
    </w:p>
    <w:p>
      <w:pPr>
        <w:pStyle w:val="3"/>
      </w:pPr>
    </w:p>
    <w:p>
      <w:pPr>
        <w:pStyle w:val="24"/>
        <w:numPr>
          <w:ilvl w:val="0"/>
          <w:numId w:val="25"/>
        </w:numPr>
      </w:pPr>
      <w:r>
        <w:rPr>
          <w:rStyle w:val="12"/>
        </w:rPr>
        <w:t>AMARAL, DANIEL C. et al. Gerenciamento ágil de projetos: aplicação em produtos inovadores. São Paulo: Saraiva, 2011</w:t>
      </w:r>
    </w:p>
    <w:sectPr>
      <w:headerReference r:id="rId8" w:type="default"/>
      <w:pgSz w:w="11900" w:h="16840"/>
      <w:pgMar w:top="1417" w:right="1701" w:bottom="1417" w:left="1701" w:header="708" w:footer="708" w:gutter="0"/>
      <w:pgNumType w:start="4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swiss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>
              <wp:simplePos x="0" y="0"/>
              <wp:positionH relativeFrom="page">
                <wp:posOffset>5556885</wp:posOffset>
              </wp:positionH>
              <wp:positionV relativeFrom="page">
                <wp:posOffset>205740</wp:posOffset>
              </wp:positionV>
              <wp:extent cx="1299210" cy="781685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Style w:val="12"/>
                            </w:rPr>
                            <w:drawing>
                              <wp:inline distT="0" distB="0" distL="0" distR="0">
                                <wp:extent cx="984250" cy="695325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officeArt object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Caixa de Texto 20" type="#_x0000_t202" style="position:absolute;left:0pt;margin-left:437.55pt;margin-top:16.2pt;height:61.55pt;width:102.3pt;mso-position-horizontal-relative:page;mso-position-vertical-relative:page;z-index:-251660288;mso-width-relative:page;mso-height-relative:page;" fillcolor="#FFFFFF" filled="t" stroked="f" coordsize="21600,21600" o:gfxdata="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D073TLcAAAACwEAAA8A&#10;AAAAAAAAAQAgAAAAOAAAAGRycy9kb3ducmV2LnhtbFBLAQIUABQAAAAIAIdO4kCtlqZu/QEAAPED&#10;AAAOAAAAAAAAAAEAIAAAAEEBAABkcnMvZTJvRG9jLnhtbFBLBQYAAAAABgAGAFkBAACwBQAAAAA=&#10;">
              <v:fill on="t" focussize="0,0"/>
              <v:stroke on="f" weight="1pt" miterlimit="4" joinstyle="miter"/>
              <v:imagedata o:title=""/>
              <o:lock v:ext="edit" aspectratio="f"/>
              <v:textbox inset="3.59992125984252pt,3.59992125984252pt,3.59992125984252pt,3.59992125984252pt">
                <w:txbxContent>
                  <w:p>
                    <w:pPr>
                      <w:pStyle w:val="3"/>
                    </w:pPr>
                    <w:r>
                      <w:rPr>
                        <w:rStyle w:val="12"/>
                      </w:rPr>
                      <w:drawing>
                        <wp:inline distT="0" distB="0" distL="0" distR="0">
                          <wp:extent cx="984250" cy="695325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officeArt object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>
              <wp:simplePos x="0" y="0"/>
              <wp:positionH relativeFrom="page">
                <wp:posOffset>5556885</wp:posOffset>
              </wp:positionH>
              <wp:positionV relativeFrom="page">
                <wp:posOffset>205740</wp:posOffset>
              </wp:positionV>
              <wp:extent cx="1299210" cy="781685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Style w:val="12"/>
                            </w:rPr>
                            <w:drawing>
                              <wp:inline distT="0" distB="0" distL="0" distR="0">
                                <wp:extent cx="984250" cy="695325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officeArt object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Caixa de Texto 3" type="#_x0000_t202" style="position:absolute;left:0pt;margin-left:437.55pt;margin-top:16.2pt;height:61.55pt;width:102.3pt;mso-position-horizontal-relative:page;mso-position-vertical-relative:page;z-index:-251659264;mso-width-relative:page;mso-height-relative:page;" fillcolor="#FFFFFF" filled="t" stroked="f" coordsize="21600,21600" o:gfxdata="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D073TLcAAAACwEAAA8A&#10;AAAAAAAAAQAgAAAAOAAAAGRycy9kb3ducmV2LnhtbFBLAQIUABQAAAAIAIdO4kCP/rK8/QEAAPAD&#10;AAAOAAAAAAAAAAEAIAAAAEEBAABkcnMvZTJvRG9jLnhtbFBLBQYAAAAABgAGAFkBAACwBQAAAAA=&#10;">
              <v:fill on="t" focussize="0,0"/>
              <v:stroke on="f" weight="1pt" miterlimit="4" joinstyle="miter"/>
              <v:imagedata o:title=""/>
              <o:lock v:ext="edit" aspectratio="f"/>
              <v:textbox inset="3.59992125984252pt,3.59992125984252pt,3.59992125984252pt,3.59992125984252pt">
                <w:txbxContent>
                  <w:p>
                    <w:pPr>
                      <w:pStyle w:val="3"/>
                    </w:pPr>
                    <w:r>
                      <w:rPr>
                        <w:rStyle w:val="12"/>
                      </w:rPr>
                      <w:drawing>
                        <wp:inline distT="0" distB="0" distL="0" distR="0">
                          <wp:extent cx="984250" cy="695325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officeArt object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eastAsia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5556885</wp:posOffset>
              </wp:positionH>
              <wp:positionV relativeFrom="page">
                <wp:posOffset>205740</wp:posOffset>
              </wp:positionV>
              <wp:extent cx="1299210" cy="781685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Style w:val="12"/>
                            </w:rPr>
                            <w:drawing>
                              <wp:inline distT="0" distB="0" distL="0" distR="0">
                                <wp:extent cx="984250" cy="695325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officeArt object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Caixa de Texto 3" type="#_x0000_t202" style="position:absolute;left:0pt;margin-left:437.55pt;margin-top:16.2pt;height:61.55pt;width:102.3pt;mso-position-horizontal-relative:page;mso-position-vertical-relative:page;z-index:-251658240;mso-width-relative:page;mso-height-relative:page;" fillcolor="#FFFFFF" filled="t" stroked="f" coordsize="21600,21600" o:gfxdata="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D073TLcAAAACwEAAA8A&#10;AAAAAAAAAQAgAAAAOAAAAGRycy9kb3ducmV2LnhtbFBLAQIUABQAAAAIAIdO4kAF4xzs/QEAAPAD&#10;AAAOAAAAAAAAAAEAIAAAAEEBAABkcnMvZTJvRG9jLnhtbFBLBQYAAAAABgAGAFkBAACwBQAAAAA=&#10;">
              <v:fill on="t" focussize="0,0"/>
              <v:stroke on="f" weight="1pt" miterlimit="4" joinstyle="miter"/>
              <v:imagedata o:title=""/>
              <o:lock v:ext="edit" aspectratio="f"/>
              <v:textbox inset="3.59992125984252pt,3.59992125984252pt,3.59992125984252pt,3.59992125984252pt">
                <w:txbxContent>
                  <w:p>
                    <w:pPr>
                      <w:pStyle w:val="3"/>
                    </w:pPr>
                    <w:r>
                      <w:rPr>
                        <w:rStyle w:val="12"/>
                      </w:rPr>
                      <w:drawing>
                        <wp:inline distT="0" distB="0" distL="0" distR="0">
                          <wp:extent cx="984250" cy="695325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officeArt object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eastAsia"/>
      </w:rPr>
    </w:pP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5556885</wp:posOffset>
              </wp:positionH>
              <wp:positionV relativeFrom="page">
                <wp:posOffset>205740</wp:posOffset>
              </wp:positionV>
              <wp:extent cx="1299210" cy="781685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Style w:val="12"/>
                            </w:rPr>
                            <w:drawing>
                              <wp:inline distT="0" distB="0" distL="0" distR="0">
                                <wp:extent cx="984250" cy="695325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officeArt object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Caixa de Texto 3" type="#_x0000_t202" style="position:absolute;left:0pt;margin-left:437.55pt;margin-top:16.2pt;height:61.55pt;width:102.3pt;mso-position-horizontal-relative:page;mso-position-vertical-relative:page;z-index:-251657216;mso-width-relative:page;mso-height-relative:page;" fillcolor="#FFFFFF" filled="t" stroked="f" coordsize="21600,21600" o:gfxdata="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9O90y3AAAAAsBAAAP&#10;AAAAAAAAAAEAIAAAADgAAABkcnMvZG93bnJldi54bWxQSwECFAAUAAAACACHTuJAauzqgv4BAADw&#10;AwAADgAAAAAAAAABACAAAABBAQAAZHJzL2Uyb0RvYy54bWxQSwUGAAAAAAYABgBZAQAAsQUAAAAA&#10;">
              <v:fill on="t" focussize="0,0"/>
              <v:stroke on="f" weight="1pt" miterlimit="4" joinstyle="miter"/>
              <v:imagedata o:title=""/>
              <o:lock v:ext="edit" aspectratio="f"/>
              <v:textbox inset="3.59992125984252pt,3.59992125984252pt,3.59992125984252pt,3.59992125984252pt">
                <w:txbxContent>
                  <w:p>
                    <w:pPr>
                      <w:pStyle w:val="3"/>
                    </w:pPr>
                    <w:r>
                      <w:rPr>
                        <w:rStyle w:val="12"/>
                      </w:rPr>
                      <w:drawing>
                        <wp:inline distT="0" distB="0" distL="0" distR="0">
                          <wp:extent cx="984250" cy="695325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officeArt object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7CBBB8"/>
    <w:multiLevelType w:val="multilevel"/>
    <w:tmpl w:val="F37CBB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1C5A63"/>
    <w:multiLevelType w:val="multilevel"/>
    <w:tmpl w:val="041C5A63"/>
    <w:lvl w:ilvl="0" w:tentative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8C51163"/>
    <w:multiLevelType w:val="multilevel"/>
    <w:tmpl w:val="08C51163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 w:eastAsia="Times" w:cs="Times"/>
      </w:rPr>
    </w:lvl>
    <w:lvl w:ilvl="1" w:tentative="0">
      <w:start w:val="3"/>
      <w:numFmt w:val="decimal"/>
      <w:lvlText w:val="%1.%2"/>
      <w:lvlJc w:val="left"/>
      <w:pPr>
        <w:ind w:left="720" w:hanging="360"/>
      </w:pPr>
      <w:rPr>
        <w:rFonts w:hint="default" w:eastAsia="Times" w:cs="Times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 w:eastAsia="Times" w:cs="Times"/>
      </w:rPr>
    </w:lvl>
    <w:lvl w:ilvl="3" w:tentative="0">
      <w:start w:val="1"/>
      <w:numFmt w:val="decimal"/>
      <w:lvlText w:val="%1.%2.%3.%4"/>
      <w:lvlJc w:val="left"/>
      <w:pPr>
        <w:ind w:left="2160" w:hanging="1080"/>
      </w:pPr>
      <w:rPr>
        <w:rFonts w:hint="default" w:eastAsia="Times" w:cs="Times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 w:eastAsia="Times" w:cs="Times"/>
      </w:rPr>
    </w:lvl>
    <w:lvl w:ilvl="5" w:tentative="0">
      <w:start w:val="1"/>
      <w:numFmt w:val="decimal"/>
      <w:lvlText w:val="%1.%2.%3.%4.%5.%6"/>
      <w:lvlJc w:val="left"/>
      <w:pPr>
        <w:ind w:left="3240" w:hanging="1440"/>
      </w:pPr>
      <w:rPr>
        <w:rFonts w:hint="default" w:eastAsia="Times" w:cs="Times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 w:eastAsia="Times" w:cs="Times"/>
      </w:rPr>
    </w:lvl>
    <w:lvl w:ilvl="7" w:tentative="0">
      <w:start w:val="1"/>
      <w:numFmt w:val="decimal"/>
      <w:lvlText w:val="%1.%2.%3.%4.%5.%6.%7.%8"/>
      <w:lvlJc w:val="left"/>
      <w:pPr>
        <w:ind w:left="4320" w:hanging="1800"/>
      </w:pPr>
      <w:rPr>
        <w:rFonts w:hint="default" w:eastAsia="Times" w:cs="Times"/>
      </w:rPr>
    </w:lvl>
    <w:lvl w:ilvl="8" w:tentative="0">
      <w:start w:val="1"/>
      <w:numFmt w:val="decimal"/>
      <w:lvlText w:val="%1.%2.%3.%4.%5.%6.%7.%8.%9"/>
      <w:lvlJc w:val="left"/>
      <w:pPr>
        <w:ind w:left="4680" w:hanging="1800"/>
      </w:pPr>
      <w:rPr>
        <w:rFonts w:hint="default" w:eastAsia="Times" w:cs="Times"/>
      </w:rPr>
    </w:lvl>
  </w:abstractNum>
  <w:abstractNum w:abstractNumId="3">
    <w:nsid w:val="0C7761EC"/>
    <w:multiLevelType w:val="multilevel"/>
    <w:tmpl w:val="0C7761EC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C50545A"/>
    <w:multiLevelType w:val="multilevel"/>
    <w:tmpl w:val="1C50545A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80214A8"/>
    <w:multiLevelType w:val="multilevel"/>
    <w:tmpl w:val="280214A8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5225A44"/>
    <w:multiLevelType w:val="multilevel"/>
    <w:tmpl w:val="45225A4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entative="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entative="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entative="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entative="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>
    <w:nsid w:val="53257E1E"/>
    <w:multiLevelType w:val="multilevel"/>
    <w:tmpl w:val="53257E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5DB3D11"/>
    <w:multiLevelType w:val="multilevel"/>
    <w:tmpl w:val="65DB3D11"/>
    <w:lvl w:ilvl="0" w:tentative="0">
      <w:start w:val="1"/>
      <w:numFmt w:val="bullet"/>
      <w:lvlText w:val="·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0716901"/>
    <w:multiLevelType w:val="multilevel"/>
    <w:tmpl w:val="707169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26C67A1"/>
    <w:multiLevelType w:val="multilevel"/>
    <w:tmpl w:val="726C67A1"/>
    <w:lvl w:ilvl="0" w:tentative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lvl w:ilvl="0" w:tentative="1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startOverride w:val="3"/>
      <w:lvl w:ilvl="0" w:tentative="1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4"/>
      <w:lvl w:ilvl="0" w:tentative="1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5"/>
      <w:lvl w:ilvl="0" w:tentative="1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 w:tentative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entative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entative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entative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6"/>
      <w:lvl w:ilvl="0" w:tentative="1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0"/>
  </w:num>
  <w:num w:numId="12">
    <w:abstractNumId w:val="10"/>
    <w:lvlOverride w:ilvl="0">
      <w:lvl w:ilvl="0" w:tentative="1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0"/>
    <w:lvlOverride w:ilvl="0">
      <w:startOverride w:val="3"/>
      <w:lvl w:ilvl="0" w:tentative="1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5"/>
  </w:num>
  <w:num w:numId="15">
    <w:abstractNumId w:val="10"/>
    <w:lvlOverride w:ilvl="0">
      <w:startOverride w:val="4"/>
      <w:lvl w:ilvl="0" w:tentative="1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0"/>
    <w:lvlOverride w:ilvl="0">
      <w:startOverride w:val="5"/>
      <w:lvl w:ilvl="0" w:tentative="1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0"/>
    <w:lvlOverride w:ilvl="0">
      <w:startOverride w:val="6"/>
      <w:lvl w:ilvl="0" w:tentative="1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"/>
  </w:num>
  <w:num w:numId="19">
    <w:abstractNumId w:val="4"/>
  </w:num>
  <w:num w:numId="20">
    <w:abstractNumId w:val="2"/>
  </w:num>
  <w:num w:numId="21">
    <w:abstractNumId w:val="7"/>
  </w:num>
  <w:num w:numId="22">
    <w:abstractNumId w:val="6"/>
  </w:num>
  <w:num w:numId="23">
    <w:abstractNumId w:val="0"/>
  </w:num>
  <w:num w:numId="24">
    <w:abstractNumId w:val="9"/>
  </w:num>
  <w:num w:numId="25">
    <w:abstractNumId w:val="8"/>
    <w:lvlOverride w:ilvl="0">
      <w:lvl w:ilvl="0" w:tentative="1">
        <w:start w:val="1"/>
        <w:numFmt w:val="bullet"/>
        <w:lvlText w:val="·"/>
        <w:lvlJc w:val="left"/>
        <w:pPr>
          <w:ind w:left="426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14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186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586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30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02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746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6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186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E4"/>
    <w:rsid w:val="0005063E"/>
    <w:rsid w:val="00053D25"/>
    <w:rsid w:val="00067E9B"/>
    <w:rsid w:val="000C5C27"/>
    <w:rsid w:val="000D1CD3"/>
    <w:rsid w:val="001518A7"/>
    <w:rsid w:val="001759E0"/>
    <w:rsid w:val="002261FE"/>
    <w:rsid w:val="00245F69"/>
    <w:rsid w:val="00260773"/>
    <w:rsid w:val="002C1FE4"/>
    <w:rsid w:val="003203B2"/>
    <w:rsid w:val="0036275A"/>
    <w:rsid w:val="003927AC"/>
    <w:rsid w:val="003F1BA7"/>
    <w:rsid w:val="00450943"/>
    <w:rsid w:val="0046189F"/>
    <w:rsid w:val="00484DD4"/>
    <w:rsid w:val="004E1F2D"/>
    <w:rsid w:val="004F0941"/>
    <w:rsid w:val="005C3042"/>
    <w:rsid w:val="005F5925"/>
    <w:rsid w:val="00662399"/>
    <w:rsid w:val="0072356D"/>
    <w:rsid w:val="0074747A"/>
    <w:rsid w:val="0075704A"/>
    <w:rsid w:val="007A00BF"/>
    <w:rsid w:val="007C6F0A"/>
    <w:rsid w:val="007F1AB4"/>
    <w:rsid w:val="00825427"/>
    <w:rsid w:val="00831468"/>
    <w:rsid w:val="00832108"/>
    <w:rsid w:val="00876EB1"/>
    <w:rsid w:val="008B3EF9"/>
    <w:rsid w:val="008D788F"/>
    <w:rsid w:val="008E2713"/>
    <w:rsid w:val="00902E30"/>
    <w:rsid w:val="00932366"/>
    <w:rsid w:val="00941501"/>
    <w:rsid w:val="00986805"/>
    <w:rsid w:val="009A722B"/>
    <w:rsid w:val="009B008E"/>
    <w:rsid w:val="009D21DC"/>
    <w:rsid w:val="009D49CF"/>
    <w:rsid w:val="00A12551"/>
    <w:rsid w:val="00AB0A83"/>
    <w:rsid w:val="00AF3B9D"/>
    <w:rsid w:val="00C357A5"/>
    <w:rsid w:val="00C759EA"/>
    <w:rsid w:val="00CF7693"/>
    <w:rsid w:val="00D56336"/>
    <w:rsid w:val="00D712AA"/>
    <w:rsid w:val="00D85ABF"/>
    <w:rsid w:val="00DA165B"/>
    <w:rsid w:val="00DD1BA4"/>
    <w:rsid w:val="00E0715A"/>
    <w:rsid w:val="00E451D8"/>
    <w:rsid w:val="00E62B5A"/>
    <w:rsid w:val="00E81DDB"/>
    <w:rsid w:val="00EC4E59"/>
    <w:rsid w:val="00EC780D"/>
    <w:rsid w:val="00F11E0E"/>
    <w:rsid w:val="00F17352"/>
    <w:rsid w:val="00F36771"/>
    <w:rsid w:val="00F54981"/>
    <w:rsid w:val="00FA7FEA"/>
    <w:rsid w:val="00FB7552"/>
    <w:rsid w:val="4D87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9"/>
    <w:pPr>
      <w:keepNext/>
      <w:pBdr>
        <w:top w:val="none" w:color="auto" w:sz="0" w:space="0"/>
        <w:left w:val="none" w:color="auto" w:sz="0" w:space="0"/>
        <w:bottom w:val="single" w:color="000000" w:sz="4" w:space="0"/>
        <w:right w:val="none" w:color="auto" w:sz="0" w:space="0"/>
        <w:between w:val="none" w:color="auto" w:sz="0" w:space="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hAnsi="Verdana" w:eastAsia="Verdana" w:cs="Verdana"/>
      <w:b/>
      <w:bCs/>
      <w:color w:val="000000"/>
      <w:kern w:val="28"/>
      <w:sz w:val="22"/>
      <w:szCs w:val="22"/>
      <w:u w:color="000000"/>
      <w:lang w:val="pt-PT" w:eastAsia="pt-BR" w:bidi="ar-SA"/>
    </w:rPr>
  </w:style>
  <w:style w:type="paragraph" w:styleId="4">
    <w:name w:val="heading 2"/>
    <w:next w:val="3"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576"/>
      </w:tabs>
      <w:spacing w:before="240" w:after="60"/>
      <w:jc w:val="both"/>
      <w:outlineLvl w:val="1"/>
    </w:pPr>
    <w:rPr>
      <w:rFonts w:ascii="Times" w:hAnsi="Times" w:eastAsia="Times" w:cs="Times"/>
      <w:b/>
      <w:bCs/>
      <w:color w:val="000000"/>
      <w:sz w:val="24"/>
      <w:szCs w:val="24"/>
      <w:u w:color="000000"/>
      <w:lang w:val="pt-PT" w:eastAsia="pt-BR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pt-BR" w:eastAsia="pt-BR" w:bidi="ar-SA"/>
    </w:rPr>
  </w:style>
  <w:style w:type="paragraph" w:styleId="5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</w:pPr>
    <w:rPr>
      <w:rFonts w:ascii="Times New Roman" w:hAnsi="Times New Roman" w:eastAsia="Times New Roman" w:cs="Times New Roman"/>
      <w:color w:val="000000"/>
      <w:sz w:val="24"/>
      <w:szCs w:val="24"/>
      <w:u w:color="000000"/>
      <w:lang w:val="pt-PT" w:eastAsia="pt-BR" w:bidi="ar-SA"/>
    </w:rPr>
  </w:style>
  <w:style w:type="paragraph" w:styleId="6">
    <w:name w:val="head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pt-PT" w:eastAsia="pt-BR" w:bidi="ar-SA"/>
    </w:rPr>
  </w:style>
  <w:style w:type="paragraph" w:styleId="7">
    <w:name w:val="Normal (Web)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pt-PT" w:eastAsia="pt-BR" w:bidi="ar-SA"/>
    </w:rPr>
  </w:style>
  <w:style w:type="paragraph" w:styleId="8">
    <w:name w:val="toc 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80"/>
        <w:tab w:val="right" w:leader="dot" w:pos="8488"/>
      </w:tabs>
      <w:spacing w:before="120"/>
    </w:pPr>
    <w:rPr>
      <w:rFonts w:ascii="Times New Roman" w:hAnsi="Times New Roman" w:eastAsia="Times New Roman" w:cs="Times New Roman"/>
      <w:b/>
      <w:bCs/>
      <w:i/>
      <w:iCs/>
      <w:color w:val="000000"/>
      <w:sz w:val="24"/>
      <w:szCs w:val="24"/>
      <w:u w:color="000000"/>
      <w:lang w:val="pt-PT" w:eastAsia="pt-BR" w:bidi="ar-SA"/>
    </w:rPr>
  </w:style>
  <w:style w:type="paragraph" w:styleId="9">
    <w:name w:val="toc 2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60"/>
        <w:tab w:val="right" w:leader="dot" w:pos="8488"/>
      </w:tabs>
      <w:spacing w:before="120"/>
      <w:ind w:left="240"/>
    </w:pPr>
    <w:rPr>
      <w:rFonts w:ascii="Times New Roman" w:hAnsi="Times New Roman" w:eastAsia="Times New Roman" w:cs="Times New Roman"/>
      <w:b/>
      <w:bCs/>
      <w:color w:val="000000"/>
      <w:sz w:val="22"/>
      <w:szCs w:val="22"/>
      <w:u w:color="000000"/>
      <w:lang w:val="pt-PT" w:eastAsia="pt-BR" w:bidi="ar-SA"/>
    </w:rPr>
  </w:style>
  <w:style w:type="character" w:styleId="11">
    <w:name w:val="Hyperlink"/>
    <w:qFormat/>
    <w:uiPriority w:val="0"/>
    <w:rPr>
      <w:u w:val="single"/>
    </w:rPr>
  </w:style>
  <w:style w:type="character" w:styleId="12">
    <w:name w:val="page number"/>
    <w:qFormat/>
    <w:uiPriority w:val="0"/>
  </w:style>
  <w:style w:type="character" w:styleId="13">
    <w:name w:val="Strong"/>
    <w:qFormat/>
    <w:uiPriority w:val="0"/>
    <w:rPr>
      <w:rFonts w:ascii="Times New Roman" w:hAnsi="Times New Roman"/>
      <w:b/>
      <w:bCs/>
      <w:lang w:val="en-US"/>
    </w:rPr>
  </w:style>
  <w:style w:type="table" w:customStyle="1" w:styleId="15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pt-BR" w:eastAsia="pt-BR" w:bidi="ar-SA"/>
    </w:rPr>
  </w:style>
  <w:style w:type="paragraph" w:customStyle="1" w:styleId="17">
    <w:name w:val="Title A"/>
    <w:next w:val="3"/>
    <w:qFormat/>
    <w:uiPriority w:val="0"/>
    <w:pPr>
      <w:pBdr>
        <w:top w:val="none" w:color="auto" w:sz="0" w:space="0"/>
        <w:left w:val="none" w:color="auto" w:sz="0" w:space="0"/>
        <w:bottom w:val="single" w:color="4F81BD" w:sz="8" w:space="0"/>
        <w:right w:val="none" w:color="auto" w:sz="0" w:space="0"/>
        <w:between w:val="none" w:color="auto" w:sz="0" w:space="0"/>
      </w:pBdr>
      <w:spacing w:after="300"/>
    </w:pPr>
    <w:rPr>
      <w:rFonts w:ascii="Cambria" w:hAnsi="Cambria" w:eastAsia="Cambria" w:cs="Cambria"/>
      <w:color w:val="17365D"/>
      <w:spacing w:val="5"/>
      <w:kern w:val="28"/>
      <w:sz w:val="52"/>
      <w:szCs w:val="52"/>
      <w:u w:color="17365D"/>
      <w:lang w:val="pt-PT" w:eastAsia="pt-BR" w:bidi="ar-SA"/>
    </w:rPr>
  </w:style>
  <w:style w:type="paragraph" w:customStyle="1" w:styleId="18">
    <w:name w:val="PSC_Legend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Times New Roman" w:hAnsi="Times New Roman" w:eastAsia="Times New Roman" w:cs="Times New Roman"/>
      <w:b/>
      <w:bCs/>
      <w:color w:val="000000"/>
      <w:sz w:val="22"/>
      <w:szCs w:val="22"/>
      <w:u w:color="000000"/>
      <w:lang w:val="pt-PT" w:eastAsia="pt-BR" w:bidi="ar-SA"/>
    </w:rPr>
  </w:style>
  <w:style w:type="paragraph" w:customStyle="1" w:styleId="19">
    <w:name w:val="Versões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Calibri" w:hAnsi="Calibri" w:eastAsia="Arial Unicode MS" w:cs="Arial Unicode MS"/>
      <w:color w:val="000000"/>
      <w:sz w:val="22"/>
      <w:szCs w:val="22"/>
      <w:u w:color="000000"/>
      <w:lang w:val="pt-PT" w:eastAsia="pt-BR" w:bidi="ar-SA"/>
    </w:rPr>
  </w:style>
  <w:style w:type="paragraph" w:customStyle="1" w:styleId="20">
    <w:name w:val="TOC Heading"/>
    <w:next w:val="3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32"/>
      </w:tabs>
      <w:spacing w:before="480" w:line="276" w:lineRule="auto"/>
    </w:pPr>
    <w:rPr>
      <w:rFonts w:ascii="Helvetica" w:hAnsi="Helvetica" w:eastAsia="Arial Unicode MS" w:cs="Arial Unicode MS"/>
      <w:b/>
      <w:bCs/>
      <w:color w:val="2F5496"/>
      <w:sz w:val="28"/>
      <w:szCs w:val="28"/>
      <w:u w:color="2F5496"/>
      <w:lang w:val="pt-PT" w:eastAsia="pt-BR" w:bidi="ar-SA"/>
    </w:rPr>
  </w:style>
  <w:style w:type="paragraph" w:customStyle="1" w:styleId="21">
    <w:name w:val="Paragraph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/>
      <w:ind w:left="360"/>
    </w:pPr>
    <w:rPr>
      <w:rFonts w:ascii="Arial" w:hAnsi="Arial" w:eastAsia="Arial" w:cs="Arial"/>
      <w:color w:val="000000"/>
      <w:sz w:val="22"/>
      <w:szCs w:val="22"/>
      <w:u w:color="000000"/>
      <w:lang w:val="en-US" w:eastAsia="pt-BR" w:bidi="ar-SA"/>
    </w:rPr>
  </w:style>
  <w:style w:type="paragraph" w:customStyle="1" w:styleId="22">
    <w:name w:val="PSC_Comentario_Templat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both"/>
    </w:pPr>
    <w:rPr>
      <w:rFonts w:ascii="Times" w:hAnsi="Times" w:eastAsia="Times" w:cs="Times"/>
      <w:i/>
      <w:iCs/>
      <w:color w:val="000000"/>
      <w:sz w:val="22"/>
      <w:szCs w:val="22"/>
      <w:u w:color="000000"/>
      <w:lang w:val="pt-PT" w:eastAsia="pt-BR" w:bidi="ar-SA"/>
    </w:rPr>
  </w:style>
  <w:style w:type="paragraph" w:customStyle="1" w:styleId="23">
    <w:name w:val="PSC_Tabela_Cabecalho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Verdana" w:hAnsi="Verdana" w:eastAsia="Arial Unicode MS" w:cs="Arial Unicode MS"/>
      <w:b/>
      <w:bCs/>
      <w:i/>
      <w:iCs/>
      <w:color w:val="000000"/>
      <w:u w:color="000000"/>
      <w:lang w:val="pt-PT" w:eastAsia="pt-BR" w:bidi="ar-SA"/>
    </w:rPr>
  </w:style>
  <w:style w:type="paragraph" w:styleId="24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pt-PT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3194</Words>
  <Characters>17250</Characters>
  <Lines>143</Lines>
  <Paragraphs>40</Paragraphs>
  <TotalTime>0</TotalTime>
  <ScaleCrop>false</ScaleCrop>
  <LinksUpToDate>false</LinksUpToDate>
  <CharactersWithSpaces>20404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2019-10-14T09:48:00Z</dcterms:created>
  <dc:creator>rhuanfelipe</dc:creator>
  <cp:lastModifiedBy>rhuanfelipe</cp:lastModifiedBy>
  <dcterms:modified xsi:type="dcterms:W3CDTF">2019-10-16T14:50:49Z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