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CB9492" w14:textId="77777777" w:rsidR="002E5B20" w:rsidRPr="00BE248A" w:rsidRDefault="0091209D">
      <w:pPr>
        <w:rPr>
          <w:sz w:val="2"/>
          <w:szCs w:val="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89"/>
        <w:gridCol w:w="3025"/>
        <w:gridCol w:w="3025"/>
        <w:gridCol w:w="3034"/>
        <w:gridCol w:w="3039"/>
      </w:tblGrid>
      <w:tr w:rsidR="00F54257" w14:paraId="2CCC665F" w14:textId="77777777" w:rsidTr="007D2D4D">
        <w:trPr>
          <w:trHeight w:val="2558"/>
        </w:trPr>
        <w:tc>
          <w:tcPr>
            <w:tcW w:w="2989" w:type="dxa"/>
          </w:tcPr>
          <w:p w14:paraId="57500133" w14:textId="26348B4F" w:rsidR="00F54257" w:rsidRDefault="00EC2247">
            <w:r>
              <w:object w:dxaOrig="4530" w:dyaOrig="3960" w14:anchorId="61AB7F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281" type="#_x0000_t75" style="width:130pt;height:114pt" o:ole="">
                  <v:imagedata r:id="rId6" o:title=""/>
                </v:shape>
                <o:OLEObject Type="Embed" ProgID="PBrush" ShapeID="_x0000_i1281" DrawAspect="Content" ObjectID="_1634117728" r:id="rId7"/>
              </w:object>
            </w:r>
          </w:p>
        </w:tc>
        <w:tc>
          <w:tcPr>
            <w:tcW w:w="3025" w:type="dxa"/>
          </w:tcPr>
          <w:p w14:paraId="334AF179" w14:textId="1B9DF85E" w:rsidR="00F54257" w:rsidRDefault="00EC2247">
            <w:r>
              <w:object w:dxaOrig="4515" w:dyaOrig="3930" w14:anchorId="73304442">
                <v:shape id="_x0000_i1278" type="#_x0000_t75" style="width:130.5pt;height:113.5pt" o:ole="">
                  <v:imagedata r:id="rId8" o:title=""/>
                </v:shape>
                <o:OLEObject Type="Embed" ProgID="PBrush" ShapeID="_x0000_i1278" DrawAspect="Content" ObjectID="_1634117729" r:id="rId9"/>
              </w:object>
            </w:r>
          </w:p>
        </w:tc>
        <w:tc>
          <w:tcPr>
            <w:tcW w:w="3025" w:type="dxa"/>
          </w:tcPr>
          <w:p w14:paraId="5D1E70AB" w14:textId="48538094" w:rsidR="00F54257" w:rsidRDefault="00EC2247">
            <w:r>
              <w:object w:dxaOrig="4515" w:dyaOrig="3705" w14:anchorId="2DBCCE24">
                <v:shape id="_x0000_i1275" type="#_x0000_t75" style="width:129pt;height:113.5pt" o:ole="">
                  <v:imagedata r:id="rId10" o:title=""/>
                </v:shape>
                <o:OLEObject Type="Embed" ProgID="PBrush" ShapeID="_x0000_i1275" DrawAspect="Content" ObjectID="_1634117730" r:id="rId11"/>
              </w:object>
            </w:r>
          </w:p>
        </w:tc>
        <w:tc>
          <w:tcPr>
            <w:tcW w:w="3034" w:type="dxa"/>
            <w:vMerge w:val="restart"/>
          </w:tcPr>
          <w:p w14:paraId="73D5356C" w14:textId="56FF229D" w:rsidR="00F54257" w:rsidRDefault="00EC2247">
            <w:r>
              <w:object w:dxaOrig="4530" w:dyaOrig="4605" w14:anchorId="7789964F">
                <v:shape id="_x0000_i1272" type="#_x0000_t75" style="width:126.5pt;height:128.5pt" o:ole="">
                  <v:imagedata r:id="rId12" o:title=""/>
                </v:shape>
                <o:OLEObject Type="Embed" ProgID="PBrush" ShapeID="_x0000_i1272" DrawAspect="Content" ObjectID="_1634117731" r:id="rId13"/>
              </w:object>
            </w:r>
          </w:p>
        </w:tc>
        <w:tc>
          <w:tcPr>
            <w:tcW w:w="3039" w:type="dxa"/>
            <w:vMerge w:val="restart"/>
          </w:tcPr>
          <w:p w14:paraId="556F6040" w14:textId="218AE6AA" w:rsidR="00F54257" w:rsidRDefault="00974F1D">
            <w:r>
              <w:object w:dxaOrig="4575" w:dyaOrig="6345" w14:anchorId="23964356">
                <v:shape id="_x0000_i1269" type="#_x0000_t75" style="width:129.5pt;height:180pt" o:ole="">
                  <v:imagedata r:id="rId14" o:title=""/>
                </v:shape>
                <o:OLEObject Type="Embed" ProgID="PBrush" ShapeID="_x0000_i1269" DrawAspect="Content" ObjectID="_1634117732" r:id="rId15"/>
              </w:object>
            </w:r>
          </w:p>
        </w:tc>
      </w:tr>
      <w:tr w:rsidR="0076296A" w14:paraId="7B1C1080" w14:textId="77777777" w:rsidTr="007D2D4D">
        <w:trPr>
          <w:trHeight w:val="269"/>
        </w:trPr>
        <w:tc>
          <w:tcPr>
            <w:tcW w:w="2989" w:type="dxa"/>
            <w:vMerge w:val="restart"/>
          </w:tcPr>
          <w:p w14:paraId="2CD61790" w14:textId="3AE49484" w:rsidR="0076296A" w:rsidRDefault="00974F1D">
            <w:r>
              <w:object w:dxaOrig="4530" w:dyaOrig="10890" w14:anchorId="2C10CB23">
                <v:shape id="_x0000_i1293" type="#_x0000_t75" style="width:126.5pt;height:325pt" o:ole="">
                  <v:imagedata r:id="rId16" o:title=""/>
                </v:shape>
                <o:OLEObject Type="Embed" ProgID="PBrush" ShapeID="_x0000_i1293" DrawAspect="Content" ObjectID="_1634117733" r:id="rId17"/>
              </w:object>
            </w:r>
          </w:p>
        </w:tc>
        <w:tc>
          <w:tcPr>
            <w:tcW w:w="3025" w:type="dxa"/>
            <w:vMerge w:val="restart"/>
          </w:tcPr>
          <w:p w14:paraId="2C52CC00" w14:textId="583BB50A" w:rsidR="0076296A" w:rsidRDefault="00974F1D">
            <w:r>
              <w:object w:dxaOrig="4515" w:dyaOrig="11325" w14:anchorId="6F27F492">
                <v:shape id="_x0000_i1296" type="#_x0000_t75" style="width:130pt;height:330pt" o:ole="">
                  <v:imagedata r:id="rId18" o:title=""/>
                </v:shape>
                <o:OLEObject Type="Embed" ProgID="PBrush" ShapeID="_x0000_i1296" DrawAspect="Content" ObjectID="_1634117734" r:id="rId19"/>
              </w:object>
            </w:r>
          </w:p>
        </w:tc>
        <w:tc>
          <w:tcPr>
            <w:tcW w:w="3025" w:type="dxa"/>
            <w:vMerge w:val="restart"/>
          </w:tcPr>
          <w:p w14:paraId="7F68E9EC" w14:textId="168D12CA" w:rsidR="0076296A" w:rsidRDefault="00EC2247">
            <w:r>
              <w:object w:dxaOrig="4530" w:dyaOrig="9285" w14:anchorId="7B255114">
                <v:shape id="_x0000_i1229" type="#_x0000_t75" style="width:128.5pt;height:242pt" o:ole="">
                  <v:imagedata r:id="rId20" o:title=""/>
                </v:shape>
                <o:OLEObject Type="Embed" ProgID="PBrush" ShapeID="_x0000_i1229" DrawAspect="Content" ObjectID="_1634117735" r:id="rId21"/>
              </w:object>
            </w:r>
          </w:p>
        </w:tc>
        <w:tc>
          <w:tcPr>
            <w:tcW w:w="3034" w:type="dxa"/>
            <w:vMerge/>
          </w:tcPr>
          <w:p w14:paraId="76E2FF56" w14:textId="77777777" w:rsidR="0076296A" w:rsidRDefault="0076296A"/>
        </w:tc>
        <w:tc>
          <w:tcPr>
            <w:tcW w:w="3039" w:type="dxa"/>
            <w:vMerge/>
          </w:tcPr>
          <w:p w14:paraId="7D6A8923" w14:textId="77777777" w:rsidR="0076296A" w:rsidRDefault="0076296A"/>
        </w:tc>
      </w:tr>
      <w:tr w:rsidR="0076296A" w14:paraId="44F60E34" w14:textId="77777777" w:rsidTr="007D2D4D">
        <w:trPr>
          <w:trHeight w:val="269"/>
        </w:trPr>
        <w:tc>
          <w:tcPr>
            <w:tcW w:w="2989" w:type="dxa"/>
            <w:vMerge/>
          </w:tcPr>
          <w:p w14:paraId="59CC9E5D" w14:textId="77777777" w:rsidR="0076296A" w:rsidRDefault="0076296A"/>
        </w:tc>
        <w:tc>
          <w:tcPr>
            <w:tcW w:w="3025" w:type="dxa"/>
            <w:vMerge/>
          </w:tcPr>
          <w:p w14:paraId="19E42DFA" w14:textId="77777777" w:rsidR="0076296A" w:rsidRDefault="0076296A"/>
        </w:tc>
        <w:tc>
          <w:tcPr>
            <w:tcW w:w="3025" w:type="dxa"/>
            <w:vMerge/>
          </w:tcPr>
          <w:p w14:paraId="61C4A1A4" w14:textId="77777777" w:rsidR="0076296A" w:rsidRDefault="0076296A"/>
        </w:tc>
        <w:tc>
          <w:tcPr>
            <w:tcW w:w="3034" w:type="dxa"/>
            <w:vMerge w:val="restart"/>
          </w:tcPr>
          <w:p w14:paraId="4F79F7E7" w14:textId="23A902FB" w:rsidR="0076296A" w:rsidRDefault="00974F1D">
            <w:r>
              <w:object w:dxaOrig="4500" w:dyaOrig="8115" w14:anchorId="23E81BC3">
                <v:shape id="_x0000_i1260" type="#_x0000_t75" style="width:124.5pt;height:221pt" o:ole="">
                  <v:imagedata r:id="rId22" o:title=""/>
                </v:shape>
                <o:OLEObject Type="Embed" ProgID="PBrush" ShapeID="_x0000_i1260" DrawAspect="Content" ObjectID="_1634117736" r:id="rId23"/>
              </w:object>
            </w:r>
          </w:p>
        </w:tc>
        <w:tc>
          <w:tcPr>
            <w:tcW w:w="3039" w:type="dxa"/>
            <w:vMerge/>
          </w:tcPr>
          <w:p w14:paraId="15284544" w14:textId="77777777" w:rsidR="0076296A" w:rsidRDefault="0076296A"/>
        </w:tc>
      </w:tr>
      <w:tr w:rsidR="0076296A" w14:paraId="776830FD" w14:textId="77777777" w:rsidTr="007D2D4D">
        <w:trPr>
          <w:trHeight w:val="269"/>
        </w:trPr>
        <w:tc>
          <w:tcPr>
            <w:tcW w:w="2989" w:type="dxa"/>
            <w:vMerge/>
          </w:tcPr>
          <w:p w14:paraId="3AA2BC2A" w14:textId="77777777" w:rsidR="0076296A" w:rsidRDefault="0076296A"/>
        </w:tc>
        <w:tc>
          <w:tcPr>
            <w:tcW w:w="3025" w:type="dxa"/>
            <w:vMerge/>
          </w:tcPr>
          <w:p w14:paraId="10196F74" w14:textId="77777777" w:rsidR="0076296A" w:rsidRDefault="0076296A"/>
        </w:tc>
        <w:tc>
          <w:tcPr>
            <w:tcW w:w="3025" w:type="dxa"/>
            <w:vMerge/>
          </w:tcPr>
          <w:p w14:paraId="3AD5609A" w14:textId="77777777" w:rsidR="0076296A" w:rsidRDefault="0076296A"/>
        </w:tc>
        <w:tc>
          <w:tcPr>
            <w:tcW w:w="3034" w:type="dxa"/>
            <w:vMerge/>
          </w:tcPr>
          <w:p w14:paraId="26E7B4E9" w14:textId="622D8176" w:rsidR="0076296A" w:rsidRDefault="0076296A"/>
        </w:tc>
        <w:tc>
          <w:tcPr>
            <w:tcW w:w="3039" w:type="dxa"/>
            <w:vMerge w:val="restart"/>
          </w:tcPr>
          <w:p w14:paraId="221414A1" w14:textId="3BC6E10C" w:rsidR="0076296A" w:rsidRDefault="00974F1D">
            <w:r>
              <w:object w:dxaOrig="4515" w:dyaOrig="8160" w14:anchorId="35CD98E7">
                <v:shape id="_x0000_i1290" type="#_x0000_t75" style="width:128pt;height:231pt" o:ole="">
                  <v:imagedata r:id="rId24" o:title=""/>
                </v:shape>
                <o:OLEObject Type="Embed" ProgID="PBrush" ShapeID="_x0000_i1290" DrawAspect="Content" ObjectID="_1634117737" r:id="rId25"/>
              </w:object>
            </w:r>
          </w:p>
        </w:tc>
      </w:tr>
      <w:tr w:rsidR="0076296A" w14:paraId="092094AB" w14:textId="77777777" w:rsidTr="007D2D4D">
        <w:trPr>
          <w:trHeight w:val="269"/>
        </w:trPr>
        <w:tc>
          <w:tcPr>
            <w:tcW w:w="2989" w:type="dxa"/>
            <w:vMerge/>
          </w:tcPr>
          <w:p w14:paraId="13EFC53D" w14:textId="77777777" w:rsidR="0076296A" w:rsidRDefault="0076296A"/>
        </w:tc>
        <w:tc>
          <w:tcPr>
            <w:tcW w:w="3025" w:type="dxa"/>
            <w:vMerge/>
          </w:tcPr>
          <w:p w14:paraId="706E7688" w14:textId="77777777" w:rsidR="0076296A" w:rsidRDefault="0076296A"/>
        </w:tc>
        <w:tc>
          <w:tcPr>
            <w:tcW w:w="6059" w:type="dxa"/>
            <w:gridSpan w:val="2"/>
            <w:vMerge w:val="restart"/>
          </w:tcPr>
          <w:p w14:paraId="4867C69C" w14:textId="79CDA5F1" w:rsidR="0076296A" w:rsidRDefault="00974F1D">
            <w:r>
              <w:object w:dxaOrig="9090" w:dyaOrig="2970" w14:anchorId="06C49BC3">
                <v:shape id="_x0000_i1263" type="#_x0000_t75" style="width:278pt;height:91.5pt" o:ole="">
                  <v:imagedata r:id="rId26" o:title=""/>
                </v:shape>
                <o:OLEObject Type="Embed" ProgID="PBrush" ShapeID="_x0000_i1263" DrawAspect="Content" ObjectID="_1634117738" r:id="rId27"/>
              </w:object>
            </w:r>
          </w:p>
        </w:tc>
        <w:tc>
          <w:tcPr>
            <w:tcW w:w="3039" w:type="dxa"/>
            <w:vMerge/>
          </w:tcPr>
          <w:p w14:paraId="503B2C55" w14:textId="77777777" w:rsidR="0076296A" w:rsidRDefault="0076296A"/>
        </w:tc>
      </w:tr>
      <w:tr w:rsidR="0076296A" w14:paraId="4904F548" w14:textId="77777777" w:rsidTr="007D2D4D">
        <w:trPr>
          <w:trHeight w:val="800"/>
        </w:trPr>
        <w:tc>
          <w:tcPr>
            <w:tcW w:w="2989" w:type="dxa"/>
            <w:vMerge/>
          </w:tcPr>
          <w:p w14:paraId="0EA99E76" w14:textId="77777777" w:rsidR="0076296A" w:rsidRDefault="0076296A"/>
        </w:tc>
        <w:tc>
          <w:tcPr>
            <w:tcW w:w="3025" w:type="dxa"/>
            <w:vMerge/>
          </w:tcPr>
          <w:p w14:paraId="1C30C87F" w14:textId="77777777" w:rsidR="0076296A" w:rsidRDefault="0076296A"/>
        </w:tc>
        <w:tc>
          <w:tcPr>
            <w:tcW w:w="6059" w:type="dxa"/>
            <w:gridSpan w:val="2"/>
            <w:vMerge/>
          </w:tcPr>
          <w:p w14:paraId="0A3FA5C1" w14:textId="77777777" w:rsidR="0076296A" w:rsidRDefault="0076296A"/>
        </w:tc>
        <w:tc>
          <w:tcPr>
            <w:tcW w:w="3039" w:type="dxa"/>
          </w:tcPr>
          <w:p w14:paraId="46C685B9" w14:textId="65F1C8C8" w:rsidR="0076296A" w:rsidRDefault="0076296A">
            <w:r>
              <w:object w:dxaOrig="4470" w:dyaOrig="1470" w14:anchorId="1BEC3902">
                <v:shape id="_x0000_i1233" type="#_x0000_t75" style="width:140.5pt;height:40pt" o:ole="">
                  <v:imagedata r:id="rId28" o:title=""/>
                </v:shape>
                <o:OLEObject Type="Embed" ProgID="PBrush" ShapeID="_x0000_i1233" DrawAspect="Content" ObjectID="_1634117739" r:id="rId29"/>
              </w:object>
            </w:r>
          </w:p>
        </w:tc>
      </w:tr>
    </w:tbl>
    <w:p w14:paraId="2550D2B9" w14:textId="77777777" w:rsidR="001955FF" w:rsidRDefault="001955FF" w:rsidP="0091209D">
      <w:bookmarkStart w:id="0" w:name="_GoBack"/>
      <w:bookmarkEnd w:id="0"/>
    </w:p>
    <w:sectPr w:rsidR="001955FF" w:rsidSect="00854EC8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6838" w:h="11906" w:orient="landscape"/>
      <w:pgMar w:top="567" w:right="567" w:bottom="284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2C792" w14:textId="77777777" w:rsidR="00B97AB4" w:rsidRDefault="00B97AB4" w:rsidP="001955FF">
      <w:pPr>
        <w:spacing w:after="0" w:line="240" w:lineRule="auto"/>
      </w:pPr>
      <w:r>
        <w:separator/>
      </w:r>
    </w:p>
  </w:endnote>
  <w:endnote w:type="continuationSeparator" w:id="0">
    <w:p w14:paraId="17B4553D" w14:textId="77777777" w:rsidR="00B97AB4" w:rsidRDefault="00B97AB4" w:rsidP="001955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DBFEE" w14:textId="77777777" w:rsidR="006E4F14" w:rsidRDefault="006E4F1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018C43" w14:textId="77777777" w:rsidR="006E4F14" w:rsidRDefault="006E4F1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7EC93" w14:textId="77777777" w:rsidR="006E4F14" w:rsidRDefault="006E4F1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2A889F" w14:textId="77777777" w:rsidR="00B97AB4" w:rsidRDefault="00B97AB4" w:rsidP="001955FF">
      <w:pPr>
        <w:spacing w:after="0" w:line="240" w:lineRule="auto"/>
      </w:pPr>
      <w:r>
        <w:separator/>
      </w:r>
    </w:p>
  </w:footnote>
  <w:footnote w:type="continuationSeparator" w:id="0">
    <w:p w14:paraId="19D77C46" w14:textId="77777777" w:rsidR="00B97AB4" w:rsidRDefault="00B97AB4" w:rsidP="001955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9B5A0B" w14:textId="77777777" w:rsidR="006E4F14" w:rsidRDefault="006E4F1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F4F5F3" w14:textId="09955DC4" w:rsidR="001955FF" w:rsidRPr="00BE248A" w:rsidRDefault="001955FF" w:rsidP="001955FF">
    <w:pPr>
      <w:pStyle w:val="Cabealho"/>
      <w:pBdr>
        <w:bottom w:val="single" w:sz="4" w:space="1" w:color="auto"/>
      </w:pBdr>
      <w:jc w:val="center"/>
      <w:rPr>
        <w:sz w:val="18"/>
        <w:szCs w:val="18"/>
      </w:rPr>
    </w:pPr>
    <w:r w:rsidRPr="00BE248A">
      <w:rPr>
        <w:sz w:val="18"/>
        <w:szCs w:val="18"/>
      </w:rPr>
      <w:t xml:space="preserve">CESAR </w:t>
    </w:r>
    <w:r w:rsidR="00BE248A" w:rsidRPr="00BE248A">
      <w:rPr>
        <w:sz w:val="18"/>
        <w:szCs w:val="18"/>
      </w:rPr>
      <w:t xml:space="preserve">- </w:t>
    </w:r>
    <w:r w:rsidRPr="00BE248A">
      <w:rPr>
        <w:sz w:val="18"/>
        <w:szCs w:val="18"/>
      </w:rPr>
      <w:t>Mestrado em Engenharia de Software – 2019.2</w:t>
    </w:r>
  </w:p>
  <w:p w14:paraId="26476CF4" w14:textId="5E843E06" w:rsidR="001955FF" w:rsidRPr="00BE248A" w:rsidRDefault="001955FF" w:rsidP="001955FF">
    <w:pPr>
      <w:pStyle w:val="Cabealho"/>
      <w:pBdr>
        <w:bottom w:val="single" w:sz="4" w:space="1" w:color="auto"/>
      </w:pBdr>
      <w:jc w:val="center"/>
      <w:rPr>
        <w:b/>
        <w:bCs/>
      </w:rPr>
    </w:pPr>
    <w:r w:rsidRPr="00BE248A">
      <w:rPr>
        <w:b/>
        <w:bCs/>
        <w:sz w:val="20"/>
        <w:szCs w:val="20"/>
      </w:rPr>
      <w:t>Gestão de Projetos –</w:t>
    </w:r>
    <w:r w:rsidR="006E4F14">
      <w:rPr>
        <w:b/>
        <w:bCs/>
        <w:sz w:val="20"/>
        <w:szCs w:val="20"/>
      </w:rPr>
      <w:t xml:space="preserve"> </w:t>
    </w:r>
    <w:r w:rsidRPr="00BE248A">
      <w:rPr>
        <w:b/>
        <w:bCs/>
      </w:rPr>
      <w:t xml:space="preserve">Fábrica POLO </w:t>
    </w:r>
  </w:p>
  <w:p w14:paraId="1D2B910D" w14:textId="77777777" w:rsidR="001955FF" w:rsidRPr="00BE248A" w:rsidRDefault="001955FF" w:rsidP="001955FF">
    <w:pPr>
      <w:pStyle w:val="Cabealho"/>
      <w:pBdr>
        <w:bottom w:val="single" w:sz="4" w:space="1" w:color="auto"/>
      </w:pBdr>
      <w:jc w:val="center"/>
      <w:rPr>
        <w:sz w:val="18"/>
        <w:szCs w:val="18"/>
      </w:rPr>
    </w:pPr>
    <w:r w:rsidRPr="00BE248A">
      <w:rPr>
        <w:sz w:val="18"/>
        <w:szCs w:val="18"/>
      </w:rPr>
      <w:t>(Davi Thiesse, Diogo Dostoievsk, Rhuan Felipe, Luis Henrique, José Barbosa, Ricardo Damasceno)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5BCD84" w14:textId="77777777" w:rsidR="006E4F14" w:rsidRDefault="006E4F1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FF"/>
    <w:rsid w:val="000017B9"/>
    <w:rsid w:val="00001F72"/>
    <w:rsid w:val="000132A0"/>
    <w:rsid w:val="00014C5B"/>
    <w:rsid w:val="0003537C"/>
    <w:rsid w:val="00083AF4"/>
    <w:rsid w:val="00094B36"/>
    <w:rsid w:val="000B611E"/>
    <w:rsid w:val="000D7614"/>
    <w:rsid w:val="00115D71"/>
    <w:rsid w:val="0012262A"/>
    <w:rsid w:val="00123B12"/>
    <w:rsid w:val="00135A69"/>
    <w:rsid w:val="00163F00"/>
    <w:rsid w:val="0018202F"/>
    <w:rsid w:val="001940F7"/>
    <w:rsid w:val="001955FF"/>
    <w:rsid w:val="001C57E1"/>
    <w:rsid w:val="0024090D"/>
    <w:rsid w:val="00267C64"/>
    <w:rsid w:val="002762FE"/>
    <w:rsid w:val="00294527"/>
    <w:rsid w:val="00301C3B"/>
    <w:rsid w:val="00307106"/>
    <w:rsid w:val="00340C84"/>
    <w:rsid w:val="003472D8"/>
    <w:rsid w:val="00372BC8"/>
    <w:rsid w:val="00382AEF"/>
    <w:rsid w:val="003B77DA"/>
    <w:rsid w:val="00420214"/>
    <w:rsid w:val="00456B19"/>
    <w:rsid w:val="00477F15"/>
    <w:rsid w:val="0048113D"/>
    <w:rsid w:val="004C11D6"/>
    <w:rsid w:val="005144DC"/>
    <w:rsid w:val="00534836"/>
    <w:rsid w:val="00572C88"/>
    <w:rsid w:val="005749FD"/>
    <w:rsid w:val="00576781"/>
    <w:rsid w:val="00582DC6"/>
    <w:rsid w:val="005E3DD4"/>
    <w:rsid w:val="0061103D"/>
    <w:rsid w:val="0061788B"/>
    <w:rsid w:val="00630350"/>
    <w:rsid w:val="00631006"/>
    <w:rsid w:val="006535ED"/>
    <w:rsid w:val="00662B00"/>
    <w:rsid w:val="006652FE"/>
    <w:rsid w:val="006E22BD"/>
    <w:rsid w:val="006E4F14"/>
    <w:rsid w:val="0076296A"/>
    <w:rsid w:val="0079349F"/>
    <w:rsid w:val="007A5129"/>
    <w:rsid w:val="007D2D4D"/>
    <w:rsid w:val="007D3271"/>
    <w:rsid w:val="007F4D52"/>
    <w:rsid w:val="00807F56"/>
    <w:rsid w:val="008117FD"/>
    <w:rsid w:val="00854EC8"/>
    <w:rsid w:val="00861266"/>
    <w:rsid w:val="00891826"/>
    <w:rsid w:val="008B6EC7"/>
    <w:rsid w:val="008D46EF"/>
    <w:rsid w:val="008F732A"/>
    <w:rsid w:val="0091209D"/>
    <w:rsid w:val="00952650"/>
    <w:rsid w:val="00974F1D"/>
    <w:rsid w:val="009D7A86"/>
    <w:rsid w:val="009F1856"/>
    <w:rsid w:val="00A5544D"/>
    <w:rsid w:val="00A71B70"/>
    <w:rsid w:val="00AB25B1"/>
    <w:rsid w:val="00AB74CA"/>
    <w:rsid w:val="00B00DA5"/>
    <w:rsid w:val="00B464CB"/>
    <w:rsid w:val="00B6332F"/>
    <w:rsid w:val="00B860CC"/>
    <w:rsid w:val="00B97AB4"/>
    <w:rsid w:val="00BA7E54"/>
    <w:rsid w:val="00BE03EB"/>
    <w:rsid w:val="00BE248A"/>
    <w:rsid w:val="00BF52E1"/>
    <w:rsid w:val="00C1163E"/>
    <w:rsid w:val="00C15B3B"/>
    <w:rsid w:val="00C17333"/>
    <w:rsid w:val="00C745AC"/>
    <w:rsid w:val="00C971A3"/>
    <w:rsid w:val="00CF46CA"/>
    <w:rsid w:val="00D10CF2"/>
    <w:rsid w:val="00D462B6"/>
    <w:rsid w:val="00D65365"/>
    <w:rsid w:val="00D86A91"/>
    <w:rsid w:val="00DB6050"/>
    <w:rsid w:val="00DF2B3F"/>
    <w:rsid w:val="00E031DB"/>
    <w:rsid w:val="00E035B0"/>
    <w:rsid w:val="00E41D18"/>
    <w:rsid w:val="00EA31C9"/>
    <w:rsid w:val="00EB5F78"/>
    <w:rsid w:val="00EC2247"/>
    <w:rsid w:val="00F06FCB"/>
    <w:rsid w:val="00F1619A"/>
    <w:rsid w:val="00F343F0"/>
    <w:rsid w:val="00F40EFE"/>
    <w:rsid w:val="00F54257"/>
    <w:rsid w:val="00F8039F"/>
    <w:rsid w:val="00FE45E9"/>
    <w:rsid w:val="00FE5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7A822F6"/>
  <w15:chartTrackingRefBased/>
  <w15:docId w15:val="{48143767-777A-431E-A8AD-869181861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95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955FF"/>
  </w:style>
  <w:style w:type="paragraph" w:styleId="Rodap">
    <w:name w:val="footer"/>
    <w:basedOn w:val="Normal"/>
    <w:link w:val="RodapChar"/>
    <w:uiPriority w:val="99"/>
    <w:unhideWhenUsed/>
    <w:rsid w:val="001955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955FF"/>
  </w:style>
  <w:style w:type="table" w:styleId="Tabelacomgrade">
    <w:name w:val="Table Grid"/>
    <w:basedOn w:val="Tabelanormal"/>
    <w:uiPriority w:val="39"/>
    <w:rsid w:val="00195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21" Type="http://schemas.openxmlformats.org/officeDocument/2006/relationships/oleObject" Target="embeddings/oleObject8.bin"/><Relationship Id="rId34" Type="http://schemas.openxmlformats.org/officeDocument/2006/relationships/header" Target="header3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oleObject" Target="embeddings/oleObject1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png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31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oleObject" Target="embeddings/oleObject11.bin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39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Damasceno</dc:creator>
  <cp:keywords/>
  <dc:description/>
  <cp:lastModifiedBy>Ricardo Damasceno</cp:lastModifiedBy>
  <cp:revision>103</cp:revision>
  <dcterms:created xsi:type="dcterms:W3CDTF">2019-11-01T13:53:00Z</dcterms:created>
  <dcterms:modified xsi:type="dcterms:W3CDTF">2019-11-01T15:30:00Z</dcterms:modified>
</cp:coreProperties>
</file>