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25202" w:rsidRDefault="00E81348" w:rsidP="00335312">
      <w:pPr>
        <w:pStyle w:val="Title"/>
      </w:pPr>
      <w:bookmarkStart w:id="0" w:name="_heading=h.gjdgxs" w:colFirst="0" w:colLast="0"/>
      <w:bookmarkEnd w:id="0"/>
      <w:r>
        <w:t>MINISTRY OF EDUCATION AND TRAINING</w:t>
      </w:r>
    </w:p>
    <w:p w14:paraId="00000002" w14:textId="77777777" w:rsidR="00125202" w:rsidRDefault="00E81348">
      <w:pPr>
        <w:pStyle w:val="Subtitle"/>
        <w:spacing w:before="0"/>
        <w:rPr>
          <w:sz w:val="28"/>
          <w:szCs w:val="28"/>
        </w:rPr>
      </w:pPr>
      <w:r>
        <w:rPr>
          <w:b/>
          <w:sz w:val="28"/>
          <w:szCs w:val="28"/>
        </w:rPr>
        <w:t>FPT UNIVERSITY</w:t>
      </w:r>
    </w:p>
    <w:p w14:paraId="00000003" w14:textId="77777777" w:rsidR="00125202" w:rsidRDefault="00125202" w:rsidP="00335312">
      <w:pPr>
        <w:pStyle w:val="Title"/>
      </w:pPr>
    </w:p>
    <w:p w14:paraId="00000004" w14:textId="77777777" w:rsidR="00125202" w:rsidRDefault="00125202" w:rsidP="00335312">
      <w:pPr>
        <w:pStyle w:val="Title"/>
      </w:pPr>
    </w:p>
    <w:p w14:paraId="00000005" w14:textId="77777777" w:rsidR="00125202" w:rsidRDefault="00125202" w:rsidP="00335312">
      <w:pPr>
        <w:pStyle w:val="Title"/>
      </w:pPr>
    </w:p>
    <w:p w14:paraId="00000006" w14:textId="77777777" w:rsidR="00125202" w:rsidRDefault="00125202" w:rsidP="00335312">
      <w:pPr>
        <w:pStyle w:val="Title"/>
      </w:pPr>
    </w:p>
    <w:p w14:paraId="00000007" w14:textId="77777777" w:rsidR="00125202" w:rsidRDefault="00125202" w:rsidP="00335312">
      <w:pPr>
        <w:pStyle w:val="Title"/>
      </w:pPr>
    </w:p>
    <w:p w14:paraId="00000008" w14:textId="1230FAB3" w:rsidR="00125202" w:rsidRDefault="004940C6" w:rsidP="00335312">
      <w:pPr>
        <w:pStyle w:val="Title"/>
      </w:pPr>
      <w:r>
        <w:t>DeepSeek-based ChatBot</w:t>
      </w:r>
      <w:r w:rsidR="00E81348">
        <w:t xml:space="preserve"> system supports work management</w:t>
      </w:r>
    </w:p>
    <w:p w14:paraId="00000009" w14:textId="77777777" w:rsidR="00125202" w:rsidRDefault="00E81348">
      <w:pPr>
        <w:pStyle w:val="Subtitle"/>
        <w:tabs>
          <w:tab w:val="center" w:pos="4683"/>
          <w:tab w:val="left" w:pos="6315"/>
        </w:tabs>
        <w:jc w:val="left"/>
      </w:pPr>
      <w:r>
        <w:tab/>
      </w:r>
      <w:proofErr w:type="gramStart"/>
      <w:r>
        <w:t>by</w:t>
      </w:r>
      <w:proofErr w:type="gramEnd"/>
      <w:r>
        <w:tab/>
      </w:r>
    </w:p>
    <w:p w14:paraId="0000000A" w14:textId="77777777" w:rsidR="00125202" w:rsidRDefault="00E81348">
      <w:pPr>
        <w:pStyle w:val="Subtitle"/>
      </w:pPr>
      <w:r>
        <w:t>Dinh Cong Bang</w:t>
      </w:r>
    </w:p>
    <w:p w14:paraId="0000000B" w14:textId="77777777" w:rsidR="00125202" w:rsidRDefault="00E81348">
      <w:pPr>
        <w:pStyle w:val="Subtitle"/>
      </w:pPr>
      <w:bookmarkStart w:id="1" w:name="_heading=h.30j0zll" w:colFirst="0" w:colLast="0"/>
      <w:bookmarkEnd w:id="1"/>
      <w:r>
        <w:t>A thesis submitted in conformity with the requirements</w:t>
      </w:r>
      <w:r>
        <w:br/>
        <w:t>for the degree of Master of Software Engineering</w:t>
      </w:r>
    </w:p>
    <w:p w14:paraId="0000000C" w14:textId="77777777" w:rsidR="00125202" w:rsidRDefault="00125202">
      <w:pPr>
        <w:pBdr>
          <w:top w:val="nil"/>
          <w:left w:val="nil"/>
          <w:bottom w:val="nil"/>
          <w:right w:val="nil"/>
          <w:between w:val="nil"/>
        </w:pBdr>
        <w:spacing w:before="120" w:line="240" w:lineRule="auto"/>
        <w:jc w:val="center"/>
        <w:rPr>
          <w:rFonts w:ascii="Arial" w:eastAsia="Arial" w:hAnsi="Arial" w:cs="Arial"/>
          <w:color w:val="000000"/>
        </w:rPr>
      </w:pPr>
    </w:p>
    <w:p w14:paraId="0000000D" w14:textId="77777777" w:rsidR="00125202" w:rsidRDefault="00125202">
      <w:pPr>
        <w:pBdr>
          <w:top w:val="nil"/>
          <w:left w:val="nil"/>
          <w:bottom w:val="nil"/>
          <w:right w:val="nil"/>
          <w:between w:val="nil"/>
        </w:pBdr>
        <w:spacing w:before="120" w:line="240" w:lineRule="auto"/>
        <w:jc w:val="center"/>
        <w:rPr>
          <w:rFonts w:ascii="Arial" w:eastAsia="Arial" w:hAnsi="Arial" w:cs="Arial"/>
          <w:color w:val="000000"/>
        </w:rPr>
      </w:pPr>
    </w:p>
    <w:p w14:paraId="0000000E" w14:textId="77777777" w:rsidR="00125202" w:rsidRDefault="00125202">
      <w:pPr>
        <w:pBdr>
          <w:top w:val="nil"/>
          <w:left w:val="nil"/>
          <w:bottom w:val="nil"/>
          <w:right w:val="nil"/>
          <w:between w:val="nil"/>
        </w:pBdr>
        <w:spacing w:before="120" w:line="240" w:lineRule="auto"/>
        <w:jc w:val="center"/>
        <w:rPr>
          <w:rFonts w:ascii="Arial" w:eastAsia="Arial" w:hAnsi="Arial" w:cs="Arial"/>
          <w:color w:val="000000"/>
        </w:rPr>
      </w:pPr>
    </w:p>
    <w:p w14:paraId="0000000F" w14:textId="7847917C" w:rsidR="00125202" w:rsidRDefault="00E81348">
      <w:pPr>
        <w:pStyle w:val="Subtitle"/>
      </w:pPr>
      <w:r>
        <w:t xml:space="preserve">© Copyright by </w:t>
      </w:r>
      <w:r w:rsidR="00B641C6">
        <w:t xml:space="preserve">Dinh Cong Bang </w:t>
      </w:r>
      <w:r>
        <w:t>2024</w:t>
      </w:r>
    </w:p>
    <w:p w14:paraId="00000010" w14:textId="77777777" w:rsidR="00125202" w:rsidRDefault="00125202" w:rsidP="00335312">
      <w:pPr>
        <w:pStyle w:val="Title"/>
      </w:pPr>
    </w:p>
    <w:p w14:paraId="00000011" w14:textId="77777777" w:rsidR="00125202" w:rsidRDefault="00E81348" w:rsidP="00335312">
      <w:pPr>
        <w:pStyle w:val="Title"/>
      </w:pPr>
      <w:r>
        <w:t>MINISTRY OF EDUCATION AND TRAINING</w:t>
      </w:r>
    </w:p>
    <w:p w14:paraId="00000012" w14:textId="77777777" w:rsidR="00125202" w:rsidRDefault="00E81348">
      <w:pPr>
        <w:pStyle w:val="Subtitle"/>
        <w:spacing w:before="0"/>
        <w:rPr>
          <w:sz w:val="28"/>
          <w:szCs w:val="28"/>
        </w:rPr>
      </w:pPr>
      <w:r>
        <w:rPr>
          <w:b/>
          <w:sz w:val="28"/>
          <w:szCs w:val="28"/>
        </w:rPr>
        <w:t>FPT UNIVERSITY</w:t>
      </w:r>
    </w:p>
    <w:p w14:paraId="00000013" w14:textId="77777777" w:rsidR="00125202" w:rsidRDefault="00125202" w:rsidP="00335312">
      <w:pPr>
        <w:pStyle w:val="Title"/>
      </w:pPr>
    </w:p>
    <w:p w14:paraId="00000014" w14:textId="77777777" w:rsidR="00125202" w:rsidRDefault="00125202" w:rsidP="00335312">
      <w:pPr>
        <w:pStyle w:val="Title"/>
      </w:pPr>
    </w:p>
    <w:p w14:paraId="00000015" w14:textId="77777777" w:rsidR="00125202" w:rsidRDefault="00125202" w:rsidP="00335312">
      <w:pPr>
        <w:pStyle w:val="Title"/>
      </w:pPr>
    </w:p>
    <w:p w14:paraId="46800B1F" w14:textId="77777777" w:rsidR="00335312" w:rsidRDefault="00335312" w:rsidP="00335312">
      <w:pPr>
        <w:pStyle w:val="Title"/>
      </w:pPr>
      <w:r>
        <w:t>DeepSeek-based ChatBot system supports work management</w:t>
      </w:r>
    </w:p>
    <w:p w14:paraId="00000017" w14:textId="77777777" w:rsidR="00125202" w:rsidRDefault="00E81348">
      <w:pPr>
        <w:pStyle w:val="Subtitle"/>
        <w:tabs>
          <w:tab w:val="center" w:pos="4683"/>
          <w:tab w:val="left" w:pos="6315"/>
        </w:tabs>
        <w:jc w:val="left"/>
      </w:pPr>
      <w:r>
        <w:tab/>
      </w:r>
      <w:proofErr w:type="gramStart"/>
      <w:r>
        <w:t>by</w:t>
      </w:r>
      <w:proofErr w:type="gramEnd"/>
      <w:r>
        <w:tab/>
      </w:r>
    </w:p>
    <w:p w14:paraId="00000018" w14:textId="77777777" w:rsidR="00125202" w:rsidRDefault="00E81348">
      <w:pPr>
        <w:pStyle w:val="Subtitle"/>
      </w:pPr>
      <w:r>
        <w:t>Dinh Cong Bang</w:t>
      </w:r>
    </w:p>
    <w:p w14:paraId="00000019" w14:textId="77777777" w:rsidR="00125202" w:rsidRDefault="00E81348">
      <w:pPr>
        <w:pStyle w:val="Subtitle"/>
        <w:spacing w:before="1000"/>
      </w:pPr>
      <w:r>
        <w:t>A thesis submitted in conformity with the requirements</w:t>
      </w:r>
      <w:r>
        <w:br/>
        <w:t>for the degree of Master of Software Engineering</w:t>
      </w:r>
    </w:p>
    <w:p w14:paraId="0000001A" w14:textId="77777777" w:rsidR="00125202" w:rsidRDefault="00125202">
      <w:pPr>
        <w:pBdr>
          <w:top w:val="nil"/>
          <w:left w:val="nil"/>
          <w:bottom w:val="nil"/>
          <w:right w:val="nil"/>
          <w:between w:val="nil"/>
        </w:pBdr>
        <w:spacing w:before="120" w:line="240" w:lineRule="auto"/>
        <w:jc w:val="center"/>
        <w:rPr>
          <w:rFonts w:ascii="Arial" w:eastAsia="Arial" w:hAnsi="Arial" w:cs="Arial"/>
          <w:color w:val="000000"/>
        </w:rPr>
      </w:pPr>
    </w:p>
    <w:p w14:paraId="0000001B" w14:textId="77777777" w:rsidR="00125202" w:rsidRDefault="00125202">
      <w:pPr>
        <w:pBdr>
          <w:top w:val="nil"/>
          <w:left w:val="nil"/>
          <w:bottom w:val="nil"/>
          <w:right w:val="nil"/>
          <w:between w:val="nil"/>
        </w:pBdr>
        <w:spacing w:before="120" w:line="240" w:lineRule="auto"/>
        <w:jc w:val="center"/>
        <w:rPr>
          <w:rFonts w:ascii="Arial" w:eastAsia="Arial" w:hAnsi="Arial" w:cs="Arial"/>
          <w:color w:val="000000"/>
        </w:rPr>
      </w:pPr>
    </w:p>
    <w:p w14:paraId="0000001C" w14:textId="77777777" w:rsidR="00125202" w:rsidRDefault="00E81348">
      <w:pPr>
        <w:pBdr>
          <w:top w:val="nil"/>
          <w:left w:val="nil"/>
          <w:bottom w:val="nil"/>
          <w:right w:val="nil"/>
          <w:between w:val="nil"/>
        </w:pBdr>
        <w:spacing w:before="120" w:line="240" w:lineRule="auto"/>
        <w:jc w:val="center"/>
        <w:rPr>
          <w:rFonts w:ascii="Arial" w:eastAsia="Arial" w:hAnsi="Arial" w:cs="Arial"/>
          <w:color w:val="000000"/>
        </w:rPr>
      </w:pPr>
      <w:r>
        <w:rPr>
          <w:rFonts w:ascii="Arial" w:eastAsia="Arial" w:hAnsi="Arial" w:cs="Arial"/>
          <w:color w:val="000000"/>
        </w:rPr>
        <w:t>Supervisor:</w:t>
      </w:r>
    </w:p>
    <w:p w14:paraId="0000001D" w14:textId="77777777" w:rsidR="00125202" w:rsidRDefault="00E81348">
      <w:pPr>
        <w:numPr>
          <w:ilvl w:val="0"/>
          <w:numId w:val="5"/>
        </w:numPr>
        <w:pBdr>
          <w:top w:val="nil"/>
          <w:left w:val="nil"/>
          <w:bottom w:val="nil"/>
          <w:right w:val="nil"/>
          <w:between w:val="nil"/>
        </w:pBdr>
        <w:spacing w:before="120" w:line="240" w:lineRule="auto"/>
        <w:jc w:val="center"/>
      </w:pPr>
      <w:r>
        <w:rPr>
          <w:rFonts w:ascii="Arial" w:eastAsia="Arial" w:hAnsi="Arial" w:cs="Arial"/>
          <w:color w:val="000000"/>
        </w:rPr>
        <w:t>Assoc. Prof. Phan Duy Hung</w:t>
      </w:r>
    </w:p>
    <w:p w14:paraId="0000001E" w14:textId="77777777" w:rsidR="00125202" w:rsidRDefault="00E81348">
      <w:pPr>
        <w:numPr>
          <w:ilvl w:val="0"/>
          <w:numId w:val="5"/>
        </w:numPr>
        <w:pBdr>
          <w:top w:val="nil"/>
          <w:left w:val="nil"/>
          <w:bottom w:val="nil"/>
          <w:right w:val="nil"/>
          <w:between w:val="nil"/>
        </w:pBdr>
        <w:spacing w:before="120" w:line="240" w:lineRule="auto"/>
        <w:jc w:val="center"/>
      </w:pPr>
      <w:r>
        <w:rPr>
          <w:rFonts w:ascii="Arial" w:eastAsia="Arial" w:hAnsi="Arial" w:cs="Arial"/>
          <w:color w:val="000000"/>
        </w:rPr>
        <w:t>Dr. Vu Thu Diep</w:t>
      </w:r>
    </w:p>
    <w:p w14:paraId="0000001F" w14:textId="77777777" w:rsidR="00125202" w:rsidRDefault="00125202">
      <w:pPr>
        <w:pBdr>
          <w:top w:val="nil"/>
          <w:left w:val="nil"/>
          <w:bottom w:val="nil"/>
          <w:right w:val="nil"/>
          <w:between w:val="nil"/>
        </w:pBdr>
        <w:spacing w:before="120" w:line="240" w:lineRule="auto"/>
        <w:rPr>
          <w:rFonts w:ascii="Arial" w:eastAsia="Arial" w:hAnsi="Arial" w:cs="Arial"/>
          <w:color w:val="000000"/>
        </w:rPr>
      </w:pPr>
    </w:p>
    <w:p w14:paraId="00000020" w14:textId="7D4CE86F" w:rsidR="00125202" w:rsidRDefault="00B641C6">
      <w:pPr>
        <w:pStyle w:val="Subtitle"/>
        <w:sectPr w:rsidR="00125202">
          <w:headerReference w:type="even" r:id="rId10"/>
          <w:headerReference w:type="default" r:id="rId11"/>
          <w:footerReference w:type="first" r:id="rId12"/>
          <w:pgSz w:w="12240" w:h="15840"/>
          <w:pgMar w:top="1440" w:right="1077" w:bottom="1077" w:left="1797" w:header="720" w:footer="720" w:gutter="0"/>
          <w:pgNumType w:start="1"/>
          <w:cols w:space="720"/>
          <w:titlePg/>
        </w:sectPr>
      </w:pPr>
      <w:r>
        <w:t>© Copyright by Dinh Cong Bang</w:t>
      </w:r>
      <w:r w:rsidR="00E81348">
        <w:t xml:space="preserve"> 2024</w:t>
      </w:r>
    </w:p>
    <w:p w14:paraId="00000021" w14:textId="77777777" w:rsidR="00125202" w:rsidRDefault="00125202">
      <w:pPr>
        <w:pBdr>
          <w:top w:val="nil"/>
          <w:left w:val="nil"/>
          <w:bottom w:val="nil"/>
          <w:right w:val="nil"/>
          <w:between w:val="nil"/>
        </w:pBdr>
        <w:jc w:val="center"/>
        <w:rPr>
          <w:rFonts w:ascii="Arial" w:eastAsia="Arial" w:hAnsi="Arial" w:cs="Arial"/>
          <w:color w:val="000000"/>
          <w:sz w:val="32"/>
          <w:szCs w:val="32"/>
        </w:rPr>
        <w:sectPr w:rsidR="00125202">
          <w:headerReference w:type="first" r:id="rId13"/>
          <w:footerReference w:type="first" r:id="rId14"/>
          <w:type w:val="continuous"/>
          <w:pgSz w:w="12240" w:h="15840"/>
          <w:pgMar w:top="1440" w:right="1077" w:bottom="1077" w:left="1797" w:header="720" w:footer="720" w:gutter="0"/>
          <w:pgNumType w:start="1"/>
          <w:cols w:space="720"/>
          <w:titlePg/>
        </w:sectPr>
      </w:pPr>
    </w:p>
    <w:p w14:paraId="237CDFA2" w14:textId="50E73DD9" w:rsidR="00335312" w:rsidRPr="00335312" w:rsidRDefault="00335312" w:rsidP="00335312">
      <w:pPr>
        <w:pStyle w:val="Title"/>
      </w:pPr>
      <w:r w:rsidRPr="00335312">
        <w:lastRenderedPageBreak/>
        <w:t>DeepSeek-based ChatBot system supports work management</w:t>
      </w:r>
    </w:p>
    <w:p w14:paraId="00000023" w14:textId="39378F2F" w:rsidR="00125202" w:rsidRDefault="004940C6" w:rsidP="00335312">
      <w:pPr>
        <w:pBdr>
          <w:top w:val="nil"/>
          <w:left w:val="nil"/>
          <w:bottom w:val="nil"/>
          <w:right w:val="nil"/>
          <w:between w:val="nil"/>
        </w:pBdr>
        <w:jc w:val="center"/>
        <w:rPr>
          <w:color w:val="000000"/>
        </w:rPr>
      </w:pPr>
      <w:r>
        <w:rPr>
          <w:color w:val="000000"/>
        </w:rPr>
        <w:t>Dinh Cong Bang</w:t>
      </w:r>
    </w:p>
    <w:p w14:paraId="00000024" w14:textId="77777777" w:rsidR="00125202" w:rsidRDefault="00E81348">
      <w:pPr>
        <w:pBdr>
          <w:top w:val="nil"/>
          <w:left w:val="nil"/>
          <w:bottom w:val="nil"/>
          <w:right w:val="nil"/>
          <w:between w:val="nil"/>
        </w:pBdr>
        <w:spacing w:line="240" w:lineRule="auto"/>
        <w:jc w:val="center"/>
        <w:rPr>
          <w:color w:val="000000"/>
        </w:rPr>
      </w:pPr>
      <w:r>
        <w:rPr>
          <w:color w:val="000000"/>
        </w:rPr>
        <w:t>Degree Master of Software Engineering</w:t>
      </w:r>
    </w:p>
    <w:p w14:paraId="00000025" w14:textId="77777777" w:rsidR="00125202" w:rsidRDefault="00E81348">
      <w:pPr>
        <w:pBdr>
          <w:top w:val="nil"/>
          <w:left w:val="nil"/>
          <w:bottom w:val="nil"/>
          <w:right w:val="nil"/>
          <w:between w:val="nil"/>
        </w:pBdr>
        <w:spacing w:line="240" w:lineRule="auto"/>
        <w:jc w:val="center"/>
        <w:rPr>
          <w:color w:val="000000"/>
        </w:rPr>
      </w:pPr>
      <w:r>
        <w:rPr>
          <w:color w:val="000000"/>
        </w:rPr>
        <w:t>FPT University</w:t>
      </w:r>
    </w:p>
    <w:p w14:paraId="00000026" w14:textId="77777777" w:rsidR="00125202" w:rsidRDefault="00E81348">
      <w:pPr>
        <w:pBdr>
          <w:top w:val="nil"/>
          <w:left w:val="nil"/>
          <w:bottom w:val="nil"/>
          <w:right w:val="nil"/>
          <w:between w:val="nil"/>
        </w:pBdr>
        <w:spacing w:line="240" w:lineRule="auto"/>
        <w:jc w:val="center"/>
        <w:rPr>
          <w:color w:val="000000"/>
        </w:rPr>
      </w:pPr>
      <w:r>
        <w:rPr>
          <w:color w:val="000000"/>
        </w:rPr>
        <w:t>2024</w:t>
      </w:r>
    </w:p>
    <w:p w14:paraId="00000027" w14:textId="77777777" w:rsidR="00125202" w:rsidRDefault="00E81348">
      <w:pPr>
        <w:pBdr>
          <w:top w:val="nil"/>
          <w:left w:val="nil"/>
          <w:bottom w:val="nil"/>
          <w:right w:val="nil"/>
          <w:between w:val="nil"/>
        </w:pBdr>
        <w:rPr>
          <w:rFonts w:ascii="Arial" w:eastAsia="Arial" w:hAnsi="Arial" w:cs="Arial"/>
          <w:color w:val="000000"/>
          <w:sz w:val="32"/>
          <w:szCs w:val="32"/>
        </w:rPr>
      </w:pPr>
      <w:bookmarkStart w:id="2" w:name="_heading=h.1fob9te" w:colFirst="0" w:colLast="0"/>
      <w:bookmarkEnd w:id="2"/>
      <w:r>
        <w:rPr>
          <w:rFonts w:ascii="Arial" w:eastAsia="Arial" w:hAnsi="Arial" w:cs="Arial"/>
          <w:color w:val="000000"/>
          <w:sz w:val="32"/>
          <w:szCs w:val="32"/>
        </w:rPr>
        <w:t>Abstract</w:t>
      </w:r>
    </w:p>
    <w:p w14:paraId="5FA924D6" w14:textId="7ADF21B3" w:rsidR="00A654C8" w:rsidRPr="00A654C8" w:rsidRDefault="00A654C8" w:rsidP="00A654C8">
      <w:pPr>
        <w:spacing w:before="100" w:beforeAutospacing="1" w:after="100" w:afterAutospacing="1" w:line="240" w:lineRule="auto"/>
        <w:rPr>
          <w:lang w:eastAsia="en-US"/>
        </w:rPr>
      </w:pPr>
      <w:bookmarkStart w:id="3" w:name="_heading=h.3znysh7" w:colFirst="0" w:colLast="0"/>
      <w:bookmarkStart w:id="4" w:name="_heading=h.2et92p0" w:colFirst="0" w:colLast="0"/>
      <w:bookmarkEnd w:id="3"/>
      <w:bookmarkEnd w:id="4"/>
      <w:proofErr w:type="gramStart"/>
      <w:r>
        <w:rPr>
          <w:lang w:eastAsia="en-US"/>
        </w:rPr>
        <w:t>Trong bối cảnh chuyển đổi số hiện nay, việc kết hợp AI vào các hệ thống là một nhu cầu tất yếu.</w:t>
      </w:r>
      <w:proofErr w:type="gramEnd"/>
      <w:r w:rsidRPr="00A654C8">
        <w:rPr>
          <w:lang w:eastAsia="en-US"/>
        </w:rPr>
        <w:t xml:space="preserve"> </w:t>
      </w:r>
      <w:proofErr w:type="gramStart"/>
      <w:r w:rsidRPr="00A654C8">
        <w:rPr>
          <w:lang w:eastAsia="en-US"/>
        </w:rPr>
        <w:t>do</w:t>
      </w:r>
      <w:proofErr w:type="gramEnd"/>
      <w:r w:rsidRPr="00A654C8">
        <w:rPr>
          <w:lang w:eastAsia="en-US"/>
        </w:rPr>
        <w:t xml:space="preserve"> đó luận văn này phát triển một hệ thống quản lý công việc nhằm tự động hóa vi</w:t>
      </w:r>
      <w:r>
        <w:rPr>
          <w:lang w:eastAsia="en-US"/>
        </w:rPr>
        <w:t>ệc tạo báo cáo, hướng dẫn người mới, tra cứu đầu mối</w:t>
      </w:r>
      <w:r w:rsidRPr="00A654C8">
        <w:rPr>
          <w:lang w:eastAsia="en-US"/>
        </w:rPr>
        <w:t xml:space="preserve">. </w:t>
      </w:r>
      <w:proofErr w:type="gramStart"/>
      <w:r w:rsidRPr="00A654C8">
        <w:rPr>
          <w:lang w:eastAsia="en-US"/>
        </w:rPr>
        <w:t>Hệ thống nâng cao năng suất thông qua việc tự động tạo báo cáo, đề xuất nhiệm vụ và hướng dẫn nhân viên mới.</w:t>
      </w:r>
      <w:proofErr w:type="gramEnd"/>
      <w:r w:rsidRPr="00A654C8">
        <w:rPr>
          <w:lang w:eastAsia="en-US"/>
        </w:rPr>
        <w:t xml:space="preserve"> Mô hình AI được huấn luyện trê</w:t>
      </w:r>
      <w:r w:rsidR="00A4631E">
        <w:rPr>
          <w:lang w:eastAsia="en-US"/>
        </w:rPr>
        <w:t>n dữ liệu từ Jira và dữ liệu các nhóm chat nội bộ</w:t>
      </w:r>
      <w:r w:rsidRPr="00A654C8">
        <w:rPr>
          <w:lang w:eastAsia="en-US"/>
        </w:rPr>
        <w:t>, giúp hệ thống nắm bắt ngữ cảnh thực tế và quy trình nghiệp vụ.</w:t>
      </w:r>
    </w:p>
    <w:p w14:paraId="76F70BDE" w14:textId="1DFE11DE" w:rsidR="00A654C8" w:rsidRPr="00A654C8" w:rsidRDefault="00A654C8" w:rsidP="00A654C8">
      <w:pPr>
        <w:spacing w:before="100" w:beforeAutospacing="1" w:after="100" w:afterAutospacing="1" w:line="240" w:lineRule="auto"/>
        <w:rPr>
          <w:lang w:eastAsia="en-US"/>
        </w:rPr>
      </w:pPr>
      <w:proofErr w:type="gramStart"/>
      <w:r w:rsidRPr="00A654C8">
        <w:rPr>
          <w:lang w:eastAsia="en-US"/>
        </w:rPr>
        <w:t>Cốt lõi của hệ thống là mô hình DeepSeek, được tinh chỉnh bằng kỹ thuật LoRA (Low-Rank Adaptation) k</w:t>
      </w:r>
      <w:r w:rsidR="00A4631E">
        <w:rPr>
          <w:lang w:eastAsia="en-US"/>
        </w:rPr>
        <w:t>ết hợp Multi-Stage Fine-Tuning</w:t>
      </w:r>
      <w:r w:rsidRPr="00A654C8">
        <w:rPr>
          <w:lang w:eastAsia="en-US"/>
        </w:rPr>
        <w:t>.</w:t>
      </w:r>
      <w:proofErr w:type="gramEnd"/>
      <w:r w:rsidRPr="00A654C8">
        <w:rPr>
          <w:lang w:eastAsia="en-US"/>
        </w:rPr>
        <w:t xml:space="preserve"> Kỹ thuật LoRA cố định trọng số gốc và chỉ huấn luyện thêm một lượng nhỏ trọng số hạng thấp, giúp giảm đến hàng nghìn lần số tham số cần cập nhật so với tinh chỉnh toàn bộ mô hình</w:t>
      </w:r>
      <w:r w:rsidR="00A4631E">
        <w:rPr>
          <w:lang w:eastAsia="en-US"/>
        </w:rPr>
        <w:t xml:space="preserve"> </w:t>
      </w:r>
      <w:sdt>
        <w:sdtPr>
          <w:rPr>
            <w:lang w:eastAsia="en-US"/>
          </w:rPr>
          <w:id w:val="-166019715"/>
          <w:citation/>
        </w:sdtPr>
        <w:sdtEndPr/>
        <w:sdtContent>
          <w:r w:rsidR="0035010B">
            <w:rPr>
              <w:lang w:eastAsia="en-US"/>
            </w:rPr>
            <w:fldChar w:fldCharType="begin"/>
          </w:r>
          <w:r w:rsidR="0035010B">
            <w:rPr>
              <w:lang w:eastAsia="en-US"/>
            </w:rPr>
            <w:instrText xml:space="preserve"> CITATION Edw17 \l 1033 </w:instrText>
          </w:r>
          <w:r w:rsidR="0035010B">
            <w:rPr>
              <w:lang w:eastAsia="en-US"/>
            </w:rPr>
            <w:fldChar w:fldCharType="separate"/>
          </w:r>
          <w:r w:rsidR="00F24725">
            <w:rPr>
              <w:noProof/>
              <w:lang w:eastAsia="en-US"/>
            </w:rPr>
            <w:t>(1)</w:t>
          </w:r>
          <w:r w:rsidR="0035010B">
            <w:rPr>
              <w:lang w:eastAsia="en-US"/>
            </w:rPr>
            <w:fldChar w:fldCharType="end"/>
          </w:r>
        </w:sdtContent>
      </w:sdt>
      <w:r w:rsidR="0035010B">
        <w:rPr>
          <w:lang w:eastAsia="en-US"/>
        </w:rPr>
        <w:t xml:space="preserve">. </w:t>
      </w:r>
      <w:r w:rsidRPr="00A654C8">
        <w:rPr>
          <w:lang w:eastAsia="en-US"/>
        </w:rPr>
        <w:t>Phương pháp này bảo toàn kiến thức nền nhằm giảm thiểu hiện tượng “quên lệch” (catastrophic forgetting)</w:t>
      </w:r>
      <w:r w:rsidR="00511BEB">
        <w:rPr>
          <w:lang w:eastAsia="en-US"/>
        </w:rPr>
        <w:t xml:space="preserve"> </w:t>
      </w:r>
      <w:sdt>
        <w:sdtPr>
          <w:rPr>
            <w:lang w:eastAsia="en-US"/>
          </w:rPr>
          <w:id w:val="1155567821"/>
          <w:citation/>
        </w:sdtPr>
        <w:sdtEndPr/>
        <w:sdtContent>
          <w:r w:rsidR="00511BEB">
            <w:rPr>
              <w:lang w:eastAsia="en-US"/>
            </w:rPr>
            <w:fldChar w:fldCharType="begin"/>
          </w:r>
          <w:r w:rsidR="00511BEB">
            <w:rPr>
              <w:lang w:eastAsia="en-US"/>
            </w:rPr>
            <w:instrText xml:space="preserve"> CITATION Damiv \l 1033 </w:instrText>
          </w:r>
          <w:r w:rsidR="00511BEB">
            <w:rPr>
              <w:lang w:eastAsia="en-US"/>
            </w:rPr>
            <w:fldChar w:fldCharType="separate"/>
          </w:r>
          <w:r w:rsidR="00511BEB">
            <w:rPr>
              <w:noProof/>
              <w:lang w:eastAsia="en-US"/>
            </w:rPr>
            <w:t>(2)</w:t>
          </w:r>
          <w:r w:rsidR="00511BEB">
            <w:rPr>
              <w:lang w:eastAsia="en-US"/>
            </w:rPr>
            <w:fldChar w:fldCharType="end"/>
          </w:r>
        </w:sdtContent>
      </w:sdt>
      <w:r w:rsidR="00511BEB">
        <w:rPr>
          <w:color w:val="0000FF"/>
          <w:u w:val="single"/>
          <w:lang w:eastAsia="en-US"/>
        </w:rPr>
        <w:t>.</w:t>
      </w:r>
      <w:r w:rsidRPr="00A654C8">
        <w:rPr>
          <w:lang w:eastAsia="en-US"/>
        </w:rPr>
        <w:t>Ngoài ra, tinh chỉnh đa giai đoạn giúp mô hình duy trì khả năng tổng quát trên nhiều nhiệm vụ</w:t>
      </w:r>
      <w:r w:rsidR="0035010B">
        <w:rPr>
          <w:lang w:eastAsia="en-US"/>
        </w:rPr>
        <w:t xml:space="preserve"> </w:t>
      </w:r>
      <w:sdt>
        <w:sdtPr>
          <w:rPr>
            <w:lang w:eastAsia="en-US"/>
          </w:rPr>
          <w:id w:val="-721758662"/>
          <w:citation/>
        </w:sdtPr>
        <w:sdtEndPr/>
        <w:sdtContent>
          <w:r w:rsidR="00511BEB">
            <w:rPr>
              <w:lang w:eastAsia="en-US"/>
            </w:rPr>
            <w:fldChar w:fldCharType="begin"/>
          </w:r>
          <w:r w:rsidR="00511BEB">
            <w:rPr>
              <w:lang w:eastAsia="en-US"/>
            </w:rPr>
            <w:instrText xml:space="preserve"> CITATION Hon24 \l 1033 </w:instrText>
          </w:r>
          <w:r w:rsidR="00511BEB">
            <w:rPr>
              <w:lang w:eastAsia="en-US"/>
            </w:rPr>
            <w:fldChar w:fldCharType="separate"/>
          </w:r>
          <w:r w:rsidR="00511BEB">
            <w:rPr>
              <w:noProof/>
              <w:lang w:eastAsia="en-US"/>
            </w:rPr>
            <w:t>(3)</w:t>
          </w:r>
          <w:r w:rsidR="00511BEB">
            <w:rPr>
              <w:lang w:eastAsia="en-US"/>
            </w:rPr>
            <w:fldChar w:fldCharType="end"/>
          </w:r>
        </w:sdtContent>
      </w:sdt>
      <w:r w:rsidR="00511BEB">
        <w:rPr>
          <w:lang w:eastAsia="en-US"/>
        </w:rPr>
        <w:t>.</w:t>
      </w:r>
      <w:r w:rsidRPr="00A654C8">
        <w:rPr>
          <w:lang w:eastAsia="en-US"/>
        </w:rPr>
        <w:t>Nhờ đó, hệ thống cân bằng tính chuyên môn hóa và khả năng tổng quát, mang lại giải pháp quản lý công việc hiệu quả.</w:t>
      </w:r>
    </w:p>
    <w:p w14:paraId="00000029" w14:textId="77777777" w:rsidR="00125202" w:rsidRDefault="00E81348">
      <w:pPr>
        <w:pageBreakBefore/>
        <w:pBdr>
          <w:top w:val="nil"/>
          <w:left w:val="nil"/>
          <w:bottom w:val="nil"/>
          <w:right w:val="nil"/>
          <w:between w:val="nil"/>
        </w:pBdr>
        <w:spacing w:after="240" w:line="240" w:lineRule="auto"/>
        <w:jc w:val="center"/>
        <w:rPr>
          <w:rFonts w:ascii="Arial" w:eastAsia="Arial" w:hAnsi="Arial" w:cs="Arial"/>
          <w:color w:val="000000"/>
          <w:sz w:val="32"/>
          <w:szCs w:val="32"/>
        </w:rPr>
      </w:pPr>
      <w:r>
        <w:rPr>
          <w:rFonts w:ascii="Arial" w:eastAsia="Arial" w:hAnsi="Arial" w:cs="Arial"/>
          <w:color w:val="000000"/>
          <w:sz w:val="32"/>
          <w:szCs w:val="32"/>
        </w:rPr>
        <w:lastRenderedPageBreak/>
        <w:t>Acknowledgments</w:t>
      </w:r>
    </w:p>
    <w:p w14:paraId="605DE51A" w14:textId="71DD0F4F" w:rsidR="00511BEB" w:rsidRPr="00511BEB" w:rsidRDefault="00511BEB" w:rsidP="00511BEB">
      <w:pPr>
        <w:spacing w:before="100" w:beforeAutospacing="1" w:after="100" w:afterAutospacing="1" w:line="240" w:lineRule="auto"/>
        <w:rPr>
          <w:lang w:eastAsia="en-US"/>
        </w:rPr>
      </w:pPr>
      <w:proofErr w:type="gramStart"/>
      <w:r w:rsidRPr="00511BEB">
        <w:rPr>
          <w:lang w:eastAsia="en-US"/>
        </w:rPr>
        <w:t>Tôi xin bày tỏ lòng biết ơn sâu sắc tới PGS.</w:t>
      </w:r>
      <w:proofErr w:type="gramEnd"/>
      <w:r>
        <w:rPr>
          <w:lang w:eastAsia="en-US"/>
        </w:rPr>
        <w:t xml:space="preserve"> TS. </w:t>
      </w:r>
      <w:proofErr w:type="gramStart"/>
      <w:r>
        <w:rPr>
          <w:lang w:eastAsia="en-US"/>
        </w:rPr>
        <w:t xml:space="preserve">Phan Duy Hùng </w:t>
      </w:r>
      <w:r w:rsidRPr="00511BEB">
        <w:rPr>
          <w:lang w:eastAsia="en-US"/>
        </w:rPr>
        <w:t>–</w:t>
      </w:r>
      <w:r>
        <w:rPr>
          <w:lang w:eastAsia="en-US"/>
        </w:rPr>
        <w:t xml:space="preserve"> </w:t>
      </w:r>
      <w:r w:rsidRPr="00511BEB">
        <w:rPr>
          <w:lang w:eastAsia="en-US"/>
        </w:rPr>
        <w:t>người đã hướng dẫn tôi từ những bước đầu trong việc định hình đề tài và định hướng nghiên cứu.</w:t>
      </w:r>
      <w:proofErr w:type="gramEnd"/>
      <w:r w:rsidRPr="00511BEB">
        <w:rPr>
          <w:lang w:eastAsia="en-US"/>
        </w:rPr>
        <w:t xml:space="preserve"> </w:t>
      </w:r>
      <w:proofErr w:type="gramStart"/>
      <w:r w:rsidRPr="00511BEB">
        <w:rPr>
          <w:lang w:eastAsia="en-US"/>
        </w:rPr>
        <w:t>Công trình này sẽ không thể hoàn thành nếu thiếu đi sự hỗ trợ tận tình và bền bỉ từ thầy.</w:t>
      </w:r>
      <w:proofErr w:type="gramEnd"/>
    </w:p>
    <w:p w14:paraId="0D2B04E5" w14:textId="20489EA8" w:rsidR="00511BEB" w:rsidRPr="00511BEB" w:rsidRDefault="00511BEB" w:rsidP="00511BEB">
      <w:pPr>
        <w:spacing w:before="100" w:beforeAutospacing="1" w:after="100" w:afterAutospacing="1" w:line="240" w:lineRule="auto"/>
        <w:rPr>
          <w:lang w:eastAsia="en-US"/>
        </w:rPr>
      </w:pPr>
      <w:proofErr w:type="gramStart"/>
      <w:r w:rsidRPr="00511BEB">
        <w:rPr>
          <w:lang w:eastAsia="en-US"/>
        </w:rPr>
        <w:t>Tôi cũng xin gửi lời cảm ơn chân thàn</w:t>
      </w:r>
      <w:r w:rsidR="00B85389">
        <w:rPr>
          <w:lang w:eastAsia="en-US"/>
        </w:rPr>
        <w:t xml:space="preserve">h tới các đồng nghiệp của mình </w:t>
      </w:r>
      <w:r w:rsidRPr="00511BEB">
        <w:rPr>
          <w:lang w:eastAsia="en-US"/>
        </w:rPr>
        <w:t xml:space="preserve">đã </w:t>
      </w:r>
      <w:r w:rsidR="00B85389">
        <w:rPr>
          <w:lang w:eastAsia="en-US"/>
        </w:rPr>
        <w:t>hỗ trợ tôi trong vấn đề cung cấp dữ liệu và hạ tầng training AI</w:t>
      </w:r>
      <w:r w:rsidRPr="00511BEB">
        <w:rPr>
          <w:lang w:eastAsia="en-US"/>
        </w:rPr>
        <w:t>.</w:t>
      </w:r>
      <w:proofErr w:type="gramEnd"/>
    </w:p>
    <w:p w14:paraId="46676EA0" w14:textId="77777777" w:rsidR="00511BEB" w:rsidRPr="00511BEB" w:rsidRDefault="00511BEB" w:rsidP="00511BEB">
      <w:pPr>
        <w:spacing w:before="100" w:beforeAutospacing="1" w:after="100" w:afterAutospacing="1" w:line="240" w:lineRule="auto"/>
        <w:rPr>
          <w:lang w:eastAsia="en-US"/>
        </w:rPr>
      </w:pPr>
      <w:r w:rsidRPr="00511BEB">
        <w:rPr>
          <w:lang w:eastAsia="en-US"/>
        </w:rPr>
        <w:t xml:space="preserve">Cuối cùng, tôi xin dành lời tri </w:t>
      </w:r>
      <w:proofErr w:type="gramStart"/>
      <w:r w:rsidRPr="00511BEB">
        <w:rPr>
          <w:lang w:eastAsia="en-US"/>
        </w:rPr>
        <w:t>ân</w:t>
      </w:r>
      <w:proofErr w:type="gramEnd"/>
      <w:r w:rsidRPr="00511BEB">
        <w:rPr>
          <w:lang w:eastAsia="en-US"/>
        </w:rPr>
        <w:t xml:space="preserve"> sâu sắc đến gia đình – những người luôn bên cạnh, yêu thương và ủng hộ tôi vô điều kiện trong suốt chặng đường nghiên cứu này</w:t>
      </w:r>
    </w:p>
    <w:p w14:paraId="0000002A" w14:textId="2B150497" w:rsidR="00125202" w:rsidRDefault="00E81348">
      <w:pPr>
        <w:pBdr>
          <w:top w:val="nil"/>
          <w:left w:val="nil"/>
          <w:bottom w:val="nil"/>
          <w:right w:val="nil"/>
          <w:between w:val="nil"/>
        </w:pBdr>
        <w:jc w:val="both"/>
        <w:rPr>
          <w:color w:val="000000"/>
        </w:rPr>
      </w:pPr>
      <w:r>
        <w:rPr>
          <w:color w:val="000000"/>
        </w:rPr>
        <w:t>.</w:t>
      </w:r>
    </w:p>
    <w:p w14:paraId="0000002B" w14:textId="77777777" w:rsidR="00125202" w:rsidRDefault="00125202"/>
    <w:p w14:paraId="0000002C" w14:textId="77777777" w:rsidR="00125202" w:rsidRDefault="00125202"/>
    <w:p w14:paraId="0000002D" w14:textId="77777777" w:rsidR="00125202" w:rsidRDefault="00125202"/>
    <w:p w14:paraId="0000002E" w14:textId="77777777" w:rsidR="00125202" w:rsidRDefault="00125202"/>
    <w:p w14:paraId="0000002F" w14:textId="77777777" w:rsidR="00125202" w:rsidRDefault="00125202">
      <w:pPr>
        <w:jc w:val="center"/>
      </w:pPr>
    </w:p>
    <w:p w14:paraId="00000030" w14:textId="77777777" w:rsidR="00125202" w:rsidRDefault="00E81348">
      <w:pPr>
        <w:pageBreakBefore/>
        <w:pBdr>
          <w:top w:val="nil"/>
          <w:left w:val="nil"/>
          <w:bottom w:val="nil"/>
          <w:right w:val="nil"/>
          <w:between w:val="nil"/>
        </w:pBdr>
        <w:spacing w:after="240" w:line="240" w:lineRule="auto"/>
        <w:jc w:val="center"/>
        <w:rPr>
          <w:rFonts w:ascii="Arial" w:eastAsia="Arial" w:hAnsi="Arial" w:cs="Arial"/>
          <w:color w:val="000000"/>
          <w:sz w:val="32"/>
          <w:szCs w:val="32"/>
        </w:rPr>
      </w:pPr>
      <w:bookmarkStart w:id="5" w:name="_heading=h.tyjcwt" w:colFirst="0" w:colLast="0"/>
      <w:bookmarkEnd w:id="5"/>
      <w:r>
        <w:rPr>
          <w:rFonts w:ascii="Arial" w:eastAsia="Arial" w:hAnsi="Arial" w:cs="Arial"/>
          <w:color w:val="000000"/>
          <w:sz w:val="32"/>
          <w:szCs w:val="32"/>
        </w:rPr>
        <w:lastRenderedPageBreak/>
        <w:t>Table of Contents</w:t>
      </w:r>
    </w:p>
    <w:sdt>
      <w:sdtPr>
        <w:id w:val="-665866343"/>
        <w:docPartObj>
          <w:docPartGallery w:val="Table of Contents"/>
          <w:docPartUnique/>
        </w:docPartObj>
      </w:sdtPr>
      <w:sdtEndPr/>
      <w:sdtContent>
        <w:p w14:paraId="00000031" w14:textId="77777777" w:rsidR="00125202"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color w:val="000000"/>
            </w:rPr>
          </w:pPr>
          <w:r>
            <w:fldChar w:fldCharType="begin"/>
          </w:r>
          <w:r>
            <w:instrText xml:space="preserve"> TOC \h \u \z \t "Heading 1,1,Heading 2,2,Heading 3,3,"</w:instrText>
          </w:r>
          <w:r>
            <w:fldChar w:fldCharType="separate"/>
          </w:r>
          <w:hyperlink w:anchor="_heading=h.2et92p0">
            <w:r>
              <w:rPr>
                <w:b/>
                <w:smallCaps/>
                <w:color w:val="000000"/>
              </w:rPr>
              <w:t>Acknowledgments</w:t>
            </w:r>
            <w:r>
              <w:rPr>
                <w:b/>
                <w:smallCaps/>
                <w:color w:val="000000"/>
              </w:rPr>
              <w:tab/>
              <w:t>2</w:t>
            </w:r>
          </w:hyperlink>
        </w:p>
        <w:p w14:paraId="00000032" w14:textId="77777777" w:rsidR="00125202" w:rsidRDefault="00C66E37">
          <w:pPr>
            <w:pBdr>
              <w:top w:val="nil"/>
              <w:left w:val="nil"/>
              <w:bottom w:val="nil"/>
              <w:right w:val="nil"/>
              <w:between w:val="nil"/>
            </w:pBdr>
            <w:tabs>
              <w:tab w:val="right" w:leader="dot" w:pos="9350"/>
            </w:tabs>
            <w:spacing w:before="0" w:after="120" w:line="276" w:lineRule="auto"/>
            <w:rPr>
              <w:rFonts w:ascii="Calibri" w:eastAsia="Calibri" w:hAnsi="Calibri" w:cs="Calibri"/>
              <w:color w:val="000000"/>
            </w:rPr>
          </w:pPr>
          <w:hyperlink w:anchor="_heading=h.tyjcwt">
            <w:r w:rsidR="00E81348">
              <w:rPr>
                <w:b/>
                <w:smallCaps/>
                <w:color w:val="000000"/>
              </w:rPr>
              <w:t>Table of Contents</w:t>
            </w:r>
            <w:r w:rsidR="00E81348">
              <w:rPr>
                <w:b/>
                <w:smallCaps/>
                <w:color w:val="000000"/>
              </w:rPr>
              <w:tab/>
              <w:t>3</w:t>
            </w:r>
          </w:hyperlink>
        </w:p>
        <w:p w14:paraId="00000033" w14:textId="77777777" w:rsidR="00125202" w:rsidRDefault="00C66E37">
          <w:pPr>
            <w:pBdr>
              <w:top w:val="nil"/>
              <w:left w:val="nil"/>
              <w:bottom w:val="nil"/>
              <w:right w:val="nil"/>
              <w:between w:val="nil"/>
            </w:pBdr>
            <w:tabs>
              <w:tab w:val="right" w:leader="dot" w:pos="9350"/>
            </w:tabs>
            <w:spacing w:before="0" w:after="120" w:line="276" w:lineRule="auto"/>
            <w:rPr>
              <w:rFonts w:ascii="Calibri" w:eastAsia="Calibri" w:hAnsi="Calibri" w:cs="Calibri"/>
              <w:color w:val="000000"/>
            </w:rPr>
          </w:pPr>
          <w:hyperlink w:anchor="_heading=h.3dy6vkm">
            <w:r w:rsidR="00E81348">
              <w:rPr>
                <w:b/>
                <w:smallCaps/>
                <w:color w:val="000000"/>
              </w:rPr>
              <w:t>List of Figures</w:t>
            </w:r>
            <w:r w:rsidR="00E81348">
              <w:rPr>
                <w:b/>
                <w:smallCaps/>
                <w:color w:val="000000"/>
              </w:rPr>
              <w:tab/>
              <w:t>4</w:t>
            </w:r>
          </w:hyperlink>
        </w:p>
        <w:p w14:paraId="00000034" w14:textId="77777777" w:rsidR="00125202" w:rsidRDefault="00C66E37">
          <w:pPr>
            <w:pBdr>
              <w:top w:val="nil"/>
              <w:left w:val="nil"/>
              <w:bottom w:val="nil"/>
              <w:right w:val="nil"/>
              <w:between w:val="nil"/>
            </w:pBdr>
            <w:tabs>
              <w:tab w:val="right" w:leader="dot" w:pos="9350"/>
            </w:tabs>
            <w:spacing w:before="0" w:after="120" w:line="276" w:lineRule="auto"/>
            <w:rPr>
              <w:rFonts w:ascii="Calibri" w:eastAsia="Calibri" w:hAnsi="Calibri" w:cs="Calibri"/>
              <w:color w:val="000000"/>
            </w:rPr>
          </w:pPr>
          <w:hyperlink w:anchor="_heading=h.1t3h5sf">
            <w:r w:rsidR="00E81348">
              <w:rPr>
                <w:b/>
                <w:smallCaps/>
                <w:color w:val="000000"/>
              </w:rPr>
              <w:t>Chapter 1 Introduction</w:t>
            </w:r>
            <w:r w:rsidR="00E81348">
              <w:rPr>
                <w:b/>
                <w:smallCaps/>
                <w:color w:val="000000"/>
              </w:rPr>
              <w:tab/>
              <w:t>5</w:t>
            </w:r>
          </w:hyperlink>
        </w:p>
        <w:p w14:paraId="00000035" w14:textId="77777777" w:rsidR="00125202" w:rsidRDefault="00C66E37">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color w:val="000000"/>
            </w:rPr>
          </w:pPr>
          <w:hyperlink w:anchor="_heading=h.4d34og8">
            <w:r w:rsidR="00E81348">
              <w:rPr>
                <w:b/>
                <w:smallCaps/>
                <w:color w:val="000000"/>
              </w:rPr>
              <w:t>1</w:t>
            </w:r>
          </w:hyperlink>
          <w:hyperlink w:anchor="_heading=h.4d34og8">
            <w:r w:rsidR="00E81348">
              <w:rPr>
                <w:rFonts w:ascii="Calibri" w:eastAsia="Calibri" w:hAnsi="Calibri" w:cs="Calibri"/>
                <w:color w:val="000000"/>
              </w:rPr>
              <w:tab/>
            </w:r>
          </w:hyperlink>
          <w:r w:rsidR="00E81348">
            <w:fldChar w:fldCharType="begin"/>
          </w:r>
          <w:r w:rsidR="00E81348">
            <w:instrText xml:space="preserve"> PAGEREF _heading=h.4d34og8 \h </w:instrText>
          </w:r>
          <w:r w:rsidR="00E81348">
            <w:fldChar w:fldCharType="separate"/>
          </w:r>
          <w:r w:rsidR="00E81348">
            <w:rPr>
              <w:b/>
              <w:smallCaps/>
              <w:color w:val="000000"/>
            </w:rPr>
            <w:t>Problem &amp; Motivation</w:t>
          </w:r>
          <w:r w:rsidR="00E81348">
            <w:rPr>
              <w:b/>
              <w:smallCaps/>
              <w:color w:val="000000"/>
            </w:rPr>
            <w:tab/>
            <w:t>5</w:t>
          </w:r>
          <w:r w:rsidR="00E81348">
            <w:fldChar w:fldCharType="end"/>
          </w:r>
        </w:p>
        <w:p w14:paraId="00000036" w14:textId="77777777" w:rsidR="00125202" w:rsidRDefault="00C66E37">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color w:val="000000"/>
            </w:rPr>
          </w:pPr>
          <w:hyperlink w:anchor="_heading=h.17dp8vu">
            <w:r w:rsidR="00E81348">
              <w:rPr>
                <w:b/>
                <w:smallCaps/>
                <w:color w:val="000000"/>
              </w:rPr>
              <w:t>2</w:t>
            </w:r>
          </w:hyperlink>
          <w:hyperlink w:anchor="_heading=h.17dp8vu">
            <w:r w:rsidR="00E81348">
              <w:rPr>
                <w:rFonts w:ascii="Calibri" w:eastAsia="Calibri" w:hAnsi="Calibri" w:cs="Calibri"/>
                <w:color w:val="000000"/>
              </w:rPr>
              <w:tab/>
            </w:r>
          </w:hyperlink>
          <w:r w:rsidR="00E81348">
            <w:fldChar w:fldCharType="begin"/>
          </w:r>
          <w:r w:rsidR="00E81348">
            <w:instrText xml:space="preserve"> PAGEREF _heading=h.17dp8vu \h </w:instrText>
          </w:r>
          <w:r w:rsidR="00E81348">
            <w:fldChar w:fldCharType="separate"/>
          </w:r>
          <w:r w:rsidR="00E81348">
            <w:rPr>
              <w:b/>
              <w:smallCaps/>
              <w:color w:val="000000"/>
            </w:rPr>
            <w:t>Existing work</w:t>
          </w:r>
          <w:r w:rsidR="00E81348">
            <w:rPr>
              <w:b/>
              <w:smallCaps/>
              <w:color w:val="000000"/>
            </w:rPr>
            <w:tab/>
            <w:t>6</w:t>
          </w:r>
          <w:r w:rsidR="00E81348">
            <w:fldChar w:fldCharType="end"/>
          </w:r>
        </w:p>
        <w:p w14:paraId="00000037" w14:textId="77777777" w:rsidR="00125202" w:rsidRDefault="00C66E37">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color w:val="000000"/>
            </w:rPr>
          </w:pPr>
          <w:hyperlink w:anchor="_heading=h.3rdcrjn">
            <w:r w:rsidR="00E81348">
              <w:rPr>
                <w:b/>
                <w:smallCaps/>
                <w:color w:val="000000"/>
              </w:rPr>
              <w:t>3</w:t>
            </w:r>
          </w:hyperlink>
          <w:hyperlink w:anchor="_heading=h.3rdcrjn">
            <w:r w:rsidR="00E81348">
              <w:rPr>
                <w:rFonts w:ascii="Calibri" w:eastAsia="Calibri" w:hAnsi="Calibri" w:cs="Calibri"/>
                <w:color w:val="000000"/>
              </w:rPr>
              <w:tab/>
            </w:r>
          </w:hyperlink>
          <w:r w:rsidR="00E81348">
            <w:fldChar w:fldCharType="begin"/>
          </w:r>
          <w:r w:rsidR="00E81348">
            <w:instrText xml:space="preserve"> PAGEREF _heading=h.3rdcrjn \h </w:instrText>
          </w:r>
          <w:r w:rsidR="00E81348">
            <w:fldChar w:fldCharType="separate"/>
          </w:r>
          <w:r w:rsidR="00E81348">
            <w:rPr>
              <w:b/>
              <w:smallCaps/>
              <w:color w:val="000000"/>
            </w:rPr>
            <w:t>Problem &amp; Motivation</w:t>
          </w:r>
          <w:r w:rsidR="00E81348">
            <w:rPr>
              <w:b/>
              <w:smallCaps/>
              <w:color w:val="000000"/>
            </w:rPr>
            <w:tab/>
            <w:t>7</w:t>
          </w:r>
          <w:r w:rsidR="00E81348">
            <w:fldChar w:fldCharType="end"/>
          </w:r>
        </w:p>
        <w:p w14:paraId="00000038" w14:textId="77777777" w:rsidR="00125202" w:rsidRDefault="00C66E37">
          <w:pPr>
            <w:pBdr>
              <w:top w:val="nil"/>
              <w:left w:val="nil"/>
              <w:bottom w:val="nil"/>
              <w:right w:val="nil"/>
              <w:between w:val="nil"/>
            </w:pBdr>
            <w:tabs>
              <w:tab w:val="right" w:leader="dot" w:pos="9350"/>
            </w:tabs>
            <w:spacing w:before="0" w:after="120" w:line="276" w:lineRule="auto"/>
            <w:rPr>
              <w:rFonts w:ascii="Calibri" w:eastAsia="Calibri" w:hAnsi="Calibri" w:cs="Calibri"/>
              <w:color w:val="000000"/>
            </w:rPr>
          </w:pPr>
          <w:hyperlink w:anchor="_heading=h.26in1rg">
            <w:r w:rsidR="00E81348">
              <w:rPr>
                <w:b/>
                <w:smallCaps/>
                <w:color w:val="000000"/>
              </w:rPr>
              <w:t>Chapter 2 Background Study</w:t>
            </w:r>
            <w:r w:rsidR="00E81348">
              <w:rPr>
                <w:b/>
                <w:smallCaps/>
                <w:color w:val="000000"/>
              </w:rPr>
              <w:tab/>
              <w:t>9</w:t>
            </w:r>
          </w:hyperlink>
        </w:p>
        <w:p w14:paraId="00000039" w14:textId="77777777" w:rsidR="00125202" w:rsidRDefault="00C66E37">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color w:val="000000"/>
            </w:rPr>
          </w:pPr>
          <w:hyperlink w:anchor="_heading=h.lnxbz9">
            <w:r w:rsidR="00E81348">
              <w:rPr>
                <w:b/>
                <w:smallCaps/>
                <w:color w:val="000000"/>
              </w:rPr>
              <w:t>1</w:t>
            </w:r>
          </w:hyperlink>
          <w:hyperlink w:anchor="_heading=h.lnxbz9">
            <w:r w:rsidR="00E81348">
              <w:rPr>
                <w:rFonts w:ascii="Calibri" w:eastAsia="Calibri" w:hAnsi="Calibri" w:cs="Calibri"/>
                <w:color w:val="000000"/>
              </w:rPr>
              <w:tab/>
            </w:r>
          </w:hyperlink>
          <w:r w:rsidR="00E81348">
            <w:fldChar w:fldCharType="begin"/>
          </w:r>
          <w:r w:rsidR="00E81348">
            <w:instrText xml:space="preserve"> PAGEREF _heading=h.lnxbz9 \h </w:instrText>
          </w:r>
          <w:r w:rsidR="00E81348">
            <w:fldChar w:fldCharType="separate"/>
          </w:r>
          <w:r w:rsidR="00E81348">
            <w:rPr>
              <w:b/>
              <w:smallCaps/>
              <w:color w:val="000000"/>
            </w:rPr>
            <w:t>Business of Fashion Brands</w:t>
          </w:r>
          <w:r w:rsidR="00E81348">
            <w:rPr>
              <w:b/>
              <w:smallCaps/>
              <w:color w:val="000000"/>
            </w:rPr>
            <w:tab/>
            <w:t>9</w:t>
          </w:r>
          <w:r w:rsidR="00E81348">
            <w:fldChar w:fldCharType="end"/>
          </w:r>
        </w:p>
        <w:p w14:paraId="0000003A" w14:textId="77777777" w:rsidR="00125202" w:rsidRDefault="00C66E37">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color w:val="000000"/>
            </w:rPr>
          </w:pPr>
          <w:hyperlink w:anchor="_heading=h.1ksv4uv">
            <w:r w:rsidR="00E81348">
              <w:rPr>
                <w:b/>
                <w:smallCaps/>
                <w:color w:val="000000"/>
              </w:rPr>
              <w:t>2</w:t>
            </w:r>
          </w:hyperlink>
          <w:hyperlink w:anchor="_heading=h.1ksv4uv">
            <w:r w:rsidR="00E81348">
              <w:rPr>
                <w:rFonts w:ascii="Calibri" w:eastAsia="Calibri" w:hAnsi="Calibri" w:cs="Calibri"/>
                <w:color w:val="000000"/>
              </w:rPr>
              <w:tab/>
            </w:r>
          </w:hyperlink>
          <w:r w:rsidR="00E81348">
            <w:fldChar w:fldCharType="begin"/>
          </w:r>
          <w:r w:rsidR="00E81348">
            <w:instrText xml:space="preserve"> PAGEREF _heading=h.1ksv4uv \h </w:instrText>
          </w:r>
          <w:r w:rsidR="00E81348">
            <w:fldChar w:fldCharType="separate"/>
          </w:r>
          <w:r w:rsidR="00E81348">
            <w:rPr>
              <w:b/>
              <w:smallCaps/>
              <w:color w:val="000000"/>
            </w:rPr>
            <w:t>Modular Software Architecture</w:t>
          </w:r>
          <w:r w:rsidR="00E81348">
            <w:rPr>
              <w:b/>
              <w:smallCaps/>
              <w:color w:val="000000"/>
            </w:rPr>
            <w:tab/>
            <w:t>10</w:t>
          </w:r>
          <w:r w:rsidR="00E81348">
            <w:fldChar w:fldCharType="end"/>
          </w:r>
        </w:p>
        <w:p w14:paraId="0000003B" w14:textId="77777777" w:rsidR="00125202" w:rsidRDefault="00C66E37">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color w:val="000000"/>
            </w:rPr>
          </w:pPr>
          <w:hyperlink w:anchor="_heading=h.44sinio">
            <w:r w:rsidR="00E81348">
              <w:rPr>
                <w:b/>
                <w:smallCaps/>
                <w:color w:val="000000"/>
              </w:rPr>
              <w:t>3</w:t>
            </w:r>
          </w:hyperlink>
          <w:hyperlink w:anchor="_heading=h.44sinio">
            <w:r w:rsidR="00E81348">
              <w:rPr>
                <w:rFonts w:ascii="Calibri" w:eastAsia="Calibri" w:hAnsi="Calibri" w:cs="Calibri"/>
                <w:color w:val="000000"/>
              </w:rPr>
              <w:tab/>
            </w:r>
          </w:hyperlink>
          <w:r w:rsidR="00E81348">
            <w:fldChar w:fldCharType="begin"/>
          </w:r>
          <w:r w:rsidR="00E81348">
            <w:instrText xml:space="preserve"> PAGEREF _heading=h.44sinio \h </w:instrText>
          </w:r>
          <w:r w:rsidR="00E81348">
            <w:fldChar w:fldCharType="separate"/>
          </w:r>
          <w:r w:rsidR="00E81348">
            <w:rPr>
              <w:b/>
              <w:smallCaps/>
              <w:color w:val="000000"/>
            </w:rPr>
            <w:t>ML Models in Production</w:t>
          </w:r>
          <w:r w:rsidR="00E81348">
            <w:rPr>
              <w:b/>
              <w:smallCaps/>
              <w:color w:val="000000"/>
            </w:rPr>
            <w:tab/>
            <w:t>11</w:t>
          </w:r>
          <w:r w:rsidR="00E81348">
            <w:fldChar w:fldCharType="end"/>
          </w:r>
        </w:p>
        <w:p w14:paraId="0000003C" w14:textId="77777777" w:rsidR="00125202" w:rsidRDefault="00C66E37">
          <w:pPr>
            <w:pBdr>
              <w:top w:val="nil"/>
              <w:left w:val="nil"/>
              <w:bottom w:val="nil"/>
              <w:right w:val="nil"/>
              <w:between w:val="nil"/>
            </w:pBdr>
            <w:tabs>
              <w:tab w:val="right" w:leader="dot" w:pos="9350"/>
            </w:tabs>
            <w:spacing w:before="0" w:after="120" w:line="276" w:lineRule="auto"/>
            <w:rPr>
              <w:rFonts w:ascii="Calibri" w:eastAsia="Calibri" w:hAnsi="Calibri" w:cs="Calibri"/>
              <w:color w:val="000000"/>
            </w:rPr>
          </w:pPr>
          <w:hyperlink w:anchor="_heading=h.2jxsxqh">
            <w:r w:rsidR="00E81348">
              <w:rPr>
                <w:b/>
                <w:smallCaps/>
                <w:color w:val="000000"/>
              </w:rPr>
              <w:t>Chapter 3 System Design</w:t>
            </w:r>
            <w:r w:rsidR="00E81348">
              <w:rPr>
                <w:b/>
                <w:smallCaps/>
                <w:color w:val="000000"/>
              </w:rPr>
              <w:tab/>
              <w:t>13</w:t>
            </w:r>
          </w:hyperlink>
        </w:p>
        <w:p w14:paraId="0000003D" w14:textId="77777777" w:rsidR="00125202" w:rsidRDefault="00C66E37">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color w:val="000000"/>
            </w:rPr>
          </w:pPr>
          <w:hyperlink w:anchor="_heading=h.z337ya">
            <w:r w:rsidR="00E81348">
              <w:rPr>
                <w:b/>
                <w:smallCaps/>
                <w:color w:val="000000"/>
              </w:rPr>
              <w:t>1</w:t>
            </w:r>
          </w:hyperlink>
          <w:hyperlink w:anchor="_heading=h.z337ya">
            <w:r w:rsidR="00E81348">
              <w:rPr>
                <w:rFonts w:ascii="Calibri" w:eastAsia="Calibri" w:hAnsi="Calibri" w:cs="Calibri"/>
                <w:color w:val="000000"/>
              </w:rPr>
              <w:tab/>
            </w:r>
          </w:hyperlink>
          <w:r w:rsidR="00E81348">
            <w:fldChar w:fldCharType="begin"/>
          </w:r>
          <w:r w:rsidR="00E81348">
            <w:instrText xml:space="preserve"> PAGEREF _heading=h.z337ya \h </w:instrText>
          </w:r>
          <w:r w:rsidR="00E81348">
            <w:fldChar w:fldCharType="separate"/>
          </w:r>
          <w:r w:rsidR="00E81348">
            <w:rPr>
              <w:b/>
              <w:smallCaps/>
              <w:color w:val="000000"/>
            </w:rPr>
            <w:t>Business Flow</w:t>
          </w:r>
          <w:r w:rsidR="00E81348">
            <w:rPr>
              <w:b/>
              <w:smallCaps/>
              <w:color w:val="000000"/>
            </w:rPr>
            <w:tab/>
            <w:t>13</w:t>
          </w:r>
          <w:r w:rsidR="00E81348">
            <w:fldChar w:fldCharType="end"/>
          </w:r>
        </w:p>
        <w:p w14:paraId="0000003E" w14:textId="77777777" w:rsidR="00125202" w:rsidRDefault="00C66E37">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color w:val="000000"/>
            </w:rPr>
          </w:pPr>
          <w:hyperlink w:anchor="_heading=h.1y810tw">
            <w:r w:rsidR="00E81348">
              <w:rPr>
                <w:b/>
                <w:smallCaps/>
                <w:color w:val="000000"/>
              </w:rPr>
              <w:t>2</w:t>
            </w:r>
          </w:hyperlink>
          <w:hyperlink w:anchor="_heading=h.1y810tw">
            <w:r w:rsidR="00E81348">
              <w:rPr>
                <w:rFonts w:ascii="Calibri" w:eastAsia="Calibri" w:hAnsi="Calibri" w:cs="Calibri"/>
                <w:color w:val="000000"/>
              </w:rPr>
              <w:tab/>
            </w:r>
          </w:hyperlink>
          <w:r w:rsidR="00E81348">
            <w:fldChar w:fldCharType="begin"/>
          </w:r>
          <w:r w:rsidR="00E81348">
            <w:instrText xml:space="preserve"> PAGEREF _heading=h.1y810tw \h </w:instrText>
          </w:r>
          <w:r w:rsidR="00E81348">
            <w:fldChar w:fldCharType="separate"/>
          </w:r>
          <w:r w:rsidR="00E81348">
            <w:rPr>
              <w:b/>
              <w:smallCaps/>
              <w:color w:val="000000"/>
            </w:rPr>
            <w:t>Design Diagrams</w:t>
          </w:r>
          <w:r w:rsidR="00E81348">
            <w:rPr>
              <w:b/>
              <w:smallCaps/>
              <w:color w:val="000000"/>
            </w:rPr>
            <w:tab/>
            <w:t>14</w:t>
          </w:r>
          <w:r w:rsidR="00E81348">
            <w:fldChar w:fldCharType="end"/>
          </w:r>
        </w:p>
        <w:p w14:paraId="0000003F" w14:textId="77777777" w:rsidR="00125202" w:rsidRDefault="00C66E37">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color w:val="000000"/>
            </w:rPr>
          </w:pPr>
          <w:hyperlink w:anchor="_heading=h.4i7ojhp">
            <w:r w:rsidR="00E81348">
              <w:rPr>
                <w:color w:val="000000"/>
              </w:rPr>
              <w:t>2.1</w:t>
            </w:r>
          </w:hyperlink>
          <w:hyperlink w:anchor="_heading=h.4i7ojhp">
            <w:r w:rsidR="00E81348">
              <w:rPr>
                <w:rFonts w:ascii="Calibri" w:eastAsia="Calibri" w:hAnsi="Calibri" w:cs="Calibri"/>
                <w:color w:val="000000"/>
              </w:rPr>
              <w:tab/>
            </w:r>
          </w:hyperlink>
          <w:r w:rsidR="00E81348">
            <w:fldChar w:fldCharType="begin"/>
          </w:r>
          <w:r w:rsidR="00E81348">
            <w:instrText xml:space="preserve"> PAGEREF _heading=h.4i7ojhp \h </w:instrText>
          </w:r>
          <w:r w:rsidR="00E81348">
            <w:fldChar w:fldCharType="separate"/>
          </w:r>
          <w:r w:rsidR="00E81348">
            <w:rPr>
              <w:color w:val="000000"/>
            </w:rPr>
            <w:t>Context Diagram</w:t>
          </w:r>
          <w:r w:rsidR="00E81348">
            <w:rPr>
              <w:color w:val="000000"/>
            </w:rPr>
            <w:tab/>
            <w:t>15</w:t>
          </w:r>
          <w:r w:rsidR="00E81348">
            <w:fldChar w:fldCharType="end"/>
          </w:r>
        </w:p>
        <w:p w14:paraId="00000040" w14:textId="77777777" w:rsidR="00125202" w:rsidRDefault="00C66E37">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color w:val="000000"/>
            </w:rPr>
          </w:pPr>
          <w:hyperlink w:anchor="_heading=h.1ci93xb">
            <w:r w:rsidR="00E81348">
              <w:rPr>
                <w:color w:val="000000"/>
              </w:rPr>
              <w:t>2.2</w:t>
            </w:r>
          </w:hyperlink>
          <w:hyperlink w:anchor="_heading=h.1ci93xb">
            <w:r w:rsidR="00E81348">
              <w:rPr>
                <w:rFonts w:ascii="Calibri" w:eastAsia="Calibri" w:hAnsi="Calibri" w:cs="Calibri"/>
                <w:color w:val="000000"/>
              </w:rPr>
              <w:tab/>
            </w:r>
          </w:hyperlink>
          <w:r w:rsidR="00E81348">
            <w:fldChar w:fldCharType="begin"/>
          </w:r>
          <w:r w:rsidR="00E81348">
            <w:instrText xml:space="preserve"> PAGEREF _heading=h.1ci93xb \h </w:instrText>
          </w:r>
          <w:r w:rsidR="00E81348">
            <w:fldChar w:fldCharType="separate"/>
          </w:r>
          <w:r w:rsidR="00E81348">
            <w:rPr>
              <w:color w:val="000000"/>
            </w:rPr>
            <w:t>Container Diagram</w:t>
          </w:r>
          <w:r w:rsidR="00E81348">
            <w:rPr>
              <w:color w:val="000000"/>
            </w:rPr>
            <w:tab/>
            <w:t>16</w:t>
          </w:r>
          <w:r w:rsidR="00E81348">
            <w:fldChar w:fldCharType="end"/>
          </w:r>
        </w:p>
        <w:p w14:paraId="00000041" w14:textId="77777777" w:rsidR="00125202" w:rsidRDefault="00C66E37">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color w:val="000000"/>
            </w:rPr>
          </w:pPr>
          <w:hyperlink w:anchor="_heading=h.2bn6wsx">
            <w:r w:rsidR="00E81348">
              <w:rPr>
                <w:color w:val="000000"/>
              </w:rPr>
              <w:t>2.3</w:t>
            </w:r>
          </w:hyperlink>
          <w:hyperlink w:anchor="_heading=h.2bn6wsx">
            <w:r w:rsidR="00E81348">
              <w:rPr>
                <w:rFonts w:ascii="Calibri" w:eastAsia="Calibri" w:hAnsi="Calibri" w:cs="Calibri"/>
                <w:color w:val="000000"/>
              </w:rPr>
              <w:tab/>
            </w:r>
          </w:hyperlink>
          <w:r w:rsidR="00E81348">
            <w:fldChar w:fldCharType="begin"/>
          </w:r>
          <w:r w:rsidR="00E81348">
            <w:instrText xml:space="preserve"> PAGEREF _heading=h.2bn6wsx \h </w:instrText>
          </w:r>
          <w:r w:rsidR="00E81348">
            <w:fldChar w:fldCharType="separate"/>
          </w:r>
          <w:r w:rsidR="00E81348">
            <w:rPr>
              <w:color w:val="000000"/>
            </w:rPr>
            <w:t>Component Diagram</w:t>
          </w:r>
          <w:r w:rsidR="00E81348">
            <w:rPr>
              <w:color w:val="000000"/>
            </w:rPr>
            <w:tab/>
            <w:t>18</w:t>
          </w:r>
          <w:r w:rsidR="00E81348">
            <w:fldChar w:fldCharType="end"/>
          </w:r>
        </w:p>
        <w:p w14:paraId="00000042" w14:textId="77777777" w:rsidR="00125202" w:rsidRDefault="00C66E37">
          <w:pPr>
            <w:pBdr>
              <w:top w:val="nil"/>
              <w:left w:val="nil"/>
              <w:bottom w:val="nil"/>
              <w:right w:val="nil"/>
              <w:between w:val="nil"/>
            </w:pBdr>
            <w:tabs>
              <w:tab w:val="right" w:leader="dot" w:pos="9350"/>
            </w:tabs>
            <w:spacing w:before="120" w:after="120" w:line="240" w:lineRule="auto"/>
            <w:rPr>
              <w:rFonts w:ascii="Calibri" w:eastAsia="Calibri" w:hAnsi="Calibri" w:cs="Calibri"/>
              <w:color w:val="000000"/>
            </w:rPr>
          </w:pPr>
          <w:hyperlink w:anchor="_heading=h.3as4poj">
            <w:r w:rsidR="00E81348">
              <w:rPr>
                <w:b/>
                <w:smallCaps/>
                <w:color w:val="000000"/>
              </w:rPr>
              <w:t>Chapter 4 Implementation &amp; Discussion</w:t>
            </w:r>
            <w:r w:rsidR="00E81348">
              <w:rPr>
                <w:b/>
                <w:smallCaps/>
                <w:color w:val="000000"/>
              </w:rPr>
              <w:tab/>
              <w:t>21</w:t>
            </w:r>
          </w:hyperlink>
        </w:p>
        <w:p w14:paraId="00000043" w14:textId="77777777" w:rsidR="00125202" w:rsidRDefault="00C66E37">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color w:val="000000"/>
            </w:rPr>
          </w:pPr>
          <w:hyperlink w:anchor="_heading=h.1pxezwc">
            <w:r w:rsidR="00E81348">
              <w:rPr>
                <w:b/>
                <w:smallCaps/>
                <w:color w:val="000000"/>
              </w:rPr>
              <w:t>1</w:t>
            </w:r>
          </w:hyperlink>
          <w:hyperlink w:anchor="_heading=h.1pxezwc">
            <w:r w:rsidR="00E81348">
              <w:rPr>
                <w:rFonts w:ascii="Calibri" w:eastAsia="Calibri" w:hAnsi="Calibri" w:cs="Calibri"/>
                <w:color w:val="000000"/>
              </w:rPr>
              <w:tab/>
            </w:r>
          </w:hyperlink>
          <w:r w:rsidR="00E81348">
            <w:fldChar w:fldCharType="begin"/>
          </w:r>
          <w:r w:rsidR="00E81348">
            <w:instrText xml:space="preserve"> PAGEREF _heading=h.1pxezwc \h </w:instrText>
          </w:r>
          <w:r w:rsidR="00E81348">
            <w:fldChar w:fldCharType="separate"/>
          </w:r>
          <w:r w:rsidR="00E81348">
            <w:rPr>
              <w:b/>
              <w:smallCaps/>
              <w:color w:val="000000"/>
            </w:rPr>
            <w:t>Try-On &amp; Catalog Module</w:t>
          </w:r>
          <w:r w:rsidR="00E81348">
            <w:rPr>
              <w:b/>
              <w:smallCaps/>
              <w:color w:val="000000"/>
            </w:rPr>
            <w:tab/>
            <w:t>21</w:t>
          </w:r>
          <w:r w:rsidR="00E81348">
            <w:fldChar w:fldCharType="end"/>
          </w:r>
        </w:p>
        <w:p w14:paraId="00000044" w14:textId="77777777" w:rsidR="00125202" w:rsidRDefault="00C66E37">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color w:val="000000"/>
            </w:rPr>
          </w:pPr>
          <w:hyperlink w:anchor="_heading=h.ihv636">
            <w:r w:rsidR="00E81348">
              <w:rPr>
                <w:b/>
                <w:smallCaps/>
                <w:color w:val="000000"/>
              </w:rPr>
              <w:t>2</w:t>
            </w:r>
          </w:hyperlink>
          <w:hyperlink w:anchor="_heading=h.ihv636">
            <w:r w:rsidR="00E81348">
              <w:rPr>
                <w:rFonts w:ascii="Calibri" w:eastAsia="Calibri" w:hAnsi="Calibri" w:cs="Calibri"/>
                <w:color w:val="000000"/>
              </w:rPr>
              <w:tab/>
            </w:r>
          </w:hyperlink>
          <w:r w:rsidR="00E81348">
            <w:fldChar w:fldCharType="begin"/>
          </w:r>
          <w:r w:rsidR="00E81348">
            <w:instrText xml:space="preserve"> PAGEREF _heading=h.ihv636 \h </w:instrText>
          </w:r>
          <w:r w:rsidR="00E81348">
            <w:fldChar w:fldCharType="separate"/>
          </w:r>
          <w:r w:rsidR="00E81348">
            <w:rPr>
              <w:b/>
              <w:smallCaps/>
              <w:color w:val="000000"/>
            </w:rPr>
            <w:t>Try-on Integration into an E-commerce Application</w:t>
          </w:r>
          <w:r w:rsidR="00E81348">
            <w:rPr>
              <w:b/>
              <w:smallCaps/>
              <w:color w:val="000000"/>
            </w:rPr>
            <w:tab/>
            <w:t>26</w:t>
          </w:r>
          <w:r w:rsidR="00E81348">
            <w:fldChar w:fldCharType="end"/>
          </w:r>
        </w:p>
        <w:p w14:paraId="00000045" w14:textId="77777777" w:rsidR="00125202" w:rsidRDefault="00C66E37">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color w:val="000000"/>
            </w:rPr>
          </w:pPr>
          <w:hyperlink w:anchor="_heading=h.41mghml">
            <w:r w:rsidR="00E81348">
              <w:rPr>
                <w:b/>
                <w:smallCaps/>
                <w:color w:val="000000"/>
              </w:rPr>
              <w:t>3</w:t>
            </w:r>
          </w:hyperlink>
          <w:hyperlink w:anchor="_heading=h.41mghml">
            <w:r w:rsidR="00E81348">
              <w:rPr>
                <w:rFonts w:ascii="Calibri" w:eastAsia="Calibri" w:hAnsi="Calibri" w:cs="Calibri"/>
                <w:color w:val="000000"/>
              </w:rPr>
              <w:tab/>
            </w:r>
          </w:hyperlink>
          <w:r w:rsidR="00E81348">
            <w:fldChar w:fldCharType="begin"/>
          </w:r>
          <w:r w:rsidR="00E81348">
            <w:instrText xml:space="preserve"> PAGEREF _heading=h.41mghml \h </w:instrText>
          </w:r>
          <w:r w:rsidR="00E81348">
            <w:fldChar w:fldCharType="separate"/>
          </w:r>
          <w:r w:rsidR="00E81348">
            <w:rPr>
              <w:b/>
              <w:smallCaps/>
              <w:color w:val="000000"/>
            </w:rPr>
            <w:t>MLOps Implementation</w:t>
          </w:r>
          <w:r w:rsidR="00E81348">
            <w:rPr>
              <w:b/>
              <w:smallCaps/>
              <w:color w:val="000000"/>
            </w:rPr>
            <w:tab/>
            <w:t>29</w:t>
          </w:r>
          <w:r w:rsidR="00E81348">
            <w:fldChar w:fldCharType="end"/>
          </w:r>
        </w:p>
        <w:p w14:paraId="00000046" w14:textId="77777777" w:rsidR="00125202" w:rsidRDefault="00C66E37">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color w:val="000000"/>
            </w:rPr>
          </w:pPr>
          <w:hyperlink w:anchor="_heading=h.vx1227">
            <w:r w:rsidR="00E81348">
              <w:rPr>
                <w:b/>
                <w:smallCaps/>
                <w:color w:val="000000"/>
              </w:rPr>
              <w:t>4</w:t>
            </w:r>
          </w:hyperlink>
          <w:hyperlink w:anchor="_heading=h.vx1227">
            <w:r w:rsidR="00E81348">
              <w:rPr>
                <w:rFonts w:ascii="Calibri" w:eastAsia="Calibri" w:hAnsi="Calibri" w:cs="Calibri"/>
                <w:color w:val="000000"/>
              </w:rPr>
              <w:tab/>
            </w:r>
          </w:hyperlink>
          <w:r w:rsidR="00E81348">
            <w:fldChar w:fldCharType="begin"/>
          </w:r>
          <w:r w:rsidR="00E81348">
            <w:instrText xml:space="preserve"> PAGEREF _heading=h.vx1227 \h </w:instrText>
          </w:r>
          <w:r w:rsidR="00E81348">
            <w:fldChar w:fldCharType="separate"/>
          </w:r>
          <w:r w:rsidR="00E81348">
            <w:rPr>
              <w:b/>
              <w:smallCaps/>
              <w:color w:val="000000"/>
            </w:rPr>
            <w:t>Microservice Implementation</w:t>
          </w:r>
          <w:r w:rsidR="00E81348">
            <w:rPr>
              <w:b/>
              <w:smallCaps/>
              <w:color w:val="000000"/>
            </w:rPr>
            <w:tab/>
            <w:t>31</w:t>
          </w:r>
          <w:r w:rsidR="00E81348">
            <w:fldChar w:fldCharType="end"/>
          </w:r>
        </w:p>
        <w:p w14:paraId="00000047" w14:textId="77777777" w:rsidR="00125202" w:rsidRDefault="00C66E37">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color w:val="000000"/>
            </w:rPr>
          </w:pPr>
          <w:hyperlink w:anchor="_heading=h.4f1mdlm">
            <w:r w:rsidR="00E81348">
              <w:rPr>
                <w:b/>
                <w:smallCaps/>
                <w:color w:val="000000"/>
              </w:rPr>
              <w:t>5</w:t>
            </w:r>
          </w:hyperlink>
          <w:hyperlink w:anchor="_heading=h.4f1mdlm">
            <w:r w:rsidR="00E81348">
              <w:rPr>
                <w:rFonts w:ascii="Calibri" w:eastAsia="Calibri" w:hAnsi="Calibri" w:cs="Calibri"/>
                <w:color w:val="000000"/>
              </w:rPr>
              <w:tab/>
            </w:r>
          </w:hyperlink>
          <w:r w:rsidR="00E81348">
            <w:fldChar w:fldCharType="begin"/>
          </w:r>
          <w:r w:rsidR="00E81348">
            <w:instrText xml:space="preserve"> PAGEREF _heading=h.4f1mdlm \h </w:instrText>
          </w:r>
          <w:r w:rsidR="00E81348">
            <w:fldChar w:fldCharType="separate"/>
          </w:r>
          <w:r w:rsidR="00E81348">
            <w:rPr>
              <w:b/>
              <w:smallCaps/>
              <w:color w:val="000000"/>
            </w:rPr>
            <w:t>Discussion, Future work &amp; Conclusion</w:t>
          </w:r>
          <w:r w:rsidR="00E81348">
            <w:rPr>
              <w:b/>
              <w:smallCaps/>
              <w:color w:val="000000"/>
            </w:rPr>
            <w:tab/>
            <w:t>34</w:t>
          </w:r>
          <w:r w:rsidR="00E81348">
            <w:fldChar w:fldCharType="end"/>
          </w:r>
        </w:p>
        <w:p w14:paraId="00000048" w14:textId="77777777" w:rsidR="00125202" w:rsidRDefault="00C66E37">
          <w:pPr>
            <w:pBdr>
              <w:top w:val="nil"/>
              <w:left w:val="nil"/>
              <w:bottom w:val="nil"/>
              <w:right w:val="nil"/>
              <w:between w:val="nil"/>
            </w:pBdr>
            <w:tabs>
              <w:tab w:val="right" w:leader="dot" w:pos="9350"/>
            </w:tabs>
            <w:spacing w:before="120" w:after="120" w:line="240" w:lineRule="auto"/>
            <w:rPr>
              <w:rFonts w:ascii="Calibri" w:eastAsia="Calibri" w:hAnsi="Calibri" w:cs="Calibri"/>
              <w:color w:val="000000"/>
            </w:rPr>
          </w:pPr>
          <w:hyperlink w:anchor="_heading=h.2u6wntf">
            <w:r w:rsidR="00E81348">
              <w:rPr>
                <w:b/>
                <w:smallCaps/>
                <w:color w:val="000000"/>
              </w:rPr>
              <w:t>References</w:t>
            </w:r>
            <w:r w:rsidR="00E81348">
              <w:rPr>
                <w:b/>
                <w:smallCaps/>
                <w:color w:val="000000"/>
              </w:rPr>
              <w:tab/>
              <w:t>38</w:t>
            </w:r>
          </w:hyperlink>
        </w:p>
        <w:p w14:paraId="00000049" w14:textId="77777777" w:rsidR="00125202" w:rsidRDefault="00E81348">
          <w:pPr>
            <w:spacing w:before="0"/>
          </w:pPr>
          <w:r>
            <w:fldChar w:fldCharType="end"/>
          </w:r>
        </w:p>
      </w:sdtContent>
    </w:sdt>
    <w:p w14:paraId="0000004A" w14:textId="77777777" w:rsidR="00125202" w:rsidRDefault="00E81348">
      <w:pPr>
        <w:pageBreakBefore/>
        <w:pBdr>
          <w:top w:val="nil"/>
          <w:left w:val="nil"/>
          <w:bottom w:val="nil"/>
          <w:right w:val="nil"/>
          <w:between w:val="nil"/>
        </w:pBdr>
        <w:spacing w:after="240" w:line="240" w:lineRule="auto"/>
        <w:jc w:val="center"/>
        <w:rPr>
          <w:rFonts w:ascii="Arial" w:eastAsia="Arial" w:hAnsi="Arial" w:cs="Arial"/>
          <w:color w:val="000000"/>
          <w:sz w:val="32"/>
          <w:szCs w:val="32"/>
        </w:rPr>
      </w:pPr>
      <w:bookmarkStart w:id="6" w:name="_heading=h.3dy6vkm" w:colFirst="0" w:colLast="0"/>
      <w:bookmarkEnd w:id="6"/>
      <w:r>
        <w:rPr>
          <w:rFonts w:ascii="Arial" w:eastAsia="Arial" w:hAnsi="Arial" w:cs="Arial"/>
          <w:color w:val="000000"/>
          <w:sz w:val="32"/>
          <w:szCs w:val="32"/>
        </w:rPr>
        <w:lastRenderedPageBreak/>
        <w:t>List of Figures</w:t>
      </w:r>
    </w:p>
    <w:sdt>
      <w:sdtPr>
        <w:id w:val="-198550224"/>
        <w:docPartObj>
          <w:docPartGallery w:val="Table of Contents"/>
          <w:docPartUnique/>
        </w:docPartObj>
      </w:sdtPr>
      <w:sdtEndPr/>
      <w:sdtContent>
        <w:p w14:paraId="0000004B" w14:textId="77777777" w:rsidR="00125202" w:rsidRDefault="00E81348">
          <w:pPr>
            <w:pBdr>
              <w:top w:val="nil"/>
              <w:left w:val="nil"/>
              <w:bottom w:val="nil"/>
              <w:right w:val="nil"/>
              <w:between w:val="nil"/>
            </w:pBdr>
            <w:tabs>
              <w:tab w:val="right" w:pos="9350"/>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35nkun2">
            <w:r>
              <w:rPr>
                <w:color w:val="000000"/>
              </w:rPr>
              <w:t>Figure 1. The design process in the Textile &amp; Clothing industry.</w:t>
            </w:r>
            <w:r>
              <w:rPr>
                <w:color w:val="000000"/>
              </w:rPr>
              <w:tab/>
              <w:t>10</w:t>
            </w:r>
          </w:hyperlink>
        </w:p>
        <w:p w14:paraId="0000004C"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3j2qqm3">
            <w:r w:rsidR="00E81348">
              <w:rPr>
                <w:color w:val="000000"/>
              </w:rPr>
              <w:t>Figure 2. GARMENTO system main flow</w:t>
            </w:r>
            <w:r w:rsidR="00E81348">
              <w:rPr>
                <w:color w:val="000000"/>
              </w:rPr>
              <w:tab/>
              <w:t>14</w:t>
            </w:r>
          </w:hyperlink>
        </w:p>
        <w:p w14:paraId="0000004D"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2xcytpi">
            <w:r w:rsidR="00E81348">
              <w:rPr>
                <w:color w:val="000000"/>
              </w:rPr>
              <w:t>Figure 3. Context Diagram of the GARMENTO Virtual Try-on system.</w:t>
            </w:r>
            <w:r w:rsidR="00E81348">
              <w:rPr>
                <w:color w:val="000000"/>
              </w:rPr>
              <w:tab/>
              <w:t>15</w:t>
            </w:r>
          </w:hyperlink>
        </w:p>
        <w:p w14:paraId="0000004E"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3whwml4">
            <w:r w:rsidR="00E81348">
              <w:rPr>
                <w:color w:val="000000"/>
              </w:rPr>
              <w:t>Figure 4. The Container Diagram of the GARMENTO Virtual Try-on System.</w:t>
            </w:r>
            <w:r w:rsidR="00E81348">
              <w:rPr>
                <w:color w:val="000000"/>
              </w:rPr>
              <w:tab/>
              <w:t>17</w:t>
            </w:r>
          </w:hyperlink>
        </w:p>
        <w:p w14:paraId="0000004F"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qsh70q">
            <w:r w:rsidR="00E81348">
              <w:rPr>
                <w:color w:val="000000"/>
              </w:rPr>
              <w:t>Figure 5. The Component Diagram of GARMENTO Virtual Try-on System.</w:t>
            </w:r>
            <w:r w:rsidR="00E81348">
              <w:rPr>
                <w:color w:val="000000"/>
              </w:rPr>
              <w:tab/>
              <w:t>19</w:t>
            </w:r>
          </w:hyperlink>
        </w:p>
        <w:p w14:paraId="00000050"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49x2ik5">
            <w:r w:rsidR="00E81348">
              <w:rPr>
                <w:color w:val="000000"/>
              </w:rPr>
              <w:t>Figure 6. User Interface of Try-On function.</w:t>
            </w:r>
            <w:r w:rsidR="00E81348">
              <w:rPr>
                <w:color w:val="000000"/>
              </w:rPr>
              <w:tab/>
              <w:t>21</w:t>
            </w:r>
          </w:hyperlink>
        </w:p>
        <w:p w14:paraId="00000051"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2p2csry">
            <w:r w:rsidR="00E81348">
              <w:rPr>
                <w:color w:val="000000"/>
              </w:rPr>
              <w:t>Figure 7. Google sign-on screen.</w:t>
            </w:r>
            <w:r w:rsidR="00E81348">
              <w:rPr>
                <w:color w:val="000000"/>
              </w:rPr>
              <w:tab/>
              <w:t>22</w:t>
            </w:r>
          </w:hyperlink>
        </w:p>
        <w:p w14:paraId="00000052"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147n2zr">
            <w:r w:rsidR="00E81348">
              <w:rPr>
                <w:color w:val="000000"/>
              </w:rPr>
              <w:t>Figure 8. Obtaining service-level credentials for the Try-On &amp; Catalog module.</w:t>
            </w:r>
            <w:r w:rsidR="00E81348">
              <w:rPr>
                <w:color w:val="000000"/>
              </w:rPr>
              <w:tab/>
              <w:t>23</w:t>
            </w:r>
          </w:hyperlink>
        </w:p>
        <w:p w14:paraId="00000053"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3o7alnk">
            <w:r w:rsidR="00E81348">
              <w:rPr>
                <w:color w:val="000000"/>
              </w:rPr>
              <w:t>Figure 9. Performing virtual try-on with preset.</w:t>
            </w:r>
            <w:r w:rsidR="00E81348">
              <w:rPr>
                <w:color w:val="000000"/>
              </w:rPr>
              <w:tab/>
              <w:t>24</w:t>
            </w:r>
          </w:hyperlink>
        </w:p>
        <w:p w14:paraId="00000054"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23ckvvd">
            <w:r w:rsidR="00E81348">
              <w:rPr>
                <w:color w:val="000000"/>
              </w:rPr>
              <w:t>Figure 10. Catalogue status transitions.</w:t>
            </w:r>
            <w:r w:rsidR="00E81348">
              <w:rPr>
                <w:color w:val="000000"/>
              </w:rPr>
              <w:tab/>
              <w:t>25</w:t>
            </w:r>
          </w:hyperlink>
        </w:p>
        <w:p w14:paraId="00000055"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32hioqz">
            <w:r w:rsidR="00E81348">
              <w:rPr>
                <w:color w:val="000000"/>
              </w:rPr>
              <w:t>Figure 11. Virtual try-on plugin integrated into an example e-commerce web application.</w:t>
            </w:r>
            <w:r w:rsidR="00E81348">
              <w:rPr>
                <w:color w:val="000000"/>
              </w:rPr>
              <w:tab/>
              <w:t>27</w:t>
            </w:r>
          </w:hyperlink>
        </w:p>
        <w:p w14:paraId="00000056"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1hmsyys">
            <w:r w:rsidR="00E81348">
              <w:rPr>
                <w:color w:val="000000"/>
              </w:rPr>
              <w:t>Figure 12. Sequence diagram for E-commerce Application integration.</w:t>
            </w:r>
            <w:r w:rsidR="00E81348">
              <w:rPr>
                <w:color w:val="000000"/>
              </w:rPr>
              <w:tab/>
              <w:t>28</w:t>
            </w:r>
          </w:hyperlink>
        </w:p>
        <w:p w14:paraId="00000057"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2grqrue">
            <w:r w:rsidR="00E81348">
              <w:rPr>
                <w:color w:val="000000"/>
              </w:rPr>
              <w:t>Figure 13. Model Registry’s Sequence Diagram.</w:t>
            </w:r>
            <w:r w:rsidR="00E81348">
              <w:rPr>
                <w:color w:val="000000"/>
              </w:rPr>
              <w:tab/>
              <w:t>29</w:t>
            </w:r>
          </w:hyperlink>
        </w:p>
        <w:p w14:paraId="00000058"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3fwokq0">
            <w:r w:rsidR="00E81348">
              <w:rPr>
                <w:color w:val="000000"/>
              </w:rPr>
              <w:t>Figure 14. Service decomposition in the GARMENTO system</w:t>
            </w:r>
            <w:r w:rsidR="00E81348">
              <w:rPr>
                <w:color w:val="000000"/>
              </w:rPr>
              <w:tab/>
              <w:t>31</w:t>
            </w:r>
          </w:hyperlink>
        </w:p>
        <w:p w14:paraId="00000059" w14:textId="77777777" w:rsidR="00125202" w:rsidRDefault="00C66E37">
          <w:pPr>
            <w:pBdr>
              <w:top w:val="nil"/>
              <w:left w:val="nil"/>
              <w:bottom w:val="nil"/>
              <w:right w:val="nil"/>
              <w:between w:val="nil"/>
            </w:pBdr>
            <w:tabs>
              <w:tab w:val="right" w:pos="9350"/>
            </w:tabs>
            <w:rPr>
              <w:rFonts w:ascii="Calibri" w:eastAsia="Calibri" w:hAnsi="Calibri" w:cs="Calibri"/>
              <w:color w:val="000000"/>
            </w:rPr>
          </w:pPr>
          <w:hyperlink w:anchor="_heading=h.1v1yuxt">
            <w:r w:rsidR="00E81348">
              <w:rPr>
                <w:color w:val="000000"/>
              </w:rPr>
              <w:t>Figure 15. High-level deployment diagram (non-UML) of the GARMENTO prototype.</w:t>
            </w:r>
            <w:r w:rsidR="00E81348">
              <w:rPr>
                <w:color w:val="000000"/>
              </w:rPr>
              <w:tab/>
              <w:t>33</w:t>
            </w:r>
          </w:hyperlink>
        </w:p>
        <w:p w14:paraId="0000005A" w14:textId="77777777" w:rsidR="00125202" w:rsidRDefault="00E81348">
          <w:r>
            <w:fldChar w:fldCharType="end"/>
          </w:r>
        </w:p>
      </w:sdtContent>
    </w:sdt>
    <w:p w14:paraId="0000005B" w14:textId="77777777" w:rsidR="00125202" w:rsidRDefault="00E81348">
      <w:pPr>
        <w:pageBreakBefore/>
        <w:numPr>
          <w:ilvl w:val="0"/>
          <w:numId w:val="1"/>
        </w:numPr>
        <w:pBdr>
          <w:top w:val="nil"/>
          <w:left w:val="nil"/>
          <w:bottom w:val="nil"/>
          <w:right w:val="nil"/>
          <w:between w:val="nil"/>
        </w:pBdr>
        <w:spacing w:after="240" w:line="240" w:lineRule="auto"/>
        <w:jc w:val="center"/>
      </w:pPr>
      <w:bookmarkStart w:id="7" w:name="_heading=h.1t3h5sf" w:colFirst="0" w:colLast="0"/>
      <w:bookmarkEnd w:id="7"/>
      <w:r>
        <w:rPr>
          <w:rFonts w:ascii="Arial" w:eastAsia="Arial" w:hAnsi="Arial" w:cs="Arial"/>
          <w:color w:val="000000"/>
          <w:sz w:val="32"/>
          <w:szCs w:val="32"/>
        </w:rPr>
        <w:lastRenderedPageBreak/>
        <w:br/>
        <w:t>Introduction</w:t>
      </w:r>
    </w:p>
    <w:p w14:paraId="0000005C" w14:textId="77777777" w:rsidR="00125202" w:rsidRDefault="00E81348">
      <w:pPr>
        <w:pStyle w:val="Heading1"/>
        <w:numPr>
          <w:ilvl w:val="0"/>
          <w:numId w:val="6"/>
        </w:numPr>
        <w:ind w:left="0"/>
      </w:pPr>
      <w:bookmarkStart w:id="8" w:name="_heading=h.4d34og8" w:colFirst="0" w:colLast="0"/>
      <w:bookmarkEnd w:id="8"/>
      <w:r>
        <w:t>Problem &amp; Motivation</w:t>
      </w:r>
    </w:p>
    <w:p w14:paraId="6F8040A0" w14:textId="603A09B2" w:rsidR="00CD19F5" w:rsidRPr="00CD19F5" w:rsidRDefault="00CD19F5" w:rsidP="00A954C6">
      <w:pPr>
        <w:spacing w:before="100" w:beforeAutospacing="1" w:after="100" w:afterAutospacing="1"/>
        <w:rPr>
          <w:lang w:eastAsia="en-US"/>
        </w:rPr>
      </w:pPr>
      <w:bookmarkStart w:id="9" w:name="_heading=h.2s8eyo1" w:colFirst="0" w:colLast="0"/>
      <w:bookmarkEnd w:id="9"/>
      <w:r w:rsidRPr="00CD19F5">
        <w:rPr>
          <w:lang w:eastAsia="en-US"/>
        </w:rPr>
        <w:t xml:space="preserve">Trong môi trường doanh nghiệp hiện </w:t>
      </w:r>
      <w:r w:rsidR="00842E30">
        <w:rPr>
          <w:lang w:eastAsia="en-US"/>
        </w:rPr>
        <w:t>tại</w:t>
      </w:r>
      <w:r w:rsidRPr="00CD19F5">
        <w:rPr>
          <w:lang w:eastAsia="en-US"/>
        </w:rPr>
        <w:t xml:space="preserve">, việc </w:t>
      </w:r>
      <w:proofErr w:type="gramStart"/>
      <w:r w:rsidRPr="00CD19F5">
        <w:rPr>
          <w:lang w:eastAsia="en-US"/>
        </w:rPr>
        <w:t>theo</w:t>
      </w:r>
      <w:proofErr w:type="gramEnd"/>
      <w:r w:rsidRPr="00CD19F5">
        <w:rPr>
          <w:lang w:eastAsia="en-US"/>
        </w:rPr>
        <w:t xml:space="preserve"> dõi,</w:t>
      </w:r>
      <w:r w:rsidR="00842E30">
        <w:rPr>
          <w:lang w:eastAsia="en-US"/>
        </w:rPr>
        <w:t xml:space="preserve"> nhu cầu</w:t>
      </w:r>
      <w:r w:rsidRPr="00CD19F5">
        <w:rPr>
          <w:lang w:eastAsia="en-US"/>
        </w:rPr>
        <w:t xml:space="preserve"> phân bổ và</w:t>
      </w:r>
      <w:r w:rsidR="00842E30">
        <w:rPr>
          <w:lang w:eastAsia="en-US"/>
        </w:rPr>
        <w:t xml:space="preserve"> đánh giá tiến độ công việc </w:t>
      </w:r>
      <w:r w:rsidRPr="00CD19F5">
        <w:rPr>
          <w:lang w:eastAsia="en-US"/>
        </w:rPr>
        <w:t>hi</w:t>
      </w:r>
      <w:r w:rsidR="00842E30">
        <w:rPr>
          <w:lang w:eastAsia="en-US"/>
        </w:rPr>
        <w:t xml:space="preserve">ệu quả </w:t>
      </w:r>
      <w:r w:rsidRPr="00CD19F5">
        <w:rPr>
          <w:lang w:eastAsia="en-US"/>
        </w:rPr>
        <w:t xml:space="preserve">ngày càng lớn, đặc biệt với sự gia tăng về quy mô dự án và độ phức tạp trong quy trình vận hành. Mặc dù nhiều công cụ như Jira hay Trello đã được áp dụng rộng rãi, chúng vẫn chủ yếu mang tính chất lưu trữ và </w:t>
      </w:r>
      <w:proofErr w:type="gramStart"/>
      <w:r w:rsidRPr="00CD19F5">
        <w:rPr>
          <w:lang w:eastAsia="en-US"/>
        </w:rPr>
        <w:t>theo</w:t>
      </w:r>
      <w:proofErr w:type="gramEnd"/>
      <w:r w:rsidRPr="00CD19F5">
        <w:rPr>
          <w:lang w:eastAsia="en-US"/>
        </w:rPr>
        <w:t xml:space="preserve"> dõi thủ công, đòi hỏi sự can thiệp thường xuyên từ người dùng. </w:t>
      </w:r>
      <w:proofErr w:type="gramStart"/>
      <w:r w:rsidRPr="00CD19F5">
        <w:rPr>
          <w:lang w:eastAsia="en-US"/>
        </w:rPr>
        <w:t>Điều này khiến quá trình tổng hợp báo cáo, đề xuất công việc hoặc hướng dẫn nhân viên mới trở nên tốn thời gian và thiếu nhất quán.</w:t>
      </w:r>
      <w:proofErr w:type="gramEnd"/>
    </w:p>
    <w:p w14:paraId="263C2C9E" w14:textId="03FDB329" w:rsidR="00CD19F5" w:rsidRPr="00CD19F5" w:rsidRDefault="00CD19F5" w:rsidP="00A954C6">
      <w:pPr>
        <w:spacing w:before="100" w:beforeAutospacing="1" w:after="100" w:afterAutospacing="1" w:line="240" w:lineRule="auto"/>
        <w:rPr>
          <w:lang w:eastAsia="en-US"/>
        </w:rPr>
      </w:pPr>
      <w:r w:rsidRPr="00CD19F5">
        <w:rPr>
          <w:lang w:eastAsia="en-US"/>
        </w:rPr>
        <w:t xml:space="preserve">Song song </w:t>
      </w:r>
      <w:r w:rsidR="00842E30">
        <w:rPr>
          <w:lang w:eastAsia="en-US"/>
        </w:rPr>
        <w:t>với đó</w:t>
      </w:r>
      <w:r w:rsidRPr="00CD19F5">
        <w:rPr>
          <w:lang w:eastAsia="en-US"/>
        </w:rPr>
        <w:t xml:space="preserve">, sự phát triển nhanh chóng của các mô hình ngôn ngữ lớn (LLMs) </w:t>
      </w:r>
      <w:proofErr w:type="gramStart"/>
      <w:r w:rsidRPr="00CD19F5">
        <w:rPr>
          <w:lang w:eastAsia="en-US"/>
        </w:rPr>
        <w:t xml:space="preserve">như </w:t>
      </w:r>
      <w:r w:rsidR="00842E30">
        <w:rPr>
          <w:lang w:eastAsia="en-US"/>
        </w:rPr>
        <w:t xml:space="preserve"> ChatGPT</w:t>
      </w:r>
      <w:proofErr w:type="gramEnd"/>
      <w:r w:rsidR="00842E30">
        <w:rPr>
          <w:lang w:eastAsia="en-US"/>
        </w:rPr>
        <w:t xml:space="preserve">, Grok, </w:t>
      </w:r>
      <w:r w:rsidRPr="00CD19F5">
        <w:rPr>
          <w:lang w:eastAsia="en-US"/>
        </w:rPr>
        <w:t xml:space="preserve">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lang w:eastAsia="en-US"/>
          </w:rPr>
          <w:id w:val="1301117077"/>
          <w:citation/>
        </w:sdtPr>
        <w:sdtEndPr/>
        <w:sdtContent>
          <w:r w:rsidR="00842E30">
            <w:rPr>
              <w:lang w:eastAsia="en-US"/>
            </w:rPr>
            <w:fldChar w:fldCharType="begin"/>
          </w:r>
          <w:r w:rsidR="00842E30">
            <w:rPr>
              <w:lang w:eastAsia="en-US"/>
            </w:rPr>
            <w:instrText xml:space="preserve"> CITATION Dee25 \l 1033 </w:instrText>
          </w:r>
          <w:r w:rsidR="00842E30">
            <w:rPr>
              <w:lang w:eastAsia="en-US"/>
            </w:rPr>
            <w:fldChar w:fldCharType="separate"/>
          </w:r>
          <w:r w:rsidR="00842E30">
            <w:rPr>
              <w:noProof/>
              <w:lang w:eastAsia="en-US"/>
            </w:rPr>
            <w:t>(4)</w:t>
          </w:r>
          <w:r w:rsidR="00842E30">
            <w:rPr>
              <w:lang w:eastAsia="en-US"/>
            </w:rPr>
            <w:fldChar w:fldCharType="end"/>
          </w:r>
        </w:sdtContent>
      </w:sdt>
      <w:r w:rsidR="00842E30">
        <w:rPr>
          <w:lang w:eastAsia="en-US"/>
        </w:rPr>
        <w:t xml:space="preserve">. </w:t>
      </w:r>
      <w:proofErr w:type="gramStart"/>
      <w:r w:rsidRPr="00CD19F5">
        <w:rPr>
          <w:lang w:eastAsia="en-US"/>
        </w:rPr>
        <w:t>Tuy nhiên, để tận dụng hiệu quả các mô hình này trong môi trường doanh nghiệp cụ thể, việc tinh chỉnh (fine-tuning) dựa trên dữ liệu nội bộ là điều thiết yếu.</w:t>
      </w:r>
      <w:proofErr w:type="gramEnd"/>
      <w:r w:rsidRPr="00CD19F5">
        <w:rPr>
          <w:lang w:eastAsia="en-US"/>
        </w:rPr>
        <w:t xml:space="preserve"> </w:t>
      </w:r>
      <w:proofErr w:type="gramStart"/>
      <w:r w:rsidRPr="00CD19F5">
        <w:rPr>
          <w:lang w:eastAsia="en-US"/>
        </w:rPr>
        <w:t xml:space="preserve">Điều này đặt ra thách thức về hiệu quả tài nguyên, khả năng mở rộng và nguy cơ làm mất đi tri thức nền của mô hình gốc nếu không được huấn luyện đúng cách </w:t>
      </w:r>
      <w:sdt>
        <w:sdtPr>
          <w:rPr>
            <w:lang w:eastAsia="en-US"/>
          </w:rPr>
          <w:id w:val="-2021074206"/>
          <w:citation/>
        </w:sdtPr>
        <w:sdtEndPr/>
        <w:sdtContent>
          <w:r w:rsidR="00842E30">
            <w:rPr>
              <w:lang w:eastAsia="en-US"/>
            </w:rPr>
            <w:fldChar w:fldCharType="begin"/>
          </w:r>
          <w:r w:rsidR="00842E30">
            <w:rPr>
              <w:lang w:eastAsia="en-US"/>
            </w:rPr>
            <w:instrText xml:space="preserve"> CITATION Damiv \l 1033 </w:instrText>
          </w:r>
          <w:r w:rsidR="00842E30">
            <w:rPr>
              <w:lang w:eastAsia="en-US"/>
            </w:rPr>
            <w:fldChar w:fldCharType="separate"/>
          </w:r>
          <w:r w:rsidR="00842E30">
            <w:rPr>
              <w:noProof/>
              <w:lang w:eastAsia="en-US"/>
            </w:rPr>
            <w:t>(2)</w:t>
          </w:r>
          <w:r w:rsidR="00842E30">
            <w:rPr>
              <w:lang w:eastAsia="en-US"/>
            </w:rPr>
            <w:fldChar w:fldCharType="end"/>
          </w:r>
        </w:sdtContent>
      </w:sdt>
      <w:r w:rsidR="00842E30">
        <w:rPr>
          <w:lang w:eastAsia="en-US"/>
        </w:rPr>
        <w:t>.</w:t>
      </w:r>
      <w:proofErr w:type="gramEnd"/>
    </w:p>
    <w:p w14:paraId="6B0005B4" w14:textId="2D2B8C9E" w:rsidR="00842E30" w:rsidRPr="00842E30" w:rsidRDefault="00A954C6" w:rsidP="00A954C6">
      <w:pPr>
        <w:spacing w:before="100" w:beforeAutospacing="1" w:after="100" w:afterAutospacing="1"/>
        <w:rPr>
          <w:lang w:eastAsia="en-US"/>
        </w:rPr>
      </w:pPr>
      <w:r>
        <w:rPr>
          <w:lang w:eastAsia="en-US"/>
        </w:rPr>
        <w:t>T</w:t>
      </w:r>
      <w:r w:rsidR="00842E30" w:rsidRPr="00842E30">
        <w:rPr>
          <w:lang w:eastAsia="en-US"/>
        </w:rPr>
        <w:t>ừ nhu cầu thực tiễn</w:t>
      </w:r>
      <w:r>
        <w:rPr>
          <w:lang w:eastAsia="en-US"/>
        </w:rPr>
        <w:t xml:space="preserve">, bài viết này </w:t>
      </w:r>
      <w:r w:rsidR="00842E30" w:rsidRPr="00842E30">
        <w:rPr>
          <w:lang w:eastAsia="en-US"/>
        </w:rPr>
        <w:t xml:space="preserve">này tập trung phát triển một hệ thống trí tuệ nhân tạo hỗ trợ doanh nghiệp trong việc </w:t>
      </w:r>
      <w:proofErr w:type="gramStart"/>
      <w:r w:rsidR="00842E30" w:rsidRPr="00842E30">
        <w:rPr>
          <w:lang w:eastAsia="en-US"/>
        </w:rPr>
        <w:t>theo</w:t>
      </w:r>
      <w:proofErr w:type="gramEnd"/>
      <w:r w:rsidR="00842E30" w:rsidRPr="00842E30">
        <w:rPr>
          <w:lang w:eastAsia="en-US"/>
        </w:rPr>
        <w:t xml:space="preserve"> dõi, phân tích và tối ưu hóa hoạt động vận hành nội bộ. </w:t>
      </w:r>
      <w:r>
        <w:rPr>
          <w:lang w:eastAsia="en-US"/>
        </w:rPr>
        <w:t xml:space="preserve">Hệ thống dựa trên </w:t>
      </w:r>
      <w:r w:rsidR="00842E30" w:rsidRPr="00842E30">
        <w:rPr>
          <w:lang w:eastAsia="en-US"/>
        </w:rPr>
        <w:t xml:space="preserve">DeepSeek, một trong những </w:t>
      </w:r>
      <w:r>
        <w:rPr>
          <w:lang w:eastAsia="en-US"/>
        </w:rPr>
        <w:t>mô hình</w:t>
      </w:r>
      <w:r w:rsidR="00842E30" w:rsidRPr="00842E30">
        <w:rPr>
          <w:lang w:eastAsia="en-US"/>
        </w:rPr>
        <w:t xml:space="preserve"> LLM mã nguồn mở nổi bật hiện nay, đư</w:t>
      </w:r>
      <w:r>
        <w:rPr>
          <w:lang w:eastAsia="en-US"/>
        </w:rPr>
        <w:t xml:space="preserve">ợc huấn luyện trên dữ liệu quy mô lớn, </w:t>
      </w:r>
      <w:r w:rsidR="00842E30" w:rsidRPr="00842E30">
        <w:rPr>
          <w:lang w:eastAsia="en-US"/>
        </w:rPr>
        <w:t>sở hữu khả năng suy luận ngữ cảnh tốt</w:t>
      </w:r>
      <w:r>
        <w:rPr>
          <w:lang w:eastAsia="en-US"/>
        </w:rPr>
        <w:t xml:space="preserve"> và có hỗ trợ tiếng việt</w:t>
      </w:r>
      <w:r w:rsidR="00842E30" w:rsidRPr="00842E30">
        <w:rPr>
          <w:lang w:eastAsia="en-US"/>
        </w:rPr>
        <w:t xml:space="preserve">. Tuy nhiên, để khai thác hiệu quả mô hình trong môi trường doanh nghiệp cụ thể, nơi có ngôn ngữ nội bộ, thuật ngữ chuyên ngành và đặc thù </w:t>
      </w:r>
      <w:r>
        <w:rPr>
          <w:lang w:eastAsia="en-US"/>
        </w:rPr>
        <w:t>quy trình riêng biệt, việc fine-tuning</w:t>
      </w:r>
      <w:r w:rsidR="00842E30" w:rsidRPr="00842E30">
        <w:rPr>
          <w:lang w:eastAsia="en-US"/>
        </w:rPr>
        <w:t xml:space="preserve"> là yếu</w:t>
      </w:r>
      <w:r>
        <w:rPr>
          <w:lang w:eastAsia="en-US"/>
        </w:rPr>
        <w:t xml:space="preserve"> tố bắt buộc. Fine-tune </w:t>
      </w:r>
      <w:r w:rsidR="00842E30" w:rsidRPr="00842E30">
        <w:rPr>
          <w:lang w:eastAsia="en-US"/>
        </w:rPr>
        <w:t xml:space="preserve">không chỉ giúp thích nghi với dữ liệu đặc thù của tổ chức mà còn mở ra khả năng tự động hóa hàng loạt quy trình như: tạo báo cáo tiến độ công việc, đề xuất nhiệm vụ phù hợp </w:t>
      </w:r>
      <w:proofErr w:type="gramStart"/>
      <w:r w:rsidR="00842E30" w:rsidRPr="00842E30">
        <w:rPr>
          <w:lang w:eastAsia="en-US"/>
        </w:rPr>
        <w:t>theo</w:t>
      </w:r>
      <w:proofErr w:type="gramEnd"/>
      <w:r w:rsidR="00842E30" w:rsidRPr="00842E30">
        <w:rPr>
          <w:lang w:eastAsia="en-US"/>
        </w:rPr>
        <w:t xml:space="preserve"> bối cảnh và định hướng nhân viên mới thông qua các hướng dẫn được cá nhân hóa.</w:t>
      </w:r>
    </w:p>
    <w:p w14:paraId="7AE7BADB" w14:textId="1E5160F1" w:rsidR="00842E30" w:rsidRPr="00842E30" w:rsidRDefault="00842E30" w:rsidP="00A954C6">
      <w:pPr>
        <w:spacing w:before="100" w:beforeAutospacing="1" w:after="100" w:afterAutospacing="1" w:line="240" w:lineRule="auto"/>
        <w:rPr>
          <w:lang w:eastAsia="en-US"/>
        </w:rPr>
      </w:pPr>
      <w:proofErr w:type="gramStart"/>
      <w:r w:rsidRPr="00842E30">
        <w:rPr>
          <w:lang w:eastAsia="en-US"/>
        </w:rPr>
        <w:t xml:space="preserve">Để giải quyết các bài toán trên mà vẫn đảm bảo hiệu quả tài nguyên và độ </w:t>
      </w:r>
      <w:r w:rsidR="00A954C6">
        <w:rPr>
          <w:lang w:eastAsia="en-US"/>
        </w:rPr>
        <w:t>ổn định mô hình, bài viết đề xuất</w:t>
      </w:r>
      <w:r w:rsidRPr="00842E30">
        <w:rPr>
          <w:lang w:eastAsia="en-US"/>
        </w:rPr>
        <w:t xml:space="preserve"> kỹ thuật </w:t>
      </w:r>
      <w:r w:rsidRPr="00A954C6">
        <w:rPr>
          <w:bCs/>
          <w:lang w:eastAsia="en-US"/>
        </w:rPr>
        <w:t>LoRA (Low-Rank Adaptation)</w:t>
      </w:r>
      <w:r w:rsidRPr="00842E30">
        <w:rPr>
          <w:lang w:eastAsia="en-US"/>
        </w:rPr>
        <w:t xml:space="preserve"> trong quá trình tinh chỉnh mô hình DeepSeek.</w:t>
      </w:r>
      <w:proofErr w:type="gramEnd"/>
      <w:r w:rsidRPr="00842E30">
        <w:rPr>
          <w:lang w:eastAsia="en-US"/>
        </w:rPr>
        <w:t xml:space="preserve"> </w:t>
      </w:r>
      <w:proofErr w:type="gramStart"/>
      <w:r w:rsidRPr="00842E30">
        <w:rPr>
          <w:lang w:eastAsia="en-US"/>
        </w:rPr>
        <w:t xml:space="preserve">LoRA là một phương pháp được đề xuất bởi </w:t>
      </w:r>
      <w:sdt>
        <w:sdtPr>
          <w:rPr>
            <w:lang w:eastAsia="en-US"/>
          </w:rPr>
          <w:id w:val="1736587277"/>
          <w:citation/>
        </w:sdtPr>
        <w:sdtEndPr/>
        <w:sdtContent>
          <w:r w:rsidR="00A954C6">
            <w:rPr>
              <w:lang w:eastAsia="en-US"/>
            </w:rPr>
            <w:fldChar w:fldCharType="begin"/>
          </w:r>
          <w:r w:rsidR="00A954C6">
            <w:rPr>
              <w:lang w:eastAsia="en-US"/>
            </w:rPr>
            <w:instrText xml:space="preserve"> CITATION Edw17 \l 1033 </w:instrText>
          </w:r>
          <w:r w:rsidR="00A954C6">
            <w:rPr>
              <w:lang w:eastAsia="en-US"/>
            </w:rPr>
            <w:fldChar w:fldCharType="separate"/>
          </w:r>
          <w:r w:rsidR="00A954C6">
            <w:rPr>
              <w:noProof/>
              <w:lang w:eastAsia="en-US"/>
            </w:rPr>
            <w:t>(1)</w:t>
          </w:r>
          <w:r w:rsidR="00A954C6">
            <w:rPr>
              <w:lang w:eastAsia="en-US"/>
            </w:rPr>
            <w:fldChar w:fldCharType="end"/>
          </w:r>
        </w:sdtContent>
      </w:sdt>
      <w:r w:rsidR="00A954C6">
        <w:rPr>
          <w:lang w:eastAsia="en-US"/>
        </w:rPr>
        <w:t>.</w:t>
      </w:r>
      <w:proofErr w:type="gramEnd"/>
      <w:r w:rsidR="00A954C6">
        <w:rPr>
          <w:lang w:eastAsia="en-US"/>
        </w:rPr>
        <w:t xml:space="preserve"> </w:t>
      </w:r>
      <w:proofErr w:type="gramStart"/>
      <w:r w:rsidRPr="00842E30">
        <w:rPr>
          <w:lang w:eastAsia="en-US"/>
        </w:rPr>
        <w:t>cho</w:t>
      </w:r>
      <w:proofErr w:type="gramEnd"/>
      <w:r w:rsidRPr="00842E30">
        <w:rPr>
          <w:lang w:eastAsia="en-US"/>
        </w:rPr>
        <w:t xml:space="preserve">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w:t>
      </w:r>
      <w:r w:rsidRPr="00842E30">
        <w:rPr>
          <w:lang w:eastAsia="en-US"/>
        </w:rPr>
        <w:lastRenderedPageBreak/>
        <w:t xml:space="preserve">hiệu năng ở mức </w:t>
      </w:r>
      <w:r w:rsidR="00A954C6">
        <w:rPr>
          <w:lang w:eastAsia="en-US"/>
        </w:rPr>
        <w:t xml:space="preserve">cao. </w:t>
      </w:r>
      <w:proofErr w:type="gramStart"/>
      <w:r w:rsidR="00A954C6">
        <w:rPr>
          <w:lang w:eastAsia="en-US"/>
        </w:rPr>
        <w:t>V</w:t>
      </w:r>
      <w:r w:rsidRPr="00842E30">
        <w:rPr>
          <w:lang w:eastAsia="en-US"/>
        </w:rPr>
        <w:t xml:space="preserve">ì các trọng số gốc được giữ nguyên, mô hình sau tinh chỉnh bằng LoRA có khả năng duy trì tốt các tri thức nền, qua đó hạn chế hiệu ứng </w:t>
      </w:r>
      <w:r w:rsidR="00A954C6">
        <w:rPr>
          <w:lang w:eastAsia="en-US"/>
        </w:rPr>
        <w:t>c</w:t>
      </w:r>
      <w:r w:rsidR="00A954C6">
        <w:t>atastrophic forgetting</w:t>
      </w:r>
      <w:r w:rsidRPr="00842E30">
        <w:rPr>
          <w:lang w:eastAsia="en-US"/>
        </w:rPr>
        <w:t xml:space="preserve"> </w:t>
      </w:r>
      <w:sdt>
        <w:sdtPr>
          <w:rPr>
            <w:lang w:eastAsia="en-US"/>
          </w:rPr>
          <w:id w:val="1217936302"/>
          <w:citation/>
        </w:sdtPr>
        <w:sdtEndPr/>
        <w:sdtContent>
          <w:r w:rsidR="00A954C6">
            <w:rPr>
              <w:lang w:eastAsia="en-US"/>
            </w:rPr>
            <w:fldChar w:fldCharType="begin"/>
          </w:r>
          <w:r w:rsidR="00A954C6">
            <w:rPr>
              <w:lang w:eastAsia="en-US"/>
            </w:rPr>
            <w:instrText xml:space="preserve"> CITATION Damiv \l 1033 </w:instrText>
          </w:r>
          <w:r w:rsidR="00A954C6">
            <w:rPr>
              <w:lang w:eastAsia="en-US"/>
            </w:rPr>
            <w:fldChar w:fldCharType="separate"/>
          </w:r>
          <w:r w:rsidR="00A954C6">
            <w:rPr>
              <w:noProof/>
              <w:lang w:eastAsia="en-US"/>
            </w:rPr>
            <w:t>(2)</w:t>
          </w:r>
          <w:r w:rsidR="00A954C6">
            <w:rPr>
              <w:lang w:eastAsia="en-US"/>
            </w:rPr>
            <w:fldChar w:fldCharType="end"/>
          </w:r>
        </w:sdtContent>
      </w:sdt>
      <w:r w:rsidR="00A954C6">
        <w:rPr>
          <w:lang w:eastAsia="en-US"/>
        </w:rPr>
        <w:t>.</w:t>
      </w:r>
      <w:proofErr w:type="gramEnd"/>
    </w:p>
    <w:p w14:paraId="26F85620" w14:textId="79B70E70" w:rsidR="00842E30" w:rsidRPr="00842E30" w:rsidRDefault="00842E30" w:rsidP="00A954C6">
      <w:pPr>
        <w:spacing w:before="100" w:beforeAutospacing="1" w:after="100" w:afterAutospacing="1" w:line="240" w:lineRule="auto"/>
        <w:rPr>
          <w:lang w:eastAsia="en-US"/>
        </w:rPr>
      </w:pPr>
      <w:r w:rsidRPr="00842E30">
        <w:rPr>
          <w:lang w:eastAsia="en-US"/>
        </w:rPr>
        <w:t>LoRA cũng mang lại tính linh hoạt cao cho doanh nghiệp: chỉ cần lưu trữ phần trọng số được chèn thêm (adapter) thay vì toàn bộ mô hình sau khi huấn luyện, giúp giảm chi phí lưu trữ và dễ dàng triển khai đa phiên bản cho</w:t>
      </w:r>
      <w:r w:rsidR="00946102">
        <w:rPr>
          <w:lang w:eastAsia="en-US"/>
        </w:rPr>
        <w:t xml:space="preserve"> các bộ phận khác nhau. </w:t>
      </w:r>
      <w:proofErr w:type="gramStart"/>
      <w:r w:rsidR="00946102">
        <w:rPr>
          <w:lang w:eastAsia="en-US"/>
        </w:rPr>
        <w:t>Trong  bài</w:t>
      </w:r>
      <w:proofErr w:type="gramEnd"/>
      <w:r w:rsidR="00946102">
        <w:rPr>
          <w:lang w:eastAsia="en-US"/>
        </w:rPr>
        <w:t xml:space="preserve"> viết </w:t>
      </w:r>
      <w:r w:rsidRPr="00842E30">
        <w:rPr>
          <w:lang w:eastAsia="en-US"/>
        </w:rPr>
        <w:t>này, dữ liệu huấn luyện được lấy từ các nền tảng Jira</w:t>
      </w:r>
      <w:r w:rsidR="00946102">
        <w:rPr>
          <w:lang w:eastAsia="en-US"/>
        </w:rPr>
        <w:t>,</w:t>
      </w:r>
      <w:r w:rsidRPr="00842E30">
        <w:rPr>
          <w:lang w:eastAsia="en-US"/>
        </w:rPr>
        <w:t xml:space="preserve">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w:t>
      </w:r>
      <w:r w:rsidR="00A954C6">
        <w:rPr>
          <w:lang w:eastAsia="en-US"/>
        </w:rPr>
        <w:t xml:space="preserve">eo từng tác vụ chuyên biệt: </w:t>
      </w:r>
      <w:r w:rsidRPr="00842E30">
        <w:rPr>
          <w:lang w:eastAsia="en-US"/>
        </w:rPr>
        <w:t xml:space="preserve">tạo </w:t>
      </w:r>
      <w:r w:rsidR="00A954C6">
        <w:rPr>
          <w:lang w:eastAsia="en-US"/>
        </w:rPr>
        <w:t xml:space="preserve">báo cáo tổng hợp công việc, </w:t>
      </w:r>
      <w:r w:rsidRPr="00842E30">
        <w:rPr>
          <w:lang w:eastAsia="en-US"/>
        </w:rPr>
        <w:t>đề xuất nhiệm vụ tương thích với vai t</w:t>
      </w:r>
      <w:r w:rsidR="00A954C6">
        <w:rPr>
          <w:lang w:eastAsia="en-US"/>
        </w:rPr>
        <w:t xml:space="preserve">rò, và </w:t>
      </w:r>
      <w:r w:rsidRPr="00842E30">
        <w:rPr>
          <w:lang w:eastAsia="en-US"/>
        </w:rPr>
        <w:t>hỗ trợ định hướng và hướng dẫn xử lý task cho nhân viên mới.</w:t>
      </w:r>
    </w:p>
    <w:p w14:paraId="0000005D" w14:textId="501468F1" w:rsidR="00125202" w:rsidRPr="00CD19F5" w:rsidRDefault="00842E30" w:rsidP="00A954C6">
      <w:pPr>
        <w:spacing w:before="100" w:beforeAutospacing="1" w:after="100" w:afterAutospacing="1" w:line="240" w:lineRule="auto"/>
        <w:rPr>
          <w:lang w:eastAsia="en-US"/>
        </w:rPr>
      </w:pPr>
      <w:r w:rsidRPr="00842E30">
        <w:rPr>
          <w:lang w:eastAsia="en-US"/>
        </w:rPr>
        <w:t xml:space="preserve">Việc tích hợp mô hình DeepSeek đã được tinh chỉnh vào hệ thống quản lý công việc sẽ không chỉ giúp tự động hóa nhiều khâu quan trọng, mà còn đóng vai trò như một “trợ lý nội bộ thông minh”, có khả năng hiểu ngữ cảnh, đề xuất hành động và hỗ trợ ra quyết định theo thời gian thực. </w:t>
      </w:r>
      <w:proofErr w:type="gramStart"/>
      <w:r w:rsidRPr="00842E30">
        <w:rPr>
          <w:lang w:eastAsia="en-US"/>
        </w:rPr>
        <w:t>Đây là bước tiến cần thiết nhằm nâng cao năng lực vận hành trong bối cảnh doanh nghiệp đang đối mặt với áp lực chuyển đổi số và tối ưu nguồn lực.</w:t>
      </w:r>
      <w:proofErr w:type="gramEnd"/>
    </w:p>
    <w:p w14:paraId="0000005E" w14:textId="77777777" w:rsidR="00125202" w:rsidRDefault="00E81348">
      <w:pPr>
        <w:pStyle w:val="Heading1"/>
        <w:numPr>
          <w:ilvl w:val="0"/>
          <w:numId w:val="6"/>
        </w:numPr>
        <w:ind w:left="0"/>
      </w:pPr>
      <w:bookmarkStart w:id="10" w:name="_heading=h.17dp8vu" w:colFirst="0" w:colLast="0"/>
      <w:bookmarkEnd w:id="10"/>
      <w:r>
        <w:t>Existing work</w:t>
      </w:r>
    </w:p>
    <w:p w14:paraId="0000005F" w14:textId="77777777" w:rsidR="00125202" w:rsidRDefault="00E81348">
      <w:pPr>
        <w:pBdr>
          <w:top w:val="nil"/>
          <w:left w:val="nil"/>
          <w:bottom w:val="nil"/>
          <w:right w:val="nil"/>
          <w:between w:val="nil"/>
        </w:pBdr>
        <w:ind w:firstLine="720"/>
        <w:jc w:val="both"/>
      </w:pPr>
      <w:proofErr w:type="gramStart"/>
      <w:r>
        <w:t>x2</w:t>
      </w:r>
      <w:proofErr w:type="gramEnd"/>
    </w:p>
    <w:p w14:paraId="582CBFB7" w14:textId="6B1D0FC0" w:rsidR="00FB670D" w:rsidRDefault="00FB670D">
      <w:pPr>
        <w:pBdr>
          <w:top w:val="nil"/>
          <w:left w:val="nil"/>
          <w:bottom w:val="nil"/>
          <w:right w:val="nil"/>
          <w:between w:val="nil"/>
        </w:pBdr>
        <w:ind w:firstLine="720"/>
        <w:jc w:val="both"/>
      </w:pPr>
      <w:r>
        <w:t>//Note tạm</w:t>
      </w:r>
    </w:p>
    <w:p w14:paraId="4B33DA3D" w14:textId="77777777" w:rsidR="00FB670D" w:rsidRDefault="00FB670D" w:rsidP="00FB670D">
      <w:pPr>
        <w:pStyle w:val="Heading3"/>
      </w:pPr>
      <w:r>
        <w:t xml:space="preserve">1. </w:t>
      </w:r>
      <w:r>
        <w:rPr>
          <w:rStyle w:val="Strong"/>
          <w:b w:val="0"/>
          <w:bCs/>
        </w:rPr>
        <w:t>QLoRA: Efficient Finetuning of Quantized LLMs</w:t>
      </w:r>
    </w:p>
    <w:p w14:paraId="1F483925" w14:textId="77777777" w:rsidR="00FB670D" w:rsidRDefault="00FB670D" w:rsidP="00FB670D">
      <w:pPr>
        <w:spacing w:before="100" w:beforeAutospacing="1" w:after="100" w:afterAutospacing="1"/>
      </w:pPr>
      <w:r>
        <w:rPr>
          <w:rStyle w:val="Strong"/>
        </w:rPr>
        <w:t>Dettmers et al., 2023 – arXiv</w:t>
      </w:r>
      <w:proofErr w:type="gramStart"/>
      <w:r>
        <w:rPr>
          <w:rStyle w:val="Strong"/>
        </w:rPr>
        <w:t>:2305.14314</w:t>
      </w:r>
      <w:proofErr w:type="gramEnd"/>
    </w:p>
    <w:p w14:paraId="30C4F1E5" w14:textId="77777777" w:rsidR="00FB670D" w:rsidRDefault="00FB670D" w:rsidP="00FB670D">
      <w:pPr>
        <w:spacing w:before="100" w:beforeAutospacing="1" w:after="100" w:afterAutospacing="1"/>
      </w:pPr>
      <w:r>
        <w:t>Nghiên cứu này giới thiệu QLoRA – một kỹ thuật tinh chỉnh hiệu quả mô hình LLM đã được lượng tử hóa (quantized) 4-bit, giúp huấn luyện trên GPU giới hạn bộ nhớ. QLoRA được sử dụng trong nhiều hệ thống trợ lý tác vụ và hỗ trợ chat nội bộ.</w:t>
      </w:r>
      <w:r>
        <w:br/>
        <w:t xml:space="preserve">🔗 </w:t>
      </w:r>
      <w:hyperlink r:id="rId15" w:tgtFrame="_new" w:history="1">
        <w:r>
          <w:rPr>
            <w:rStyle w:val="Hyperlink"/>
          </w:rPr>
          <w:t>https://arxiv.org/abs/2305.14314</w:t>
        </w:r>
      </w:hyperlink>
    </w:p>
    <w:p w14:paraId="0E80B38A" w14:textId="77777777" w:rsidR="00FB670D" w:rsidRDefault="00FB670D" w:rsidP="00FB670D">
      <w:pPr>
        <w:spacing w:before="0"/>
      </w:pPr>
      <w:r>
        <w:pict w14:anchorId="27D70660">
          <v:rect id="_x0000_i1025" style="width:0;height:1.5pt" o:hralign="center" o:hrstd="t" o:hr="t" fillcolor="#a0a0a0" stroked="f"/>
        </w:pict>
      </w:r>
    </w:p>
    <w:p w14:paraId="7A746456" w14:textId="77777777" w:rsidR="00FB670D" w:rsidRDefault="00FB670D" w:rsidP="00FB670D">
      <w:pPr>
        <w:pStyle w:val="Heading3"/>
      </w:pPr>
      <w:r>
        <w:t xml:space="preserve">2. </w:t>
      </w:r>
      <w:r>
        <w:rPr>
          <w:rStyle w:val="Strong"/>
          <w:b w:val="0"/>
          <w:bCs/>
        </w:rPr>
        <w:t>LoRA: Low-Rank Adaptation of Large Language Models</w:t>
      </w:r>
    </w:p>
    <w:p w14:paraId="5E3A21B7" w14:textId="77777777" w:rsidR="00FB670D" w:rsidRDefault="00FB670D" w:rsidP="00FB670D">
      <w:pPr>
        <w:spacing w:before="100" w:beforeAutospacing="1" w:after="100" w:afterAutospacing="1"/>
      </w:pPr>
      <w:r>
        <w:rPr>
          <w:rStyle w:val="Strong"/>
        </w:rPr>
        <w:t>Hu et al., 2021 – arXiv</w:t>
      </w:r>
      <w:proofErr w:type="gramStart"/>
      <w:r>
        <w:rPr>
          <w:rStyle w:val="Strong"/>
        </w:rPr>
        <w:t>:2106.09685</w:t>
      </w:r>
      <w:proofErr w:type="gramEnd"/>
    </w:p>
    <w:p w14:paraId="772C47AA" w14:textId="77777777" w:rsidR="00FB670D" w:rsidRDefault="00FB670D" w:rsidP="00FB670D">
      <w:pPr>
        <w:spacing w:before="100" w:beforeAutospacing="1" w:after="100" w:afterAutospacing="1"/>
      </w:pPr>
      <w:proofErr w:type="gramStart"/>
      <w:r>
        <w:t>Bài báo đặt nền móng cho phương pháp LoRA – cho phép tinh chỉnh các mô hình LLM bằng cách thêm vào các ma trận hạng thấp, giảm mạnh chi phí tính toán nhưng vẫn giữ được hiệu quả.</w:t>
      </w:r>
      <w:proofErr w:type="gramEnd"/>
      <w:r>
        <w:t xml:space="preserve"> </w:t>
      </w:r>
      <w:proofErr w:type="gramStart"/>
      <w:r>
        <w:t xml:space="preserve">LoRA trở thành công cụ phổ biến để xây dựng các hệ thống doanh nghiệp nhỏ không đủ tài </w:t>
      </w:r>
      <w:r>
        <w:lastRenderedPageBreak/>
        <w:t>nguyên huấn luyện LLM toàn phần.</w:t>
      </w:r>
      <w:proofErr w:type="gramEnd"/>
      <w:r>
        <w:br/>
        <w:t xml:space="preserve">🔗 </w:t>
      </w:r>
      <w:hyperlink r:id="rId16" w:tgtFrame="_new" w:history="1">
        <w:r>
          <w:rPr>
            <w:rStyle w:val="Hyperlink"/>
          </w:rPr>
          <w:t>https://arxiv.org/abs/2106.09685</w:t>
        </w:r>
      </w:hyperlink>
    </w:p>
    <w:p w14:paraId="78C62AF5" w14:textId="77777777" w:rsidR="00FB670D" w:rsidRDefault="00FB670D" w:rsidP="00FB670D">
      <w:pPr>
        <w:spacing w:before="0"/>
      </w:pPr>
      <w:r>
        <w:pict w14:anchorId="7F1C5E33">
          <v:rect id="_x0000_i1026" style="width:0;height:1.5pt" o:hralign="center" o:hrstd="t" o:hr="t" fillcolor="#a0a0a0" stroked="f"/>
        </w:pict>
      </w:r>
    </w:p>
    <w:p w14:paraId="656AEFEA" w14:textId="77777777" w:rsidR="00FB670D" w:rsidRDefault="00FB670D" w:rsidP="00FB670D">
      <w:pPr>
        <w:pStyle w:val="Heading3"/>
      </w:pPr>
      <w:r>
        <w:t xml:space="preserve">3. </w:t>
      </w:r>
      <w:r>
        <w:rPr>
          <w:rStyle w:val="Strong"/>
          <w:b w:val="0"/>
          <w:bCs/>
        </w:rPr>
        <w:t>Scaling Laws for Forgetting When Fine-Tuning LLMs</w:t>
      </w:r>
    </w:p>
    <w:p w14:paraId="5282C809" w14:textId="77777777" w:rsidR="00FB670D" w:rsidRDefault="00FB670D" w:rsidP="00FB670D">
      <w:pPr>
        <w:spacing w:before="100" w:beforeAutospacing="1" w:after="100" w:afterAutospacing="1"/>
      </w:pPr>
      <w:r>
        <w:rPr>
          <w:rStyle w:val="Strong"/>
        </w:rPr>
        <w:t>Kalajdzievski, 2024 – arXiv</w:t>
      </w:r>
      <w:proofErr w:type="gramStart"/>
      <w:r>
        <w:rPr>
          <w:rStyle w:val="Strong"/>
        </w:rPr>
        <w:t>:2401.05605</w:t>
      </w:r>
      <w:proofErr w:type="gramEnd"/>
    </w:p>
    <w:p w14:paraId="7E40EDE9" w14:textId="77777777" w:rsidR="00FB670D" w:rsidRDefault="00FB670D" w:rsidP="00FB670D">
      <w:pPr>
        <w:spacing w:before="100" w:beforeAutospacing="1" w:after="100" w:afterAutospacing="1"/>
      </w:pPr>
      <w:r>
        <w:t xml:space="preserve">Công trình này nghiên cứu hiện tượng “quên lãng thảm họa” khi fine-tuning LLM nhiều lần </w:t>
      </w:r>
      <w:proofErr w:type="gramStart"/>
      <w:r>
        <w:t>theo</w:t>
      </w:r>
      <w:proofErr w:type="gramEnd"/>
      <w:r>
        <w:t xml:space="preserve"> thời gian. </w:t>
      </w:r>
      <w:proofErr w:type="gramStart"/>
      <w:r>
        <w:t>Kết quả cung cấp thông tin nền tảng quan trọng để xây dựng các hệ thống có khả năng cập nhật liên tục mà không làm mất kiến thức cũ.</w:t>
      </w:r>
      <w:proofErr w:type="gramEnd"/>
      <w:r>
        <w:br/>
        <w:t xml:space="preserve">🔗 </w:t>
      </w:r>
      <w:hyperlink r:id="rId17" w:tgtFrame="_new" w:history="1">
        <w:r>
          <w:rPr>
            <w:rStyle w:val="Hyperlink"/>
          </w:rPr>
          <w:t>https://arxiv.org/abs/2401.05605</w:t>
        </w:r>
      </w:hyperlink>
    </w:p>
    <w:p w14:paraId="1BF41263" w14:textId="77777777" w:rsidR="00FB670D" w:rsidRDefault="00FB670D" w:rsidP="00FB670D">
      <w:pPr>
        <w:spacing w:before="0"/>
      </w:pPr>
      <w:r>
        <w:pict w14:anchorId="7E56B5BF">
          <v:rect id="_x0000_i1027" style="width:0;height:1.5pt" o:hralign="center" o:hrstd="t" o:hr="t" fillcolor="#a0a0a0" stroked="f"/>
        </w:pict>
      </w:r>
    </w:p>
    <w:p w14:paraId="7D72147C" w14:textId="77777777" w:rsidR="00FB670D" w:rsidRDefault="00FB670D" w:rsidP="00FB670D">
      <w:pPr>
        <w:pStyle w:val="Heading3"/>
      </w:pPr>
      <w:r>
        <w:t xml:space="preserve">4. </w:t>
      </w:r>
      <w:r>
        <w:rPr>
          <w:rStyle w:val="Strong"/>
          <w:b w:val="0"/>
          <w:bCs/>
        </w:rPr>
        <w:t>DeepSeek LLM: Scaling Open-Source Language Models with Longtermism</w:t>
      </w:r>
    </w:p>
    <w:p w14:paraId="1C88E5EA" w14:textId="77777777" w:rsidR="00FB670D" w:rsidRDefault="00FB670D" w:rsidP="00FB670D">
      <w:pPr>
        <w:spacing w:before="100" w:beforeAutospacing="1" w:after="100" w:afterAutospacing="1"/>
      </w:pPr>
      <w:r>
        <w:rPr>
          <w:rStyle w:val="Strong"/>
        </w:rPr>
        <w:t>DeepSeek-AI, 2024 – arXiv</w:t>
      </w:r>
      <w:proofErr w:type="gramStart"/>
      <w:r>
        <w:rPr>
          <w:rStyle w:val="Strong"/>
        </w:rPr>
        <w:t>:2401.02954</w:t>
      </w:r>
      <w:proofErr w:type="gramEnd"/>
    </w:p>
    <w:p w14:paraId="4AE90811" w14:textId="77777777" w:rsidR="00FB670D" w:rsidRDefault="00FB670D" w:rsidP="00FB670D">
      <w:pPr>
        <w:spacing w:before="100" w:beforeAutospacing="1" w:after="100" w:afterAutospacing="1"/>
      </w:pPr>
      <w:r>
        <w:t xml:space="preserve">Đây là báo cáo kỹ thuật của dự </w:t>
      </w:r>
      <w:proofErr w:type="gramStart"/>
      <w:r>
        <w:t>án</w:t>
      </w:r>
      <w:proofErr w:type="gramEnd"/>
      <w:r>
        <w:t xml:space="preserve"> DeepSeek, cung cấp chi tiết quá trình huấn luyện các mô hình từ 1.3B đến 67B tham số. </w:t>
      </w:r>
      <w:proofErr w:type="gramStart"/>
      <w:r>
        <w:t>DeepSeek có khả năng suy luận mạnh, là nền tảng lý tưởng cho các ứng dụng tự động hóa như trợ lý công việc và tổng hợp báo cáo.</w:t>
      </w:r>
      <w:proofErr w:type="gramEnd"/>
      <w:r>
        <w:br/>
        <w:t xml:space="preserve">🔗 </w:t>
      </w:r>
      <w:hyperlink r:id="rId18" w:tgtFrame="_new" w:history="1">
        <w:r>
          <w:rPr>
            <w:rStyle w:val="Hyperlink"/>
          </w:rPr>
          <w:t>https://arxiv.org/abs/2401.02954</w:t>
        </w:r>
      </w:hyperlink>
    </w:p>
    <w:p w14:paraId="68E747A5" w14:textId="77777777" w:rsidR="00FB670D" w:rsidRDefault="00FB670D" w:rsidP="00FB670D">
      <w:pPr>
        <w:spacing w:before="0"/>
      </w:pPr>
      <w:r>
        <w:pict w14:anchorId="5F875DE4">
          <v:rect id="_x0000_i1028" style="width:0;height:1.5pt" o:hralign="center" o:hrstd="t" o:hr="t" fillcolor="#a0a0a0" stroked="f"/>
        </w:pict>
      </w:r>
    </w:p>
    <w:p w14:paraId="0BB46C1F" w14:textId="77777777" w:rsidR="00FB670D" w:rsidRDefault="00FB670D" w:rsidP="00FB670D">
      <w:pPr>
        <w:pStyle w:val="Heading3"/>
      </w:pPr>
      <w:r>
        <w:t xml:space="preserve">5. </w:t>
      </w:r>
      <w:r>
        <w:rPr>
          <w:rStyle w:val="Strong"/>
          <w:b w:val="0"/>
          <w:bCs/>
        </w:rPr>
        <w:t>Fine-Tuning DeepSeek-R1 for Medical Chain-of-Thought Reasoning</w:t>
      </w:r>
    </w:p>
    <w:p w14:paraId="23A4994F" w14:textId="77777777" w:rsidR="00FB670D" w:rsidRDefault="00FB670D" w:rsidP="00FB670D">
      <w:pPr>
        <w:spacing w:before="100" w:beforeAutospacing="1" w:after="100" w:afterAutospacing="1"/>
      </w:pPr>
      <w:r>
        <w:rPr>
          <w:rStyle w:val="Strong"/>
        </w:rPr>
        <w:t>DataCamp Tutorial, 2025</w:t>
      </w:r>
    </w:p>
    <w:p w14:paraId="7C9A4071" w14:textId="77777777" w:rsidR="00FB670D" w:rsidRDefault="00FB670D" w:rsidP="00FB670D">
      <w:pPr>
        <w:spacing w:before="100" w:beforeAutospacing="1" w:after="100" w:afterAutospacing="1"/>
      </w:pPr>
      <w:r>
        <w:t xml:space="preserve">Dù không phải là bài báo học thuật, đây là một tài liệu thực nghiệm đáng chú ý, hướng dẫn cách fine-tune mô hình DeepSeek-R1 bằng LoRA cho bài toán suy luận y khoa. </w:t>
      </w:r>
      <w:proofErr w:type="gramStart"/>
      <w:r>
        <w:t>Phương pháp và quy trình tương tự có thể áp dụng cho các tác vụ doanh nghiệp như tổng hợp báo cáo hoặc gợi ý nhiệm vụ.</w:t>
      </w:r>
      <w:proofErr w:type="gramEnd"/>
      <w:r>
        <w:br/>
        <w:t xml:space="preserve">🔗 </w:t>
      </w:r>
      <w:hyperlink r:id="rId19" w:tgtFrame="_new" w:history="1">
        <w:r>
          <w:rPr>
            <w:rStyle w:val="Hyperlink"/>
          </w:rPr>
          <w:t>https://www.datacamp.com/tutorial/fine-tuning-deepseek-r1-reasoning-model</w:t>
        </w:r>
      </w:hyperlink>
    </w:p>
    <w:p w14:paraId="44A71999" w14:textId="77777777" w:rsidR="00FB670D" w:rsidRDefault="00FB670D" w:rsidP="00FB670D">
      <w:pPr>
        <w:spacing w:before="0"/>
      </w:pPr>
      <w:r>
        <w:lastRenderedPageBreak/>
        <w:pict w14:anchorId="6729D742">
          <v:rect id="_x0000_i1029" style="width:0;height:1.5pt" o:hralign="center" o:hrstd="t" o:hr="t" fillcolor="#a0a0a0" stroked="f"/>
        </w:pict>
      </w:r>
    </w:p>
    <w:p w14:paraId="598DE7A9" w14:textId="77777777" w:rsidR="00FB670D" w:rsidRDefault="00FB670D" w:rsidP="00FB670D">
      <w:pPr>
        <w:pStyle w:val="Heading3"/>
      </w:pPr>
      <w:r>
        <w:t xml:space="preserve">6. </w:t>
      </w:r>
      <w:r>
        <w:rPr>
          <w:rStyle w:val="Strong"/>
          <w:b w:val="0"/>
          <w:bCs/>
        </w:rPr>
        <w:t>Continual Learning of Large Language Models: A Comprehensive Survey</w:t>
      </w:r>
    </w:p>
    <w:p w14:paraId="33FD1982" w14:textId="77777777" w:rsidR="00FB670D" w:rsidRDefault="00FB670D" w:rsidP="00FB670D">
      <w:pPr>
        <w:spacing w:before="100" w:beforeAutospacing="1" w:after="100" w:afterAutospacing="1"/>
      </w:pPr>
      <w:r>
        <w:rPr>
          <w:rStyle w:val="Strong"/>
        </w:rPr>
        <w:t>Shi et al., 2024 – arXiv</w:t>
      </w:r>
      <w:proofErr w:type="gramStart"/>
      <w:r>
        <w:rPr>
          <w:rStyle w:val="Strong"/>
        </w:rPr>
        <w:t>:2404.16789</w:t>
      </w:r>
      <w:proofErr w:type="gramEnd"/>
    </w:p>
    <w:p w14:paraId="0FC86546" w14:textId="77777777" w:rsidR="00FB670D" w:rsidRDefault="00FB670D" w:rsidP="00FB670D">
      <w:pPr>
        <w:spacing w:before="100" w:beforeAutospacing="1" w:after="100" w:afterAutospacing="1"/>
      </w:pPr>
      <w:r>
        <w:t xml:space="preserve">Bài khảo sát toàn diện về học liên tục trên LLM, tập trung vào cách mô hình duy trì hiệu quả trong môi trường thay đổi. </w:t>
      </w:r>
      <w:proofErr w:type="gramStart"/>
      <w:r>
        <w:t>Đây là cơ sở lý thuyết quan trọng cho các hệ thống AI doanh nghiệp cần cập nhật kiến thức liên tục.</w:t>
      </w:r>
      <w:proofErr w:type="gramEnd"/>
      <w:r>
        <w:br/>
        <w:t xml:space="preserve">🔗 </w:t>
      </w:r>
      <w:hyperlink r:id="rId20" w:tgtFrame="_new" w:history="1">
        <w:r>
          <w:rPr>
            <w:rStyle w:val="Hyperlink"/>
          </w:rPr>
          <w:t>https://arxiv.org/abs/2404.16789</w:t>
        </w:r>
      </w:hyperlink>
    </w:p>
    <w:p w14:paraId="50FBE8C1" w14:textId="77777777" w:rsidR="00FB670D" w:rsidRDefault="00FB670D">
      <w:pPr>
        <w:pBdr>
          <w:top w:val="nil"/>
          <w:left w:val="nil"/>
          <w:bottom w:val="nil"/>
          <w:right w:val="nil"/>
          <w:between w:val="nil"/>
        </w:pBdr>
        <w:ind w:firstLine="720"/>
        <w:jc w:val="both"/>
        <w:rPr>
          <w:color w:val="000000"/>
        </w:rPr>
      </w:pPr>
      <w:bookmarkStart w:id="11" w:name="_GoBack"/>
      <w:bookmarkEnd w:id="11"/>
    </w:p>
    <w:p w14:paraId="00000060" w14:textId="77777777" w:rsidR="00125202" w:rsidRDefault="00E81348">
      <w:pPr>
        <w:pStyle w:val="Heading1"/>
        <w:numPr>
          <w:ilvl w:val="0"/>
          <w:numId w:val="6"/>
        </w:numPr>
        <w:ind w:left="0"/>
      </w:pPr>
      <w:bookmarkStart w:id="12" w:name="_heading=h.3rdcrjn" w:colFirst="0" w:colLast="0"/>
      <w:bookmarkEnd w:id="12"/>
      <w:r>
        <w:t>Problem &amp; Motivation</w:t>
      </w:r>
    </w:p>
    <w:p w14:paraId="00000061" w14:textId="77777777" w:rsidR="00125202" w:rsidRDefault="00E81348">
      <w:pPr>
        <w:pBdr>
          <w:top w:val="nil"/>
          <w:left w:val="nil"/>
          <w:bottom w:val="nil"/>
          <w:right w:val="nil"/>
          <w:between w:val="nil"/>
        </w:pBdr>
        <w:ind w:firstLine="720"/>
        <w:jc w:val="both"/>
        <w:rPr>
          <w:color w:val="000000"/>
        </w:rPr>
      </w:pPr>
      <w:proofErr w:type="gramStart"/>
      <w:r>
        <w:t>x1</w:t>
      </w:r>
      <w:proofErr w:type="gramEnd"/>
    </w:p>
    <w:p w14:paraId="00000062" w14:textId="77777777" w:rsidR="00125202" w:rsidRDefault="00E81348">
      <w:pPr>
        <w:pageBreakBefore/>
        <w:numPr>
          <w:ilvl w:val="0"/>
          <w:numId w:val="1"/>
        </w:numPr>
        <w:pBdr>
          <w:top w:val="nil"/>
          <w:left w:val="nil"/>
          <w:bottom w:val="nil"/>
          <w:right w:val="nil"/>
          <w:between w:val="nil"/>
        </w:pBdr>
        <w:spacing w:after="240" w:line="240" w:lineRule="auto"/>
        <w:jc w:val="center"/>
      </w:pPr>
      <w:bookmarkStart w:id="13" w:name="_heading=h.26in1rg" w:colFirst="0" w:colLast="0"/>
      <w:bookmarkEnd w:id="13"/>
      <w:r>
        <w:rPr>
          <w:rFonts w:ascii="Arial" w:eastAsia="Arial" w:hAnsi="Arial" w:cs="Arial"/>
          <w:color w:val="000000"/>
          <w:sz w:val="32"/>
          <w:szCs w:val="32"/>
        </w:rPr>
        <w:lastRenderedPageBreak/>
        <w:br/>
        <w:t>Background Study</w:t>
      </w:r>
    </w:p>
    <w:p w14:paraId="00000063" w14:textId="77777777" w:rsidR="00125202" w:rsidRDefault="00E81348">
      <w:pPr>
        <w:ind w:firstLine="709"/>
        <w:rPr>
          <w:rFonts w:ascii="Arial" w:eastAsia="Arial" w:hAnsi="Arial" w:cs="Arial"/>
          <w:sz w:val="32"/>
          <w:szCs w:val="32"/>
        </w:rPr>
      </w:pPr>
      <w:r>
        <w:t>Befo</w:t>
      </w:r>
    </w:p>
    <w:p w14:paraId="00000064" w14:textId="77777777" w:rsidR="00125202" w:rsidRDefault="00E81348">
      <w:pPr>
        <w:pStyle w:val="Heading1"/>
        <w:numPr>
          <w:ilvl w:val="0"/>
          <w:numId w:val="2"/>
        </w:numPr>
        <w:ind w:left="709"/>
      </w:pPr>
      <w:bookmarkStart w:id="14" w:name="_heading=h.lnxbz9" w:colFirst="0" w:colLast="0"/>
      <w:bookmarkEnd w:id="14"/>
      <w:r>
        <w:t>Business of Fashion Brands</w:t>
      </w:r>
    </w:p>
    <w:p w14:paraId="00000065" w14:textId="77777777" w:rsidR="00125202" w:rsidRDefault="00E81348">
      <w:pPr>
        <w:ind w:firstLine="720"/>
        <w:jc w:val="both"/>
        <w:rPr>
          <w:i/>
          <w:color w:val="000000"/>
        </w:rPr>
      </w:pPr>
      <w:r>
        <w:t>Fash</w:t>
      </w:r>
    </w:p>
    <w:p w14:paraId="00000066" w14:textId="77777777" w:rsidR="00125202" w:rsidRDefault="00E81348">
      <w:pPr>
        <w:pStyle w:val="Heading1"/>
        <w:numPr>
          <w:ilvl w:val="0"/>
          <w:numId w:val="2"/>
        </w:numPr>
        <w:ind w:left="709"/>
      </w:pPr>
      <w:bookmarkStart w:id="15" w:name="_heading=h.1ksv4uv" w:colFirst="0" w:colLast="0"/>
      <w:bookmarkEnd w:id="15"/>
      <w:r>
        <w:t>Modular Software Architecture</w:t>
      </w:r>
    </w:p>
    <w:p w14:paraId="00000067" w14:textId="77777777" w:rsidR="00125202" w:rsidRDefault="00E81348">
      <w:pPr>
        <w:pBdr>
          <w:top w:val="nil"/>
          <w:left w:val="nil"/>
          <w:bottom w:val="nil"/>
          <w:right w:val="nil"/>
          <w:between w:val="nil"/>
        </w:pBdr>
        <w:ind w:firstLine="709"/>
        <w:jc w:val="both"/>
      </w:pPr>
      <w:r>
        <w:rPr>
          <w:color w:val="000000"/>
        </w:rPr>
        <w:t xml:space="preserve">A </w:t>
      </w:r>
    </w:p>
    <w:p w14:paraId="00000068" w14:textId="77777777" w:rsidR="00125202" w:rsidRDefault="00E81348">
      <w:pPr>
        <w:pStyle w:val="Heading1"/>
        <w:numPr>
          <w:ilvl w:val="0"/>
          <w:numId w:val="2"/>
        </w:numPr>
        <w:ind w:left="709"/>
      </w:pPr>
      <w:bookmarkStart w:id="16" w:name="_heading=h.44sinio" w:colFirst="0" w:colLast="0"/>
      <w:bookmarkEnd w:id="16"/>
      <w:r>
        <w:t>ML Models in Production</w:t>
      </w:r>
    </w:p>
    <w:p w14:paraId="00000069" w14:textId="77777777" w:rsidR="00125202" w:rsidRDefault="00E81348">
      <w:pPr>
        <w:pBdr>
          <w:top w:val="nil"/>
          <w:left w:val="nil"/>
          <w:bottom w:val="nil"/>
          <w:right w:val="nil"/>
          <w:between w:val="nil"/>
        </w:pBdr>
        <w:ind w:firstLine="709"/>
        <w:jc w:val="both"/>
        <w:rPr>
          <w:color w:val="000000"/>
        </w:rPr>
      </w:pPr>
      <w:r>
        <w:rPr>
          <w:color w:val="000000"/>
        </w:rPr>
        <w:t xml:space="preserve">Model </w:t>
      </w:r>
    </w:p>
    <w:p w14:paraId="0000006A" w14:textId="77777777" w:rsidR="00125202" w:rsidRDefault="00E81348">
      <w:pPr>
        <w:pageBreakBefore/>
        <w:numPr>
          <w:ilvl w:val="0"/>
          <w:numId w:val="1"/>
        </w:numPr>
        <w:pBdr>
          <w:top w:val="nil"/>
          <w:left w:val="nil"/>
          <w:bottom w:val="nil"/>
          <w:right w:val="nil"/>
          <w:between w:val="nil"/>
        </w:pBdr>
        <w:spacing w:after="240" w:line="240" w:lineRule="auto"/>
        <w:jc w:val="center"/>
      </w:pPr>
      <w:bookmarkStart w:id="17" w:name="_heading=h.2jxsxqh" w:colFirst="0" w:colLast="0"/>
      <w:bookmarkEnd w:id="17"/>
      <w:r>
        <w:rPr>
          <w:rFonts w:ascii="Arial" w:eastAsia="Arial" w:hAnsi="Arial" w:cs="Arial"/>
          <w:color w:val="000000"/>
          <w:sz w:val="32"/>
          <w:szCs w:val="32"/>
        </w:rPr>
        <w:lastRenderedPageBreak/>
        <w:br/>
        <w:t>System Design</w:t>
      </w:r>
    </w:p>
    <w:p w14:paraId="0000006B" w14:textId="77777777" w:rsidR="00125202" w:rsidRDefault="00E81348">
      <w:pPr>
        <w:ind w:firstLine="709"/>
      </w:pPr>
      <w:r>
        <w:t>Befo</w:t>
      </w:r>
    </w:p>
    <w:p w14:paraId="0000006C" w14:textId="77777777" w:rsidR="00125202" w:rsidRDefault="00E81348">
      <w:pPr>
        <w:pStyle w:val="Heading1"/>
        <w:numPr>
          <w:ilvl w:val="0"/>
          <w:numId w:val="3"/>
        </w:numPr>
        <w:ind w:left="709"/>
      </w:pPr>
      <w:bookmarkStart w:id="18" w:name="_heading=h.z337ya" w:colFirst="0" w:colLast="0"/>
      <w:bookmarkEnd w:id="18"/>
      <w:r>
        <w:t>Business Flow</w:t>
      </w:r>
    </w:p>
    <w:p w14:paraId="0000006D" w14:textId="77777777" w:rsidR="00125202" w:rsidRDefault="00E81348">
      <w:pPr>
        <w:ind w:firstLine="720"/>
        <w:jc w:val="both"/>
        <w:rPr>
          <w:color w:val="000000"/>
        </w:rPr>
      </w:pPr>
      <w:r>
        <w:t>First of</w:t>
      </w:r>
    </w:p>
    <w:p w14:paraId="0000006E" w14:textId="77777777" w:rsidR="00125202" w:rsidRDefault="00E81348">
      <w:pPr>
        <w:pStyle w:val="Heading1"/>
        <w:numPr>
          <w:ilvl w:val="0"/>
          <w:numId w:val="3"/>
        </w:numPr>
        <w:ind w:left="709"/>
      </w:pPr>
      <w:bookmarkStart w:id="19" w:name="_heading=h.1y810tw" w:colFirst="0" w:colLast="0"/>
      <w:bookmarkEnd w:id="19"/>
      <w:r>
        <w:t>Design Diagrams</w:t>
      </w:r>
    </w:p>
    <w:p w14:paraId="0000006F" w14:textId="77777777" w:rsidR="00125202" w:rsidRDefault="00E81348">
      <w:pPr>
        <w:pBdr>
          <w:top w:val="nil"/>
          <w:left w:val="nil"/>
          <w:bottom w:val="nil"/>
          <w:right w:val="nil"/>
          <w:between w:val="nil"/>
        </w:pBdr>
        <w:ind w:firstLine="709"/>
        <w:jc w:val="both"/>
        <w:rPr>
          <w:color w:val="000000"/>
        </w:rPr>
      </w:pPr>
      <w:r>
        <w:rPr>
          <w:color w:val="000000"/>
        </w:rPr>
        <w:t>A so</w:t>
      </w:r>
    </w:p>
    <w:p w14:paraId="00000070" w14:textId="77777777" w:rsidR="00125202" w:rsidRDefault="00E81348">
      <w:pPr>
        <w:pStyle w:val="Heading2"/>
        <w:numPr>
          <w:ilvl w:val="1"/>
          <w:numId w:val="3"/>
        </w:numPr>
        <w:ind w:left="566"/>
      </w:pPr>
      <w:bookmarkStart w:id="20" w:name="_heading=h.4i7ojhp" w:colFirst="0" w:colLast="0"/>
      <w:bookmarkEnd w:id="20"/>
      <w:r>
        <w:t>Context Diagram</w:t>
      </w:r>
    </w:p>
    <w:p w14:paraId="00000071" w14:textId="77777777" w:rsidR="00125202" w:rsidRDefault="00E81348">
      <w:pPr>
        <w:ind w:firstLine="720"/>
        <w:jc w:val="both"/>
        <w:rPr>
          <w:color w:val="000000"/>
        </w:rPr>
      </w:pPr>
      <w:r>
        <w:t xml:space="preserve">The </w:t>
      </w:r>
    </w:p>
    <w:p w14:paraId="00000072" w14:textId="77777777" w:rsidR="00125202" w:rsidRDefault="00E81348">
      <w:pPr>
        <w:pStyle w:val="Heading2"/>
        <w:numPr>
          <w:ilvl w:val="1"/>
          <w:numId w:val="3"/>
        </w:numPr>
        <w:ind w:left="566"/>
      </w:pPr>
      <w:bookmarkStart w:id="21" w:name="_heading=h.1ci93xb" w:colFirst="0" w:colLast="0"/>
      <w:bookmarkEnd w:id="21"/>
      <w:r>
        <w:t>Container Diagram</w:t>
      </w:r>
    </w:p>
    <w:p w14:paraId="00000073" w14:textId="77777777" w:rsidR="00125202" w:rsidRDefault="00E81348">
      <w:pPr>
        <w:ind w:firstLine="720"/>
        <w:jc w:val="both"/>
        <w:rPr>
          <w:color w:val="000000"/>
        </w:rPr>
      </w:pPr>
      <w:r>
        <w:t xml:space="preserve">The </w:t>
      </w:r>
    </w:p>
    <w:p w14:paraId="00000074" w14:textId="77777777" w:rsidR="00125202" w:rsidRDefault="00E81348">
      <w:pPr>
        <w:pStyle w:val="Heading2"/>
        <w:numPr>
          <w:ilvl w:val="1"/>
          <w:numId w:val="3"/>
        </w:numPr>
        <w:ind w:left="566"/>
      </w:pPr>
      <w:bookmarkStart w:id="22" w:name="_heading=h.2bn6wsx" w:colFirst="0" w:colLast="0"/>
      <w:bookmarkEnd w:id="22"/>
      <w:r>
        <w:t>Component Diagram</w:t>
      </w:r>
    </w:p>
    <w:p w14:paraId="00000075" w14:textId="77777777" w:rsidR="00125202" w:rsidRDefault="00E81348">
      <w:pPr>
        <w:ind w:firstLine="720"/>
        <w:jc w:val="both"/>
        <w:rPr>
          <w:color w:val="000000"/>
        </w:rPr>
      </w:pPr>
      <w:r>
        <w:t xml:space="preserve">A </w:t>
      </w:r>
    </w:p>
    <w:p w14:paraId="00000076" w14:textId="77777777" w:rsidR="00125202" w:rsidRDefault="00E81348">
      <w:pPr>
        <w:pageBreakBefore/>
        <w:numPr>
          <w:ilvl w:val="0"/>
          <w:numId w:val="1"/>
        </w:numPr>
        <w:pBdr>
          <w:top w:val="nil"/>
          <w:left w:val="nil"/>
          <w:bottom w:val="nil"/>
          <w:right w:val="nil"/>
          <w:between w:val="nil"/>
        </w:pBdr>
        <w:spacing w:after="240" w:line="240" w:lineRule="auto"/>
        <w:jc w:val="center"/>
      </w:pPr>
      <w:bookmarkStart w:id="23" w:name="_heading=h.3as4poj" w:colFirst="0" w:colLast="0"/>
      <w:bookmarkEnd w:id="23"/>
      <w:r>
        <w:rPr>
          <w:rFonts w:ascii="Arial" w:eastAsia="Arial" w:hAnsi="Arial" w:cs="Arial"/>
          <w:color w:val="000000"/>
          <w:sz w:val="32"/>
          <w:szCs w:val="32"/>
        </w:rPr>
        <w:lastRenderedPageBreak/>
        <w:br/>
        <w:t>Implementation &amp; Discussion</w:t>
      </w:r>
    </w:p>
    <w:p w14:paraId="00000077" w14:textId="77777777" w:rsidR="00125202" w:rsidRDefault="00E81348">
      <w:pPr>
        <w:ind w:firstLine="709"/>
        <w:jc w:val="both"/>
      </w:pPr>
      <w:proofErr w:type="gramStart"/>
      <w:r>
        <w:t>This .</w:t>
      </w:r>
      <w:proofErr w:type="gramEnd"/>
    </w:p>
    <w:p w14:paraId="00000078" w14:textId="77777777" w:rsidR="00125202" w:rsidRDefault="00E81348">
      <w:pPr>
        <w:pStyle w:val="Heading1"/>
        <w:numPr>
          <w:ilvl w:val="0"/>
          <w:numId w:val="4"/>
        </w:numPr>
        <w:ind w:left="709"/>
      </w:pPr>
      <w:bookmarkStart w:id="24" w:name="_heading=h.1pxezwc" w:colFirst="0" w:colLast="0"/>
      <w:bookmarkEnd w:id="24"/>
      <w:r>
        <w:t>Try-On &amp; Catalog Module</w:t>
      </w:r>
    </w:p>
    <w:p w14:paraId="00000079" w14:textId="77777777" w:rsidR="00125202" w:rsidRDefault="00E81348">
      <w:pPr>
        <w:ind w:firstLine="720"/>
        <w:jc w:val="both"/>
        <w:rPr>
          <w:color w:val="000000"/>
        </w:rPr>
      </w:pPr>
      <w:r>
        <w:t xml:space="preserve">In </w:t>
      </w:r>
    </w:p>
    <w:p w14:paraId="0000007A" w14:textId="77777777" w:rsidR="00125202" w:rsidRDefault="00E81348">
      <w:pPr>
        <w:pStyle w:val="Heading1"/>
        <w:numPr>
          <w:ilvl w:val="0"/>
          <w:numId w:val="4"/>
        </w:numPr>
        <w:ind w:left="709"/>
      </w:pPr>
      <w:bookmarkStart w:id="25" w:name="_heading=h.ihv636" w:colFirst="0" w:colLast="0"/>
      <w:bookmarkEnd w:id="25"/>
      <w:r>
        <w:t>Try-on Integration into an E-commerce Application</w:t>
      </w:r>
    </w:p>
    <w:p w14:paraId="0000007B" w14:textId="77777777" w:rsidR="00125202" w:rsidRDefault="00E81348">
      <w:pPr>
        <w:ind w:firstLine="709"/>
        <w:jc w:val="both"/>
        <w:rPr>
          <w:color w:val="000000"/>
        </w:rPr>
      </w:pPr>
      <w:r>
        <w:t xml:space="preserve">Integration </w:t>
      </w:r>
    </w:p>
    <w:p w14:paraId="0000007C" w14:textId="77777777" w:rsidR="00125202" w:rsidRDefault="00E81348">
      <w:pPr>
        <w:pStyle w:val="Heading1"/>
        <w:numPr>
          <w:ilvl w:val="0"/>
          <w:numId w:val="4"/>
        </w:numPr>
        <w:ind w:left="709"/>
      </w:pPr>
      <w:bookmarkStart w:id="26" w:name="_heading=h.41mghml" w:colFirst="0" w:colLast="0"/>
      <w:bookmarkEnd w:id="26"/>
      <w:r>
        <w:t>MLOps Implementation</w:t>
      </w:r>
    </w:p>
    <w:p w14:paraId="0000007D" w14:textId="77777777" w:rsidR="00125202" w:rsidRDefault="00E81348">
      <w:pPr>
        <w:ind w:firstLine="720"/>
        <w:jc w:val="both"/>
      </w:pPr>
      <w:r>
        <w:t>There a</w:t>
      </w:r>
    </w:p>
    <w:p w14:paraId="0000007E" w14:textId="77777777" w:rsidR="00125202" w:rsidRDefault="00E81348">
      <w:pPr>
        <w:pStyle w:val="Heading1"/>
        <w:numPr>
          <w:ilvl w:val="0"/>
          <w:numId w:val="4"/>
        </w:numPr>
        <w:ind w:left="709"/>
      </w:pPr>
      <w:bookmarkStart w:id="27" w:name="_heading=h.4f1mdlm" w:colFirst="0" w:colLast="0"/>
      <w:bookmarkEnd w:id="27"/>
      <w:r>
        <w:t>Discussion, Future work &amp; Conclusion</w:t>
      </w:r>
    </w:p>
    <w:p w14:paraId="0000007F" w14:textId="77777777" w:rsidR="00125202" w:rsidRDefault="00E81348">
      <w:pPr>
        <w:ind w:firstLine="709"/>
        <w:jc w:val="both"/>
        <w:rPr>
          <w:color w:val="000000"/>
        </w:rPr>
      </w:pPr>
      <w:r>
        <w:t xml:space="preserve">This </w:t>
      </w:r>
    </w:p>
    <w:p w14:paraId="00000080" w14:textId="77777777" w:rsidR="00125202" w:rsidRDefault="00E81348">
      <w:pPr>
        <w:pageBreakBefore/>
        <w:pBdr>
          <w:top w:val="nil"/>
          <w:left w:val="nil"/>
          <w:bottom w:val="nil"/>
          <w:right w:val="nil"/>
          <w:between w:val="nil"/>
        </w:pBdr>
        <w:spacing w:after="240" w:line="240" w:lineRule="auto"/>
        <w:jc w:val="center"/>
        <w:rPr>
          <w:rFonts w:ascii="Arial" w:eastAsia="Arial" w:hAnsi="Arial" w:cs="Arial"/>
          <w:color w:val="000000"/>
          <w:sz w:val="32"/>
          <w:szCs w:val="32"/>
        </w:rPr>
      </w:pPr>
      <w:r>
        <w:rPr>
          <w:rFonts w:ascii="Arial" w:eastAsia="Arial" w:hAnsi="Arial" w:cs="Arial"/>
          <w:color w:val="000000"/>
          <w:sz w:val="32"/>
          <w:szCs w:val="32"/>
        </w:rPr>
        <w:lastRenderedPageBreak/>
        <w:t>Appendix</w:t>
      </w:r>
    </w:p>
    <w:p w14:paraId="00000081" w14:textId="77777777" w:rsidR="00125202" w:rsidRDefault="00E81348">
      <w:pPr>
        <w:pBdr>
          <w:top w:val="nil"/>
          <w:left w:val="nil"/>
          <w:bottom w:val="nil"/>
          <w:right w:val="nil"/>
          <w:between w:val="nil"/>
        </w:pBdr>
        <w:jc w:val="both"/>
        <w:rPr>
          <w:color w:val="000000"/>
        </w:rPr>
      </w:pPr>
      <w:r>
        <w:rPr>
          <w:b/>
          <w:color w:val="000000"/>
        </w:rPr>
        <w:t>Appendix A</w:t>
      </w:r>
      <w:r>
        <w:rPr>
          <w:color w:val="000000"/>
        </w:rPr>
        <w:t>. System test cases</w:t>
      </w:r>
    </w:p>
    <w:p w14:paraId="00000082" w14:textId="77777777" w:rsidR="00125202" w:rsidRDefault="00E81348">
      <w:pPr>
        <w:pBdr>
          <w:top w:val="nil"/>
          <w:left w:val="nil"/>
          <w:bottom w:val="nil"/>
          <w:right w:val="nil"/>
          <w:between w:val="nil"/>
        </w:pBdr>
        <w:jc w:val="both"/>
        <w:rPr>
          <w:color w:val="000000"/>
        </w:rPr>
      </w:pPr>
      <w:r>
        <w:rPr>
          <w:color w:val="000000"/>
        </w:rPr>
        <w:t xml:space="preserve">List of test cases used in the development of the GARMENTO system is available publicly at: </w:t>
      </w:r>
      <w:hyperlink r:id="rId21">
        <w:r>
          <w:rPr>
            <w:color w:val="0000FF"/>
            <w:u w:val="single"/>
          </w:rPr>
          <w:t>https://bit.ly/3W4mXUM</w:t>
        </w:r>
      </w:hyperlink>
      <w:r>
        <w:rPr>
          <w:color w:val="000000"/>
        </w:rPr>
        <w:t>. Currently, all critical paths have been tested and passed all the test cases.</w:t>
      </w:r>
    </w:p>
    <w:p w14:paraId="00000083" w14:textId="77777777" w:rsidR="00125202" w:rsidRDefault="00E81348">
      <w:pPr>
        <w:pBdr>
          <w:top w:val="nil"/>
          <w:left w:val="nil"/>
          <w:bottom w:val="nil"/>
          <w:right w:val="nil"/>
          <w:between w:val="nil"/>
        </w:pBdr>
        <w:jc w:val="both"/>
        <w:rPr>
          <w:color w:val="000000"/>
        </w:rPr>
      </w:pPr>
      <w:r>
        <w:rPr>
          <w:b/>
          <w:color w:val="000000"/>
        </w:rPr>
        <w:t>Appendix B.</w:t>
      </w:r>
      <w:r>
        <w:rPr>
          <w:color w:val="000000"/>
        </w:rPr>
        <w:t xml:space="preserve"> Latest source code directory</w:t>
      </w:r>
    </w:p>
    <w:p w14:paraId="00000084" w14:textId="77777777" w:rsidR="00125202" w:rsidRDefault="00E81348">
      <w:pPr>
        <w:pBdr>
          <w:top w:val="nil"/>
          <w:left w:val="nil"/>
          <w:bottom w:val="nil"/>
          <w:right w:val="nil"/>
          <w:between w:val="nil"/>
        </w:pBdr>
        <w:jc w:val="both"/>
        <w:rPr>
          <w:color w:val="000000"/>
        </w:rPr>
      </w:pPr>
      <w:r>
        <w:rPr>
          <w:color w:val="000000"/>
        </w:rPr>
        <w:t xml:space="preserve">In addition to the monorepo provided in the References list, we provide an organization that clearly shows the decomposed and developed microservices. The Github organization is available at: </w:t>
      </w:r>
      <w:hyperlink r:id="rId22">
        <w:r>
          <w:rPr>
            <w:color w:val="0000FF"/>
            <w:u w:val="single"/>
          </w:rPr>
          <w:t>https://github.com/garmento-microservices</w:t>
        </w:r>
      </w:hyperlink>
      <w:r>
        <w:rPr>
          <w:color w:val="000000"/>
        </w:rPr>
        <w:t>.</w:t>
      </w:r>
    </w:p>
    <w:p w14:paraId="00000085" w14:textId="77777777" w:rsidR="00125202" w:rsidRDefault="00125202">
      <w:pPr>
        <w:pBdr>
          <w:top w:val="nil"/>
          <w:left w:val="nil"/>
          <w:bottom w:val="nil"/>
          <w:right w:val="nil"/>
          <w:between w:val="nil"/>
        </w:pBdr>
        <w:rPr>
          <w:color w:val="000000"/>
        </w:rPr>
      </w:pPr>
    </w:p>
    <w:p w14:paraId="00000086" w14:textId="77777777" w:rsidR="00125202" w:rsidRDefault="00125202">
      <w:pPr>
        <w:pBdr>
          <w:top w:val="nil"/>
          <w:left w:val="nil"/>
          <w:bottom w:val="nil"/>
          <w:right w:val="nil"/>
          <w:between w:val="nil"/>
        </w:pBdr>
        <w:ind w:firstLine="709"/>
        <w:jc w:val="both"/>
        <w:rPr>
          <w:color w:val="000000"/>
        </w:rPr>
      </w:pPr>
    </w:p>
    <w:p w14:paraId="000000AC" w14:textId="2EAC3CEF" w:rsidR="00125202" w:rsidRPr="00A654C8" w:rsidRDefault="00E81348" w:rsidP="00A654C8">
      <w:pPr>
        <w:pageBreakBefore/>
        <w:pBdr>
          <w:top w:val="nil"/>
          <w:left w:val="nil"/>
          <w:bottom w:val="nil"/>
          <w:right w:val="nil"/>
          <w:between w:val="nil"/>
        </w:pBdr>
        <w:spacing w:after="240" w:line="240" w:lineRule="auto"/>
        <w:jc w:val="center"/>
        <w:rPr>
          <w:rFonts w:ascii="Arial" w:eastAsia="Arial" w:hAnsi="Arial" w:cs="Arial"/>
          <w:color w:val="000000"/>
          <w:sz w:val="32"/>
          <w:szCs w:val="32"/>
        </w:rPr>
      </w:pPr>
      <w:bookmarkStart w:id="28" w:name="_heading=h.2u6wntf" w:colFirst="0" w:colLast="0"/>
      <w:bookmarkEnd w:id="28"/>
      <w:r>
        <w:rPr>
          <w:rFonts w:ascii="Arial" w:eastAsia="Arial" w:hAnsi="Arial" w:cs="Arial"/>
          <w:color w:val="000000"/>
          <w:sz w:val="32"/>
          <w:szCs w:val="32"/>
        </w:rPr>
        <w:lastRenderedPageBreak/>
        <w:t>References</w:t>
      </w:r>
    </w:p>
    <w:sectPr w:rsidR="00125202" w:rsidRPr="00A654C8">
      <w:headerReference w:type="even" r:id="rId23"/>
      <w:headerReference w:type="default" r:id="rId24"/>
      <w:footerReference w:type="default" r:id="rId25"/>
      <w:headerReference w:type="first" r:id="rId26"/>
      <w:pgSz w:w="12240" w:h="15840"/>
      <w:pgMar w:top="1440" w:right="1080" w:bottom="1080" w:left="180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5197F7" w14:textId="77777777" w:rsidR="00C66E37" w:rsidRDefault="00C66E37">
      <w:pPr>
        <w:spacing w:before="0" w:line="240" w:lineRule="auto"/>
      </w:pPr>
      <w:r>
        <w:separator/>
      </w:r>
    </w:p>
  </w:endnote>
  <w:endnote w:type="continuationSeparator" w:id="0">
    <w:p w14:paraId="67C3A8C5" w14:textId="77777777" w:rsidR="00C66E37" w:rsidRDefault="00C66E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6"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7"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8"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9"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A" w14:textId="77777777" w:rsidR="00F24725" w:rsidRDefault="00F247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0E4CB" w14:textId="77777777" w:rsidR="00C66E37" w:rsidRDefault="00C66E37">
      <w:pPr>
        <w:spacing w:before="0" w:line="240" w:lineRule="auto"/>
      </w:pPr>
      <w:r>
        <w:separator/>
      </w:r>
    </w:p>
  </w:footnote>
  <w:footnote w:type="continuationSeparator" w:id="0">
    <w:p w14:paraId="3DC56263" w14:textId="77777777" w:rsidR="00C66E37" w:rsidRDefault="00C66E3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AD" w14:textId="77777777" w:rsidR="00F24725" w:rsidRDefault="00F24725">
    <w:pPr>
      <w:jc w:val="right"/>
    </w:pPr>
    <w:r>
      <w:fldChar w:fldCharType="begin"/>
    </w:r>
    <w:r>
      <w:instrText>PAGE</w:instrText>
    </w:r>
    <w:r>
      <w:fldChar w:fldCharType="end"/>
    </w:r>
  </w:p>
  <w:p w14:paraId="000000AE" w14:textId="77777777" w:rsidR="00F24725" w:rsidRDefault="00F24725">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AF" w14:textId="77777777" w:rsidR="00F24725" w:rsidRDefault="00F24725">
    <w:pPr>
      <w:jc w:val="right"/>
    </w:pPr>
  </w:p>
  <w:p w14:paraId="000000B0" w14:textId="77777777" w:rsidR="00F24725" w:rsidRDefault="00F24725">
    <w:pPr>
      <w:tabs>
        <w:tab w:val="right" w:pos="9288"/>
      </w:tabs>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1" w14:textId="77777777" w:rsidR="00F24725" w:rsidRDefault="00F24725">
    <w:pPr>
      <w:pBdr>
        <w:top w:val="nil"/>
        <w:left w:val="nil"/>
        <w:bottom w:val="nil"/>
        <w:right w:val="nil"/>
        <w:between w:val="nil"/>
      </w:pBdr>
      <w:tabs>
        <w:tab w:val="center" w:pos="4320"/>
        <w:tab w:val="right" w:pos="8640"/>
      </w:tabs>
      <w:spacing w:before="0"/>
      <w:rPr>
        <w:color w:val="000000"/>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2" w14:textId="77777777" w:rsidR="00F24725" w:rsidRDefault="00F2472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3" w14:textId="77777777" w:rsidR="00F24725" w:rsidRDefault="00F24725">
    <w:pPr>
      <w:pBdr>
        <w:top w:val="nil"/>
        <w:left w:val="nil"/>
        <w:bottom w:val="nil"/>
        <w:right w:val="nil"/>
        <w:between w:val="nil"/>
      </w:pBdr>
      <w:tabs>
        <w:tab w:val="center" w:pos="4320"/>
        <w:tab w:val="right" w:pos="8640"/>
        <w:tab w:val="right" w:pos="9270"/>
      </w:tabs>
      <w:spacing w:before="0"/>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FB670D">
      <w:rPr>
        <w:noProof/>
        <w:color w:val="000000"/>
        <w:sz w:val="20"/>
        <w:szCs w:val="20"/>
      </w:rPr>
      <w:t>6</w:t>
    </w:r>
    <w:r>
      <w:rPr>
        <w:color w:val="000000"/>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4" w14:textId="77777777" w:rsidR="00F24725" w:rsidRDefault="00F24725">
    <w:r>
      <w:tab/>
    </w:r>
    <w:r>
      <w:fldChar w:fldCharType="begin"/>
    </w:r>
    <w:r>
      <w:instrText>PAGE</w:instrText>
    </w:r>
    <w:r>
      <w:fldChar w:fldCharType="end"/>
    </w:r>
  </w:p>
  <w:p w14:paraId="000000B5" w14:textId="77777777" w:rsidR="00F24725" w:rsidRDefault="00F247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9459E"/>
    <w:multiLevelType w:val="multilevel"/>
    <w:tmpl w:val="0CA803AC"/>
    <w:lvl w:ilvl="0">
      <w:start w:val="1"/>
      <w:numFmt w:val="decimal"/>
      <w:lvlText w:val="Chapter %1"/>
      <w:lvlJc w:val="left"/>
      <w:pPr>
        <w:ind w:left="0" w:firstLine="0"/>
      </w:pPr>
      <w:rPr>
        <w:rFonts w:ascii="Arial" w:eastAsia="Arial" w:hAnsi="Arial" w:cs="Arial"/>
        <w:b w:val="0"/>
        <w:i w:val="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3F3C44"/>
    <w:multiLevelType w:val="multilevel"/>
    <w:tmpl w:val="7DFA7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6042669"/>
    <w:multiLevelType w:val="multilevel"/>
    <w:tmpl w:val="9B6AB6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3">
    <w:nsid w:val="581430AF"/>
    <w:multiLevelType w:val="multilevel"/>
    <w:tmpl w:val="E198493A"/>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4">
    <w:nsid w:val="600208CF"/>
    <w:multiLevelType w:val="multilevel"/>
    <w:tmpl w:val="27ECD8FC"/>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5">
    <w:nsid w:val="68694345"/>
    <w:multiLevelType w:val="multilevel"/>
    <w:tmpl w:val="FECA3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5727A02"/>
    <w:multiLevelType w:val="multilevel"/>
    <w:tmpl w:val="FFA4FC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5202"/>
    <w:rsid w:val="00125202"/>
    <w:rsid w:val="002960C0"/>
    <w:rsid w:val="00335312"/>
    <w:rsid w:val="0035010B"/>
    <w:rsid w:val="004940C6"/>
    <w:rsid w:val="00511BEB"/>
    <w:rsid w:val="005D3952"/>
    <w:rsid w:val="00823107"/>
    <w:rsid w:val="00842E30"/>
    <w:rsid w:val="00946102"/>
    <w:rsid w:val="00A4631E"/>
    <w:rsid w:val="00A64998"/>
    <w:rsid w:val="00A654C8"/>
    <w:rsid w:val="00A954C6"/>
    <w:rsid w:val="00B641C6"/>
    <w:rsid w:val="00B85389"/>
    <w:rsid w:val="00C66E37"/>
    <w:rsid w:val="00CD19F5"/>
    <w:rsid w:val="00D47213"/>
    <w:rsid w:val="00E81348"/>
    <w:rsid w:val="00F24725"/>
    <w:rsid w:val="00F97BE1"/>
    <w:rsid w:val="00FB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before="24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87F"/>
    <w:rPr>
      <w:lang w:eastAsia="en-CA"/>
    </w:rPr>
  </w:style>
  <w:style w:type="paragraph" w:styleId="Heading1">
    <w:name w:val="heading 1"/>
    <w:basedOn w:val="Normal"/>
    <w:next w:val="BodyText"/>
    <w:qFormat/>
    <w:rsid w:val="00B667E8"/>
    <w:pPr>
      <w:keepNext/>
      <w:tabs>
        <w:tab w:val="left" w:pos="720"/>
      </w:tabs>
      <w:spacing w:after="120" w:line="240" w:lineRule="auto"/>
      <w:ind w:left="720" w:hanging="720"/>
      <w:outlineLvl w:val="0"/>
    </w:pPr>
    <w:rPr>
      <w:rFonts w:ascii="Arial" w:hAnsi="Arial" w:cs="Arial"/>
      <w:bCs/>
      <w:kern w:val="32"/>
      <w:sz w:val="36"/>
      <w:szCs w:val="36"/>
    </w:rPr>
  </w:style>
  <w:style w:type="paragraph" w:styleId="Heading2">
    <w:name w:val="heading 2"/>
    <w:basedOn w:val="Heading1"/>
    <w:next w:val="BodyText"/>
    <w:qFormat/>
    <w:rsid w:val="00B667E8"/>
    <w:pPr>
      <w:numPr>
        <w:ilvl w:val="1"/>
      </w:numPr>
      <w:ind w:left="720" w:hanging="720"/>
      <w:outlineLvl w:val="1"/>
    </w:pPr>
    <w:rPr>
      <w:bCs w:val="0"/>
      <w:iCs/>
      <w:sz w:val="32"/>
      <w:szCs w:val="28"/>
    </w:rPr>
  </w:style>
  <w:style w:type="paragraph" w:styleId="Heading3">
    <w:name w:val="heading 3"/>
    <w:basedOn w:val="Heading2"/>
    <w:next w:val="BodyText"/>
    <w:qFormat/>
    <w:rsid w:val="00B667E8"/>
    <w:pPr>
      <w:numPr>
        <w:ilvl w:val="2"/>
      </w:numPr>
      <w:tabs>
        <w:tab w:val="clear" w:pos="720"/>
        <w:tab w:val="left" w:pos="1080"/>
      </w:tabs>
      <w:ind w:left="1080" w:hanging="1080"/>
      <w:outlineLvl w:val="2"/>
    </w:pPr>
    <w:rPr>
      <w:bCs/>
      <w:sz w:val="28"/>
    </w:rPr>
  </w:style>
  <w:style w:type="paragraph" w:styleId="Heading4">
    <w:name w:val="heading 4"/>
    <w:basedOn w:val="Heading3"/>
    <w:next w:val="BodyText"/>
    <w:qFormat/>
    <w:rsid w:val="00B667E8"/>
    <w:pPr>
      <w:numPr>
        <w:ilvl w:val="3"/>
      </w:numPr>
      <w:tabs>
        <w:tab w:val="clear" w:pos="1080"/>
        <w:tab w:val="left" w:pos="1260"/>
      </w:tabs>
      <w:ind w:left="1260" w:hanging="1260"/>
      <w:outlineLvl w:val="3"/>
    </w:pPr>
  </w:style>
  <w:style w:type="paragraph" w:styleId="Heading5">
    <w:name w:val="heading 5"/>
    <w:basedOn w:val="Heading4"/>
    <w:next w:val="Normal"/>
    <w:qFormat/>
    <w:rsid w:val="00B667E8"/>
    <w:pPr>
      <w:numPr>
        <w:ilvl w:val="4"/>
      </w:numPr>
      <w:tabs>
        <w:tab w:val="clear" w:pos="1260"/>
        <w:tab w:val="num" w:pos="1800"/>
      </w:tabs>
      <w:ind w:left="1800" w:hanging="1800"/>
      <w:outlineLvl w:val="4"/>
    </w:pPr>
    <w:rPr>
      <w:bCs w:val="0"/>
      <w:iCs w:val="0"/>
    </w:rPr>
  </w:style>
  <w:style w:type="paragraph" w:styleId="Heading6">
    <w:name w:val="heading 6"/>
    <w:basedOn w:val="Heading5"/>
    <w:next w:val="Normal"/>
    <w:qFormat/>
    <w:rsid w:val="00D91EDE"/>
    <w:pPr>
      <w:numPr>
        <w:ilvl w:val="5"/>
      </w:numPr>
      <w:tabs>
        <w:tab w:val="num" w:pos="1800"/>
      </w:tabs>
      <w:spacing w:after="60"/>
      <w:ind w:left="1800" w:hanging="1800"/>
      <w:outlineLvl w:val="5"/>
    </w:pPr>
    <w:rPr>
      <w:bCs/>
      <w:szCs w:val="22"/>
    </w:rPr>
  </w:style>
  <w:style w:type="paragraph" w:styleId="Heading7">
    <w:name w:val="heading 7"/>
    <w:basedOn w:val="Heading6"/>
    <w:next w:val="Normal"/>
    <w:qFormat/>
    <w:rsid w:val="00B667E8"/>
    <w:pPr>
      <w:numPr>
        <w:ilvl w:val="6"/>
      </w:numPr>
      <w:tabs>
        <w:tab w:val="num" w:pos="1800"/>
        <w:tab w:val="num" w:pos="2160"/>
      </w:tabs>
      <w:ind w:left="2160" w:hanging="2160"/>
      <w:outlineLvl w:val="6"/>
    </w:pPr>
    <w:rPr>
      <w:szCs w:val="24"/>
    </w:rPr>
  </w:style>
  <w:style w:type="paragraph" w:styleId="Heading8">
    <w:name w:val="heading 8"/>
    <w:basedOn w:val="Heading7"/>
    <w:next w:val="Normal"/>
    <w:qFormat/>
    <w:rsid w:val="00B667E8"/>
    <w:pPr>
      <w:numPr>
        <w:ilvl w:val="7"/>
      </w:numPr>
      <w:tabs>
        <w:tab w:val="num" w:pos="1800"/>
        <w:tab w:val="num" w:pos="2520"/>
      </w:tabs>
      <w:ind w:left="2520" w:hanging="2520"/>
      <w:outlineLvl w:val="7"/>
    </w:pPr>
    <w:rPr>
      <w:rFonts w:cs="Times New Roman"/>
      <w:bCs w:val="0"/>
      <w:kern w:val="0"/>
      <w:szCs w:val="28"/>
    </w:rPr>
  </w:style>
  <w:style w:type="paragraph" w:styleId="Heading9">
    <w:name w:val="heading 9"/>
    <w:basedOn w:val="Heading8"/>
    <w:next w:val="Normal"/>
    <w:qFormat/>
    <w:rsid w:val="00B667E8"/>
    <w:pPr>
      <w:numPr>
        <w:ilvl w:val="8"/>
      </w:numPr>
      <w:tabs>
        <w:tab w:val="num" w:pos="180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autoRedefine/>
    <w:uiPriority w:val="10"/>
    <w:qFormat/>
    <w:rsid w:val="00335312"/>
    <w:pPr>
      <w:spacing w:before="0" w:line="240" w:lineRule="auto"/>
      <w:jc w:val="center"/>
    </w:pPr>
    <w:rPr>
      <w:rFonts w:ascii="Arial" w:hAnsi="Arial"/>
      <w:sz w:val="32"/>
      <w:szCs w:val="32"/>
    </w:rPr>
  </w:style>
  <w:style w:type="paragraph" w:styleId="BodyText">
    <w:name w:val="Body Text"/>
    <w:basedOn w:val="Normal"/>
    <w:rsid w:val="0042087F"/>
  </w:style>
  <w:style w:type="paragraph" w:styleId="Header">
    <w:name w:val="header"/>
    <w:basedOn w:val="Normal"/>
    <w:rsid w:val="002556F1"/>
    <w:pPr>
      <w:tabs>
        <w:tab w:val="center" w:pos="4320"/>
        <w:tab w:val="right" w:pos="8640"/>
      </w:tabs>
      <w:spacing w:before="0"/>
    </w:pPr>
    <w:rPr>
      <w:sz w:val="20"/>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List5Char">
    <w:name w:val="List 5 Char"/>
    <w:link w:val="List5"/>
    <w:rsid w:val="00802CB6"/>
    <w:rPr>
      <w:lang w:eastAsia="en-CA"/>
    </w:rPr>
  </w:style>
  <w:style w:type="paragraph" w:styleId="List5">
    <w:name w:val="List 5"/>
    <w:basedOn w:val="Normal"/>
    <w:link w:val="List5Char"/>
    <w:rsid w:val="00802CB6"/>
    <w:pPr>
      <w:tabs>
        <w:tab w:val="num" w:pos="720"/>
      </w:tabs>
      <w:ind w:left="720" w:hanging="720"/>
    </w:pPr>
  </w:style>
  <w:style w:type="paragraph" w:styleId="FootnoteText">
    <w:name w:val="footnote text"/>
    <w:basedOn w:val="Normal"/>
    <w:semiHidden/>
    <w:rsid w:val="001F698C"/>
    <w:pPr>
      <w:spacing w:before="0" w:after="120" w:line="240" w:lineRule="auto"/>
    </w:pPr>
    <w:rPr>
      <w:sz w:val="20"/>
    </w:rPr>
  </w:style>
  <w:style w:type="paragraph" w:customStyle="1" w:styleId="Chapter">
    <w:name w:val="Chapter"/>
    <w:basedOn w:val="Normal"/>
    <w:next w:val="Normal"/>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AD2709"/>
    <w:pPr>
      <w:spacing w:before="120" w:after="120" w:line="240" w:lineRule="auto"/>
    </w:pPr>
    <w:rPr>
      <w:rFonts w:cs="Calibri"/>
      <w:b/>
      <w:bCs/>
      <w:caps/>
    </w:rPr>
  </w:style>
  <w:style w:type="paragraph" w:customStyle="1" w:styleId="FigureCaption">
    <w:name w:val="Figure Caption"/>
    <w:basedOn w:val="Normal"/>
    <w:next w:val="Normal"/>
    <w:rsid w:val="00A3056C"/>
    <w:pPr>
      <w:spacing w:after="240" w:line="240" w:lineRule="auto"/>
    </w:pPr>
    <w:rPr>
      <w:rFonts w:ascii="Arial" w:hAnsi="Arial"/>
      <w:sz w:val="18"/>
    </w:rPr>
  </w:style>
  <w:style w:type="paragraph" w:styleId="TOC3">
    <w:name w:val="toc 3"/>
    <w:basedOn w:val="TOC1"/>
    <w:next w:val="Normal"/>
    <w:autoRedefine/>
    <w:uiPriority w:val="39"/>
    <w:rsid w:val="00C26C61"/>
    <w:pPr>
      <w:spacing w:before="0" w:after="0"/>
      <w:ind w:left="480"/>
    </w:pPr>
    <w:rPr>
      <w:b w:val="0"/>
      <w:bCs w:val="0"/>
      <w:i/>
      <w:iCs/>
      <w:caps w:val="0"/>
    </w:rPr>
  </w:style>
  <w:style w:type="paragraph" w:styleId="TOC4">
    <w:name w:val="toc 4"/>
    <w:basedOn w:val="TOC1"/>
    <w:next w:val="Normal"/>
    <w:autoRedefine/>
    <w:semiHidden/>
    <w:rsid w:val="00BC1D71"/>
    <w:pPr>
      <w:spacing w:before="0" w:after="0"/>
      <w:ind w:left="720"/>
    </w:pPr>
    <w:rPr>
      <w:b w:val="0"/>
      <w:bCs w:val="0"/>
      <w:caps w:val="0"/>
      <w:sz w:val="18"/>
      <w:szCs w:val="18"/>
    </w:rPr>
  </w:style>
  <w:style w:type="character" w:styleId="Hyperlink">
    <w:name w:val="Hyperlink"/>
    <w:uiPriority w:val="99"/>
    <w:rsid w:val="00E47FE5"/>
    <w:rPr>
      <w:color w:val="0000FF"/>
      <w:u w:val="single"/>
    </w:rPr>
  </w:style>
  <w:style w:type="paragraph" w:customStyle="1" w:styleId="forTOC">
    <w:name w:val="forTOC"/>
    <w:basedOn w:val="Normal"/>
    <w:next w:val="Normal"/>
    <w:rsid w:val="006801D6"/>
    <w:pPr>
      <w:spacing w:after="240" w:line="240" w:lineRule="auto"/>
    </w:pPr>
    <w:rPr>
      <w:rFonts w:ascii="Arial" w:hAnsi="Arial"/>
      <w:sz w:val="28"/>
    </w:rPr>
  </w:style>
  <w:style w:type="paragraph" w:styleId="Caption">
    <w:name w:val="caption"/>
    <w:basedOn w:val="Normal"/>
    <w:next w:val="Normal"/>
    <w:qFormat/>
    <w:rsid w:val="00AB0DCA"/>
    <w:pPr>
      <w:jc w:val="center"/>
    </w:pPr>
    <w:rPr>
      <w:i/>
      <w:iCs/>
    </w:rPr>
  </w:style>
  <w:style w:type="paragraph" w:styleId="TableofFigures">
    <w:name w:val="table of figures"/>
    <w:basedOn w:val="Normal"/>
    <w:next w:val="Normal"/>
    <w:uiPriority w:val="99"/>
    <w:rsid w:val="00D44B06"/>
  </w:style>
  <w:style w:type="paragraph" w:customStyle="1" w:styleId="captiontext">
    <w:name w:val="caption text"/>
    <w:basedOn w:val="FigureCaption"/>
    <w:next w:val="Normal"/>
    <w:rsid w:val="00A3056C"/>
  </w:style>
  <w:style w:type="paragraph" w:styleId="Index1">
    <w:name w:val="index 1"/>
    <w:basedOn w:val="Normal"/>
    <w:next w:val="Normal"/>
    <w:autoRedefine/>
    <w:semiHidden/>
    <w:rsid w:val="0076227D"/>
    <w:pPr>
      <w:ind w:left="200" w:hanging="200"/>
    </w:pPr>
  </w:style>
  <w:style w:type="paragraph" w:styleId="TOAHeading">
    <w:name w:val="toa heading"/>
    <w:aliases w:val="Appendix"/>
    <w:basedOn w:val="Normal"/>
    <w:next w:val="Normal"/>
    <w:semiHidden/>
    <w:rsid w:val="00AC7693"/>
    <w:pPr>
      <w:spacing w:before="120" w:line="240" w:lineRule="auto"/>
      <w:jc w:val="center"/>
    </w:pPr>
    <w:rPr>
      <w:rFonts w:ascii="Arial" w:hAnsi="Arial" w:cs="Arial"/>
      <w:bCs/>
    </w:rPr>
  </w:style>
  <w:style w:type="character" w:styleId="FootnoteReference">
    <w:name w:val="footnote reference"/>
    <w:semiHidden/>
    <w:rsid w:val="000F3B5F"/>
    <w:rPr>
      <w:rFonts w:ascii="Times New Roman" w:hAnsi="Times New Roman"/>
      <w:dstrike w:val="0"/>
      <w:sz w:val="28"/>
      <w:vertAlign w:val="superscript"/>
    </w:rPr>
  </w:style>
  <w:style w:type="paragraph" w:styleId="ListBullet">
    <w:name w:val="List Bullet"/>
    <w:basedOn w:val="Normal"/>
    <w:rsid w:val="00802CB6"/>
    <w:pPr>
      <w:tabs>
        <w:tab w:val="num" w:pos="540"/>
      </w:tabs>
      <w:spacing w:before="60"/>
      <w:ind w:left="540" w:hanging="720"/>
    </w:pPr>
    <w:rPr>
      <w:lang w:eastAsia="en-US"/>
    </w:rPr>
  </w:style>
  <w:style w:type="paragraph" w:customStyle="1" w:styleId="quotation">
    <w:name w:val="quotation"/>
    <w:basedOn w:val="Normal"/>
    <w:next w:val="Normal"/>
    <w:rsid w:val="00DF12D2"/>
    <w:pPr>
      <w:ind w:left="720" w:right="720"/>
    </w:pPr>
    <w:rPr>
      <w:i/>
    </w:rPr>
  </w:style>
  <w:style w:type="paragraph" w:styleId="ListBullet2">
    <w:name w:val="List Bullet 2"/>
    <w:basedOn w:val="Normal"/>
    <w:rsid w:val="00276170"/>
    <w:pPr>
      <w:tabs>
        <w:tab w:val="num" w:pos="900"/>
      </w:tabs>
      <w:ind w:left="900" w:hanging="720"/>
    </w:pPr>
  </w:style>
  <w:style w:type="character" w:styleId="FollowedHyperlink">
    <w:name w:val="FollowedHyperlink"/>
    <w:rsid w:val="003F2467"/>
    <w:rPr>
      <w:color w:val="800080"/>
      <w:u w:val="single"/>
    </w:rPr>
  </w:style>
  <w:style w:type="paragraph" w:styleId="BalloonText">
    <w:name w:val="Balloon Text"/>
    <w:basedOn w:val="Normal"/>
    <w:semiHidden/>
    <w:rsid w:val="003F2467"/>
    <w:rPr>
      <w:rFonts w:ascii="Tahoma" w:hAnsi="Tahoma" w:cs="Tahoma"/>
      <w:sz w:val="16"/>
      <w:szCs w:val="16"/>
    </w:rPr>
  </w:style>
  <w:style w:type="paragraph" w:styleId="BlockText">
    <w:name w:val="Block Text"/>
    <w:basedOn w:val="Normal"/>
    <w:rsid w:val="003F2467"/>
    <w:pPr>
      <w:spacing w:after="120"/>
      <w:ind w:left="1440" w:right="1440"/>
    </w:pPr>
  </w:style>
  <w:style w:type="paragraph" w:styleId="BodyTextIndent">
    <w:name w:val="Body Text Indent"/>
    <w:basedOn w:val="Normal"/>
    <w:rsid w:val="003F2467"/>
    <w:pPr>
      <w:spacing w:after="120"/>
      <w:ind w:left="360"/>
    </w:pPr>
  </w:style>
  <w:style w:type="paragraph" w:customStyle="1" w:styleId="Department">
    <w:name w:val="Department"/>
    <w:basedOn w:val="BodyText"/>
    <w:rsid w:val="00DB3556"/>
    <w:pPr>
      <w:spacing w:before="120" w:line="240" w:lineRule="auto"/>
      <w:jc w:val="center"/>
    </w:pPr>
    <w:rPr>
      <w:rFonts w:ascii="Arial" w:hAnsi="Arial"/>
    </w:rPr>
  </w:style>
  <w:style w:type="paragraph" w:styleId="CommentText">
    <w:name w:val="annotation text"/>
    <w:basedOn w:val="Normal"/>
    <w:semiHidden/>
    <w:rsid w:val="003F2467"/>
  </w:style>
  <w:style w:type="paragraph" w:styleId="CommentSubject">
    <w:name w:val="annotation subject"/>
    <w:basedOn w:val="CommentText"/>
    <w:next w:val="CommentText"/>
    <w:semiHidden/>
    <w:rsid w:val="003F2467"/>
    <w:rPr>
      <w:b/>
      <w:bCs/>
    </w:rPr>
  </w:style>
  <w:style w:type="paragraph" w:styleId="DocumentMap">
    <w:name w:val="Document Map"/>
    <w:basedOn w:val="Normal"/>
    <w:semiHidden/>
    <w:rsid w:val="003F2467"/>
    <w:pPr>
      <w:shd w:val="clear" w:color="auto" w:fill="000080"/>
    </w:pPr>
    <w:rPr>
      <w:rFonts w:ascii="Tahoma" w:hAnsi="Tahoma" w:cs="Tahoma"/>
    </w:rPr>
  </w:style>
  <w:style w:type="paragraph" w:styleId="EndnoteText">
    <w:name w:val="endnote text"/>
    <w:basedOn w:val="Normal"/>
    <w:semiHidden/>
    <w:rsid w:val="003F2467"/>
  </w:style>
  <w:style w:type="paragraph" w:styleId="HTMLAddress">
    <w:name w:val="HTML Address"/>
    <w:basedOn w:val="Normal"/>
    <w:rsid w:val="003F2467"/>
    <w:rPr>
      <w:i/>
      <w:iCs/>
    </w:rPr>
  </w:style>
  <w:style w:type="paragraph" w:styleId="HTMLPreformatted">
    <w:name w:val="HTML Preformatted"/>
    <w:basedOn w:val="Normal"/>
    <w:rsid w:val="003F2467"/>
    <w:rPr>
      <w:rFonts w:ascii="Courier New" w:hAnsi="Courier New" w:cs="Courier New"/>
    </w:rPr>
  </w:style>
  <w:style w:type="paragraph" w:styleId="Index2">
    <w:name w:val="index 2"/>
    <w:basedOn w:val="Normal"/>
    <w:next w:val="Normal"/>
    <w:autoRedefine/>
    <w:semiHidden/>
    <w:rsid w:val="003F2467"/>
    <w:pPr>
      <w:ind w:left="400" w:hanging="200"/>
    </w:pPr>
  </w:style>
  <w:style w:type="paragraph" w:styleId="Index3">
    <w:name w:val="index 3"/>
    <w:basedOn w:val="Normal"/>
    <w:next w:val="Normal"/>
    <w:autoRedefine/>
    <w:semiHidden/>
    <w:rsid w:val="003F2467"/>
    <w:pPr>
      <w:ind w:left="600" w:hanging="200"/>
    </w:pPr>
  </w:style>
  <w:style w:type="paragraph" w:styleId="Index4">
    <w:name w:val="index 4"/>
    <w:basedOn w:val="Normal"/>
    <w:next w:val="Normal"/>
    <w:autoRedefine/>
    <w:semiHidden/>
    <w:rsid w:val="003F2467"/>
    <w:pPr>
      <w:ind w:left="800" w:hanging="200"/>
    </w:pPr>
  </w:style>
  <w:style w:type="paragraph" w:styleId="Index5">
    <w:name w:val="index 5"/>
    <w:basedOn w:val="Normal"/>
    <w:next w:val="Normal"/>
    <w:autoRedefine/>
    <w:semiHidden/>
    <w:rsid w:val="003F2467"/>
    <w:pPr>
      <w:ind w:left="1000" w:hanging="200"/>
    </w:pPr>
  </w:style>
  <w:style w:type="paragraph" w:styleId="Index6">
    <w:name w:val="index 6"/>
    <w:basedOn w:val="Normal"/>
    <w:next w:val="Normal"/>
    <w:autoRedefine/>
    <w:semiHidden/>
    <w:rsid w:val="003F2467"/>
    <w:pPr>
      <w:ind w:left="1200" w:hanging="200"/>
    </w:pPr>
  </w:style>
  <w:style w:type="paragraph" w:styleId="Index7">
    <w:name w:val="index 7"/>
    <w:basedOn w:val="Normal"/>
    <w:next w:val="Normal"/>
    <w:autoRedefine/>
    <w:semiHidden/>
    <w:rsid w:val="003F2467"/>
    <w:pPr>
      <w:ind w:left="1400" w:hanging="200"/>
    </w:pPr>
  </w:style>
  <w:style w:type="paragraph" w:styleId="Index8">
    <w:name w:val="index 8"/>
    <w:basedOn w:val="Normal"/>
    <w:next w:val="Normal"/>
    <w:autoRedefine/>
    <w:semiHidden/>
    <w:rsid w:val="003F2467"/>
    <w:pPr>
      <w:ind w:left="1600" w:hanging="200"/>
    </w:pPr>
  </w:style>
  <w:style w:type="paragraph" w:styleId="Index9">
    <w:name w:val="index 9"/>
    <w:basedOn w:val="Normal"/>
    <w:next w:val="Normal"/>
    <w:autoRedefine/>
    <w:semiHidden/>
    <w:rsid w:val="003F2467"/>
    <w:pPr>
      <w:ind w:left="1800" w:hanging="200"/>
    </w:pPr>
  </w:style>
  <w:style w:type="paragraph" w:styleId="IndexHeading">
    <w:name w:val="index heading"/>
    <w:basedOn w:val="Normal"/>
    <w:next w:val="Index1"/>
    <w:semiHidden/>
    <w:rsid w:val="003F2467"/>
    <w:rPr>
      <w:rFonts w:ascii="Arial" w:hAnsi="Arial" w:cs="Arial"/>
      <w:b/>
      <w:bCs/>
    </w:rPr>
  </w:style>
  <w:style w:type="paragraph" w:styleId="List">
    <w:name w:val="List"/>
    <w:basedOn w:val="Normal"/>
    <w:rsid w:val="00802CB6"/>
    <w:pPr>
      <w:tabs>
        <w:tab w:val="num" w:pos="540"/>
        <w:tab w:val="num" w:pos="720"/>
      </w:tabs>
      <w:ind w:left="540" w:hanging="720"/>
    </w:pPr>
  </w:style>
  <w:style w:type="paragraph" w:styleId="List2">
    <w:name w:val="List 2"/>
    <w:basedOn w:val="Normal"/>
    <w:rsid w:val="00802CB6"/>
    <w:pPr>
      <w:tabs>
        <w:tab w:val="num" w:pos="720"/>
        <w:tab w:val="num" w:pos="900"/>
      </w:tabs>
      <w:ind w:left="900" w:hanging="720"/>
    </w:pPr>
  </w:style>
  <w:style w:type="paragraph" w:styleId="List3">
    <w:name w:val="List 3"/>
    <w:basedOn w:val="Normal"/>
    <w:rsid w:val="00802CB6"/>
    <w:pPr>
      <w:tabs>
        <w:tab w:val="num" w:pos="720"/>
        <w:tab w:val="num" w:pos="1260"/>
      </w:tabs>
      <w:ind w:left="1260" w:hanging="720"/>
    </w:pPr>
  </w:style>
  <w:style w:type="paragraph" w:styleId="List4">
    <w:name w:val="List 4"/>
    <w:basedOn w:val="Normal"/>
    <w:link w:val="List4Char"/>
    <w:rsid w:val="00802CB6"/>
    <w:pPr>
      <w:tabs>
        <w:tab w:val="num" w:pos="720"/>
        <w:tab w:val="num" w:pos="1620"/>
      </w:tabs>
      <w:ind w:left="720" w:hanging="391"/>
    </w:pPr>
  </w:style>
  <w:style w:type="character" w:customStyle="1" w:styleId="List4Char">
    <w:name w:val="List 4 Char"/>
    <w:link w:val="List4"/>
    <w:rsid w:val="00802CB6"/>
    <w:rPr>
      <w:lang w:eastAsia="en-CA"/>
    </w:rPr>
  </w:style>
  <w:style w:type="paragraph" w:styleId="ListBullet3">
    <w:name w:val="List Bullet 3"/>
    <w:basedOn w:val="Normal"/>
    <w:next w:val="Normal"/>
    <w:rsid w:val="00276170"/>
    <w:pPr>
      <w:tabs>
        <w:tab w:val="num" w:pos="1260"/>
      </w:tabs>
      <w:ind w:left="-2700" w:hanging="900"/>
    </w:pPr>
  </w:style>
  <w:style w:type="paragraph" w:styleId="ListBullet4">
    <w:name w:val="List Bullet 4"/>
    <w:basedOn w:val="Normal"/>
    <w:rsid w:val="00276170"/>
    <w:pPr>
      <w:tabs>
        <w:tab w:val="left" w:pos="1368"/>
      </w:tabs>
      <w:ind w:left="720" w:hanging="360"/>
    </w:pPr>
  </w:style>
  <w:style w:type="paragraph" w:styleId="ListBullet5">
    <w:name w:val="List Bullet 5"/>
    <w:basedOn w:val="Normal"/>
    <w:rsid w:val="00276170"/>
    <w:pPr>
      <w:tabs>
        <w:tab w:val="left" w:pos="1728"/>
      </w:tabs>
      <w:ind w:left="-2700" w:hanging="720"/>
    </w:pPr>
  </w:style>
  <w:style w:type="paragraph" w:styleId="ListContinue">
    <w:name w:val="List Continue"/>
    <w:basedOn w:val="Normal"/>
    <w:rsid w:val="003F2467"/>
    <w:pPr>
      <w:spacing w:after="120"/>
      <w:ind w:left="360"/>
    </w:pPr>
  </w:style>
  <w:style w:type="paragraph" w:styleId="ListContinue2">
    <w:name w:val="List Continue 2"/>
    <w:basedOn w:val="Normal"/>
    <w:rsid w:val="003F2467"/>
    <w:pPr>
      <w:spacing w:after="120"/>
      <w:ind w:left="720"/>
    </w:pPr>
  </w:style>
  <w:style w:type="paragraph" w:styleId="ListContinue3">
    <w:name w:val="List Continue 3"/>
    <w:basedOn w:val="Normal"/>
    <w:rsid w:val="003F2467"/>
    <w:pPr>
      <w:spacing w:after="120"/>
      <w:ind w:left="1080"/>
    </w:pPr>
  </w:style>
  <w:style w:type="paragraph" w:styleId="ListContinue4">
    <w:name w:val="List Continue 4"/>
    <w:basedOn w:val="Normal"/>
    <w:rsid w:val="003F2467"/>
    <w:pPr>
      <w:spacing w:after="120"/>
      <w:ind w:left="1440"/>
    </w:pPr>
  </w:style>
  <w:style w:type="paragraph" w:styleId="ListContinue5">
    <w:name w:val="List Continue 5"/>
    <w:basedOn w:val="Normal"/>
    <w:rsid w:val="003F2467"/>
    <w:pPr>
      <w:spacing w:after="120"/>
      <w:ind w:left="1800"/>
    </w:pPr>
  </w:style>
  <w:style w:type="paragraph" w:styleId="MacroText">
    <w:name w:val="macro"/>
    <w:semiHidden/>
    <w:rsid w:val="003F246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CA"/>
    </w:rPr>
  </w:style>
  <w:style w:type="paragraph" w:customStyle="1" w:styleId="Abstracttext">
    <w:name w:val="Abstract text"/>
    <w:basedOn w:val="Normal"/>
    <w:rsid w:val="00C26C61"/>
    <w:pPr>
      <w:spacing w:line="480" w:lineRule="auto"/>
    </w:pPr>
  </w:style>
  <w:style w:type="paragraph" w:styleId="NormalWeb">
    <w:name w:val="Normal (Web)"/>
    <w:basedOn w:val="Normal"/>
    <w:uiPriority w:val="99"/>
    <w:rsid w:val="003F2467"/>
  </w:style>
  <w:style w:type="paragraph" w:styleId="NormalIndent">
    <w:name w:val="Normal Indent"/>
    <w:basedOn w:val="Normal"/>
    <w:rsid w:val="003F2467"/>
    <w:pPr>
      <w:ind w:left="720"/>
    </w:pPr>
  </w:style>
  <w:style w:type="paragraph" w:styleId="NoteHeading">
    <w:name w:val="Note Heading"/>
    <w:basedOn w:val="Normal"/>
    <w:next w:val="Normal"/>
    <w:rsid w:val="003F2467"/>
  </w:style>
  <w:style w:type="paragraph" w:styleId="PlainText">
    <w:name w:val="Plain Text"/>
    <w:basedOn w:val="Normal"/>
    <w:rsid w:val="003F2467"/>
    <w:rPr>
      <w:rFonts w:ascii="Courier New" w:hAnsi="Courier New" w:cs="Courier New"/>
    </w:rPr>
  </w:style>
  <w:style w:type="paragraph" w:styleId="Subtitle">
    <w:name w:val="Subtitle"/>
    <w:basedOn w:val="Normal"/>
    <w:next w:val="Normal"/>
    <w:pPr>
      <w:spacing w:before="1800" w:line="240" w:lineRule="auto"/>
      <w:jc w:val="center"/>
    </w:pPr>
    <w:rPr>
      <w:rFonts w:ascii="Arial" w:eastAsia="Arial" w:hAnsi="Arial" w:cs="Arial"/>
    </w:rPr>
  </w:style>
  <w:style w:type="paragraph" w:styleId="TableofAuthorities">
    <w:name w:val="table of authorities"/>
    <w:basedOn w:val="Normal"/>
    <w:next w:val="Normal"/>
    <w:semiHidden/>
    <w:rsid w:val="003F2467"/>
    <w:pPr>
      <w:ind w:left="200" w:hanging="200"/>
    </w:pPr>
  </w:style>
  <w:style w:type="paragraph" w:styleId="TOC5">
    <w:name w:val="toc 5"/>
    <w:basedOn w:val="Normal"/>
    <w:next w:val="Normal"/>
    <w:autoRedefine/>
    <w:semiHidden/>
    <w:rsid w:val="003F2467"/>
    <w:pPr>
      <w:spacing w:before="0"/>
      <w:ind w:left="960"/>
    </w:pPr>
    <w:rPr>
      <w:rFonts w:ascii="Calibri" w:hAnsi="Calibri" w:cs="Calibri"/>
      <w:sz w:val="18"/>
      <w:szCs w:val="18"/>
    </w:rPr>
  </w:style>
  <w:style w:type="paragraph" w:styleId="TOC6">
    <w:name w:val="toc 6"/>
    <w:basedOn w:val="Normal"/>
    <w:next w:val="Normal"/>
    <w:autoRedefine/>
    <w:semiHidden/>
    <w:rsid w:val="003F2467"/>
    <w:pPr>
      <w:spacing w:before="0"/>
      <w:ind w:left="1200"/>
    </w:pPr>
    <w:rPr>
      <w:rFonts w:ascii="Calibri" w:hAnsi="Calibri" w:cs="Calibri"/>
      <w:sz w:val="18"/>
      <w:szCs w:val="18"/>
    </w:rPr>
  </w:style>
  <w:style w:type="paragraph" w:styleId="TOC7">
    <w:name w:val="toc 7"/>
    <w:basedOn w:val="Normal"/>
    <w:next w:val="Normal"/>
    <w:autoRedefine/>
    <w:semiHidden/>
    <w:rsid w:val="003F2467"/>
    <w:pPr>
      <w:spacing w:before="0"/>
      <w:ind w:left="1440"/>
    </w:pPr>
    <w:rPr>
      <w:rFonts w:ascii="Calibri" w:hAnsi="Calibri" w:cs="Calibri"/>
      <w:sz w:val="18"/>
      <w:szCs w:val="18"/>
    </w:rPr>
  </w:style>
  <w:style w:type="paragraph" w:styleId="TOC8">
    <w:name w:val="toc 8"/>
    <w:basedOn w:val="Normal"/>
    <w:next w:val="Normal"/>
    <w:autoRedefine/>
    <w:semiHidden/>
    <w:rsid w:val="003F2467"/>
    <w:pPr>
      <w:spacing w:before="0"/>
      <w:ind w:left="1680"/>
    </w:pPr>
    <w:rPr>
      <w:rFonts w:ascii="Calibri" w:hAnsi="Calibri" w:cs="Calibri"/>
      <w:sz w:val="18"/>
      <w:szCs w:val="18"/>
    </w:rPr>
  </w:style>
  <w:style w:type="paragraph" w:styleId="TOC9">
    <w:name w:val="toc 9"/>
    <w:basedOn w:val="Normal"/>
    <w:next w:val="Normal"/>
    <w:autoRedefine/>
    <w:semiHidden/>
    <w:rsid w:val="003F2467"/>
    <w:pPr>
      <w:spacing w:before="0"/>
      <w:ind w:left="1920"/>
    </w:pPr>
    <w:rPr>
      <w:rFonts w:ascii="Calibri" w:hAnsi="Calibri" w:cs="Calibri"/>
      <w:sz w:val="18"/>
      <w:szCs w:val="18"/>
    </w:r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Normal"/>
    <w:rsid w:val="00DF12D2"/>
    <w:pPr>
      <w:jc w:val="center"/>
    </w:pPr>
    <w:rPr>
      <w:rFonts w:ascii="Arial" w:hAnsi="Arial"/>
      <w:sz w:val="32"/>
      <w:szCs w:val="28"/>
    </w:rPr>
  </w:style>
  <w:style w:type="paragraph" w:customStyle="1" w:styleId="AbstractUofT">
    <w:name w:val="Abstract U of T"/>
    <w:basedOn w:val="Normal"/>
    <w:rsid w:val="001B700A"/>
    <w:pPr>
      <w:spacing w:line="240" w:lineRule="auto"/>
      <w:jc w:val="center"/>
    </w:pPr>
  </w:style>
  <w:style w:type="character" w:styleId="PageNumber">
    <w:name w:val="page number"/>
    <w:basedOn w:val="DefaultParagraphFont"/>
    <w:rsid w:val="002556F1"/>
  </w:style>
  <w:style w:type="paragraph" w:customStyle="1" w:styleId="biblio">
    <w:name w:val="biblio"/>
    <w:basedOn w:val="Normal"/>
    <w:rsid w:val="00CC5C97"/>
    <w:pPr>
      <w:spacing w:before="120" w:line="240" w:lineRule="auto"/>
      <w:ind w:left="720" w:hanging="720"/>
    </w:pPr>
    <w:rPr>
      <w:lang w:eastAsia="en-US"/>
    </w:rPr>
  </w:style>
  <w:style w:type="paragraph" w:customStyle="1" w:styleId="chapternum">
    <w:name w:val="chapternum"/>
    <w:basedOn w:val="Chapter"/>
    <w:next w:val="Normal"/>
    <w:rsid w:val="00292FA8"/>
    <w:pPr>
      <w:tabs>
        <w:tab w:val="num" w:pos="720"/>
      </w:tabs>
      <w:ind w:left="720" w:hanging="720"/>
    </w:pPr>
  </w:style>
  <w:style w:type="character" w:customStyle="1" w:styleId="FooterChar">
    <w:name w:val="Footer Char"/>
    <w:link w:val="Footer"/>
    <w:uiPriority w:val="99"/>
    <w:rsid w:val="00D225AF"/>
    <w:rPr>
      <w:lang w:eastAsia="en-CA"/>
    </w:rPr>
  </w:style>
  <w:style w:type="paragraph" w:styleId="TOCHeading">
    <w:name w:val="TOC Heading"/>
    <w:basedOn w:val="Heading1"/>
    <w:next w:val="Normal"/>
    <w:uiPriority w:val="39"/>
    <w:unhideWhenUsed/>
    <w:qFormat/>
    <w:rsid w:val="00BB0763"/>
    <w:pPr>
      <w:keepLines/>
      <w:tabs>
        <w:tab w:val="clear" w:pos="720"/>
      </w:tabs>
      <w:spacing w:before="480" w:after="0" w:line="276" w:lineRule="auto"/>
      <w:ind w:left="0" w:firstLine="0"/>
      <w:outlineLvl w:val="9"/>
    </w:pPr>
    <w:rPr>
      <w:rFonts w:ascii="Calibri Light" w:hAnsi="Calibri Light" w:cs="Times New Roman"/>
      <w:b/>
      <w:color w:val="2F5496"/>
      <w:kern w:val="0"/>
      <w:sz w:val="28"/>
      <w:szCs w:val="28"/>
      <w:lang w:eastAsia="en-US"/>
    </w:rPr>
  </w:style>
  <w:style w:type="paragraph" w:styleId="Revision">
    <w:name w:val="Revision"/>
    <w:hidden/>
    <w:uiPriority w:val="99"/>
    <w:semiHidden/>
    <w:rsid w:val="00AB0DCA"/>
    <w:rPr>
      <w:lang w:eastAsia="en-CA"/>
    </w:rPr>
  </w:style>
  <w:style w:type="paragraph" w:styleId="TOC2">
    <w:name w:val="toc 2"/>
    <w:basedOn w:val="Normal"/>
    <w:next w:val="Normal"/>
    <w:autoRedefine/>
    <w:uiPriority w:val="39"/>
    <w:rsid w:val="00AD2709"/>
    <w:pPr>
      <w:spacing w:after="100"/>
      <w:ind w:left="240"/>
    </w:pPr>
  </w:style>
  <w:style w:type="table" w:customStyle="1" w:styleId="GridTableLight">
    <w:name w:val="Grid Table Light"/>
    <w:basedOn w:val="TableNormal"/>
    <w:uiPriority w:val="40"/>
    <w:rsid w:val="003033F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3033F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Normal"/>
    <w:uiPriority w:val="46"/>
    <w:rsid w:val="003033F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C06405"/>
    <w:rPr>
      <w:color w:val="605E5C"/>
      <w:shd w:val="clear" w:color="auto" w:fill="E1DFDD"/>
    </w:rPr>
  </w:style>
  <w:style w:type="character" w:customStyle="1" w:styleId="ms-1">
    <w:name w:val="ms-1"/>
    <w:basedOn w:val="DefaultParagraphFont"/>
    <w:rsid w:val="00A654C8"/>
  </w:style>
  <w:style w:type="character" w:customStyle="1" w:styleId="max-w-full">
    <w:name w:val="max-w-full"/>
    <w:basedOn w:val="DefaultParagraphFont"/>
    <w:rsid w:val="00A654C8"/>
  </w:style>
  <w:style w:type="character" w:styleId="Strong">
    <w:name w:val="Strong"/>
    <w:basedOn w:val="DefaultParagraphFont"/>
    <w:uiPriority w:val="22"/>
    <w:qFormat/>
    <w:rsid w:val="00842E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before="24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87F"/>
    <w:rPr>
      <w:lang w:eastAsia="en-CA"/>
    </w:rPr>
  </w:style>
  <w:style w:type="paragraph" w:styleId="Heading1">
    <w:name w:val="heading 1"/>
    <w:basedOn w:val="Normal"/>
    <w:next w:val="BodyText"/>
    <w:qFormat/>
    <w:rsid w:val="00B667E8"/>
    <w:pPr>
      <w:keepNext/>
      <w:tabs>
        <w:tab w:val="left" w:pos="720"/>
      </w:tabs>
      <w:spacing w:after="120" w:line="240" w:lineRule="auto"/>
      <w:ind w:left="720" w:hanging="720"/>
      <w:outlineLvl w:val="0"/>
    </w:pPr>
    <w:rPr>
      <w:rFonts w:ascii="Arial" w:hAnsi="Arial" w:cs="Arial"/>
      <w:bCs/>
      <w:kern w:val="32"/>
      <w:sz w:val="36"/>
      <w:szCs w:val="36"/>
    </w:rPr>
  </w:style>
  <w:style w:type="paragraph" w:styleId="Heading2">
    <w:name w:val="heading 2"/>
    <w:basedOn w:val="Heading1"/>
    <w:next w:val="BodyText"/>
    <w:qFormat/>
    <w:rsid w:val="00B667E8"/>
    <w:pPr>
      <w:numPr>
        <w:ilvl w:val="1"/>
      </w:numPr>
      <w:ind w:left="720" w:hanging="720"/>
      <w:outlineLvl w:val="1"/>
    </w:pPr>
    <w:rPr>
      <w:bCs w:val="0"/>
      <w:iCs/>
      <w:sz w:val="32"/>
      <w:szCs w:val="28"/>
    </w:rPr>
  </w:style>
  <w:style w:type="paragraph" w:styleId="Heading3">
    <w:name w:val="heading 3"/>
    <w:basedOn w:val="Heading2"/>
    <w:next w:val="BodyText"/>
    <w:qFormat/>
    <w:rsid w:val="00B667E8"/>
    <w:pPr>
      <w:numPr>
        <w:ilvl w:val="2"/>
      </w:numPr>
      <w:tabs>
        <w:tab w:val="clear" w:pos="720"/>
        <w:tab w:val="left" w:pos="1080"/>
      </w:tabs>
      <w:ind w:left="1080" w:hanging="1080"/>
      <w:outlineLvl w:val="2"/>
    </w:pPr>
    <w:rPr>
      <w:bCs/>
      <w:sz w:val="28"/>
    </w:rPr>
  </w:style>
  <w:style w:type="paragraph" w:styleId="Heading4">
    <w:name w:val="heading 4"/>
    <w:basedOn w:val="Heading3"/>
    <w:next w:val="BodyText"/>
    <w:qFormat/>
    <w:rsid w:val="00B667E8"/>
    <w:pPr>
      <w:numPr>
        <w:ilvl w:val="3"/>
      </w:numPr>
      <w:tabs>
        <w:tab w:val="clear" w:pos="1080"/>
        <w:tab w:val="left" w:pos="1260"/>
      </w:tabs>
      <w:ind w:left="1260" w:hanging="1260"/>
      <w:outlineLvl w:val="3"/>
    </w:pPr>
  </w:style>
  <w:style w:type="paragraph" w:styleId="Heading5">
    <w:name w:val="heading 5"/>
    <w:basedOn w:val="Heading4"/>
    <w:next w:val="Normal"/>
    <w:qFormat/>
    <w:rsid w:val="00B667E8"/>
    <w:pPr>
      <w:numPr>
        <w:ilvl w:val="4"/>
      </w:numPr>
      <w:tabs>
        <w:tab w:val="clear" w:pos="1260"/>
        <w:tab w:val="num" w:pos="1800"/>
      </w:tabs>
      <w:ind w:left="1800" w:hanging="1800"/>
      <w:outlineLvl w:val="4"/>
    </w:pPr>
    <w:rPr>
      <w:bCs w:val="0"/>
      <w:iCs w:val="0"/>
    </w:rPr>
  </w:style>
  <w:style w:type="paragraph" w:styleId="Heading6">
    <w:name w:val="heading 6"/>
    <w:basedOn w:val="Heading5"/>
    <w:next w:val="Normal"/>
    <w:qFormat/>
    <w:rsid w:val="00D91EDE"/>
    <w:pPr>
      <w:numPr>
        <w:ilvl w:val="5"/>
      </w:numPr>
      <w:tabs>
        <w:tab w:val="num" w:pos="1800"/>
      </w:tabs>
      <w:spacing w:after="60"/>
      <w:ind w:left="1800" w:hanging="1800"/>
      <w:outlineLvl w:val="5"/>
    </w:pPr>
    <w:rPr>
      <w:bCs/>
      <w:szCs w:val="22"/>
    </w:rPr>
  </w:style>
  <w:style w:type="paragraph" w:styleId="Heading7">
    <w:name w:val="heading 7"/>
    <w:basedOn w:val="Heading6"/>
    <w:next w:val="Normal"/>
    <w:qFormat/>
    <w:rsid w:val="00B667E8"/>
    <w:pPr>
      <w:numPr>
        <w:ilvl w:val="6"/>
      </w:numPr>
      <w:tabs>
        <w:tab w:val="num" w:pos="1800"/>
        <w:tab w:val="num" w:pos="2160"/>
      </w:tabs>
      <w:ind w:left="2160" w:hanging="2160"/>
      <w:outlineLvl w:val="6"/>
    </w:pPr>
    <w:rPr>
      <w:szCs w:val="24"/>
    </w:rPr>
  </w:style>
  <w:style w:type="paragraph" w:styleId="Heading8">
    <w:name w:val="heading 8"/>
    <w:basedOn w:val="Heading7"/>
    <w:next w:val="Normal"/>
    <w:qFormat/>
    <w:rsid w:val="00B667E8"/>
    <w:pPr>
      <w:numPr>
        <w:ilvl w:val="7"/>
      </w:numPr>
      <w:tabs>
        <w:tab w:val="num" w:pos="1800"/>
        <w:tab w:val="num" w:pos="2520"/>
      </w:tabs>
      <w:ind w:left="2520" w:hanging="2520"/>
      <w:outlineLvl w:val="7"/>
    </w:pPr>
    <w:rPr>
      <w:rFonts w:cs="Times New Roman"/>
      <w:bCs w:val="0"/>
      <w:kern w:val="0"/>
      <w:szCs w:val="28"/>
    </w:rPr>
  </w:style>
  <w:style w:type="paragraph" w:styleId="Heading9">
    <w:name w:val="heading 9"/>
    <w:basedOn w:val="Heading8"/>
    <w:next w:val="Normal"/>
    <w:qFormat/>
    <w:rsid w:val="00B667E8"/>
    <w:pPr>
      <w:numPr>
        <w:ilvl w:val="8"/>
      </w:numPr>
      <w:tabs>
        <w:tab w:val="num" w:pos="180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autoRedefine/>
    <w:uiPriority w:val="10"/>
    <w:qFormat/>
    <w:rsid w:val="00335312"/>
    <w:pPr>
      <w:spacing w:before="0" w:line="240" w:lineRule="auto"/>
      <w:jc w:val="center"/>
    </w:pPr>
    <w:rPr>
      <w:rFonts w:ascii="Arial" w:hAnsi="Arial"/>
      <w:sz w:val="32"/>
      <w:szCs w:val="32"/>
    </w:rPr>
  </w:style>
  <w:style w:type="paragraph" w:styleId="BodyText">
    <w:name w:val="Body Text"/>
    <w:basedOn w:val="Normal"/>
    <w:rsid w:val="0042087F"/>
  </w:style>
  <w:style w:type="paragraph" w:styleId="Header">
    <w:name w:val="header"/>
    <w:basedOn w:val="Normal"/>
    <w:rsid w:val="002556F1"/>
    <w:pPr>
      <w:tabs>
        <w:tab w:val="center" w:pos="4320"/>
        <w:tab w:val="right" w:pos="8640"/>
      </w:tabs>
      <w:spacing w:before="0"/>
    </w:pPr>
    <w:rPr>
      <w:sz w:val="20"/>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List5Char">
    <w:name w:val="List 5 Char"/>
    <w:link w:val="List5"/>
    <w:rsid w:val="00802CB6"/>
    <w:rPr>
      <w:lang w:eastAsia="en-CA"/>
    </w:rPr>
  </w:style>
  <w:style w:type="paragraph" w:styleId="List5">
    <w:name w:val="List 5"/>
    <w:basedOn w:val="Normal"/>
    <w:link w:val="List5Char"/>
    <w:rsid w:val="00802CB6"/>
    <w:pPr>
      <w:tabs>
        <w:tab w:val="num" w:pos="720"/>
      </w:tabs>
      <w:ind w:left="720" w:hanging="720"/>
    </w:pPr>
  </w:style>
  <w:style w:type="paragraph" w:styleId="FootnoteText">
    <w:name w:val="footnote text"/>
    <w:basedOn w:val="Normal"/>
    <w:semiHidden/>
    <w:rsid w:val="001F698C"/>
    <w:pPr>
      <w:spacing w:before="0" w:after="120" w:line="240" w:lineRule="auto"/>
    </w:pPr>
    <w:rPr>
      <w:sz w:val="20"/>
    </w:rPr>
  </w:style>
  <w:style w:type="paragraph" w:customStyle="1" w:styleId="Chapter">
    <w:name w:val="Chapter"/>
    <w:basedOn w:val="Normal"/>
    <w:next w:val="Normal"/>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AD2709"/>
    <w:pPr>
      <w:spacing w:before="120" w:after="120" w:line="240" w:lineRule="auto"/>
    </w:pPr>
    <w:rPr>
      <w:rFonts w:cs="Calibri"/>
      <w:b/>
      <w:bCs/>
      <w:caps/>
    </w:rPr>
  </w:style>
  <w:style w:type="paragraph" w:customStyle="1" w:styleId="FigureCaption">
    <w:name w:val="Figure Caption"/>
    <w:basedOn w:val="Normal"/>
    <w:next w:val="Normal"/>
    <w:rsid w:val="00A3056C"/>
    <w:pPr>
      <w:spacing w:after="240" w:line="240" w:lineRule="auto"/>
    </w:pPr>
    <w:rPr>
      <w:rFonts w:ascii="Arial" w:hAnsi="Arial"/>
      <w:sz w:val="18"/>
    </w:rPr>
  </w:style>
  <w:style w:type="paragraph" w:styleId="TOC3">
    <w:name w:val="toc 3"/>
    <w:basedOn w:val="TOC1"/>
    <w:next w:val="Normal"/>
    <w:autoRedefine/>
    <w:uiPriority w:val="39"/>
    <w:rsid w:val="00C26C61"/>
    <w:pPr>
      <w:spacing w:before="0" w:after="0"/>
      <w:ind w:left="480"/>
    </w:pPr>
    <w:rPr>
      <w:b w:val="0"/>
      <w:bCs w:val="0"/>
      <w:i/>
      <w:iCs/>
      <w:caps w:val="0"/>
    </w:rPr>
  </w:style>
  <w:style w:type="paragraph" w:styleId="TOC4">
    <w:name w:val="toc 4"/>
    <w:basedOn w:val="TOC1"/>
    <w:next w:val="Normal"/>
    <w:autoRedefine/>
    <w:semiHidden/>
    <w:rsid w:val="00BC1D71"/>
    <w:pPr>
      <w:spacing w:before="0" w:after="0"/>
      <w:ind w:left="720"/>
    </w:pPr>
    <w:rPr>
      <w:b w:val="0"/>
      <w:bCs w:val="0"/>
      <w:caps w:val="0"/>
      <w:sz w:val="18"/>
      <w:szCs w:val="18"/>
    </w:rPr>
  </w:style>
  <w:style w:type="character" w:styleId="Hyperlink">
    <w:name w:val="Hyperlink"/>
    <w:uiPriority w:val="99"/>
    <w:rsid w:val="00E47FE5"/>
    <w:rPr>
      <w:color w:val="0000FF"/>
      <w:u w:val="single"/>
    </w:rPr>
  </w:style>
  <w:style w:type="paragraph" w:customStyle="1" w:styleId="forTOC">
    <w:name w:val="forTOC"/>
    <w:basedOn w:val="Normal"/>
    <w:next w:val="Normal"/>
    <w:rsid w:val="006801D6"/>
    <w:pPr>
      <w:spacing w:after="240" w:line="240" w:lineRule="auto"/>
    </w:pPr>
    <w:rPr>
      <w:rFonts w:ascii="Arial" w:hAnsi="Arial"/>
      <w:sz w:val="28"/>
    </w:rPr>
  </w:style>
  <w:style w:type="paragraph" w:styleId="Caption">
    <w:name w:val="caption"/>
    <w:basedOn w:val="Normal"/>
    <w:next w:val="Normal"/>
    <w:qFormat/>
    <w:rsid w:val="00AB0DCA"/>
    <w:pPr>
      <w:jc w:val="center"/>
    </w:pPr>
    <w:rPr>
      <w:i/>
      <w:iCs/>
    </w:rPr>
  </w:style>
  <w:style w:type="paragraph" w:styleId="TableofFigures">
    <w:name w:val="table of figures"/>
    <w:basedOn w:val="Normal"/>
    <w:next w:val="Normal"/>
    <w:uiPriority w:val="99"/>
    <w:rsid w:val="00D44B06"/>
  </w:style>
  <w:style w:type="paragraph" w:customStyle="1" w:styleId="captiontext">
    <w:name w:val="caption text"/>
    <w:basedOn w:val="FigureCaption"/>
    <w:next w:val="Normal"/>
    <w:rsid w:val="00A3056C"/>
  </w:style>
  <w:style w:type="paragraph" w:styleId="Index1">
    <w:name w:val="index 1"/>
    <w:basedOn w:val="Normal"/>
    <w:next w:val="Normal"/>
    <w:autoRedefine/>
    <w:semiHidden/>
    <w:rsid w:val="0076227D"/>
    <w:pPr>
      <w:ind w:left="200" w:hanging="200"/>
    </w:pPr>
  </w:style>
  <w:style w:type="paragraph" w:styleId="TOAHeading">
    <w:name w:val="toa heading"/>
    <w:aliases w:val="Appendix"/>
    <w:basedOn w:val="Normal"/>
    <w:next w:val="Normal"/>
    <w:semiHidden/>
    <w:rsid w:val="00AC7693"/>
    <w:pPr>
      <w:spacing w:before="120" w:line="240" w:lineRule="auto"/>
      <w:jc w:val="center"/>
    </w:pPr>
    <w:rPr>
      <w:rFonts w:ascii="Arial" w:hAnsi="Arial" w:cs="Arial"/>
      <w:bCs/>
    </w:rPr>
  </w:style>
  <w:style w:type="character" w:styleId="FootnoteReference">
    <w:name w:val="footnote reference"/>
    <w:semiHidden/>
    <w:rsid w:val="000F3B5F"/>
    <w:rPr>
      <w:rFonts w:ascii="Times New Roman" w:hAnsi="Times New Roman"/>
      <w:dstrike w:val="0"/>
      <w:sz w:val="28"/>
      <w:vertAlign w:val="superscript"/>
    </w:rPr>
  </w:style>
  <w:style w:type="paragraph" w:styleId="ListBullet">
    <w:name w:val="List Bullet"/>
    <w:basedOn w:val="Normal"/>
    <w:rsid w:val="00802CB6"/>
    <w:pPr>
      <w:tabs>
        <w:tab w:val="num" w:pos="540"/>
      </w:tabs>
      <w:spacing w:before="60"/>
      <w:ind w:left="540" w:hanging="720"/>
    </w:pPr>
    <w:rPr>
      <w:lang w:eastAsia="en-US"/>
    </w:rPr>
  </w:style>
  <w:style w:type="paragraph" w:customStyle="1" w:styleId="quotation">
    <w:name w:val="quotation"/>
    <w:basedOn w:val="Normal"/>
    <w:next w:val="Normal"/>
    <w:rsid w:val="00DF12D2"/>
    <w:pPr>
      <w:ind w:left="720" w:right="720"/>
    </w:pPr>
    <w:rPr>
      <w:i/>
    </w:rPr>
  </w:style>
  <w:style w:type="paragraph" w:styleId="ListBullet2">
    <w:name w:val="List Bullet 2"/>
    <w:basedOn w:val="Normal"/>
    <w:rsid w:val="00276170"/>
    <w:pPr>
      <w:tabs>
        <w:tab w:val="num" w:pos="900"/>
      </w:tabs>
      <w:ind w:left="900" w:hanging="720"/>
    </w:pPr>
  </w:style>
  <w:style w:type="character" w:styleId="FollowedHyperlink">
    <w:name w:val="FollowedHyperlink"/>
    <w:rsid w:val="003F2467"/>
    <w:rPr>
      <w:color w:val="800080"/>
      <w:u w:val="single"/>
    </w:rPr>
  </w:style>
  <w:style w:type="paragraph" w:styleId="BalloonText">
    <w:name w:val="Balloon Text"/>
    <w:basedOn w:val="Normal"/>
    <w:semiHidden/>
    <w:rsid w:val="003F2467"/>
    <w:rPr>
      <w:rFonts w:ascii="Tahoma" w:hAnsi="Tahoma" w:cs="Tahoma"/>
      <w:sz w:val="16"/>
      <w:szCs w:val="16"/>
    </w:rPr>
  </w:style>
  <w:style w:type="paragraph" w:styleId="BlockText">
    <w:name w:val="Block Text"/>
    <w:basedOn w:val="Normal"/>
    <w:rsid w:val="003F2467"/>
    <w:pPr>
      <w:spacing w:after="120"/>
      <w:ind w:left="1440" w:right="1440"/>
    </w:pPr>
  </w:style>
  <w:style w:type="paragraph" w:styleId="BodyTextIndent">
    <w:name w:val="Body Text Indent"/>
    <w:basedOn w:val="Normal"/>
    <w:rsid w:val="003F2467"/>
    <w:pPr>
      <w:spacing w:after="120"/>
      <w:ind w:left="360"/>
    </w:pPr>
  </w:style>
  <w:style w:type="paragraph" w:customStyle="1" w:styleId="Department">
    <w:name w:val="Department"/>
    <w:basedOn w:val="BodyText"/>
    <w:rsid w:val="00DB3556"/>
    <w:pPr>
      <w:spacing w:before="120" w:line="240" w:lineRule="auto"/>
      <w:jc w:val="center"/>
    </w:pPr>
    <w:rPr>
      <w:rFonts w:ascii="Arial" w:hAnsi="Arial"/>
    </w:rPr>
  </w:style>
  <w:style w:type="paragraph" w:styleId="CommentText">
    <w:name w:val="annotation text"/>
    <w:basedOn w:val="Normal"/>
    <w:semiHidden/>
    <w:rsid w:val="003F2467"/>
  </w:style>
  <w:style w:type="paragraph" w:styleId="CommentSubject">
    <w:name w:val="annotation subject"/>
    <w:basedOn w:val="CommentText"/>
    <w:next w:val="CommentText"/>
    <w:semiHidden/>
    <w:rsid w:val="003F2467"/>
    <w:rPr>
      <w:b/>
      <w:bCs/>
    </w:rPr>
  </w:style>
  <w:style w:type="paragraph" w:styleId="DocumentMap">
    <w:name w:val="Document Map"/>
    <w:basedOn w:val="Normal"/>
    <w:semiHidden/>
    <w:rsid w:val="003F2467"/>
    <w:pPr>
      <w:shd w:val="clear" w:color="auto" w:fill="000080"/>
    </w:pPr>
    <w:rPr>
      <w:rFonts w:ascii="Tahoma" w:hAnsi="Tahoma" w:cs="Tahoma"/>
    </w:rPr>
  </w:style>
  <w:style w:type="paragraph" w:styleId="EndnoteText">
    <w:name w:val="endnote text"/>
    <w:basedOn w:val="Normal"/>
    <w:semiHidden/>
    <w:rsid w:val="003F2467"/>
  </w:style>
  <w:style w:type="paragraph" w:styleId="HTMLAddress">
    <w:name w:val="HTML Address"/>
    <w:basedOn w:val="Normal"/>
    <w:rsid w:val="003F2467"/>
    <w:rPr>
      <w:i/>
      <w:iCs/>
    </w:rPr>
  </w:style>
  <w:style w:type="paragraph" w:styleId="HTMLPreformatted">
    <w:name w:val="HTML Preformatted"/>
    <w:basedOn w:val="Normal"/>
    <w:rsid w:val="003F2467"/>
    <w:rPr>
      <w:rFonts w:ascii="Courier New" w:hAnsi="Courier New" w:cs="Courier New"/>
    </w:rPr>
  </w:style>
  <w:style w:type="paragraph" w:styleId="Index2">
    <w:name w:val="index 2"/>
    <w:basedOn w:val="Normal"/>
    <w:next w:val="Normal"/>
    <w:autoRedefine/>
    <w:semiHidden/>
    <w:rsid w:val="003F2467"/>
    <w:pPr>
      <w:ind w:left="400" w:hanging="200"/>
    </w:pPr>
  </w:style>
  <w:style w:type="paragraph" w:styleId="Index3">
    <w:name w:val="index 3"/>
    <w:basedOn w:val="Normal"/>
    <w:next w:val="Normal"/>
    <w:autoRedefine/>
    <w:semiHidden/>
    <w:rsid w:val="003F2467"/>
    <w:pPr>
      <w:ind w:left="600" w:hanging="200"/>
    </w:pPr>
  </w:style>
  <w:style w:type="paragraph" w:styleId="Index4">
    <w:name w:val="index 4"/>
    <w:basedOn w:val="Normal"/>
    <w:next w:val="Normal"/>
    <w:autoRedefine/>
    <w:semiHidden/>
    <w:rsid w:val="003F2467"/>
    <w:pPr>
      <w:ind w:left="800" w:hanging="200"/>
    </w:pPr>
  </w:style>
  <w:style w:type="paragraph" w:styleId="Index5">
    <w:name w:val="index 5"/>
    <w:basedOn w:val="Normal"/>
    <w:next w:val="Normal"/>
    <w:autoRedefine/>
    <w:semiHidden/>
    <w:rsid w:val="003F2467"/>
    <w:pPr>
      <w:ind w:left="1000" w:hanging="200"/>
    </w:pPr>
  </w:style>
  <w:style w:type="paragraph" w:styleId="Index6">
    <w:name w:val="index 6"/>
    <w:basedOn w:val="Normal"/>
    <w:next w:val="Normal"/>
    <w:autoRedefine/>
    <w:semiHidden/>
    <w:rsid w:val="003F2467"/>
    <w:pPr>
      <w:ind w:left="1200" w:hanging="200"/>
    </w:pPr>
  </w:style>
  <w:style w:type="paragraph" w:styleId="Index7">
    <w:name w:val="index 7"/>
    <w:basedOn w:val="Normal"/>
    <w:next w:val="Normal"/>
    <w:autoRedefine/>
    <w:semiHidden/>
    <w:rsid w:val="003F2467"/>
    <w:pPr>
      <w:ind w:left="1400" w:hanging="200"/>
    </w:pPr>
  </w:style>
  <w:style w:type="paragraph" w:styleId="Index8">
    <w:name w:val="index 8"/>
    <w:basedOn w:val="Normal"/>
    <w:next w:val="Normal"/>
    <w:autoRedefine/>
    <w:semiHidden/>
    <w:rsid w:val="003F2467"/>
    <w:pPr>
      <w:ind w:left="1600" w:hanging="200"/>
    </w:pPr>
  </w:style>
  <w:style w:type="paragraph" w:styleId="Index9">
    <w:name w:val="index 9"/>
    <w:basedOn w:val="Normal"/>
    <w:next w:val="Normal"/>
    <w:autoRedefine/>
    <w:semiHidden/>
    <w:rsid w:val="003F2467"/>
    <w:pPr>
      <w:ind w:left="1800" w:hanging="200"/>
    </w:pPr>
  </w:style>
  <w:style w:type="paragraph" w:styleId="IndexHeading">
    <w:name w:val="index heading"/>
    <w:basedOn w:val="Normal"/>
    <w:next w:val="Index1"/>
    <w:semiHidden/>
    <w:rsid w:val="003F2467"/>
    <w:rPr>
      <w:rFonts w:ascii="Arial" w:hAnsi="Arial" w:cs="Arial"/>
      <w:b/>
      <w:bCs/>
    </w:rPr>
  </w:style>
  <w:style w:type="paragraph" w:styleId="List">
    <w:name w:val="List"/>
    <w:basedOn w:val="Normal"/>
    <w:rsid w:val="00802CB6"/>
    <w:pPr>
      <w:tabs>
        <w:tab w:val="num" w:pos="540"/>
        <w:tab w:val="num" w:pos="720"/>
      </w:tabs>
      <w:ind w:left="540" w:hanging="720"/>
    </w:pPr>
  </w:style>
  <w:style w:type="paragraph" w:styleId="List2">
    <w:name w:val="List 2"/>
    <w:basedOn w:val="Normal"/>
    <w:rsid w:val="00802CB6"/>
    <w:pPr>
      <w:tabs>
        <w:tab w:val="num" w:pos="720"/>
        <w:tab w:val="num" w:pos="900"/>
      </w:tabs>
      <w:ind w:left="900" w:hanging="720"/>
    </w:pPr>
  </w:style>
  <w:style w:type="paragraph" w:styleId="List3">
    <w:name w:val="List 3"/>
    <w:basedOn w:val="Normal"/>
    <w:rsid w:val="00802CB6"/>
    <w:pPr>
      <w:tabs>
        <w:tab w:val="num" w:pos="720"/>
        <w:tab w:val="num" w:pos="1260"/>
      </w:tabs>
      <w:ind w:left="1260" w:hanging="720"/>
    </w:pPr>
  </w:style>
  <w:style w:type="paragraph" w:styleId="List4">
    <w:name w:val="List 4"/>
    <w:basedOn w:val="Normal"/>
    <w:link w:val="List4Char"/>
    <w:rsid w:val="00802CB6"/>
    <w:pPr>
      <w:tabs>
        <w:tab w:val="num" w:pos="720"/>
        <w:tab w:val="num" w:pos="1620"/>
      </w:tabs>
      <w:ind w:left="720" w:hanging="391"/>
    </w:pPr>
  </w:style>
  <w:style w:type="character" w:customStyle="1" w:styleId="List4Char">
    <w:name w:val="List 4 Char"/>
    <w:link w:val="List4"/>
    <w:rsid w:val="00802CB6"/>
    <w:rPr>
      <w:lang w:eastAsia="en-CA"/>
    </w:rPr>
  </w:style>
  <w:style w:type="paragraph" w:styleId="ListBullet3">
    <w:name w:val="List Bullet 3"/>
    <w:basedOn w:val="Normal"/>
    <w:next w:val="Normal"/>
    <w:rsid w:val="00276170"/>
    <w:pPr>
      <w:tabs>
        <w:tab w:val="num" w:pos="1260"/>
      </w:tabs>
      <w:ind w:left="-2700" w:hanging="900"/>
    </w:pPr>
  </w:style>
  <w:style w:type="paragraph" w:styleId="ListBullet4">
    <w:name w:val="List Bullet 4"/>
    <w:basedOn w:val="Normal"/>
    <w:rsid w:val="00276170"/>
    <w:pPr>
      <w:tabs>
        <w:tab w:val="left" w:pos="1368"/>
      </w:tabs>
      <w:ind w:left="720" w:hanging="360"/>
    </w:pPr>
  </w:style>
  <w:style w:type="paragraph" w:styleId="ListBullet5">
    <w:name w:val="List Bullet 5"/>
    <w:basedOn w:val="Normal"/>
    <w:rsid w:val="00276170"/>
    <w:pPr>
      <w:tabs>
        <w:tab w:val="left" w:pos="1728"/>
      </w:tabs>
      <w:ind w:left="-2700" w:hanging="720"/>
    </w:pPr>
  </w:style>
  <w:style w:type="paragraph" w:styleId="ListContinue">
    <w:name w:val="List Continue"/>
    <w:basedOn w:val="Normal"/>
    <w:rsid w:val="003F2467"/>
    <w:pPr>
      <w:spacing w:after="120"/>
      <w:ind w:left="360"/>
    </w:pPr>
  </w:style>
  <w:style w:type="paragraph" w:styleId="ListContinue2">
    <w:name w:val="List Continue 2"/>
    <w:basedOn w:val="Normal"/>
    <w:rsid w:val="003F2467"/>
    <w:pPr>
      <w:spacing w:after="120"/>
      <w:ind w:left="720"/>
    </w:pPr>
  </w:style>
  <w:style w:type="paragraph" w:styleId="ListContinue3">
    <w:name w:val="List Continue 3"/>
    <w:basedOn w:val="Normal"/>
    <w:rsid w:val="003F2467"/>
    <w:pPr>
      <w:spacing w:after="120"/>
      <w:ind w:left="1080"/>
    </w:pPr>
  </w:style>
  <w:style w:type="paragraph" w:styleId="ListContinue4">
    <w:name w:val="List Continue 4"/>
    <w:basedOn w:val="Normal"/>
    <w:rsid w:val="003F2467"/>
    <w:pPr>
      <w:spacing w:after="120"/>
      <w:ind w:left="1440"/>
    </w:pPr>
  </w:style>
  <w:style w:type="paragraph" w:styleId="ListContinue5">
    <w:name w:val="List Continue 5"/>
    <w:basedOn w:val="Normal"/>
    <w:rsid w:val="003F2467"/>
    <w:pPr>
      <w:spacing w:after="120"/>
      <w:ind w:left="1800"/>
    </w:pPr>
  </w:style>
  <w:style w:type="paragraph" w:styleId="MacroText">
    <w:name w:val="macro"/>
    <w:semiHidden/>
    <w:rsid w:val="003F246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CA"/>
    </w:rPr>
  </w:style>
  <w:style w:type="paragraph" w:customStyle="1" w:styleId="Abstracttext">
    <w:name w:val="Abstract text"/>
    <w:basedOn w:val="Normal"/>
    <w:rsid w:val="00C26C61"/>
    <w:pPr>
      <w:spacing w:line="480" w:lineRule="auto"/>
    </w:pPr>
  </w:style>
  <w:style w:type="paragraph" w:styleId="NormalWeb">
    <w:name w:val="Normal (Web)"/>
    <w:basedOn w:val="Normal"/>
    <w:uiPriority w:val="99"/>
    <w:rsid w:val="003F2467"/>
  </w:style>
  <w:style w:type="paragraph" w:styleId="NormalIndent">
    <w:name w:val="Normal Indent"/>
    <w:basedOn w:val="Normal"/>
    <w:rsid w:val="003F2467"/>
    <w:pPr>
      <w:ind w:left="720"/>
    </w:pPr>
  </w:style>
  <w:style w:type="paragraph" w:styleId="NoteHeading">
    <w:name w:val="Note Heading"/>
    <w:basedOn w:val="Normal"/>
    <w:next w:val="Normal"/>
    <w:rsid w:val="003F2467"/>
  </w:style>
  <w:style w:type="paragraph" w:styleId="PlainText">
    <w:name w:val="Plain Text"/>
    <w:basedOn w:val="Normal"/>
    <w:rsid w:val="003F2467"/>
    <w:rPr>
      <w:rFonts w:ascii="Courier New" w:hAnsi="Courier New" w:cs="Courier New"/>
    </w:rPr>
  </w:style>
  <w:style w:type="paragraph" w:styleId="Subtitle">
    <w:name w:val="Subtitle"/>
    <w:basedOn w:val="Normal"/>
    <w:next w:val="Normal"/>
    <w:pPr>
      <w:spacing w:before="1800" w:line="240" w:lineRule="auto"/>
      <w:jc w:val="center"/>
    </w:pPr>
    <w:rPr>
      <w:rFonts w:ascii="Arial" w:eastAsia="Arial" w:hAnsi="Arial" w:cs="Arial"/>
    </w:rPr>
  </w:style>
  <w:style w:type="paragraph" w:styleId="TableofAuthorities">
    <w:name w:val="table of authorities"/>
    <w:basedOn w:val="Normal"/>
    <w:next w:val="Normal"/>
    <w:semiHidden/>
    <w:rsid w:val="003F2467"/>
    <w:pPr>
      <w:ind w:left="200" w:hanging="200"/>
    </w:pPr>
  </w:style>
  <w:style w:type="paragraph" w:styleId="TOC5">
    <w:name w:val="toc 5"/>
    <w:basedOn w:val="Normal"/>
    <w:next w:val="Normal"/>
    <w:autoRedefine/>
    <w:semiHidden/>
    <w:rsid w:val="003F2467"/>
    <w:pPr>
      <w:spacing w:before="0"/>
      <w:ind w:left="960"/>
    </w:pPr>
    <w:rPr>
      <w:rFonts w:ascii="Calibri" w:hAnsi="Calibri" w:cs="Calibri"/>
      <w:sz w:val="18"/>
      <w:szCs w:val="18"/>
    </w:rPr>
  </w:style>
  <w:style w:type="paragraph" w:styleId="TOC6">
    <w:name w:val="toc 6"/>
    <w:basedOn w:val="Normal"/>
    <w:next w:val="Normal"/>
    <w:autoRedefine/>
    <w:semiHidden/>
    <w:rsid w:val="003F2467"/>
    <w:pPr>
      <w:spacing w:before="0"/>
      <w:ind w:left="1200"/>
    </w:pPr>
    <w:rPr>
      <w:rFonts w:ascii="Calibri" w:hAnsi="Calibri" w:cs="Calibri"/>
      <w:sz w:val="18"/>
      <w:szCs w:val="18"/>
    </w:rPr>
  </w:style>
  <w:style w:type="paragraph" w:styleId="TOC7">
    <w:name w:val="toc 7"/>
    <w:basedOn w:val="Normal"/>
    <w:next w:val="Normal"/>
    <w:autoRedefine/>
    <w:semiHidden/>
    <w:rsid w:val="003F2467"/>
    <w:pPr>
      <w:spacing w:before="0"/>
      <w:ind w:left="1440"/>
    </w:pPr>
    <w:rPr>
      <w:rFonts w:ascii="Calibri" w:hAnsi="Calibri" w:cs="Calibri"/>
      <w:sz w:val="18"/>
      <w:szCs w:val="18"/>
    </w:rPr>
  </w:style>
  <w:style w:type="paragraph" w:styleId="TOC8">
    <w:name w:val="toc 8"/>
    <w:basedOn w:val="Normal"/>
    <w:next w:val="Normal"/>
    <w:autoRedefine/>
    <w:semiHidden/>
    <w:rsid w:val="003F2467"/>
    <w:pPr>
      <w:spacing w:before="0"/>
      <w:ind w:left="1680"/>
    </w:pPr>
    <w:rPr>
      <w:rFonts w:ascii="Calibri" w:hAnsi="Calibri" w:cs="Calibri"/>
      <w:sz w:val="18"/>
      <w:szCs w:val="18"/>
    </w:rPr>
  </w:style>
  <w:style w:type="paragraph" w:styleId="TOC9">
    <w:name w:val="toc 9"/>
    <w:basedOn w:val="Normal"/>
    <w:next w:val="Normal"/>
    <w:autoRedefine/>
    <w:semiHidden/>
    <w:rsid w:val="003F2467"/>
    <w:pPr>
      <w:spacing w:before="0"/>
      <w:ind w:left="1920"/>
    </w:pPr>
    <w:rPr>
      <w:rFonts w:ascii="Calibri" w:hAnsi="Calibri" w:cs="Calibri"/>
      <w:sz w:val="18"/>
      <w:szCs w:val="18"/>
    </w:r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Normal"/>
    <w:rsid w:val="00DF12D2"/>
    <w:pPr>
      <w:jc w:val="center"/>
    </w:pPr>
    <w:rPr>
      <w:rFonts w:ascii="Arial" w:hAnsi="Arial"/>
      <w:sz w:val="32"/>
      <w:szCs w:val="28"/>
    </w:rPr>
  </w:style>
  <w:style w:type="paragraph" w:customStyle="1" w:styleId="AbstractUofT">
    <w:name w:val="Abstract U of T"/>
    <w:basedOn w:val="Normal"/>
    <w:rsid w:val="001B700A"/>
    <w:pPr>
      <w:spacing w:line="240" w:lineRule="auto"/>
      <w:jc w:val="center"/>
    </w:pPr>
  </w:style>
  <w:style w:type="character" w:styleId="PageNumber">
    <w:name w:val="page number"/>
    <w:basedOn w:val="DefaultParagraphFont"/>
    <w:rsid w:val="002556F1"/>
  </w:style>
  <w:style w:type="paragraph" w:customStyle="1" w:styleId="biblio">
    <w:name w:val="biblio"/>
    <w:basedOn w:val="Normal"/>
    <w:rsid w:val="00CC5C97"/>
    <w:pPr>
      <w:spacing w:before="120" w:line="240" w:lineRule="auto"/>
      <w:ind w:left="720" w:hanging="720"/>
    </w:pPr>
    <w:rPr>
      <w:lang w:eastAsia="en-US"/>
    </w:rPr>
  </w:style>
  <w:style w:type="paragraph" w:customStyle="1" w:styleId="chapternum">
    <w:name w:val="chapternum"/>
    <w:basedOn w:val="Chapter"/>
    <w:next w:val="Normal"/>
    <w:rsid w:val="00292FA8"/>
    <w:pPr>
      <w:tabs>
        <w:tab w:val="num" w:pos="720"/>
      </w:tabs>
      <w:ind w:left="720" w:hanging="720"/>
    </w:pPr>
  </w:style>
  <w:style w:type="character" w:customStyle="1" w:styleId="FooterChar">
    <w:name w:val="Footer Char"/>
    <w:link w:val="Footer"/>
    <w:uiPriority w:val="99"/>
    <w:rsid w:val="00D225AF"/>
    <w:rPr>
      <w:lang w:eastAsia="en-CA"/>
    </w:rPr>
  </w:style>
  <w:style w:type="paragraph" w:styleId="TOCHeading">
    <w:name w:val="TOC Heading"/>
    <w:basedOn w:val="Heading1"/>
    <w:next w:val="Normal"/>
    <w:uiPriority w:val="39"/>
    <w:unhideWhenUsed/>
    <w:qFormat/>
    <w:rsid w:val="00BB0763"/>
    <w:pPr>
      <w:keepLines/>
      <w:tabs>
        <w:tab w:val="clear" w:pos="720"/>
      </w:tabs>
      <w:spacing w:before="480" w:after="0" w:line="276" w:lineRule="auto"/>
      <w:ind w:left="0" w:firstLine="0"/>
      <w:outlineLvl w:val="9"/>
    </w:pPr>
    <w:rPr>
      <w:rFonts w:ascii="Calibri Light" w:hAnsi="Calibri Light" w:cs="Times New Roman"/>
      <w:b/>
      <w:color w:val="2F5496"/>
      <w:kern w:val="0"/>
      <w:sz w:val="28"/>
      <w:szCs w:val="28"/>
      <w:lang w:eastAsia="en-US"/>
    </w:rPr>
  </w:style>
  <w:style w:type="paragraph" w:styleId="Revision">
    <w:name w:val="Revision"/>
    <w:hidden/>
    <w:uiPriority w:val="99"/>
    <w:semiHidden/>
    <w:rsid w:val="00AB0DCA"/>
    <w:rPr>
      <w:lang w:eastAsia="en-CA"/>
    </w:rPr>
  </w:style>
  <w:style w:type="paragraph" w:styleId="TOC2">
    <w:name w:val="toc 2"/>
    <w:basedOn w:val="Normal"/>
    <w:next w:val="Normal"/>
    <w:autoRedefine/>
    <w:uiPriority w:val="39"/>
    <w:rsid w:val="00AD2709"/>
    <w:pPr>
      <w:spacing w:after="100"/>
      <w:ind w:left="240"/>
    </w:pPr>
  </w:style>
  <w:style w:type="table" w:customStyle="1" w:styleId="GridTableLight">
    <w:name w:val="Grid Table Light"/>
    <w:basedOn w:val="TableNormal"/>
    <w:uiPriority w:val="40"/>
    <w:rsid w:val="003033F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3033F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Normal"/>
    <w:uiPriority w:val="46"/>
    <w:rsid w:val="003033F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C06405"/>
    <w:rPr>
      <w:color w:val="605E5C"/>
      <w:shd w:val="clear" w:color="auto" w:fill="E1DFDD"/>
    </w:rPr>
  </w:style>
  <w:style w:type="character" w:customStyle="1" w:styleId="ms-1">
    <w:name w:val="ms-1"/>
    <w:basedOn w:val="DefaultParagraphFont"/>
    <w:rsid w:val="00A654C8"/>
  </w:style>
  <w:style w:type="character" w:customStyle="1" w:styleId="max-w-full">
    <w:name w:val="max-w-full"/>
    <w:basedOn w:val="DefaultParagraphFont"/>
    <w:rsid w:val="00A654C8"/>
  </w:style>
  <w:style w:type="character" w:styleId="Strong">
    <w:name w:val="Strong"/>
    <w:basedOn w:val="DefaultParagraphFont"/>
    <w:uiPriority w:val="22"/>
    <w:qFormat/>
    <w:rsid w:val="00842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1500">
      <w:bodyDiv w:val="1"/>
      <w:marLeft w:val="0"/>
      <w:marRight w:val="0"/>
      <w:marTop w:val="0"/>
      <w:marBottom w:val="0"/>
      <w:divBdr>
        <w:top w:val="none" w:sz="0" w:space="0" w:color="auto"/>
        <w:left w:val="none" w:sz="0" w:space="0" w:color="auto"/>
        <w:bottom w:val="none" w:sz="0" w:space="0" w:color="auto"/>
        <w:right w:val="none" w:sz="0" w:space="0" w:color="auto"/>
      </w:divBdr>
    </w:div>
    <w:div w:id="511528010">
      <w:bodyDiv w:val="1"/>
      <w:marLeft w:val="0"/>
      <w:marRight w:val="0"/>
      <w:marTop w:val="0"/>
      <w:marBottom w:val="0"/>
      <w:divBdr>
        <w:top w:val="none" w:sz="0" w:space="0" w:color="auto"/>
        <w:left w:val="none" w:sz="0" w:space="0" w:color="auto"/>
        <w:bottom w:val="none" w:sz="0" w:space="0" w:color="auto"/>
        <w:right w:val="none" w:sz="0" w:space="0" w:color="auto"/>
      </w:divBdr>
    </w:div>
    <w:div w:id="1226255297">
      <w:bodyDiv w:val="1"/>
      <w:marLeft w:val="0"/>
      <w:marRight w:val="0"/>
      <w:marTop w:val="0"/>
      <w:marBottom w:val="0"/>
      <w:divBdr>
        <w:top w:val="none" w:sz="0" w:space="0" w:color="auto"/>
        <w:left w:val="none" w:sz="0" w:space="0" w:color="auto"/>
        <w:bottom w:val="none" w:sz="0" w:space="0" w:color="auto"/>
        <w:right w:val="none" w:sz="0" w:space="0" w:color="auto"/>
      </w:divBdr>
    </w:div>
    <w:div w:id="1355230968">
      <w:bodyDiv w:val="1"/>
      <w:marLeft w:val="0"/>
      <w:marRight w:val="0"/>
      <w:marTop w:val="0"/>
      <w:marBottom w:val="0"/>
      <w:divBdr>
        <w:top w:val="none" w:sz="0" w:space="0" w:color="auto"/>
        <w:left w:val="none" w:sz="0" w:space="0" w:color="auto"/>
        <w:bottom w:val="none" w:sz="0" w:space="0" w:color="auto"/>
        <w:right w:val="none" w:sz="0" w:space="0" w:color="auto"/>
      </w:divBdr>
    </w:div>
    <w:div w:id="1396972874">
      <w:bodyDiv w:val="1"/>
      <w:marLeft w:val="0"/>
      <w:marRight w:val="0"/>
      <w:marTop w:val="0"/>
      <w:marBottom w:val="0"/>
      <w:divBdr>
        <w:top w:val="none" w:sz="0" w:space="0" w:color="auto"/>
        <w:left w:val="none" w:sz="0" w:space="0" w:color="auto"/>
        <w:bottom w:val="none" w:sz="0" w:space="0" w:color="auto"/>
        <w:right w:val="none" w:sz="0" w:space="0" w:color="auto"/>
      </w:divBdr>
    </w:div>
    <w:div w:id="1628776652">
      <w:bodyDiv w:val="1"/>
      <w:marLeft w:val="0"/>
      <w:marRight w:val="0"/>
      <w:marTop w:val="0"/>
      <w:marBottom w:val="0"/>
      <w:divBdr>
        <w:top w:val="none" w:sz="0" w:space="0" w:color="auto"/>
        <w:left w:val="none" w:sz="0" w:space="0" w:color="auto"/>
        <w:bottom w:val="none" w:sz="0" w:space="0" w:color="auto"/>
        <w:right w:val="none" w:sz="0" w:space="0" w:color="auto"/>
      </w:divBdr>
    </w:div>
    <w:div w:id="1725837472">
      <w:bodyDiv w:val="1"/>
      <w:marLeft w:val="0"/>
      <w:marRight w:val="0"/>
      <w:marTop w:val="0"/>
      <w:marBottom w:val="0"/>
      <w:divBdr>
        <w:top w:val="none" w:sz="0" w:space="0" w:color="auto"/>
        <w:left w:val="none" w:sz="0" w:space="0" w:color="auto"/>
        <w:bottom w:val="none" w:sz="0" w:space="0" w:color="auto"/>
        <w:right w:val="none" w:sz="0" w:space="0" w:color="auto"/>
      </w:divBdr>
      <w:divsChild>
        <w:div w:id="38479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046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2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08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42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82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1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yperlink" Target="https://arxiv.org/abs/2401.02954" TargetMode="External"/><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yperlink" Target="https://bit.ly/3W4mXUM"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arxiv.org/abs/2401.05605"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arxiv.org/abs/2106.09685" TargetMode="External"/><Relationship Id="rId20" Type="http://schemas.openxmlformats.org/officeDocument/2006/relationships/hyperlink" Target="https://arxiv.org/abs/2404.1678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5.xml"/><Relationship Id="rId5" Type="http://schemas.microsoft.com/office/2007/relationships/stylesWithEffects" Target="stylesWithEffects.xml"/><Relationship Id="rId15" Type="http://schemas.openxmlformats.org/officeDocument/2006/relationships/hyperlink" Target="https://arxiv.org/abs/2305.14314"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datacamp.com/tutorial/fine-tuning-deepseek-r1-reasoning-mode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github.com/garmento-microservic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j2d9KnqQAoFPQHmc6HwZ9qsbw==">CgMxLjAyCGguZ2pkZ3hzMgloLjMwajB6bGwyCWguMWZvYjl0ZTIJaC4zem55c2g3MgloLjJldDkycDAyCGgudHlqY3d0MgloLjNkeTZ2a20yCWguMXQzaDVzZjIJaC40ZDM0b2c4MgloLjJzOGV5bzEyCWguMTdkcDh2dTIJaC4zcmRjcmpuMgloLjI2aW4xcmcyCGgubG54Yno5MgloLjFrc3Y0dXYyCWguNDRzaW5pbzIJaC4yanhzeHFoMghoLnozMzd5YTIJaC4xeTgxMHR3MgloLjRpN29qaHAyCWguMWNpOTN4YjIJaC4yYm42d3N4MgloLjNhczRwb2oyCWguMXB4ZXp3YzIIaC5paHY2MzYyCWguNDFtZ2htbDIJaC40ZjFtZGxtMgloLjJ1NndudGY4AHIhMVFsdUNzZU9lS25CVnZqYjlyc2VUMTZHdU83WUgzS0sx</go:docsCustomData>
</go:gDocsCustomXmlDataStorage>
</file>

<file path=customXml/item2.xml><?xml version="1.0" encoding="utf-8"?>
<b:Sources xmlns:b="http://schemas.openxmlformats.org/officeDocument/2006/bibliography" xmlns="http://schemas.openxmlformats.org/officeDocument/2006/bibliography" SelectedStyle="\ISO690Nmerical.XSL" StyleName="ISO 690 - Numerical Reference">
  <b:Source>
    <b:Tag>Edw17</b:Tag>
    <b:SourceType>DocumentFromInternetSite</b:SourceType>
    <b:Guid>{A9BF064E-FCF7-4C19-A3F4-57496CF99BA2}</b:Guid>
    <b:Title>LoRA: Low-Rank Adaptation of Large Language Models</b:Title>
    <b:Year>2017</b:Year>
    <b:InternetSiteTitle>arxiv</b:InternetSiteTitle>
    <b:Month>Jun</b:Month>
    <b:Day>17</b:Day>
    <b:YearAccessed>2025</b:YearAccessed>
    <b:MonthAccessed>05</b:MonthAccessed>
    <b:DayAccessed>12</b:DayAccessed>
    <b:URL>https://arxiv.org/abs/2106.09685#:~:text=which%20freezes%20the%20pre,We%20also</b:URL>
    <b:Author>
      <b:Author>
        <b:Corporate>Edward J. Hu, Yelong Shen, Phillip Wallis, Zeyuan Allen-Zhu, Yuanzhi Li, Shean Wang, Lu Wang, Weizhu Chen</b:Corporate>
      </b:Author>
    </b:Author>
    <b:RefOrder>1</b:RefOrder>
  </b:Source>
  <b:Source>
    <b:Tag>Damiv</b:Tag>
    <b:SourceType>DocumentFromInternetSite</b:SourceType>
    <b:Guid>{87719C84-1082-41FF-9E07-83902D43EE85}</b:Guid>
    <b:Author>
      <b:Author>
        <b:NameList>
          <b:Person>
            <b:Last>Kalajdzievski</b:Last>
            <b:First>Damjan</b:First>
          </b:Person>
        </b:NameList>
      </b:Author>
    </b:Author>
    <b:Title>Scaling Laws for Forgetting When Fine-Tuning Large Language Models</b:Title>
    <b:InternetSiteTitle>arxiv</b:InternetSiteTitle>
    <b:Year>arxiv</b:Year>
    <b:Month>Jan </b:Month>
    <b:Day>11 </b:Day>
    <b:YearAccessed>2025</b:YearAccessed>
    <b:MonthAccessed>05</b:MonthAccessed>
    <b:DayAccessed>13</b:DayAccessed>
    <b:URL>https://arxiv.org/abs/2401.05605#:~:text=,and%20the%20safety%20guardrails%20trained</b:URL>
    <b:RefOrder>2</b:RefOrder>
  </b:Source>
  <b:Source>
    <b:Tag>Hon24</b:Tag>
    <b:SourceType>DocumentFromInternetSite</b:SourceType>
    <b:Guid>{86D01171-2350-4387-A552-06943EDC7B4E}</b:Guid>
    <b:Author>
      <b:Author>
        <b:Corporate>Hong Liu, Saisai Gong, Yixin Ji, Kaixin Wu, Jia Xu, Jinjie Gu</b:Corporate>
      </b:Author>
    </b:Author>
    <b:Title>Boosting LLM-based Relevance Modeling with Distribution-Aware Robust Learning</b:Title>
    <b:Year>2024</b:Year>
    <b:Month>Dec </b:Month>
    <b:Day>17 </b:Day>
    <b:YearAccessed>1015</b:YearAccessed>
    <b:MonthAccessed>05</b:MonthAccessed>
    <b:DayAccessed>13</b:DayAccessed>
    <b:URL>https://arxiv.org/abs/2412.12504</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ED45D6-CDEA-4C37-B9A1-3FEFBA14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15</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Duy Hùng</dc:creator>
  <cp:lastModifiedBy>Welcome</cp:lastModifiedBy>
  <cp:revision>10</cp:revision>
  <dcterms:created xsi:type="dcterms:W3CDTF">2025-04-06T10:42:00Z</dcterms:created>
  <dcterms:modified xsi:type="dcterms:W3CDTF">2025-05-18T16:32:00Z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