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61C57" w:rsidRPr="00A95C69" w:rsidRDefault="00BF2F25" w:rsidP="00061C57">
      <w:pPr>
        <w:pBdr>
          <w:bottom w:val="single" w:sz="4" w:space="1" w:color="auto"/>
        </w:pBdr>
        <w:spacing w:before="100" w:beforeAutospacing="1" w:after="100" w:afterAutospacing="1" w:line="240" w:lineRule="auto"/>
        <w:jc w:val="center"/>
        <w:outlineLvl w:val="0"/>
        <w:rPr>
          <w:rFonts w:ascii="Segoe Script" w:eastAsia="Times New Roman" w:hAnsi="Segoe Script" w:cstheme="minorHAnsi"/>
          <w:b/>
          <w:bCs/>
          <w:color w:val="0070C0"/>
          <w:kern w:val="36"/>
          <w:sz w:val="28"/>
          <w:szCs w:val="28"/>
          <w:lang w:eastAsia="fr-FR"/>
        </w:rPr>
      </w:pPr>
      <w:r w:rsidRPr="00A95C69">
        <w:rPr>
          <w:rFonts w:ascii="Segoe Script" w:eastAsia="Times New Roman" w:hAnsi="Segoe Script" w:cstheme="minorHAnsi"/>
          <w:b/>
          <w:bCs/>
          <w:noProof/>
          <w:color w:val="0070C0"/>
          <w:kern w:val="36"/>
          <w:sz w:val="28"/>
          <w:szCs w:val="28"/>
        </w:rPr>
        <w:drawing>
          <wp:anchor distT="0" distB="0" distL="114300" distR="114300" simplePos="0" relativeHeight="251648512" behindDoc="0" locked="0" layoutInCell="1" allowOverlap="1">
            <wp:simplePos x="0" y="0"/>
            <wp:positionH relativeFrom="column">
              <wp:posOffset>-163773</wp:posOffset>
            </wp:positionH>
            <wp:positionV relativeFrom="paragraph">
              <wp:posOffset>-171469</wp:posOffset>
            </wp:positionV>
            <wp:extent cx="616386" cy="934872"/>
            <wp:effectExtent l="0" t="0" r="6350" b="5080"/>
            <wp:wrapNone/>
            <wp:docPr id="7" name="Image 1" descr="LOGO SVTMARO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LOGO SVTMAROT.jpg"/>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5305" cy="94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1C57" w:rsidRPr="00A95C69">
        <w:rPr>
          <w:rFonts w:ascii="Segoe Script" w:eastAsia="Times New Roman" w:hAnsi="Segoe Script" w:cstheme="minorHAnsi"/>
          <w:b/>
          <w:bCs/>
          <w:color w:val="0070C0"/>
          <w:kern w:val="36"/>
          <w:sz w:val="28"/>
          <w:szCs w:val="28"/>
          <w:lang w:eastAsia="fr-FR"/>
        </w:rPr>
        <w:t>APPRENDRE EFFICACEMENT</w:t>
      </w:r>
    </w:p>
    <w:p w:rsidR="007C533B" w:rsidRPr="00BF2F25" w:rsidRDefault="00504E98" w:rsidP="00A95C69">
      <w:pPr>
        <w:spacing w:after="0" w:line="240" w:lineRule="auto"/>
        <w:ind w:left="708" w:firstLine="1"/>
        <w:jc w:val="center"/>
        <w:outlineLvl w:val="0"/>
        <w:rPr>
          <w:rFonts w:asciiTheme="minorHAnsi" w:eastAsia="Times New Roman" w:hAnsiTheme="minorHAnsi" w:cstheme="minorHAnsi"/>
          <w:bCs/>
          <w:kern w:val="36"/>
          <w:sz w:val="24"/>
          <w:szCs w:val="24"/>
          <w:lang w:eastAsia="fr-FR"/>
        </w:rPr>
      </w:pPr>
      <w:r w:rsidRPr="00BF2F25">
        <w:rPr>
          <w:rFonts w:asciiTheme="minorHAnsi" w:eastAsia="Times New Roman" w:hAnsiTheme="minorHAnsi" w:cstheme="minorHAnsi"/>
          <w:bCs/>
          <w:kern w:val="36"/>
          <w:sz w:val="24"/>
          <w:szCs w:val="24"/>
          <w:lang w:eastAsia="fr-FR"/>
        </w:rPr>
        <w:t>Mémoriser à long terme ce que l’on apprend demande du temps et des méthodes adaptées</w:t>
      </w:r>
      <w:r w:rsidR="00A95C69">
        <w:rPr>
          <w:rFonts w:asciiTheme="minorHAnsi" w:eastAsia="Times New Roman" w:hAnsiTheme="minorHAnsi" w:cstheme="minorHAnsi"/>
          <w:bCs/>
          <w:kern w:val="36"/>
          <w:sz w:val="24"/>
          <w:szCs w:val="24"/>
          <w:lang w:eastAsia="fr-FR"/>
        </w:rPr>
        <w:t>.</w:t>
      </w:r>
    </w:p>
    <w:p w:rsidR="007C533B" w:rsidRPr="00BF2F25" w:rsidRDefault="007C533B" w:rsidP="007C533B">
      <w:pPr>
        <w:spacing w:after="0" w:line="240" w:lineRule="auto"/>
        <w:outlineLvl w:val="0"/>
        <w:rPr>
          <w:rFonts w:asciiTheme="minorHAnsi" w:eastAsia="Times New Roman" w:hAnsiTheme="minorHAnsi" w:cstheme="minorHAnsi"/>
          <w:bCs/>
          <w:kern w:val="36"/>
          <w:sz w:val="24"/>
          <w:szCs w:val="24"/>
          <w:lang w:eastAsia="fr-FR"/>
        </w:rPr>
      </w:pPr>
    </w:p>
    <w:p w:rsidR="00626CAE" w:rsidRPr="00A95C69" w:rsidRDefault="00626CAE" w:rsidP="007C533B">
      <w:pPr>
        <w:shd w:val="clear" w:color="auto" w:fill="C8F367"/>
        <w:spacing w:after="0" w:line="240" w:lineRule="auto"/>
        <w:outlineLvl w:val="0"/>
        <w:rPr>
          <w:rFonts w:ascii="Segoe Script" w:eastAsia="Times New Roman" w:hAnsi="Segoe Script" w:cstheme="minorHAnsi"/>
          <w:b/>
          <w:bCs/>
          <w:color w:val="1F3864" w:themeColor="accent1" w:themeShade="80"/>
          <w:kern w:val="36"/>
          <w:lang w:eastAsia="fr-FR"/>
        </w:rPr>
      </w:pPr>
      <w:r w:rsidRPr="00A95C69">
        <w:rPr>
          <w:rFonts w:ascii="Segoe Script" w:eastAsia="Times New Roman" w:hAnsi="Segoe Script" w:cstheme="minorHAnsi"/>
          <w:b/>
          <w:bCs/>
          <w:color w:val="1F3864" w:themeColor="accent1" w:themeShade="80"/>
          <w:kern w:val="36"/>
          <w:lang w:eastAsia="fr-FR"/>
        </w:rPr>
        <w:t>Comprendre et organiser les notions de cours</w:t>
      </w:r>
    </w:p>
    <w:p w:rsidR="00626CAE" w:rsidRPr="00BF2F25" w:rsidRDefault="00626CAE" w:rsidP="00626CAE">
      <w:pPr>
        <w:spacing w:before="100" w:beforeAutospacing="1" w:after="100" w:afterAutospacing="1" w:line="240" w:lineRule="auto"/>
        <w:jc w:val="both"/>
        <w:outlineLvl w:val="0"/>
        <w:rPr>
          <w:rFonts w:asciiTheme="minorHAnsi" w:eastAsia="Times New Roman" w:hAnsiTheme="minorHAnsi" w:cstheme="minorHAnsi"/>
          <w:bCs/>
          <w:kern w:val="36"/>
          <w:sz w:val="24"/>
          <w:szCs w:val="24"/>
          <w:lang w:eastAsia="fr-FR"/>
        </w:rPr>
      </w:pPr>
      <w:r w:rsidRPr="00BF2F25">
        <w:rPr>
          <w:rFonts w:asciiTheme="minorHAnsi" w:eastAsia="Times New Roman" w:hAnsiTheme="minorHAnsi" w:cstheme="minorHAnsi"/>
          <w:bCs/>
          <w:kern w:val="36"/>
          <w:sz w:val="24"/>
          <w:szCs w:val="24"/>
          <w:u w:val="single"/>
          <w:lang w:eastAsia="fr-FR"/>
        </w:rPr>
        <w:t>En classe</w:t>
      </w:r>
      <w:r w:rsidRPr="00BF2F25">
        <w:rPr>
          <w:rFonts w:asciiTheme="minorHAnsi" w:eastAsia="Times New Roman" w:hAnsiTheme="minorHAnsi" w:cstheme="minorHAnsi"/>
          <w:bCs/>
          <w:kern w:val="36"/>
          <w:sz w:val="24"/>
          <w:szCs w:val="24"/>
          <w:lang w:eastAsia="fr-FR"/>
        </w:rPr>
        <w:t xml:space="preserve">, il faut être </w:t>
      </w:r>
      <w:r w:rsidRPr="00BF2F25">
        <w:rPr>
          <w:rFonts w:asciiTheme="minorHAnsi" w:eastAsia="Times New Roman" w:hAnsiTheme="minorHAnsi" w:cstheme="minorHAnsi"/>
          <w:b/>
          <w:bCs/>
          <w:color w:val="0070C0"/>
          <w:kern w:val="36"/>
          <w:sz w:val="24"/>
          <w:szCs w:val="24"/>
          <w:lang w:eastAsia="fr-FR"/>
        </w:rPr>
        <w:t>attentif</w:t>
      </w:r>
      <w:r w:rsidRPr="00BF2F25">
        <w:rPr>
          <w:rFonts w:asciiTheme="minorHAnsi" w:eastAsia="Times New Roman" w:hAnsiTheme="minorHAnsi" w:cstheme="minorHAnsi"/>
          <w:bCs/>
          <w:kern w:val="36"/>
          <w:sz w:val="24"/>
          <w:szCs w:val="24"/>
          <w:lang w:eastAsia="fr-FR"/>
        </w:rPr>
        <w:t xml:space="preserve"> et </w:t>
      </w:r>
      <w:r w:rsidRPr="00BF2F25">
        <w:rPr>
          <w:rFonts w:asciiTheme="minorHAnsi" w:eastAsia="Times New Roman" w:hAnsiTheme="minorHAnsi" w:cstheme="minorHAnsi"/>
          <w:b/>
          <w:bCs/>
          <w:color w:val="0070C0"/>
          <w:kern w:val="36"/>
          <w:sz w:val="24"/>
          <w:szCs w:val="24"/>
          <w:lang w:eastAsia="fr-FR"/>
        </w:rPr>
        <w:t>actif</w:t>
      </w:r>
      <w:r w:rsidRPr="00BF2F25">
        <w:rPr>
          <w:rFonts w:asciiTheme="minorHAnsi" w:eastAsia="Times New Roman" w:hAnsiTheme="minorHAnsi" w:cstheme="minorHAnsi"/>
          <w:bCs/>
          <w:kern w:val="36"/>
          <w:sz w:val="24"/>
          <w:szCs w:val="24"/>
          <w:lang w:eastAsia="fr-FR"/>
        </w:rPr>
        <w:t xml:space="preserve"> : participer au maximum aux activités, qu’elles soient orales, écrites ou manipulatoires, et </w:t>
      </w:r>
      <w:r w:rsidRPr="00BF2F25">
        <w:rPr>
          <w:rFonts w:asciiTheme="minorHAnsi" w:eastAsia="Times New Roman" w:hAnsiTheme="minorHAnsi" w:cstheme="minorHAnsi"/>
          <w:b/>
          <w:bCs/>
          <w:color w:val="0070C0"/>
          <w:kern w:val="36"/>
          <w:sz w:val="24"/>
          <w:szCs w:val="24"/>
          <w:lang w:eastAsia="fr-FR"/>
        </w:rPr>
        <w:t>poser</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des</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questions</w:t>
      </w:r>
      <w:r w:rsidRPr="00BF2F25">
        <w:rPr>
          <w:rFonts w:asciiTheme="minorHAnsi" w:eastAsia="Times New Roman" w:hAnsiTheme="minorHAnsi" w:cstheme="minorHAnsi"/>
          <w:bCs/>
          <w:kern w:val="36"/>
          <w:sz w:val="24"/>
          <w:szCs w:val="24"/>
          <w:lang w:eastAsia="fr-FR"/>
        </w:rPr>
        <w:t xml:space="preserve"> au professeur en cas d’incompréhension.</w:t>
      </w:r>
    </w:p>
    <w:p w:rsidR="00504E98" w:rsidRPr="00386EF0" w:rsidRDefault="00626CAE" w:rsidP="00626CAE">
      <w:pPr>
        <w:spacing w:before="100" w:beforeAutospacing="1" w:after="100" w:afterAutospacing="1" w:line="240" w:lineRule="auto"/>
        <w:jc w:val="both"/>
        <w:outlineLvl w:val="0"/>
        <w:rPr>
          <w:rFonts w:asciiTheme="minorHAnsi" w:eastAsia="Times New Roman" w:hAnsiTheme="minorHAnsi" w:cstheme="minorHAnsi"/>
          <w:bCs/>
          <w:kern w:val="36"/>
          <w:sz w:val="24"/>
          <w:szCs w:val="24"/>
          <w:lang w:eastAsia="fr-FR"/>
        </w:rPr>
      </w:pPr>
      <w:r w:rsidRPr="00BF2F25">
        <w:rPr>
          <w:rFonts w:asciiTheme="minorHAnsi" w:eastAsia="Times New Roman" w:hAnsiTheme="minorHAnsi" w:cstheme="minorHAnsi"/>
          <w:bCs/>
          <w:kern w:val="36"/>
          <w:sz w:val="24"/>
          <w:szCs w:val="24"/>
          <w:u w:val="single"/>
          <w:lang w:eastAsia="fr-FR"/>
        </w:rPr>
        <w:t>Après la classe</w:t>
      </w:r>
      <w:r w:rsidRPr="00BF2F25">
        <w:rPr>
          <w:rFonts w:asciiTheme="minorHAnsi" w:eastAsia="Times New Roman" w:hAnsiTheme="minorHAnsi" w:cstheme="minorHAnsi"/>
          <w:bCs/>
          <w:kern w:val="36"/>
          <w:sz w:val="24"/>
          <w:szCs w:val="24"/>
          <w:lang w:eastAsia="fr-FR"/>
        </w:rPr>
        <w:t xml:space="preserve">, lors de la </w:t>
      </w:r>
      <w:r w:rsidRPr="00BF2F25">
        <w:rPr>
          <w:rFonts w:asciiTheme="minorHAnsi" w:eastAsia="Times New Roman" w:hAnsiTheme="minorHAnsi" w:cstheme="minorHAnsi"/>
          <w:b/>
          <w:bCs/>
          <w:color w:val="0070C0"/>
          <w:kern w:val="36"/>
          <w:sz w:val="24"/>
          <w:szCs w:val="24"/>
          <w:lang w:eastAsia="fr-FR"/>
        </w:rPr>
        <w:t>relecture</w:t>
      </w:r>
      <w:r w:rsidRPr="00BF2F25">
        <w:rPr>
          <w:rFonts w:asciiTheme="minorHAnsi" w:eastAsia="Times New Roman" w:hAnsiTheme="minorHAnsi" w:cstheme="minorHAnsi"/>
          <w:bCs/>
          <w:kern w:val="36"/>
          <w:sz w:val="24"/>
          <w:szCs w:val="24"/>
          <w:lang w:eastAsia="fr-FR"/>
        </w:rPr>
        <w:t xml:space="preserve">, il faut vérifier que l’on a bien compris le cours. Il faut essayer de </w:t>
      </w:r>
      <w:r w:rsidRPr="00BF2F25">
        <w:rPr>
          <w:rFonts w:asciiTheme="minorHAnsi" w:eastAsia="Times New Roman" w:hAnsiTheme="minorHAnsi" w:cstheme="minorHAnsi"/>
          <w:b/>
          <w:bCs/>
          <w:color w:val="0070C0"/>
          <w:kern w:val="36"/>
          <w:sz w:val="24"/>
          <w:szCs w:val="24"/>
          <w:lang w:eastAsia="fr-FR"/>
        </w:rPr>
        <w:t>distinguer</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les</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notions</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importantes</w:t>
      </w:r>
      <w:r w:rsidRPr="00BF2F25">
        <w:rPr>
          <w:rFonts w:asciiTheme="minorHAnsi" w:eastAsia="Times New Roman" w:hAnsiTheme="minorHAnsi" w:cstheme="minorHAnsi"/>
          <w:bCs/>
          <w:kern w:val="36"/>
          <w:sz w:val="24"/>
          <w:szCs w:val="24"/>
          <w:lang w:eastAsia="fr-FR"/>
        </w:rPr>
        <w:t xml:space="preserve"> des détails, et relier les idées abstraites à des </w:t>
      </w:r>
      <w:r w:rsidRPr="00BF2F25">
        <w:rPr>
          <w:rFonts w:asciiTheme="minorHAnsi" w:eastAsia="Times New Roman" w:hAnsiTheme="minorHAnsi" w:cstheme="minorHAnsi"/>
          <w:b/>
          <w:bCs/>
          <w:color w:val="0070C0"/>
          <w:kern w:val="36"/>
          <w:sz w:val="24"/>
          <w:szCs w:val="24"/>
          <w:lang w:eastAsia="fr-FR"/>
        </w:rPr>
        <w:t>exemples</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concrets</w:t>
      </w:r>
      <w:r w:rsidRPr="00BF2F25">
        <w:rPr>
          <w:rFonts w:asciiTheme="minorHAnsi" w:eastAsia="Times New Roman" w:hAnsiTheme="minorHAnsi" w:cstheme="minorHAnsi"/>
          <w:bCs/>
          <w:kern w:val="36"/>
          <w:sz w:val="24"/>
          <w:szCs w:val="24"/>
          <w:lang w:eastAsia="fr-FR"/>
        </w:rPr>
        <w:t xml:space="preserve">. Une représentation sous forme de </w:t>
      </w:r>
      <w:r w:rsidRPr="00BF2F25">
        <w:rPr>
          <w:rFonts w:asciiTheme="minorHAnsi" w:eastAsia="Times New Roman" w:hAnsiTheme="minorHAnsi" w:cstheme="minorHAnsi"/>
          <w:b/>
          <w:bCs/>
          <w:color w:val="0070C0"/>
          <w:kern w:val="36"/>
          <w:sz w:val="24"/>
          <w:szCs w:val="24"/>
          <w:lang w:eastAsia="fr-FR"/>
        </w:rPr>
        <w:t>schéma</w:t>
      </w:r>
      <w:r w:rsidRPr="00BF2F25">
        <w:rPr>
          <w:rFonts w:asciiTheme="minorHAnsi" w:eastAsia="Times New Roman" w:hAnsiTheme="minorHAnsi" w:cstheme="minorHAnsi"/>
          <w:bCs/>
          <w:kern w:val="36"/>
          <w:sz w:val="24"/>
          <w:szCs w:val="24"/>
          <w:lang w:eastAsia="fr-FR"/>
        </w:rPr>
        <w:t xml:space="preserve"> ou de </w:t>
      </w:r>
      <w:r w:rsidRPr="00BF2F25">
        <w:rPr>
          <w:rFonts w:asciiTheme="minorHAnsi" w:eastAsia="Times New Roman" w:hAnsiTheme="minorHAnsi" w:cstheme="minorHAnsi"/>
          <w:b/>
          <w:bCs/>
          <w:color w:val="0070C0"/>
          <w:kern w:val="36"/>
          <w:sz w:val="24"/>
          <w:szCs w:val="24"/>
          <w:lang w:eastAsia="fr-FR"/>
        </w:rPr>
        <w:t>carte</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mentale</w:t>
      </w:r>
      <w:r w:rsidRPr="00BF2F25">
        <w:rPr>
          <w:rFonts w:asciiTheme="minorHAnsi" w:eastAsia="Times New Roman" w:hAnsiTheme="minorHAnsi" w:cstheme="minorHAnsi"/>
          <w:bCs/>
          <w:kern w:val="36"/>
          <w:sz w:val="24"/>
          <w:szCs w:val="24"/>
          <w:lang w:eastAsia="fr-FR"/>
        </w:rPr>
        <w:t xml:space="preserve"> permet de visualiser les points importants et les </w:t>
      </w:r>
      <w:r w:rsidRPr="00BF2F25">
        <w:rPr>
          <w:rFonts w:asciiTheme="minorHAnsi" w:eastAsia="Times New Roman" w:hAnsiTheme="minorHAnsi" w:cstheme="minorHAnsi"/>
          <w:b/>
          <w:bCs/>
          <w:color w:val="0070C0"/>
          <w:kern w:val="36"/>
          <w:sz w:val="24"/>
          <w:szCs w:val="24"/>
          <w:lang w:eastAsia="fr-FR"/>
        </w:rPr>
        <w:t>liens</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logiques</w:t>
      </w:r>
      <w:r w:rsidRPr="00BF2F25">
        <w:rPr>
          <w:rFonts w:asciiTheme="minorHAnsi" w:eastAsia="Times New Roman" w:hAnsiTheme="minorHAnsi" w:cstheme="minorHAnsi"/>
          <w:bCs/>
          <w:kern w:val="36"/>
          <w:sz w:val="24"/>
          <w:szCs w:val="24"/>
          <w:lang w:eastAsia="fr-FR"/>
        </w:rPr>
        <w:t xml:space="preserve"> entre ces différentes notions, en faisant apparaître des </w:t>
      </w:r>
      <w:r w:rsidRPr="00BF2F25">
        <w:rPr>
          <w:rFonts w:asciiTheme="minorHAnsi" w:eastAsia="Times New Roman" w:hAnsiTheme="minorHAnsi" w:cstheme="minorHAnsi"/>
          <w:b/>
          <w:bCs/>
          <w:color w:val="0070C0"/>
          <w:kern w:val="36"/>
          <w:sz w:val="24"/>
          <w:szCs w:val="24"/>
          <w:lang w:eastAsia="fr-FR"/>
        </w:rPr>
        <w:t>associations</w:t>
      </w:r>
      <w:r w:rsidRPr="00BF2F25">
        <w:rPr>
          <w:rFonts w:asciiTheme="minorHAnsi" w:eastAsia="Times New Roman" w:hAnsiTheme="minorHAnsi" w:cstheme="minorHAnsi"/>
          <w:bCs/>
          <w:kern w:val="36"/>
          <w:sz w:val="24"/>
          <w:szCs w:val="24"/>
          <w:lang w:eastAsia="fr-FR"/>
        </w:rPr>
        <w:t xml:space="preserve"> </w:t>
      </w:r>
      <w:r w:rsidRPr="00BF2F25">
        <w:rPr>
          <w:rFonts w:asciiTheme="minorHAnsi" w:eastAsia="Times New Roman" w:hAnsiTheme="minorHAnsi" w:cstheme="minorHAnsi"/>
          <w:b/>
          <w:bCs/>
          <w:color w:val="0070C0"/>
          <w:kern w:val="36"/>
          <w:sz w:val="24"/>
          <w:szCs w:val="24"/>
          <w:lang w:eastAsia="fr-FR"/>
        </w:rPr>
        <w:t>d’idées</w:t>
      </w:r>
      <w:r w:rsidRPr="00BF2F25">
        <w:rPr>
          <w:rFonts w:asciiTheme="minorHAnsi" w:eastAsia="Times New Roman" w:hAnsiTheme="minorHAnsi" w:cstheme="minorHAnsi"/>
          <w:bCs/>
          <w:kern w:val="36"/>
          <w:sz w:val="24"/>
          <w:szCs w:val="24"/>
          <w:lang w:eastAsia="fr-FR"/>
        </w:rPr>
        <w:t>.</w:t>
      </w:r>
    </w:p>
    <w:p w:rsidR="007A16B1" w:rsidRPr="00A95C69" w:rsidRDefault="00386EF0" w:rsidP="00386EF0">
      <w:pPr>
        <w:shd w:val="clear" w:color="auto" w:fill="C8F367"/>
        <w:spacing w:after="0" w:line="240" w:lineRule="auto"/>
        <w:jc w:val="both"/>
        <w:outlineLvl w:val="0"/>
        <w:rPr>
          <w:rFonts w:ascii="Segoe Script" w:eastAsia="Times New Roman" w:hAnsi="Segoe Script" w:cstheme="minorHAnsi"/>
          <w:b/>
          <w:bCs/>
          <w:color w:val="1F3864" w:themeColor="accent1" w:themeShade="80"/>
          <w:kern w:val="36"/>
          <w:lang w:eastAsia="fr-FR"/>
        </w:rPr>
      </w:pPr>
      <w:r w:rsidRPr="00A95C69">
        <w:rPr>
          <w:rFonts w:ascii="Segoe Script" w:hAnsi="Segoe Script" w:cstheme="minorHAnsi"/>
          <w:b/>
          <w:noProof/>
          <w:color w:val="0070C0"/>
        </w:rPr>
        <w:drawing>
          <wp:anchor distT="0" distB="0" distL="114300" distR="114300" simplePos="0" relativeHeight="251664896" behindDoc="0" locked="0" layoutInCell="1" allowOverlap="1">
            <wp:simplePos x="0" y="0"/>
            <wp:positionH relativeFrom="column">
              <wp:posOffset>196215</wp:posOffset>
            </wp:positionH>
            <wp:positionV relativeFrom="paragraph">
              <wp:posOffset>230733</wp:posOffset>
            </wp:positionV>
            <wp:extent cx="5873750" cy="375094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
                      <a:extLst>
                        <a:ext uri="{28A0092B-C50C-407E-A947-70E740481C1C}">
                          <a14:useLocalDpi xmlns:a14="http://schemas.microsoft.com/office/drawing/2010/main" val="0"/>
                        </a:ext>
                      </a:extLst>
                    </a:blip>
                    <a:srcRect l="18939" t="25092" r="42953" b="35931"/>
                    <a:stretch>
                      <a:fillRect/>
                    </a:stretch>
                  </pic:blipFill>
                  <pic:spPr bwMode="auto">
                    <a:xfrm>
                      <a:off x="0" y="0"/>
                      <a:ext cx="5873750" cy="3750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A16B1" w:rsidRPr="00A95C69">
        <w:rPr>
          <w:rFonts w:ascii="Segoe Script" w:hAnsi="Segoe Script" w:cstheme="minorHAnsi"/>
          <w:b/>
          <w:noProof/>
          <w:color w:val="1F3864" w:themeColor="accent1" w:themeShade="80"/>
        </w:rPr>
        <w:t>Connaître le cerveau pour mieux l’utiliser</w:t>
      </w:r>
    </w:p>
    <w:p w:rsidR="00504E98" w:rsidRPr="00386EF0" w:rsidRDefault="00386EF0" w:rsidP="00A95C69">
      <w:pPr>
        <w:spacing w:after="0" w:line="240" w:lineRule="auto"/>
        <w:jc w:val="both"/>
        <w:outlineLvl w:val="0"/>
        <w:rPr>
          <w:rFonts w:eastAsia="Times New Roman" w:cs="Calibri"/>
          <w:bCs/>
          <w:kern w:val="36"/>
          <w:sz w:val="14"/>
          <w:szCs w:val="48"/>
          <w:lang w:eastAsia="fr-FR"/>
        </w:rPr>
      </w:pPr>
      <w:r w:rsidRPr="00386EF0">
        <w:rPr>
          <w:rFonts w:eastAsia="Times New Roman" w:cs="Calibri"/>
          <w:bCs/>
          <w:kern w:val="36"/>
          <w:sz w:val="14"/>
          <w:szCs w:val="48"/>
          <w:lang w:eastAsia="fr-FR"/>
        </w:rPr>
        <w:t>Source</w:t>
      </w:r>
      <w:r w:rsidRPr="00386EF0">
        <w:rPr>
          <w:rFonts w:eastAsia="Times New Roman" w:cs="Calibri"/>
          <w:bCs/>
          <w:kern w:val="36"/>
          <w:sz w:val="14"/>
          <w:szCs w:val="48"/>
          <w:lang w:eastAsia="fr-FR"/>
        </w:rPr>
        <w:t xml:space="preserve">: </w:t>
      </w:r>
      <w:hyperlink r:id="rId8" w:history="1">
        <w:r w:rsidRPr="00386EF0">
          <w:rPr>
            <w:rStyle w:val="Lienhypertexte"/>
            <w:rFonts w:eastAsia="Times New Roman" w:cs="Calibri"/>
            <w:bCs/>
            <w:kern w:val="36"/>
            <w:sz w:val="14"/>
            <w:szCs w:val="48"/>
            <w:lang w:eastAsia="fr-FR"/>
          </w:rPr>
          <w:t>https://missmooc</w:t>
        </w:r>
        <w:r w:rsidRPr="00386EF0">
          <w:rPr>
            <w:rStyle w:val="Lienhypertexte"/>
            <w:rFonts w:eastAsia="Times New Roman" w:cs="Calibri"/>
            <w:bCs/>
            <w:kern w:val="36"/>
            <w:sz w:val="14"/>
            <w:szCs w:val="48"/>
            <w:lang w:eastAsia="fr-FR"/>
          </w:rPr>
          <w:t>p</w:t>
        </w:r>
        <w:r w:rsidRPr="00386EF0">
          <w:rPr>
            <w:rStyle w:val="Lienhypertexte"/>
            <w:rFonts w:eastAsia="Times New Roman" w:cs="Calibri"/>
            <w:bCs/>
            <w:kern w:val="36"/>
            <w:sz w:val="14"/>
            <w:szCs w:val="48"/>
            <w:lang w:eastAsia="fr-FR"/>
          </w:rPr>
          <w:t>ari</w:t>
        </w:r>
        <w:r w:rsidRPr="00386EF0">
          <w:rPr>
            <w:rStyle w:val="Lienhypertexte"/>
            <w:rFonts w:eastAsia="Times New Roman" w:cs="Calibri"/>
            <w:bCs/>
            <w:kern w:val="36"/>
            <w:sz w:val="14"/>
            <w:szCs w:val="48"/>
            <w:lang w:eastAsia="fr-FR"/>
          </w:rPr>
          <w:t>s</w:t>
        </w:r>
        <w:r w:rsidRPr="00386EF0">
          <w:rPr>
            <w:rStyle w:val="Lienhypertexte"/>
            <w:rFonts w:eastAsia="Times New Roman" w:cs="Calibri"/>
            <w:bCs/>
            <w:kern w:val="36"/>
            <w:sz w:val="14"/>
            <w:szCs w:val="48"/>
            <w:lang w:eastAsia="fr-FR"/>
          </w:rPr>
          <w:t>.wpcomstaging.com/2017/03/09/comprendre-apprendre</w:t>
        </w:r>
        <w:r w:rsidRPr="00386EF0">
          <w:rPr>
            <w:rStyle w:val="Lienhypertexte"/>
            <w:rFonts w:eastAsia="Times New Roman" w:cs="Calibri"/>
            <w:bCs/>
            <w:kern w:val="36"/>
            <w:sz w:val="14"/>
            <w:szCs w:val="48"/>
            <w:lang w:eastAsia="fr-FR"/>
          </w:rPr>
          <w:t>-</w:t>
        </w:r>
        <w:r w:rsidRPr="00386EF0">
          <w:rPr>
            <w:rStyle w:val="Lienhypertexte"/>
            <w:rFonts w:eastAsia="Times New Roman" w:cs="Calibri"/>
            <w:bCs/>
            <w:kern w:val="36"/>
            <w:sz w:val="14"/>
            <w:szCs w:val="48"/>
            <w:lang w:eastAsia="fr-FR"/>
          </w:rPr>
          <w:t>les-neurosciences-au-service-de-lapprentissage/</w:t>
        </w:r>
      </w:hyperlink>
    </w:p>
    <w:p w:rsidR="00626CAE" w:rsidRPr="00A95C69" w:rsidRDefault="00626CAE" w:rsidP="00626CAE">
      <w:pPr>
        <w:shd w:val="clear" w:color="auto" w:fill="C8F367"/>
        <w:spacing w:before="100" w:beforeAutospacing="1" w:after="100" w:afterAutospacing="1" w:line="240" w:lineRule="auto"/>
        <w:outlineLvl w:val="0"/>
        <w:rPr>
          <w:rFonts w:ascii="Segoe Script" w:eastAsia="Times New Roman" w:hAnsi="Segoe Script" w:cstheme="minorHAnsi"/>
          <w:b/>
          <w:bCs/>
          <w:color w:val="1F3864" w:themeColor="accent1" w:themeShade="80"/>
          <w:kern w:val="36"/>
          <w:lang w:eastAsia="fr-FR"/>
        </w:rPr>
      </w:pPr>
      <w:r w:rsidRPr="00A95C69">
        <w:rPr>
          <w:rFonts w:ascii="Segoe Script" w:eastAsia="Times New Roman" w:hAnsi="Segoe Script" w:cstheme="minorHAnsi"/>
          <w:b/>
          <w:bCs/>
          <w:color w:val="1F3864" w:themeColor="accent1" w:themeShade="80"/>
          <w:kern w:val="36"/>
          <w:lang w:eastAsia="fr-FR"/>
        </w:rPr>
        <w:t>La mémorisation active</w:t>
      </w:r>
    </w:p>
    <w:p w:rsidR="00386EF0" w:rsidRDefault="007C533B" w:rsidP="006C2F7E">
      <w:pPr>
        <w:spacing w:after="0" w:line="240" w:lineRule="auto"/>
        <w:outlineLvl w:val="0"/>
        <w:rPr>
          <w:rFonts w:asciiTheme="minorHAnsi" w:eastAsia="Times New Roman" w:hAnsiTheme="minorHAnsi" w:cstheme="minorHAnsi"/>
          <w:bCs/>
          <w:kern w:val="36"/>
          <w:sz w:val="24"/>
          <w:szCs w:val="24"/>
          <w:lang w:eastAsia="fr-FR"/>
        </w:rPr>
      </w:pPr>
      <w:r w:rsidRPr="00386EF0">
        <w:rPr>
          <w:rFonts w:asciiTheme="minorHAnsi" w:eastAsia="Times New Roman" w:hAnsiTheme="minorHAnsi" w:cstheme="minorHAnsi"/>
          <w:bCs/>
          <w:kern w:val="36"/>
          <w:sz w:val="24"/>
          <w:szCs w:val="24"/>
          <w:lang w:eastAsia="fr-FR"/>
        </w:rPr>
        <w:t xml:space="preserve">Pour assurer une </w:t>
      </w:r>
      <w:r w:rsidRPr="00386EF0">
        <w:rPr>
          <w:rFonts w:asciiTheme="minorHAnsi" w:eastAsia="Times New Roman" w:hAnsiTheme="minorHAnsi" w:cstheme="minorHAnsi"/>
          <w:b/>
          <w:bCs/>
          <w:color w:val="0070C0"/>
          <w:kern w:val="36"/>
          <w:sz w:val="24"/>
          <w:szCs w:val="24"/>
          <w:lang w:eastAsia="fr-FR"/>
        </w:rPr>
        <w:t>mémorisation</w:t>
      </w:r>
      <w:r w:rsidRPr="00386EF0">
        <w:rPr>
          <w:rFonts w:asciiTheme="minorHAnsi" w:eastAsia="Times New Roman" w:hAnsiTheme="minorHAnsi" w:cstheme="minorHAnsi"/>
          <w:bCs/>
          <w:kern w:val="36"/>
          <w:sz w:val="24"/>
          <w:szCs w:val="24"/>
          <w:lang w:eastAsia="fr-FR"/>
        </w:rPr>
        <w:t xml:space="preserve"> </w:t>
      </w:r>
      <w:r w:rsidRPr="00386EF0">
        <w:rPr>
          <w:rFonts w:asciiTheme="minorHAnsi" w:eastAsia="Times New Roman" w:hAnsiTheme="minorHAnsi" w:cstheme="minorHAnsi"/>
          <w:b/>
          <w:bCs/>
          <w:color w:val="0070C0"/>
          <w:kern w:val="36"/>
          <w:sz w:val="24"/>
          <w:szCs w:val="24"/>
          <w:lang w:eastAsia="fr-FR"/>
        </w:rPr>
        <w:t>à</w:t>
      </w:r>
      <w:r w:rsidRPr="00386EF0">
        <w:rPr>
          <w:rFonts w:asciiTheme="minorHAnsi" w:eastAsia="Times New Roman" w:hAnsiTheme="minorHAnsi" w:cstheme="minorHAnsi"/>
          <w:bCs/>
          <w:kern w:val="36"/>
          <w:sz w:val="24"/>
          <w:szCs w:val="24"/>
          <w:lang w:eastAsia="fr-FR"/>
        </w:rPr>
        <w:t xml:space="preserve"> </w:t>
      </w:r>
      <w:r w:rsidRPr="00386EF0">
        <w:rPr>
          <w:rFonts w:asciiTheme="minorHAnsi" w:eastAsia="Times New Roman" w:hAnsiTheme="minorHAnsi" w:cstheme="minorHAnsi"/>
          <w:b/>
          <w:bCs/>
          <w:color w:val="0070C0"/>
          <w:kern w:val="36"/>
          <w:sz w:val="24"/>
          <w:szCs w:val="24"/>
          <w:lang w:eastAsia="fr-FR"/>
        </w:rPr>
        <w:t>long</w:t>
      </w:r>
      <w:r w:rsidRPr="00386EF0">
        <w:rPr>
          <w:rFonts w:asciiTheme="minorHAnsi" w:eastAsia="Times New Roman" w:hAnsiTheme="minorHAnsi" w:cstheme="minorHAnsi"/>
          <w:bCs/>
          <w:kern w:val="36"/>
          <w:sz w:val="24"/>
          <w:szCs w:val="24"/>
          <w:lang w:eastAsia="fr-FR"/>
        </w:rPr>
        <w:t xml:space="preserve"> </w:t>
      </w:r>
      <w:r w:rsidRPr="00386EF0">
        <w:rPr>
          <w:rFonts w:asciiTheme="minorHAnsi" w:eastAsia="Times New Roman" w:hAnsiTheme="minorHAnsi" w:cstheme="minorHAnsi"/>
          <w:b/>
          <w:bCs/>
          <w:color w:val="0070C0"/>
          <w:kern w:val="36"/>
          <w:sz w:val="24"/>
          <w:szCs w:val="24"/>
          <w:lang w:eastAsia="fr-FR"/>
        </w:rPr>
        <w:t>terme</w:t>
      </w:r>
      <w:r w:rsidRPr="00386EF0">
        <w:rPr>
          <w:rFonts w:asciiTheme="minorHAnsi" w:eastAsia="Times New Roman" w:hAnsiTheme="minorHAnsi" w:cstheme="minorHAnsi"/>
          <w:bCs/>
          <w:kern w:val="36"/>
          <w:sz w:val="24"/>
          <w:szCs w:val="24"/>
          <w:lang w:eastAsia="fr-FR"/>
        </w:rPr>
        <w:t>, il faut solliciter au maximum différentes zones du cerveau</w:t>
      </w:r>
      <w:r w:rsidR="006C2F7E" w:rsidRPr="00386EF0">
        <w:rPr>
          <w:rFonts w:asciiTheme="minorHAnsi" w:eastAsia="Times New Roman" w:hAnsiTheme="minorHAnsi" w:cstheme="minorHAnsi"/>
          <w:bCs/>
          <w:kern w:val="36"/>
          <w:sz w:val="24"/>
          <w:szCs w:val="24"/>
          <w:lang w:eastAsia="fr-FR"/>
        </w:rPr>
        <w:t>, c’est ce qu’on appelle la mémorisation active.</w:t>
      </w:r>
    </w:p>
    <w:p w:rsidR="006C2F7E" w:rsidRPr="00386EF0" w:rsidRDefault="007C533B" w:rsidP="006C2F7E">
      <w:pPr>
        <w:spacing w:after="0" w:line="240" w:lineRule="auto"/>
        <w:outlineLvl w:val="0"/>
        <w:rPr>
          <w:rFonts w:asciiTheme="minorHAnsi" w:eastAsia="Times New Roman" w:hAnsiTheme="minorHAnsi" w:cstheme="minorHAnsi"/>
          <w:bCs/>
          <w:kern w:val="36"/>
          <w:sz w:val="24"/>
          <w:szCs w:val="24"/>
          <w:lang w:eastAsia="fr-FR"/>
        </w:rPr>
      </w:pPr>
      <w:r w:rsidRPr="00386EF0">
        <w:rPr>
          <w:rFonts w:asciiTheme="minorHAnsi" w:eastAsia="Times New Roman" w:hAnsiTheme="minorHAnsi" w:cstheme="minorHAnsi"/>
          <w:bCs/>
          <w:kern w:val="36"/>
          <w:sz w:val="24"/>
          <w:szCs w:val="24"/>
          <w:lang w:eastAsia="fr-FR"/>
        </w:rPr>
        <w:t xml:space="preserve">On peut par exemple : </w:t>
      </w:r>
    </w:p>
    <w:p w:rsidR="006C2F7E" w:rsidRPr="00386EF0" w:rsidRDefault="006C2F7E" w:rsidP="00386EF0">
      <w:pPr>
        <w:numPr>
          <w:ilvl w:val="0"/>
          <w:numId w:val="2"/>
        </w:numPr>
        <w:spacing w:after="0" w:line="240" w:lineRule="auto"/>
        <w:ind w:left="284" w:hanging="284"/>
        <w:jc w:val="both"/>
        <w:outlineLvl w:val="0"/>
        <w:rPr>
          <w:rFonts w:asciiTheme="minorHAnsi" w:eastAsia="Times New Roman" w:hAnsiTheme="minorHAnsi" w:cstheme="minorHAnsi"/>
          <w:bCs/>
          <w:kern w:val="36"/>
          <w:sz w:val="24"/>
          <w:szCs w:val="24"/>
          <w:lang w:eastAsia="fr-FR"/>
        </w:rPr>
      </w:pPr>
      <w:proofErr w:type="gramStart"/>
      <w:r w:rsidRPr="00386EF0">
        <w:rPr>
          <w:rFonts w:asciiTheme="minorHAnsi" w:eastAsia="Times New Roman" w:hAnsiTheme="minorHAnsi" w:cstheme="minorHAnsi"/>
          <w:bCs/>
          <w:kern w:val="36"/>
          <w:sz w:val="24"/>
          <w:szCs w:val="24"/>
          <w:lang w:eastAsia="fr-FR"/>
        </w:rPr>
        <w:t>lire</w:t>
      </w:r>
      <w:proofErr w:type="gramEnd"/>
      <w:r w:rsidRPr="00386EF0">
        <w:rPr>
          <w:rFonts w:asciiTheme="minorHAnsi" w:eastAsia="Times New Roman" w:hAnsiTheme="minorHAnsi" w:cstheme="minorHAnsi"/>
          <w:bCs/>
          <w:kern w:val="36"/>
          <w:sz w:val="24"/>
          <w:szCs w:val="24"/>
          <w:lang w:eastAsia="fr-FR"/>
        </w:rPr>
        <w:t xml:space="preserve"> son cours à haute voix</w:t>
      </w:r>
    </w:p>
    <w:p w:rsidR="006C2F7E" w:rsidRPr="00386EF0" w:rsidRDefault="00386EF0" w:rsidP="00386EF0">
      <w:pPr>
        <w:numPr>
          <w:ilvl w:val="0"/>
          <w:numId w:val="2"/>
        </w:numPr>
        <w:spacing w:after="0" w:line="240" w:lineRule="auto"/>
        <w:ind w:left="284" w:hanging="284"/>
        <w:jc w:val="both"/>
        <w:outlineLvl w:val="0"/>
        <w:rPr>
          <w:rFonts w:asciiTheme="minorHAnsi" w:eastAsia="Times New Roman" w:hAnsiTheme="minorHAnsi" w:cstheme="minorHAnsi"/>
          <w:bCs/>
          <w:kern w:val="36"/>
          <w:sz w:val="24"/>
          <w:szCs w:val="24"/>
          <w:lang w:eastAsia="fr-FR"/>
        </w:rPr>
      </w:pPr>
      <w:r w:rsidRPr="00386EF0">
        <w:rPr>
          <w:rFonts w:asciiTheme="minorHAnsi" w:hAnsiTheme="minorHAnsi" w:cstheme="minorHAnsi"/>
          <w:noProof/>
          <w:sz w:val="24"/>
          <w:szCs w:val="24"/>
        </w:rPr>
        <w:drawing>
          <wp:anchor distT="0" distB="0" distL="114300" distR="114300" simplePos="0" relativeHeight="251651584" behindDoc="1" locked="0" layoutInCell="1" allowOverlap="1">
            <wp:simplePos x="0" y="0"/>
            <wp:positionH relativeFrom="column">
              <wp:posOffset>47625</wp:posOffset>
            </wp:positionH>
            <wp:positionV relativeFrom="paragraph">
              <wp:posOffset>-487244</wp:posOffset>
            </wp:positionV>
            <wp:extent cx="3625215" cy="2279015"/>
            <wp:effectExtent l="0" t="0" r="0" b="0"/>
            <wp:wrapTight wrapText="bothSides">
              <wp:wrapPolygon edited="0">
                <wp:start x="0" y="0"/>
                <wp:lineTo x="0" y="21425"/>
                <wp:lineTo x="21490" y="21425"/>
                <wp:lineTo x="21490" y="0"/>
                <wp:lineTo x="0" y="0"/>
              </wp:wrapPolygon>
            </wp:wrapTight>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cstate="print">
                      <a:extLst>
                        <a:ext uri="{28A0092B-C50C-407E-A947-70E740481C1C}">
                          <a14:useLocalDpi xmlns:a14="http://schemas.microsoft.com/office/drawing/2010/main" val="0"/>
                        </a:ext>
                      </a:extLst>
                    </a:blip>
                    <a:srcRect t="3137" r="5031" b="4282"/>
                    <a:stretch>
                      <a:fillRect/>
                    </a:stretch>
                  </pic:blipFill>
                  <pic:spPr bwMode="auto">
                    <a:xfrm>
                      <a:off x="0" y="0"/>
                      <a:ext cx="3625215" cy="22790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C533B" w:rsidRPr="00386EF0">
        <w:rPr>
          <w:rFonts w:asciiTheme="minorHAnsi" w:eastAsia="Times New Roman" w:hAnsiTheme="minorHAnsi" w:cstheme="minorHAnsi"/>
          <w:bCs/>
          <w:kern w:val="36"/>
          <w:sz w:val="24"/>
          <w:szCs w:val="24"/>
          <w:lang w:eastAsia="fr-FR"/>
        </w:rPr>
        <w:t>se</w:t>
      </w:r>
      <w:proofErr w:type="gramEnd"/>
      <w:r w:rsidR="007C533B" w:rsidRPr="00386EF0">
        <w:rPr>
          <w:rFonts w:asciiTheme="minorHAnsi" w:eastAsia="Times New Roman" w:hAnsiTheme="minorHAnsi" w:cstheme="minorHAnsi"/>
          <w:bCs/>
          <w:kern w:val="36"/>
          <w:sz w:val="24"/>
          <w:szCs w:val="24"/>
          <w:lang w:eastAsia="fr-FR"/>
        </w:rPr>
        <w:t xml:space="preserve"> poser des questions, sans avoir le cours sous les yeux : qu’est-ce que j’ai compris ? qu’est-ce que je sais réexpliquer ?</w:t>
      </w:r>
    </w:p>
    <w:p w:rsidR="006C2F7E" w:rsidRPr="00386EF0" w:rsidRDefault="007C533B" w:rsidP="00386EF0">
      <w:pPr>
        <w:numPr>
          <w:ilvl w:val="0"/>
          <w:numId w:val="2"/>
        </w:numPr>
        <w:spacing w:after="0" w:line="240" w:lineRule="auto"/>
        <w:ind w:left="284" w:hanging="284"/>
        <w:jc w:val="both"/>
        <w:outlineLvl w:val="0"/>
        <w:rPr>
          <w:rFonts w:asciiTheme="minorHAnsi" w:eastAsia="Times New Roman" w:hAnsiTheme="minorHAnsi" w:cstheme="minorHAnsi"/>
          <w:bCs/>
          <w:kern w:val="36"/>
          <w:sz w:val="24"/>
          <w:szCs w:val="24"/>
          <w:lang w:eastAsia="fr-FR"/>
        </w:rPr>
      </w:pPr>
      <w:proofErr w:type="gramStart"/>
      <w:r w:rsidRPr="00386EF0">
        <w:rPr>
          <w:rFonts w:asciiTheme="minorHAnsi" w:eastAsia="Times New Roman" w:hAnsiTheme="minorHAnsi" w:cstheme="minorHAnsi"/>
          <w:bCs/>
          <w:kern w:val="36"/>
          <w:sz w:val="24"/>
          <w:szCs w:val="24"/>
          <w:lang w:eastAsia="fr-FR"/>
        </w:rPr>
        <w:t>construire</w:t>
      </w:r>
      <w:proofErr w:type="gramEnd"/>
      <w:r w:rsidRPr="00386EF0">
        <w:rPr>
          <w:rFonts w:asciiTheme="minorHAnsi" w:eastAsia="Times New Roman" w:hAnsiTheme="minorHAnsi" w:cstheme="minorHAnsi"/>
          <w:bCs/>
          <w:kern w:val="36"/>
          <w:sz w:val="24"/>
          <w:szCs w:val="24"/>
          <w:lang w:eastAsia="fr-FR"/>
        </w:rPr>
        <w:t xml:space="preserve"> un schéma ou une carte mentale en partant des </w:t>
      </w:r>
      <w:r w:rsidR="006C2F7E" w:rsidRPr="00386EF0">
        <w:rPr>
          <w:rFonts w:asciiTheme="minorHAnsi" w:eastAsia="Times New Roman" w:hAnsiTheme="minorHAnsi" w:cstheme="minorHAnsi"/>
          <w:bCs/>
          <w:kern w:val="36"/>
          <w:sz w:val="24"/>
          <w:szCs w:val="24"/>
          <w:lang w:eastAsia="fr-FR"/>
        </w:rPr>
        <w:t>mots-clés</w:t>
      </w:r>
    </w:p>
    <w:p w:rsidR="00386EF0" w:rsidRDefault="007C533B" w:rsidP="00386EF0">
      <w:pPr>
        <w:numPr>
          <w:ilvl w:val="0"/>
          <w:numId w:val="2"/>
        </w:numPr>
        <w:spacing w:after="0" w:line="240" w:lineRule="auto"/>
        <w:ind w:left="284" w:hanging="284"/>
        <w:jc w:val="both"/>
        <w:outlineLvl w:val="0"/>
        <w:rPr>
          <w:rFonts w:asciiTheme="minorHAnsi" w:eastAsia="Times New Roman" w:hAnsiTheme="minorHAnsi" w:cstheme="minorHAnsi"/>
          <w:bCs/>
          <w:kern w:val="36"/>
          <w:sz w:val="24"/>
          <w:szCs w:val="24"/>
          <w:lang w:eastAsia="fr-FR"/>
        </w:rPr>
      </w:pPr>
      <w:proofErr w:type="gramStart"/>
      <w:r w:rsidRPr="00386EF0">
        <w:rPr>
          <w:rFonts w:asciiTheme="minorHAnsi" w:eastAsia="Times New Roman" w:hAnsiTheme="minorHAnsi" w:cstheme="minorHAnsi"/>
          <w:bCs/>
          <w:kern w:val="36"/>
          <w:sz w:val="24"/>
          <w:szCs w:val="24"/>
          <w:lang w:eastAsia="fr-FR"/>
        </w:rPr>
        <w:t>expliquer</w:t>
      </w:r>
      <w:proofErr w:type="gramEnd"/>
      <w:r w:rsidRPr="00386EF0">
        <w:rPr>
          <w:rFonts w:asciiTheme="minorHAnsi" w:eastAsia="Times New Roman" w:hAnsiTheme="minorHAnsi" w:cstheme="minorHAnsi"/>
          <w:bCs/>
          <w:kern w:val="36"/>
          <w:sz w:val="24"/>
          <w:szCs w:val="24"/>
          <w:lang w:eastAsia="fr-FR"/>
        </w:rPr>
        <w:t xml:space="preserve"> son cours à une autre personne.</w:t>
      </w:r>
    </w:p>
    <w:p w:rsidR="00386EF0" w:rsidRDefault="00386EF0" w:rsidP="00386EF0">
      <w:pPr>
        <w:spacing w:after="0" w:line="240" w:lineRule="auto"/>
        <w:jc w:val="both"/>
        <w:outlineLvl w:val="0"/>
        <w:rPr>
          <w:rFonts w:asciiTheme="minorHAnsi" w:eastAsia="Times New Roman" w:hAnsiTheme="minorHAnsi" w:cstheme="minorHAnsi"/>
          <w:bCs/>
          <w:kern w:val="36"/>
          <w:sz w:val="24"/>
          <w:szCs w:val="24"/>
          <w:lang w:eastAsia="fr-FR"/>
        </w:rPr>
      </w:pPr>
    </w:p>
    <w:p w:rsidR="00386EF0" w:rsidRDefault="006C2F7E" w:rsidP="00386EF0">
      <w:pPr>
        <w:spacing w:after="0" w:line="240" w:lineRule="auto"/>
        <w:jc w:val="both"/>
        <w:outlineLvl w:val="0"/>
        <w:rPr>
          <w:rFonts w:asciiTheme="minorHAnsi" w:eastAsia="Times New Roman" w:hAnsiTheme="minorHAnsi" w:cstheme="minorHAnsi"/>
          <w:b/>
          <w:bCs/>
          <w:kern w:val="36"/>
          <w:sz w:val="24"/>
          <w:szCs w:val="24"/>
          <w:lang w:eastAsia="fr-FR"/>
        </w:rPr>
      </w:pPr>
      <w:r w:rsidRPr="00386EF0">
        <w:rPr>
          <w:rFonts w:asciiTheme="minorHAnsi" w:eastAsia="Times New Roman" w:hAnsiTheme="minorHAnsi" w:cstheme="minorHAnsi"/>
          <w:b/>
          <w:bCs/>
          <w:kern w:val="36"/>
          <w:sz w:val="24"/>
          <w:szCs w:val="24"/>
          <w:lang w:eastAsia="fr-FR"/>
        </w:rPr>
        <w:sym w:font="Wingdings" w:char="F0DF"/>
      </w:r>
      <w:r w:rsidRPr="00386EF0">
        <w:rPr>
          <w:rFonts w:asciiTheme="minorHAnsi" w:eastAsia="Times New Roman" w:hAnsiTheme="minorHAnsi" w:cstheme="minorHAnsi"/>
          <w:b/>
          <w:bCs/>
          <w:kern w:val="36"/>
          <w:sz w:val="24"/>
          <w:szCs w:val="24"/>
          <w:lang w:eastAsia="fr-FR"/>
        </w:rPr>
        <w:t xml:space="preserve"> Que retient-on efficacement ?</w:t>
      </w:r>
    </w:p>
    <w:p w:rsidR="006C2F7E" w:rsidRPr="00386EF0" w:rsidRDefault="002C2D56" w:rsidP="00386EF0">
      <w:pPr>
        <w:spacing w:after="0" w:line="240" w:lineRule="auto"/>
        <w:jc w:val="both"/>
        <w:outlineLvl w:val="0"/>
        <w:rPr>
          <w:rFonts w:asciiTheme="minorHAnsi" w:eastAsia="Times New Roman" w:hAnsiTheme="minorHAnsi" w:cstheme="minorHAnsi"/>
          <w:bCs/>
          <w:kern w:val="36"/>
          <w:sz w:val="24"/>
          <w:szCs w:val="24"/>
          <w:lang w:eastAsia="fr-FR"/>
        </w:rPr>
      </w:pPr>
      <w:r w:rsidRPr="00386EF0">
        <w:rPr>
          <w:rFonts w:asciiTheme="minorHAnsi" w:eastAsia="Times New Roman" w:hAnsiTheme="minorHAnsi" w:cstheme="minorHAnsi"/>
          <w:bCs/>
          <w:i/>
          <w:kern w:val="36"/>
          <w:sz w:val="12"/>
          <w:szCs w:val="48"/>
          <w:lang w:eastAsia="fr-FR"/>
        </w:rPr>
        <w:t xml:space="preserve"> (ISBN 978-2-37760-145-5)</w:t>
      </w:r>
    </w:p>
    <w:p w:rsidR="006C2F7E" w:rsidRPr="00A95C69" w:rsidRDefault="00386EF0" w:rsidP="00386EF0">
      <w:pPr>
        <w:shd w:val="clear" w:color="auto" w:fill="C8F367"/>
        <w:spacing w:before="100" w:beforeAutospacing="1" w:after="100" w:afterAutospacing="1" w:line="240" w:lineRule="auto"/>
        <w:jc w:val="both"/>
        <w:outlineLvl w:val="0"/>
        <w:rPr>
          <w:rFonts w:ascii="Segoe Script" w:eastAsia="Times New Roman" w:hAnsi="Segoe Script" w:cstheme="minorHAnsi"/>
          <w:b/>
          <w:bCs/>
          <w:color w:val="0070C0"/>
          <w:kern w:val="36"/>
          <w:lang w:eastAsia="fr-FR"/>
        </w:rPr>
      </w:pPr>
      <w:r w:rsidRPr="00A95C69">
        <w:rPr>
          <w:rFonts w:ascii="Segoe Script" w:hAnsi="Segoe Script" w:cstheme="minorHAnsi"/>
          <w:noProof/>
        </w:rPr>
        <w:lastRenderedPageBreak/>
        <w:drawing>
          <wp:anchor distT="0" distB="0" distL="114300" distR="114300" simplePos="0" relativeHeight="251656704" behindDoc="1" locked="0" layoutInCell="1" allowOverlap="1">
            <wp:simplePos x="0" y="0"/>
            <wp:positionH relativeFrom="column">
              <wp:posOffset>3900170</wp:posOffset>
            </wp:positionH>
            <wp:positionV relativeFrom="paragraph">
              <wp:posOffset>328200</wp:posOffset>
            </wp:positionV>
            <wp:extent cx="2905760" cy="1143000"/>
            <wp:effectExtent l="0" t="0" r="0" b="0"/>
            <wp:wrapTight wrapText="bothSides">
              <wp:wrapPolygon edited="0">
                <wp:start x="0" y="0"/>
                <wp:lineTo x="0" y="21360"/>
                <wp:lineTo x="21524" y="21360"/>
                <wp:lineTo x="21524" y="0"/>
                <wp:lineTo x="0" y="0"/>
              </wp:wrapPolygon>
            </wp:wrapTight>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cstate="print">
                      <a:extLst>
                        <a:ext uri="{28A0092B-C50C-407E-A947-70E740481C1C}">
                          <a14:useLocalDpi xmlns:a14="http://schemas.microsoft.com/office/drawing/2010/main" val="0"/>
                        </a:ext>
                      </a:extLst>
                    </a:blip>
                    <a:srcRect b="13361"/>
                    <a:stretch>
                      <a:fillRect/>
                    </a:stretch>
                  </pic:blipFill>
                  <pic:spPr bwMode="auto">
                    <a:xfrm>
                      <a:off x="0" y="0"/>
                      <a:ext cx="290576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6CAE" w:rsidRPr="00A95C69">
        <w:rPr>
          <w:rFonts w:ascii="Segoe Script" w:eastAsia="Times New Roman" w:hAnsi="Segoe Script" w:cstheme="minorHAnsi"/>
          <w:b/>
          <w:bCs/>
          <w:color w:val="0070C0"/>
          <w:kern w:val="36"/>
          <w:lang w:eastAsia="fr-FR"/>
        </w:rPr>
        <w:t>Mémoriser à long terme</w:t>
      </w:r>
    </w:p>
    <w:p w:rsidR="005E0779" w:rsidRPr="00386EF0" w:rsidRDefault="006C2F7E" w:rsidP="00386EF0">
      <w:pPr>
        <w:spacing w:after="0" w:line="240" w:lineRule="auto"/>
        <w:jc w:val="both"/>
        <w:outlineLvl w:val="0"/>
        <w:rPr>
          <w:rFonts w:asciiTheme="minorHAnsi" w:eastAsia="Times New Roman" w:hAnsiTheme="minorHAnsi" w:cstheme="minorHAnsi"/>
          <w:bCs/>
          <w:kern w:val="36"/>
          <w:sz w:val="24"/>
          <w:szCs w:val="24"/>
          <w:lang w:eastAsia="fr-FR"/>
        </w:rPr>
      </w:pPr>
      <w:r w:rsidRPr="00386EF0">
        <w:rPr>
          <w:rFonts w:asciiTheme="minorHAnsi" w:eastAsia="Times New Roman" w:hAnsiTheme="minorHAnsi" w:cstheme="minorHAnsi"/>
          <w:bCs/>
          <w:kern w:val="36"/>
          <w:sz w:val="24"/>
          <w:szCs w:val="24"/>
          <w:lang w:eastAsia="fr-FR"/>
        </w:rPr>
        <w:t xml:space="preserve">Raviver régulièrement ses souvenirs est la clé d’une mémorisation à long terme. Il faut </w:t>
      </w:r>
      <w:r w:rsidRPr="00386EF0">
        <w:rPr>
          <w:rFonts w:asciiTheme="minorHAnsi" w:eastAsia="Times New Roman" w:hAnsiTheme="minorHAnsi" w:cstheme="minorHAnsi"/>
          <w:b/>
          <w:bCs/>
          <w:color w:val="0070C0"/>
          <w:kern w:val="36"/>
          <w:sz w:val="24"/>
          <w:szCs w:val="24"/>
          <w:lang w:eastAsia="fr-FR"/>
        </w:rPr>
        <w:t>travailler</w:t>
      </w:r>
      <w:r w:rsidRPr="00386EF0">
        <w:rPr>
          <w:rFonts w:asciiTheme="minorHAnsi" w:eastAsia="Times New Roman" w:hAnsiTheme="minorHAnsi" w:cstheme="minorHAnsi"/>
          <w:bCs/>
          <w:kern w:val="36"/>
          <w:sz w:val="24"/>
          <w:szCs w:val="24"/>
          <w:lang w:eastAsia="fr-FR"/>
        </w:rPr>
        <w:t xml:space="preserve"> </w:t>
      </w:r>
      <w:r w:rsidRPr="00386EF0">
        <w:rPr>
          <w:rFonts w:asciiTheme="minorHAnsi" w:eastAsia="Times New Roman" w:hAnsiTheme="minorHAnsi" w:cstheme="minorHAnsi"/>
          <w:b/>
          <w:bCs/>
          <w:color w:val="0070C0"/>
          <w:kern w:val="36"/>
          <w:sz w:val="24"/>
          <w:szCs w:val="24"/>
          <w:lang w:eastAsia="fr-FR"/>
        </w:rPr>
        <w:t>moins</w:t>
      </w:r>
      <w:r w:rsidRPr="00386EF0">
        <w:rPr>
          <w:rFonts w:asciiTheme="minorHAnsi" w:eastAsia="Times New Roman" w:hAnsiTheme="minorHAnsi" w:cstheme="minorHAnsi"/>
          <w:bCs/>
          <w:kern w:val="36"/>
          <w:sz w:val="24"/>
          <w:szCs w:val="24"/>
          <w:lang w:eastAsia="fr-FR"/>
        </w:rPr>
        <w:t xml:space="preserve"> </w:t>
      </w:r>
      <w:r w:rsidRPr="00386EF0">
        <w:rPr>
          <w:rFonts w:asciiTheme="minorHAnsi" w:eastAsia="Times New Roman" w:hAnsiTheme="minorHAnsi" w:cstheme="minorHAnsi"/>
          <w:b/>
          <w:bCs/>
          <w:color w:val="0070C0"/>
          <w:kern w:val="36"/>
          <w:sz w:val="24"/>
          <w:szCs w:val="24"/>
          <w:lang w:eastAsia="fr-FR"/>
        </w:rPr>
        <w:t>longtemps</w:t>
      </w:r>
      <w:r w:rsidRPr="00386EF0">
        <w:rPr>
          <w:rFonts w:asciiTheme="minorHAnsi" w:eastAsia="Times New Roman" w:hAnsiTheme="minorHAnsi" w:cstheme="minorHAnsi"/>
          <w:bCs/>
          <w:kern w:val="36"/>
          <w:sz w:val="24"/>
          <w:szCs w:val="24"/>
          <w:lang w:eastAsia="fr-FR"/>
        </w:rPr>
        <w:t xml:space="preserve"> mais </w:t>
      </w:r>
      <w:r w:rsidRPr="00386EF0">
        <w:rPr>
          <w:rFonts w:asciiTheme="minorHAnsi" w:eastAsia="Times New Roman" w:hAnsiTheme="minorHAnsi" w:cstheme="minorHAnsi"/>
          <w:b/>
          <w:bCs/>
          <w:color w:val="0070C0"/>
          <w:kern w:val="36"/>
          <w:sz w:val="24"/>
          <w:szCs w:val="24"/>
          <w:lang w:eastAsia="fr-FR"/>
        </w:rPr>
        <w:t>plus</w:t>
      </w:r>
      <w:r w:rsidRPr="00386EF0">
        <w:rPr>
          <w:rFonts w:asciiTheme="minorHAnsi" w:eastAsia="Times New Roman" w:hAnsiTheme="minorHAnsi" w:cstheme="minorHAnsi"/>
          <w:bCs/>
          <w:kern w:val="36"/>
          <w:sz w:val="24"/>
          <w:szCs w:val="24"/>
          <w:lang w:eastAsia="fr-FR"/>
        </w:rPr>
        <w:t xml:space="preserve"> </w:t>
      </w:r>
      <w:r w:rsidRPr="00386EF0">
        <w:rPr>
          <w:rFonts w:asciiTheme="minorHAnsi" w:eastAsia="Times New Roman" w:hAnsiTheme="minorHAnsi" w:cstheme="minorHAnsi"/>
          <w:b/>
          <w:bCs/>
          <w:color w:val="0070C0"/>
          <w:kern w:val="36"/>
          <w:sz w:val="24"/>
          <w:szCs w:val="24"/>
          <w:lang w:eastAsia="fr-FR"/>
        </w:rPr>
        <w:t>souvent</w:t>
      </w:r>
      <w:r w:rsidRPr="00386EF0">
        <w:rPr>
          <w:rFonts w:asciiTheme="minorHAnsi" w:eastAsia="Times New Roman" w:hAnsiTheme="minorHAnsi" w:cstheme="minorHAnsi"/>
          <w:bCs/>
          <w:kern w:val="36"/>
          <w:sz w:val="24"/>
          <w:szCs w:val="24"/>
          <w:lang w:eastAsia="fr-FR"/>
        </w:rPr>
        <w:t xml:space="preserve"> car travailler sur une trop longue durée n’est pas une </w:t>
      </w:r>
      <w:proofErr w:type="gramStart"/>
      <w:r w:rsidRPr="00386EF0">
        <w:rPr>
          <w:rFonts w:asciiTheme="minorHAnsi" w:eastAsia="Times New Roman" w:hAnsiTheme="minorHAnsi" w:cstheme="minorHAnsi"/>
          <w:bCs/>
          <w:kern w:val="36"/>
          <w:sz w:val="24"/>
          <w:szCs w:val="24"/>
          <w:lang w:eastAsia="fr-FR"/>
        </w:rPr>
        <w:t>méthode  efficace</w:t>
      </w:r>
      <w:proofErr w:type="gramEnd"/>
      <w:r w:rsidRPr="00386EF0">
        <w:rPr>
          <w:rFonts w:asciiTheme="minorHAnsi" w:eastAsia="Times New Roman" w:hAnsiTheme="minorHAnsi" w:cstheme="minorHAnsi"/>
          <w:bCs/>
          <w:kern w:val="36"/>
          <w:sz w:val="24"/>
          <w:szCs w:val="24"/>
          <w:lang w:eastAsia="fr-FR"/>
        </w:rPr>
        <w:t>.</w:t>
      </w:r>
    </w:p>
    <w:p w:rsidR="006C2F7E" w:rsidRPr="00386EF0" w:rsidRDefault="006C2F7E" w:rsidP="00386EF0">
      <w:pPr>
        <w:spacing w:after="0" w:line="240" w:lineRule="auto"/>
        <w:jc w:val="both"/>
        <w:outlineLvl w:val="0"/>
        <w:rPr>
          <w:rFonts w:asciiTheme="minorHAnsi" w:eastAsia="Times New Roman" w:hAnsiTheme="minorHAnsi" w:cstheme="minorHAnsi"/>
          <w:bCs/>
          <w:kern w:val="36"/>
          <w:sz w:val="16"/>
          <w:szCs w:val="16"/>
          <w:lang w:eastAsia="fr-FR"/>
        </w:rPr>
      </w:pPr>
    </w:p>
    <w:p w:rsidR="006C2F7E" w:rsidRPr="00386EF0" w:rsidRDefault="00386EF0" w:rsidP="00386EF0">
      <w:pPr>
        <w:spacing w:after="0" w:line="240" w:lineRule="auto"/>
        <w:jc w:val="both"/>
        <w:outlineLvl w:val="0"/>
        <w:rPr>
          <w:rFonts w:asciiTheme="minorHAnsi" w:eastAsia="Times New Roman" w:hAnsiTheme="minorHAnsi" w:cstheme="minorHAnsi"/>
          <w:bCs/>
          <w:kern w:val="36"/>
          <w:sz w:val="24"/>
          <w:szCs w:val="24"/>
          <w:lang w:eastAsia="fr-FR"/>
        </w:rPr>
      </w:pPr>
      <w:r>
        <w:rPr>
          <w:noProof/>
        </w:rPr>
        <mc:AlternateContent>
          <mc:Choice Requires="wps">
            <w:drawing>
              <wp:anchor distT="0" distB="0" distL="114300" distR="114300" simplePos="0" relativeHeight="251666944" behindDoc="0" locked="0" layoutInCell="1" allowOverlap="1" wp14:anchorId="74203B6C" wp14:editId="13949260">
                <wp:simplePos x="0" y="0"/>
                <wp:positionH relativeFrom="column">
                  <wp:posOffset>3943985</wp:posOffset>
                </wp:positionH>
                <wp:positionV relativeFrom="paragraph">
                  <wp:posOffset>287655</wp:posOffset>
                </wp:positionV>
                <wp:extent cx="2864485" cy="37528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864485" cy="375285"/>
                        </a:xfrm>
                        <a:prstGeom prst="rect">
                          <a:avLst/>
                        </a:prstGeom>
                        <a:noFill/>
                        <a:ln w="6350">
                          <a:noFill/>
                        </a:ln>
                      </wps:spPr>
                      <wps:txbx>
                        <w:txbxContent>
                          <w:p w:rsidR="00386EF0" w:rsidRDefault="00386EF0" w:rsidP="00386EF0">
                            <w:pPr>
                              <w:spacing w:after="0" w:line="240" w:lineRule="auto"/>
                              <w:jc w:val="center"/>
                              <w:outlineLvl w:val="0"/>
                              <w:rPr>
                                <w:rFonts w:asciiTheme="minorHAnsi" w:eastAsia="Times New Roman" w:hAnsiTheme="minorHAnsi" w:cstheme="minorHAnsi"/>
                                <w:b/>
                                <w:bCs/>
                                <w:kern w:val="36"/>
                                <w:sz w:val="24"/>
                                <w:szCs w:val="24"/>
                                <w:lang w:eastAsia="fr-FR"/>
                              </w:rPr>
                            </w:pPr>
                            <w:r w:rsidRPr="00386EF0">
                              <w:rPr>
                                <w:rFonts w:asciiTheme="minorHAnsi" w:eastAsia="Times New Roman" w:hAnsiTheme="minorHAnsi" w:cstheme="minorHAnsi"/>
                                <w:b/>
                                <w:bCs/>
                                <w:kern w:val="36"/>
                                <w:sz w:val="24"/>
                                <w:szCs w:val="24"/>
                                <w:lang w:eastAsia="fr-FR"/>
                              </w:rPr>
                              <w:t>Planification avec mémorisation espac</w:t>
                            </w:r>
                            <w:r>
                              <w:rPr>
                                <w:rFonts w:asciiTheme="minorHAnsi" w:eastAsia="Times New Roman" w:hAnsiTheme="minorHAnsi" w:cstheme="minorHAnsi"/>
                                <w:b/>
                                <w:bCs/>
                                <w:kern w:val="36"/>
                                <w:sz w:val="24"/>
                                <w:szCs w:val="24"/>
                                <w:lang w:eastAsia="fr-FR"/>
                              </w:rPr>
                              <w:t>ée</w:t>
                            </w:r>
                          </w:p>
                          <w:p w:rsidR="00386EF0" w:rsidRPr="00BF2F25" w:rsidRDefault="00386EF0" w:rsidP="00386EF0">
                            <w:pPr>
                              <w:spacing w:after="0" w:line="240" w:lineRule="auto"/>
                              <w:jc w:val="both"/>
                              <w:outlineLvl w:val="0"/>
                              <w:rPr>
                                <w:rFonts w:asciiTheme="minorHAnsi" w:eastAsia="Times New Roman" w:hAnsiTheme="minorHAnsi" w:cstheme="minorHAnsi"/>
                                <w:bCs/>
                                <w:kern w:val="36"/>
                                <w:sz w:val="18"/>
                                <w:szCs w:val="48"/>
                                <w:lang w:eastAsia="fr-FR"/>
                              </w:rPr>
                            </w:pPr>
                            <w:r w:rsidRPr="00BF2F25">
                              <w:rPr>
                                <w:rFonts w:asciiTheme="minorHAnsi" w:eastAsia="Times New Roman" w:hAnsiTheme="minorHAnsi" w:cstheme="minorHAnsi"/>
                                <w:bCs/>
                                <w:i/>
                                <w:kern w:val="36"/>
                                <w:sz w:val="18"/>
                                <w:szCs w:val="48"/>
                                <w:lang w:eastAsia="fr-FR"/>
                              </w:rPr>
                              <w:t xml:space="preserve"> </w:t>
                            </w:r>
                            <w:r w:rsidRPr="00BF2F25">
                              <w:rPr>
                                <w:rFonts w:asciiTheme="minorHAnsi" w:eastAsia="Times New Roman" w:hAnsiTheme="minorHAnsi" w:cstheme="minorHAnsi"/>
                                <w:bCs/>
                                <w:i/>
                                <w:kern w:val="36"/>
                                <w:sz w:val="12"/>
                                <w:szCs w:val="48"/>
                                <w:lang w:eastAsia="fr-FR"/>
                              </w:rPr>
                              <w:t xml:space="preserve">(ISBN 978-2-401-04613-9) </w:t>
                            </w:r>
                          </w:p>
                          <w:p w:rsidR="00386EF0" w:rsidRPr="002459AB" w:rsidRDefault="00386EF0" w:rsidP="00386EF0">
                            <w:pPr>
                              <w:outlineLvl w:val="0"/>
                              <w:rPr>
                                <w:rFonts w:eastAsia="Times New Roman" w:cstheme="minorHAnsi"/>
                                <w:bCs/>
                                <w:kern w:val="36"/>
                                <w:sz w:val="1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03B6C" id="_x0000_t202" coordsize="21600,21600" o:spt="202" path="m,l,21600r21600,l21600,xe">
                <v:stroke joinstyle="miter"/>
                <v:path gradientshapeok="t" o:connecttype="rect"/>
              </v:shapetype>
              <v:shape id="Zone de texte 1" o:spid="_x0000_s1026" type="#_x0000_t202" style="position:absolute;left:0;text-align:left;margin-left:310.55pt;margin-top:22.65pt;width:225.55pt;height:29.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VeoMgIAAFYEAAAOAAAAZHJzL2Uyb0RvYy54bWysVE1vGjEQvVfqf7B8LwsECF2xRDQRVSWU&#13;&#10;RCJVpN6M12ZXsj2ubdilv75j70JQ2lPVixnPzM7He88s7lqtyFE4X4Mp6GgwpEQYDmVt9gX9/rL+&#13;&#10;NKfEB2ZKpsCIgp6Ep3fLjx8Wjc3FGCpQpXAEixifN7agVQg2zzLPK6GZH4AVBoMSnGYBr26flY41&#13;&#10;WF2rbDwczrIGXGkdcOE9eh+6IF2m+lIKHp6k9CIQVVCcLaTTpXMXz2y5YPneMVvVvB+D/cMUmtUG&#13;&#10;m15KPbDAyMHVf5TSNXfgQYYBB52BlDUXaQfcZjR8t822YlakXRAcby8w+f9Xlj8enx2pS+SOEsM0&#13;&#10;UvQDiSKlIEG0QZBRhKixPsfMrcXc0H6BNqb3fo/OuHkrnY6/uBPBOIJ9ugCMlQhH53g+m0zmU0o4&#13;&#10;xm5up2O0sUz29rV1PnwVoEk0CuqQwIQrO2586FLPKbGZgXWtFPpZrgxpCjq7mQ7TB5cIFlcGe8Qd&#13;&#10;ulmjFdpd2y+wg/KEeznoxOEtX9fYfMN8eGYO1YCroMLDEx5SATaB3qKkAvfrb/6YjyRhlJIG1VVQ&#13;&#10;//PAnKBEfTNI3+fRZBLlmC6T6e0YL+46sruOmIO+BxQwUoTTJTPmB3U2pQP9ig9hFbtiiBmOvQsa&#13;&#10;zuZ96DSPD4mL1SoloQAtCxuztTyWjhhGaF/aV+Zsj3/UwCOcdcjydzR0uR0Rq0MAWSeOIsAdqj3u&#13;&#10;KN7Ecv/Q4uu4vqest7+D5W8AAAD//wMAUEsDBBQABgAIAAAAIQCgxoeQ5QAAABABAAAPAAAAZHJz&#13;&#10;L2Rvd25yZXYueG1sTE89T8MwEN2R+A/WIbFRJyEtVRqnqoIqJESHli5sl9hNIuxziN028OtxJlhO&#13;&#10;d3rv3ke+Ho1mFzW4zpKAeBYBU1Rb2VEj4Pi+fVgCcx5JorakBHwrB+vi9ibHTNor7dXl4BsWRMhl&#13;&#10;KKD1vs84d3WrDLqZ7RUF7GQHgz6cQ8PlgNcgbjRPomjBDXYUHFrsVdmq+vNwNgJey+0O91Vilj+6&#13;&#10;fHk7bfqv48dciPu78XkVxmYFzKvR/33A1CHkhyIEq+yZpGNawCKJ40AVkM4fgU2E6ClJgFXTlqbA&#13;&#10;i5z/L1L8AgAA//8DAFBLAQItABQABgAIAAAAIQC2gziS/gAAAOEBAAATAAAAAAAAAAAAAAAAAAAA&#13;&#10;AABbQ29udGVudF9UeXBlc10ueG1sUEsBAi0AFAAGAAgAAAAhADj9If/WAAAAlAEAAAsAAAAAAAAA&#13;&#10;AAAAAAAALwEAAF9yZWxzLy5yZWxzUEsBAi0AFAAGAAgAAAAhAF5xV6gyAgAAVgQAAA4AAAAAAAAA&#13;&#10;AAAAAAAALgIAAGRycy9lMm9Eb2MueG1sUEsBAi0AFAAGAAgAAAAhAKDGh5DlAAAAEAEAAA8AAAAA&#13;&#10;AAAAAAAAAAAAjAQAAGRycy9kb3ducmV2LnhtbFBLBQYAAAAABAAEAPMAAACeBQAAAAA=&#13;&#10;" filled="f" stroked="f" strokeweight=".5pt">
                <v:fill o:detectmouseclick="t"/>
                <v:textbox>
                  <w:txbxContent>
                    <w:p w:rsidR="00386EF0" w:rsidRDefault="00386EF0" w:rsidP="00386EF0">
                      <w:pPr>
                        <w:spacing w:after="0" w:line="240" w:lineRule="auto"/>
                        <w:jc w:val="center"/>
                        <w:outlineLvl w:val="0"/>
                        <w:rPr>
                          <w:rFonts w:asciiTheme="minorHAnsi" w:eastAsia="Times New Roman" w:hAnsiTheme="minorHAnsi" w:cstheme="minorHAnsi"/>
                          <w:b/>
                          <w:bCs/>
                          <w:kern w:val="36"/>
                          <w:sz w:val="24"/>
                          <w:szCs w:val="24"/>
                          <w:lang w:eastAsia="fr-FR"/>
                        </w:rPr>
                      </w:pPr>
                      <w:r w:rsidRPr="00386EF0">
                        <w:rPr>
                          <w:rFonts w:asciiTheme="minorHAnsi" w:eastAsia="Times New Roman" w:hAnsiTheme="minorHAnsi" w:cstheme="minorHAnsi"/>
                          <w:b/>
                          <w:bCs/>
                          <w:kern w:val="36"/>
                          <w:sz w:val="24"/>
                          <w:szCs w:val="24"/>
                          <w:lang w:eastAsia="fr-FR"/>
                        </w:rPr>
                        <w:t>Planification avec mémorisation espac</w:t>
                      </w:r>
                      <w:r>
                        <w:rPr>
                          <w:rFonts w:asciiTheme="minorHAnsi" w:eastAsia="Times New Roman" w:hAnsiTheme="minorHAnsi" w:cstheme="minorHAnsi"/>
                          <w:b/>
                          <w:bCs/>
                          <w:kern w:val="36"/>
                          <w:sz w:val="24"/>
                          <w:szCs w:val="24"/>
                          <w:lang w:eastAsia="fr-FR"/>
                        </w:rPr>
                        <w:t>ée</w:t>
                      </w:r>
                    </w:p>
                    <w:p w:rsidR="00386EF0" w:rsidRPr="00BF2F25" w:rsidRDefault="00386EF0" w:rsidP="00386EF0">
                      <w:pPr>
                        <w:spacing w:after="0" w:line="240" w:lineRule="auto"/>
                        <w:jc w:val="both"/>
                        <w:outlineLvl w:val="0"/>
                        <w:rPr>
                          <w:rFonts w:asciiTheme="minorHAnsi" w:eastAsia="Times New Roman" w:hAnsiTheme="minorHAnsi" w:cstheme="minorHAnsi"/>
                          <w:bCs/>
                          <w:kern w:val="36"/>
                          <w:sz w:val="18"/>
                          <w:szCs w:val="48"/>
                          <w:lang w:eastAsia="fr-FR"/>
                        </w:rPr>
                      </w:pPr>
                      <w:r w:rsidRPr="00BF2F25">
                        <w:rPr>
                          <w:rFonts w:asciiTheme="minorHAnsi" w:eastAsia="Times New Roman" w:hAnsiTheme="minorHAnsi" w:cstheme="minorHAnsi"/>
                          <w:bCs/>
                          <w:i/>
                          <w:kern w:val="36"/>
                          <w:sz w:val="18"/>
                          <w:szCs w:val="48"/>
                          <w:lang w:eastAsia="fr-FR"/>
                        </w:rPr>
                        <w:t xml:space="preserve"> </w:t>
                      </w:r>
                      <w:r w:rsidRPr="00BF2F25">
                        <w:rPr>
                          <w:rFonts w:asciiTheme="minorHAnsi" w:eastAsia="Times New Roman" w:hAnsiTheme="minorHAnsi" w:cstheme="minorHAnsi"/>
                          <w:bCs/>
                          <w:i/>
                          <w:kern w:val="36"/>
                          <w:sz w:val="12"/>
                          <w:szCs w:val="48"/>
                          <w:lang w:eastAsia="fr-FR"/>
                        </w:rPr>
                        <w:t xml:space="preserve">(ISBN 978-2-401-04613-9) </w:t>
                      </w:r>
                    </w:p>
                    <w:p w:rsidR="00386EF0" w:rsidRPr="002459AB" w:rsidRDefault="00386EF0" w:rsidP="00386EF0">
                      <w:pPr>
                        <w:outlineLvl w:val="0"/>
                        <w:rPr>
                          <w:rFonts w:eastAsia="Times New Roman" w:cstheme="minorHAnsi"/>
                          <w:bCs/>
                          <w:kern w:val="36"/>
                          <w:sz w:val="18"/>
                          <w:szCs w:val="48"/>
                        </w:rPr>
                      </w:pPr>
                    </w:p>
                  </w:txbxContent>
                </v:textbox>
                <w10:wrap type="square"/>
              </v:shape>
            </w:pict>
          </mc:Fallback>
        </mc:AlternateContent>
      </w:r>
      <w:r w:rsidR="006C2F7E" w:rsidRPr="00386EF0">
        <w:rPr>
          <w:rFonts w:asciiTheme="minorHAnsi" w:eastAsia="Times New Roman" w:hAnsiTheme="minorHAnsi" w:cstheme="minorHAnsi"/>
          <w:bCs/>
          <w:kern w:val="36"/>
          <w:sz w:val="24"/>
          <w:szCs w:val="24"/>
          <w:lang w:eastAsia="fr-FR"/>
        </w:rPr>
        <w:t xml:space="preserve">Ce travail est moins efficace en cas de fatigue ; durant les périodes de classe, il faut donc privilégier un </w:t>
      </w:r>
      <w:r w:rsidR="006C2F7E" w:rsidRPr="00386EF0">
        <w:rPr>
          <w:rFonts w:asciiTheme="minorHAnsi" w:eastAsia="Times New Roman" w:hAnsiTheme="minorHAnsi" w:cstheme="minorHAnsi"/>
          <w:b/>
          <w:bCs/>
          <w:color w:val="0070C0"/>
          <w:kern w:val="36"/>
          <w:sz w:val="24"/>
          <w:szCs w:val="24"/>
          <w:lang w:eastAsia="fr-FR"/>
        </w:rPr>
        <w:t>sommeil</w:t>
      </w:r>
      <w:r w:rsidR="006C2F7E" w:rsidRPr="00386EF0">
        <w:rPr>
          <w:rFonts w:asciiTheme="minorHAnsi" w:eastAsia="Times New Roman" w:hAnsiTheme="minorHAnsi" w:cstheme="minorHAnsi"/>
          <w:bCs/>
          <w:kern w:val="36"/>
          <w:sz w:val="24"/>
          <w:szCs w:val="24"/>
          <w:lang w:eastAsia="fr-FR"/>
        </w:rPr>
        <w:t xml:space="preserve"> </w:t>
      </w:r>
      <w:r w:rsidR="006C2F7E" w:rsidRPr="00386EF0">
        <w:rPr>
          <w:rFonts w:asciiTheme="minorHAnsi" w:eastAsia="Times New Roman" w:hAnsiTheme="minorHAnsi" w:cstheme="minorHAnsi"/>
          <w:b/>
          <w:bCs/>
          <w:color w:val="0070C0"/>
          <w:kern w:val="36"/>
          <w:sz w:val="24"/>
          <w:szCs w:val="24"/>
          <w:lang w:eastAsia="fr-FR"/>
        </w:rPr>
        <w:t>de</w:t>
      </w:r>
      <w:r w:rsidR="006C2F7E" w:rsidRPr="00386EF0">
        <w:rPr>
          <w:rFonts w:asciiTheme="minorHAnsi" w:eastAsia="Times New Roman" w:hAnsiTheme="minorHAnsi" w:cstheme="minorHAnsi"/>
          <w:bCs/>
          <w:kern w:val="36"/>
          <w:sz w:val="24"/>
          <w:szCs w:val="24"/>
          <w:lang w:eastAsia="fr-FR"/>
        </w:rPr>
        <w:t xml:space="preserve"> </w:t>
      </w:r>
      <w:r w:rsidR="006C2F7E" w:rsidRPr="00386EF0">
        <w:rPr>
          <w:rFonts w:asciiTheme="minorHAnsi" w:eastAsia="Times New Roman" w:hAnsiTheme="minorHAnsi" w:cstheme="minorHAnsi"/>
          <w:b/>
          <w:bCs/>
          <w:color w:val="0070C0"/>
          <w:kern w:val="36"/>
          <w:sz w:val="24"/>
          <w:szCs w:val="24"/>
          <w:lang w:eastAsia="fr-FR"/>
        </w:rPr>
        <w:t>qualité</w:t>
      </w:r>
      <w:r w:rsidR="006C2F7E" w:rsidRPr="00386EF0">
        <w:rPr>
          <w:rFonts w:asciiTheme="minorHAnsi" w:eastAsia="Times New Roman" w:hAnsiTheme="minorHAnsi" w:cstheme="minorHAnsi"/>
          <w:bCs/>
          <w:kern w:val="36"/>
          <w:sz w:val="24"/>
          <w:szCs w:val="24"/>
          <w:lang w:eastAsia="fr-FR"/>
        </w:rPr>
        <w:t xml:space="preserve"> et un certain équilibre entre travail et loisirs.</w:t>
      </w:r>
    </w:p>
    <w:p w:rsidR="00504E98" w:rsidRPr="00386EF0" w:rsidRDefault="00504E98" w:rsidP="00386EF0">
      <w:pPr>
        <w:spacing w:after="0" w:line="240" w:lineRule="auto"/>
        <w:jc w:val="both"/>
        <w:outlineLvl w:val="0"/>
        <w:rPr>
          <w:rFonts w:asciiTheme="minorHAnsi" w:eastAsia="Times New Roman" w:hAnsiTheme="minorHAnsi" w:cstheme="minorHAnsi"/>
          <w:b/>
          <w:bCs/>
          <w:kern w:val="36"/>
          <w:sz w:val="24"/>
          <w:szCs w:val="24"/>
          <w:lang w:eastAsia="fr-FR"/>
        </w:rPr>
      </w:pPr>
    </w:p>
    <w:p w:rsidR="007A16B1" w:rsidRPr="00BF2F25" w:rsidRDefault="007A16B1" w:rsidP="006C2F7E">
      <w:pPr>
        <w:spacing w:after="0" w:line="240" w:lineRule="auto"/>
        <w:outlineLvl w:val="0"/>
        <w:rPr>
          <w:rFonts w:asciiTheme="minorHAnsi" w:eastAsia="Times New Roman" w:hAnsiTheme="minorHAnsi" w:cstheme="minorHAnsi"/>
          <w:bCs/>
          <w:kern w:val="36"/>
          <w:sz w:val="18"/>
          <w:szCs w:val="48"/>
          <w:lang w:eastAsia="fr-FR"/>
        </w:rPr>
      </w:pPr>
    </w:p>
    <w:p w:rsidR="00061C57" w:rsidRPr="00A95C69" w:rsidRDefault="00061C57" w:rsidP="006C2F7E">
      <w:pPr>
        <w:shd w:val="clear" w:color="auto" w:fill="C8F367"/>
        <w:spacing w:after="0" w:line="240" w:lineRule="auto"/>
        <w:outlineLvl w:val="0"/>
        <w:rPr>
          <w:rFonts w:ascii="Segoe Script" w:eastAsia="Times New Roman" w:hAnsi="Segoe Script" w:cstheme="minorHAnsi"/>
          <w:b/>
          <w:bCs/>
          <w:color w:val="0070C0"/>
          <w:kern w:val="36"/>
          <w:lang w:eastAsia="fr-FR"/>
        </w:rPr>
      </w:pPr>
      <w:r w:rsidRPr="00A95C69">
        <w:rPr>
          <w:rFonts w:ascii="Segoe Script" w:eastAsia="Times New Roman" w:hAnsi="Segoe Script" w:cstheme="minorHAnsi"/>
          <w:b/>
          <w:bCs/>
          <w:color w:val="0070C0"/>
          <w:kern w:val="36"/>
          <w:lang w:eastAsia="fr-FR"/>
        </w:rPr>
        <w:t>Les étages du cerveau pour améliorer la gestion des comportements en classe</w:t>
      </w:r>
    </w:p>
    <w:p w:rsidR="00386EF0" w:rsidRDefault="00386EF0" w:rsidP="00386EF0">
      <w:pPr>
        <w:spacing w:after="0" w:line="240" w:lineRule="auto"/>
        <w:jc w:val="both"/>
        <w:rPr>
          <w:rFonts w:asciiTheme="minorHAnsi" w:eastAsia="Times New Roman" w:hAnsiTheme="minorHAnsi" w:cstheme="minorHAnsi"/>
          <w:sz w:val="24"/>
          <w:szCs w:val="24"/>
          <w:lang w:eastAsia="fr-FR"/>
        </w:rPr>
      </w:pPr>
    </w:p>
    <w:p w:rsidR="00061C57" w:rsidRDefault="00061C57" w:rsidP="00386EF0">
      <w:pPr>
        <w:spacing w:after="0" w:line="240" w:lineRule="auto"/>
        <w:jc w:val="both"/>
        <w:rPr>
          <w:rFonts w:asciiTheme="minorHAnsi" w:eastAsia="Times New Roman" w:hAnsiTheme="minorHAnsi" w:cstheme="minorHAnsi"/>
          <w:sz w:val="24"/>
          <w:szCs w:val="24"/>
          <w:lang w:eastAsia="fr-FR"/>
        </w:rPr>
      </w:pPr>
      <w:r w:rsidRPr="00386EF0">
        <w:rPr>
          <w:rFonts w:asciiTheme="minorHAnsi" w:eastAsia="Times New Roman" w:hAnsiTheme="minorHAnsi" w:cstheme="minorHAnsi"/>
          <w:sz w:val="24"/>
          <w:szCs w:val="24"/>
          <w:lang w:eastAsia="fr-FR"/>
        </w:rPr>
        <w:t>Daniel Siegel est un neuroscientifique spécialisé dans le cerveau des enfants. Il a conçu le modèle des étages du cerveau pour expliquer comment fonctionne le cerveau des enfants et permettre aux adultes de mieux les comprendre et les accompagner. Ce modèle peut être utile pour gérer les comportements des élèves en classe.</w:t>
      </w:r>
    </w:p>
    <w:p w:rsidR="00386EF0" w:rsidRPr="00386EF0" w:rsidRDefault="00386EF0" w:rsidP="00386EF0">
      <w:pPr>
        <w:spacing w:after="0" w:line="240" w:lineRule="auto"/>
        <w:jc w:val="both"/>
        <w:rPr>
          <w:rFonts w:asciiTheme="minorHAnsi" w:eastAsia="Times New Roman" w:hAnsiTheme="minorHAnsi" w:cstheme="minorHAnsi"/>
          <w:sz w:val="16"/>
          <w:szCs w:val="16"/>
          <w:lang w:eastAsia="fr-FR"/>
        </w:rPr>
      </w:pPr>
    </w:p>
    <w:p w:rsidR="00061C57" w:rsidRPr="00386EF0" w:rsidRDefault="00061C57" w:rsidP="00386EF0">
      <w:pPr>
        <w:spacing w:after="0" w:line="240" w:lineRule="auto"/>
        <w:jc w:val="both"/>
        <w:rPr>
          <w:rFonts w:asciiTheme="minorHAnsi" w:eastAsia="Times New Roman" w:hAnsiTheme="minorHAnsi" w:cstheme="minorHAnsi"/>
          <w:sz w:val="24"/>
          <w:szCs w:val="24"/>
          <w:lang w:eastAsia="fr-FR"/>
        </w:rPr>
      </w:pPr>
      <w:r w:rsidRPr="00386EF0">
        <w:rPr>
          <w:rFonts w:asciiTheme="minorHAnsi" w:eastAsia="Times New Roman" w:hAnsiTheme="minorHAnsi" w:cstheme="minorHAnsi"/>
          <w:sz w:val="24"/>
          <w:szCs w:val="24"/>
          <w:lang w:eastAsia="fr-FR"/>
        </w:rPr>
        <w:t>Ce modèle utilise une métaphore : le cerveau est comme une maison à 3 étages.</w:t>
      </w:r>
    </w:p>
    <w:p w:rsidR="00061C57" w:rsidRDefault="00061C57" w:rsidP="00386EF0">
      <w:pPr>
        <w:spacing w:after="0" w:line="240" w:lineRule="auto"/>
        <w:jc w:val="both"/>
        <w:rPr>
          <w:rFonts w:asciiTheme="minorHAnsi" w:eastAsia="Times New Roman" w:hAnsiTheme="minorHAnsi" w:cstheme="minorHAnsi"/>
          <w:sz w:val="24"/>
          <w:szCs w:val="24"/>
          <w:lang w:eastAsia="fr-FR"/>
        </w:rPr>
      </w:pPr>
      <w:r w:rsidRPr="00386EF0">
        <w:rPr>
          <w:rFonts w:asciiTheme="minorHAnsi" w:eastAsia="Times New Roman" w:hAnsiTheme="minorHAnsi" w:cstheme="minorHAnsi"/>
          <w:sz w:val="24"/>
          <w:szCs w:val="24"/>
          <w:lang w:eastAsia="fr-FR"/>
        </w:rPr>
        <w:t xml:space="preserve">Le </w:t>
      </w:r>
      <w:r w:rsidRPr="00386EF0">
        <w:rPr>
          <w:rFonts w:asciiTheme="minorHAnsi" w:eastAsia="Times New Roman" w:hAnsiTheme="minorHAnsi" w:cstheme="minorHAnsi"/>
          <w:sz w:val="24"/>
          <w:szCs w:val="24"/>
          <w:u w:val="single"/>
          <w:lang w:eastAsia="fr-FR"/>
        </w:rPr>
        <w:t>premier étage</w:t>
      </w:r>
      <w:r w:rsidRPr="00386EF0">
        <w:rPr>
          <w:rFonts w:asciiTheme="minorHAnsi" w:eastAsia="Times New Roman" w:hAnsiTheme="minorHAnsi" w:cstheme="minorHAnsi"/>
          <w:sz w:val="24"/>
          <w:szCs w:val="24"/>
          <w:lang w:eastAsia="fr-FR"/>
        </w:rPr>
        <w:t xml:space="preserve"> est la cave qui correspond au </w:t>
      </w:r>
      <w:r w:rsidRPr="00386EF0">
        <w:rPr>
          <w:rFonts w:asciiTheme="minorHAnsi" w:eastAsia="Times New Roman" w:hAnsiTheme="minorHAnsi" w:cstheme="minorHAnsi"/>
          <w:sz w:val="24"/>
          <w:szCs w:val="24"/>
          <w:u w:val="single"/>
          <w:lang w:eastAsia="fr-FR"/>
        </w:rPr>
        <w:t>cerveau des</w:t>
      </w:r>
      <w:r w:rsidRPr="00386EF0">
        <w:rPr>
          <w:rFonts w:asciiTheme="minorHAnsi" w:eastAsia="Times New Roman" w:hAnsiTheme="minorHAnsi" w:cstheme="minorHAnsi"/>
          <w:sz w:val="24"/>
          <w:szCs w:val="24"/>
          <w:lang w:eastAsia="fr-FR"/>
        </w:rPr>
        <w:t xml:space="preserve"> </w:t>
      </w:r>
      <w:r w:rsidRPr="00386EF0">
        <w:rPr>
          <w:rFonts w:asciiTheme="minorHAnsi" w:eastAsia="Times New Roman" w:hAnsiTheme="minorHAnsi" w:cstheme="minorHAnsi"/>
          <w:b/>
          <w:color w:val="0070C0"/>
          <w:sz w:val="24"/>
          <w:szCs w:val="24"/>
          <w:u w:val="single"/>
          <w:lang w:eastAsia="fr-FR"/>
        </w:rPr>
        <w:t>réflexes</w:t>
      </w:r>
      <w:r w:rsidRPr="00386EF0">
        <w:rPr>
          <w:rFonts w:asciiTheme="minorHAnsi" w:eastAsia="Times New Roman" w:hAnsiTheme="minorHAnsi" w:cstheme="minorHAnsi"/>
          <w:sz w:val="24"/>
          <w:szCs w:val="24"/>
          <w:lang w:eastAsia="fr-FR"/>
        </w:rPr>
        <w:t xml:space="preserve"> ou cerveau dit reptilien (qui contrôle par exemple la pression artérielle, les battements du </w:t>
      </w:r>
      <w:r w:rsidR="00800712" w:rsidRPr="00386EF0">
        <w:rPr>
          <w:rFonts w:asciiTheme="minorHAnsi" w:eastAsia="Times New Roman" w:hAnsiTheme="minorHAnsi" w:cstheme="minorHAnsi"/>
          <w:sz w:val="24"/>
          <w:szCs w:val="24"/>
          <w:lang w:eastAsia="fr-FR"/>
        </w:rPr>
        <w:t>cœur</w:t>
      </w:r>
      <w:r w:rsidRPr="00386EF0">
        <w:rPr>
          <w:rFonts w:asciiTheme="minorHAnsi" w:eastAsia="Times New Roman" w:hAnsiTheme="minorHAnsi" w:cstheme="minorHAnsi"/>
          <w:sz w:val="24"/>
          <w:szCs w:val="24"/>
          <w:lang w:eastAsia="fr-FR"/>
        </w:rPr>
        <w:t xml:space="preserve"> ou encore la respiration). C’est cette partie du cerveau qui s’active quand on touche quelque chose de brûlant et qui nous commande le retrait de la main de la plaque chauffante.</w:t>
      </w:r>
    </w:p>
    <w:p w:rsidR="00386EF0" w:rsidRPr="00386EF0" w:rsidRDefault="00386EF0" w:rsidP="00386EF0">
      <w:pPr>
        <w:spacing w:after="0" w:line="240" w:lineRule="auto"/>
        <w:jc w:val="both"/>
        <w:rPr>
          <w:rFonts w:asciiTheme="minorHAnsi" w:eastAsia="Times New Roman" w:hAnsiTheme="minorHAnsi" w:cstheme="minorHAnsi"/>
          <w:sz w:val="16"/>
          <w:szCs w:val="16"/>
          <w:lang w:eastAsia="fr-FR"/>
        </w:rPr>
      </w:pPr>
    </w:p>
    <w:p w:rsidR="00061C57" w:rsidRDefault="00061C57" w:rsidP="00386EF0">
      <w:pPr>
        <w:spacing w:after="0" w:line="240" w:lineRule="auto"/>
        <w:jc w:val="both"/>
        <w:rPr>
          <w:rFonts w:asciiTheme="minorHAnsi" w:eastAsia="Times New Roman" w:hAnsiTheme="minorHAnsi" w:cstheme="minorHAnsi"/>
          <w:sz w:val="24"/>
          <w:szCs w:val="24"/>
          <w:lang w:eastAsia="fr-FR"/>
        </w:rPr>
      </w:pPr>
      <w:r w:rsidRPr="00386EF0">
        <w:rPr>
          <w:rFonts w:asciiTheme="minorHAnsi" w:eastAsia="Times New Roman" w:hAnsiTheme="minorHAnsi" w:cstheme="minorHAnsi"/>
          <w:sz w:val="24"/>
          <w:szCs w:val="24"/>
          <w:lang w:eastAsia="fr-FR"/>
        </w:rPr>
        <w:t xml:space="preserve">Le </w:t>
      </w:r>
      <w:r w:rsidR="00800712" w:rsidRPr="00386EF0">
        <w:rPr>
          <w:rFonts w:asciiTheme="minorHAnsi" w:eastAsia="Times New Roman" w:hAnsiTheme="minorHAnsi" w:cstheme="minorHAnsi"/>
          <w:sz w:val="24"/>
          <w:szCs w:val="24"/>
          <w:u w:val="single"/>
          <w:lang w:eastAsia="fr-FR"/>
        </w:rPr>
        <w:t>deuxième étage</w:t>
      </w:r>
      <w:r w:rsidR="00800712" w:rsidRPr="00386EF0">
        <w:rPr>
          <w:rFonts w:asciiTheme="minorHAnsi" w:eastAsia="Times New Roman" w:hAnsiTheme="minorHAnsi" w:cstheme="minorHAnsi"/>
          <w:sz w:val="24"/>
          <w:szCs w:val="24"/>
          <w:lang w:eastAsia="fr-FR"/>
        </w:rPr>
        <w:t xml:space="preserve"> est celui du rez-</w:t>
      </w:r>
      <w:r w:rsidRPr="00386EF0">
        <w:rPr>
          <w:rFonts w:asciiTheme="minorHAnsi" w:eastAsia="Times New Roman" w:hAnsiTheme="minorHAnsi" w:cstheme="minorHAnsi"/>
          <w:sz w:val="24"/>
          <w:szCs w:val="24"/>
          <w:lang w:eastAsia="fr-FR"/>
        </w:rPr>
        <w:t>de</w:t>
      </w:r>
      <w:r w:rsidR="00800712" w:rsidRPr="00386EF0">
        <w:rPr>
          <w:rFonts w:asciiTheme="minorHAnsi" w:eastAsia="Times New Roman" w:hAnsiTheme="minorHAnsi" w:cstheme="minorHAnsi"/>
          <w:sz w:val="24"/>
          <w:szCs w:val="24"/>
          <w:lang w:eastAsia="fr-FR"/>
        </w:rPr>
        <w:t>-</w:t>
      </w:r>
      <w:r w:rsidRPr="00386EF0">
        <w:rPr>
          <w:rFonts w:asciiTheme="minorHAnsi" w:eastAsia="Times New Roman" w:hAnsiTheme="minorHAnsi" w:cstheme="minorHAnsi"/>
          <w:sz w:val="24"/>
          <w:szCs w:val="24"/>
          <w:lang w:eastAsia="fr-FR"/>
        </w:rPr>
        <w:t>chaussée dans lequel est logé</w:t>
      </w:r>
      <w:r w:rsidR="00800712" w:rsidRPr="00386EF0">
        <w:rPr>
          <w:rFonts w:asciiTheme="minorHAnsi" w:eastAsia="Times New Roman" w:hAnsiTheme="minorHAnsi" w:cstheme="minorHAnsi"/>
          <w:sz w:val="24"/>
          <w:szCs w:val="24"/>
          <w:lang w:eastAsia="fr-FR"/>
        </w:rPr>
        <w:t>e</w:t>
      </w:r>
      <w:r w:rsidRPr="00386EF0">
        <w:rPr>
          <w:rFonts w:asciiTheme="minorHAnsi" w:eastAsia="Times New Roman" w:hAnsiTheme="minorHAnsi" w:cstheme="minorHAnsi"/>
          <w:sz w:val="24"/>
          <w:szCs w:val="24"/>
          <w:lang w:eastAsia="fr-FR"/>
        </w:rPr>
        <w:t xml:space="preserve"> l’amygdale, </w:t>
      </w:r>
      <w:r w:rsidRPr="00386EF0">
        <w:rPr>
          <w:rFonts w:asciiTheme="minorHAnsi" w:eastAsia="Times New Roman" w:hAnsiTheme="minorHAnsi" w:cstheme="minorHAnsi"/>
          <w:sz w:val="24"/>
          <w:szCs w:val="24"/>
          <w:u w:val="single"/>
          <w:lang w:eastAsia="fr-FR"/>
        </w:rPr>
        <w:t xml:space="preserve">centre des </w:t>
      </w:r>
      <w:r w:rsidRPr="00386EF0">
        <w:rPr>
          <w:rFonts w:asciiTheme="minorHAnsi" w:eastAsia="Times New Roman" w:hAnsiTheme="minorHAnsi" w:cstheme="minorHAnsi"/>
          <w:b/>
          <w:color w:val="0070C0"/>
          <w:sz w:val="24"/>
          <w:szCs w:val="24"/>
          <w:u w:val="single"/>
          <w:lang w:eastAsia="fr-FR"/>
        </w:rPr>
        <w:t>émotions</w:t>
      </w:r>
      <w:r w:rsidRPr="00386EF0">
        <w:rPr>
          <w:rFonts w:asciiTheme="minorHAnsi" w:eastAsia="Times New Roman" w:hAnsiTheme="minorHAnsi" w:cstheme="minorHAnsi"/>
          <w:sz w:val="24"/>
          <w:szCs w:val="24"/>
          <w:lang w:eastAsia="fr-FR"/>
        </w:rPr>
        <w:t>. L’amygdale est en permanence en train de scanner l’environnement extérieur à la recherche de dangers et menaces potentielles. Quand l’amygdale repère un danger (létal comme un lion affamé ou non comme un contrôle de maths ou un conflit avec un camarade à la récré), alors l’amygdale provoque une réaction de stress : attaque, fuite ou paralysie.</w:t>
      </w:r>
    </w:p>
    <w:p w:rsidR="00386EF0" w:rsidRPr="00386EF0" w:rsidRDefault="00386EF0" w:rsidP="00386EF0">
      <w:pPr>
        <w:spacing w:after="0" w:line="240" w:lineRule="auto"/>
        <w:jc w:val="both"/>
        <w:rPr>
          <w:rFonts w:asciiTheme="minorHAnsi" w:eastAsia="Times New Roman" w:hAnsiTheme="minorHAnsi" w:cstheme="minorHAnsi"/>
          <w:sz w:val="16"/>
          <w:szCs w:val="16"/>
          <w:lang w:eastAsia="fr-FR"/>
        </w:rPr>
      </w:pPr>
    </w:p>
    <w:p w:rsidR="00061C57" w:rsidRPr="00386EF0" w:rsidRDefault="00061C57" w:rsidP="00386EF0">
      <w:pPr>
        <w:spacing w:after="0" w:line="240" w:lineRule="auto"/>
        <w:jc w:val="both"/>
        <w:rPr>
          <w:rFonts w:asciiTheme="minorHAnsi" w:eastAsia="Times New Roman" w:hAnsiTheme="minorHAnsi" w:cstheme="minorHAnsi"/>
          <w:sz w:val="24"/>
          <w:szCs w:val="24"/>
          <w:lang w:eastAsia="fr-FR"/>
        </w:rPr>
      </w:pPr>
      <w:r w:rsidRPr="00386EF0">
        <w:rPr>
          <w:rFonts w:asciiTheme="minorHAnsi" w:eastAsia="Times New Roman" w:hAnsiTheme="minorHAnsi" w:cstheme="minorHAnsi"/>
          <w:sz w:val="24"/>
          <w:szCs w:val="24"/>
          <w:lang w:eastAsia="fr-FR"/>
        </w:rPr>
        <w:t xml:space="preserve">Le </w:t>
      </w:r>
      <w:r w:rsidRPr="00386EF0">
        <w:rPr>
          <w:rFonts w:asciiTheme="minorHAnsi" w:eastAsia="Times New Roman" w:hAnsiTheme="minorHAnsi" w:cstheme="minorHAnsi"/>
          <w:sz w:val="24"/>
          <w:szCs w:val="24"/>
          <w:u w:val="single"/>
          <w:lang w:eastAsia="fr-FR"/>
        </w:rPr>
        <w:t>troisième étage</w:t>
      </w:r>
      <w:r w:rsidRPr="00386EF0">
        <w:rPr>
          <w:rFonts w:asciiTheme="minorHAnsi" w:eastAsia="Times New Roman" w:hAnsiTheme="minorHAnsi" w:cstheme="minorHAnsi"/>
          <w:sz w:val="24"/>
          <w:szCs w:val="24"/>
          <w:lang w:eastAsia="fr-FR"/>
        </w:rPr>
        <w:t xml:space="preserve"> est l’étage du </w:t>
      </w:r>
      <w:r w:rsidRPr="00386EF0">
        <w:rPr>
          <w:rFonts w:asciiTheme="minorHAnsi" w:eastAsia="Times New Roman" w:hAnsiTheme="minorHAnsi" w:cstheme="minorHAnsi"/>
          <w:sz w:val="24"/>
          <w:szCs w:val="24"/>
          <w:u w:val="single"/>
          <w:lang w:eastAsia="fr-FR"/>
        </w:rPr>
        <w:t xml:space="preserve">cerveau </w:t>
      </w:r>
      <w:r w:rsidRPr="00386EF0">
        <w:rPr>
          <w:rFonts w:asciiTheme="minorHAnsi" w:eastAsia="Times New Roman" w:hAnsiTheme="minorHAnsi" w:cstheme="minorHAnsi"/>
          <w:b/>
          <w:color w:val="0070C0"/>
          <w:sz w:val="24"/>
          <w:szCs w:val="24"/>
          <w:u w:val="single"/>
          <w:lang w:eastAsia="fr-FR"/>
        </w:rPr>
        <w:t>rationnel</w:t>
      </w:r>
      <w:r w:rsidRPr="00386EF0">
        <w:rPr>
          <w:rFonts w:asciiTheme="minorHAnsi" w:eastAsia="Times New Roman" w:hAnsiTheme="minorHAnsi" w:cstheme="minorHAnsi"/>
          <w:sz w:val="24"/>
          <w:szCs w:val="24"/>
          <w:lang w:eastAsia="fr-FR"/>
        </w:rPr>
        <w:t>, celui qui réfléchit, prend des décisions, analyse, met en perspective, anticipe et fait preuve de logique.</w:t>
      </w:r>
    </w:p>
    <w:p w:rsidR="00386EF0" w:rsidRDefault="00386EF0" w:rsidP="00386EF0">
      <w:pPr>
        <w:jc w:val="right"/>
        <w:rPr>
          <w:rFonts w:asciiTheme="minorHAnsi" w:hAnsiTheme="minorHAnsi" w:cstheme="minorHAnsi"/>
          <w:sz w:val="14"/>
        </w:rPr>
      </w:pPr>
      <w:r w:rsidRPr="00386EF0">
        <w:rPr>
          <w:rFonts w:asciiTheme="minorHAnsi" w:eastAsia="Times New Roman" w:hAnsiTheme="minorHAnsi" w:cstheme="minorHAnsi"/>
          <w:noProof/>
          <w:sz w:val="24"/>
          <w:szCs w:val="24"/>
        </w:rPr>
        <w:drawing>
          <wp:anchor distT="0" distB="0" distL="114300" distR="114300" simplePos="0" relativeHeight="251647488" behindDoc="0" locked="0" layoutInCell="1" allowOverlap="1">
            <wp:simplePos x="0" y="0"/>
            <wp:positionH relativeFrom="column">
              <wp:posOffset>386867</wp:posOffset>
            </wp:positionH>
            <wp:positionV relativeFrom="paragraph">
              <wp:posOffset>169507</wp:posOffset>
            </wp:positionV>
            <wp:extent cx="5781675" cy="3710305"/>
            <wp:effectExtent l="12700" t="12700" r="9525" b="10795"/>
            <wp:wrapTopAndBottom/>
            <wp:docPr id="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1">
                      <a:extLst>
                        <a:ext uri="{28A0092B-C50C-407E-A947-70E740481C1C}">
                          <a14:useLocalDpi xmlns:a14="http://schemas.microsoft.com/office/drawing/2010/main" val="0"/>
                        </a:ext>
                      </a:extLst>
                    </a:blip>
                    <a:srcRect l="28781" t="16870" r="12065" b="22359"/>
                    <a:stretch>
                      <a:fillRect/>
                    </a:stretch>
                  </pic:blipFill>
                  <pic:spPr bwMode="auto">
                    <a:xfrm>
                      <a:off x="0" y="0"/>
                      <a:ext cx="5781675" cy="3710305"/>
                    </a:xfrm>
                    <a:prstGeom prst="rect">
                      <a:avLst/>
                    </a:prstGeom>
                    <a:noFill/>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rsidR="00800712" w:rsidRPr="00386EF0" w:rsidRDefault="00800712" w:rsidP="00386EF0">
      <w:pPr>
        <w:jc w:val="right"/>
        <w:rPr>
          <w:rFonts w:asciiTheme="minorHAnsi" w:hAnsiTheme="minorHAnsi" w:cstheme="minorHAnsi"/>
          <w:sz w:val="14"/>
        </w:rPr>
      </w:pPr>
      <w:r w:rsidRPr="00BF2F25">
        <w:rPr>
          <w:rFonts w:asciiTheme="minorHAnsi" w:hAnsiTheme="minorHAnsi" w:cstheme="minorHAnsi"/>
          <w:sz w:val="14"/>
        </w:rPr>
        <w:t xml:space="preserve">Source : </w:t>
      </w:r>
      <w:hyperlink r:id="rId12" w:history="1">
        <w:r w:rsidRPr="00BF2F25">
          <w:rPr>
            <w:rStyle w:val="Lienhypertexte"/>
            <w:rFonts w:asciiTheme="minorHAnsi" w:hAnsiTheme="minorHAnsi" w:cstheme="minorHAnsi"/>
            <w:sz w:val="14"/>
          </w:rPr>
          <w:t>https://apprendre-reviser-memoriser.fr/etages-du-cerveau-gestion-classe/</w:t>
        </w:r>
      </w:hyperlink>
    </w:p>
    <w:sectPr w:rsidR="00800712" w:rsidRPr="00386EF0" w:rsidSect="00386EF0">
      <w:pgSz w:w="11906" w:h="16838"/>
      <w:pgMar w:top="356"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cript">
    <w:panose1 w:val="030B0804020000000003"/>
    <w:charset w:val="00"/>
    <w:family w:val="swiss"/>
    <w:pitch w:val="variable"/>
    <w:sig w:usb0="0000028F"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255AC"/>
    <w:multiLevelType w:val="hybridMultilevel"/>
    <w:tmpl w:val="4A6EAF96"/>
    <w:lvl w:ilvl="0" w:tplc="1E645D5E">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5D4E469F"/>
    <w:multiLevelType w:val="hybridMultilevel"/>
    <w:tmpl w:val="07EAD616"/>
    <w:lvl w:ilvl="0" w:tplc="AA5AAA44">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C57"/>
    <w:rsid w:val="00061C57"/>
    <w:rsid w:val="002C2D56"/>
    <w:rsid w:val="00335851"/>
    <w:rsid w:val="00386EF0"/>
    <w:rsid w:val="00504E98"/>
    <w:rsid w:val="005E0779"/>
    <w:rsid w:val="00626CAE"/>
    <w:rsid w:val="006C2F7E"/>
    <w:rsid w:val="007A16B1"/>
    <w:rsid w:val="007C164E"/>
    <w:rsid w:val="007C533B"/>
    <w:rsid w:val="00800712"/>
    <w:rsid w:val="00A95C69"/>
    <w:rsid w:val="00BF2F25"/>
    <w:rsid w:val="00E70973"/>
    <w:rsid w:val="00E80CCC"/>
    <w:rsid w:val="00EE72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F30F"/>
  <w15:chartTrackingRefBased/>
  <w15:docId w15:val="{B9D34450-62E1-2248-9BDB-88CAC1883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973"/>
    <w:pPr>
      <w:spacing w:after="200" w:line="276" w:lineRule="auto"/>
    </w:pPr>
    <w:rPr>
      <w:sz w:val="22"/>
      <w:szCs w:val="22"/>
      <w:lang w:eastAsia="en-US"/>
    </w:rPr>
  </w:style>
  <w:style w:type="paragraph" w:styleId="Titre1">
    <w:name w:val="heading 1"/>
    <w:basedOn w:val="Normal"/>
    <w:link w:val="Titre1Car"/>
    <w:uiPriority w:val="9"/>
    <w:qFormat/>
    <w:rsid w:val="00061C57"/>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061C57"/>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061C57"/>
    <w:pPr>
      <w:spacing w:before="100" w:beforeAutospacing="1" w:after="100" w:afterAutospacing="1" w:line="240" w:lineRule="auto"/>
    </w:pPr>
    <w:rPr>
      <w:rFonts w:ascii="Times New Roman" w:eastAsia="Times New Roman" w:hAnsi="Times New Roman"/>
      <w:sz w:val="24"/>
      <w:szCs w:val="24"/>
      <w:lang w:eastAsia="fr-FR"/>
    </w:rPr>
  </w:style>
  <w:style w:type="paragraph" w:styleId="Textedebulles">
    <w:name w:val="Balloon Text"/>
    <w:basedOn w:val="Normal"/>
    <w:link w:val="TextedebullesCar"/>
    <w:uiPriority w:val="99"/>
    <w:semiHidden/>
    <w:unhideWhenUsed/>
    <w:rsid w:val="00061C57"/>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061C57"/>
    <w:rPr>
      <w:rFonts w:ascii="Tahoma" w:hAnsi="Tahoma" w:cs="Tahoma"/>
      <w:sz w:val="16"/>
      <w:szCs w:val="16"/>
    </w:rPr>
  </w:style>
  <w:style w:type="character" w:styleId="Lienhypertexte">
    <w:name w:val="Hyperlink"/>
    <w:uiPriority w:val="99"/>
    <w:unhideWhenUsed/>
    <w:rsid w:val="00800712"/>
    <w:rPr>
      <w:color w:val="0000FF"/>
      <w:u w:val="single"/>
    </w:rPr>
  </w:style>
  <w:style w:type="character" w:styleId="Lienhypertextesuivivisit">
    <w:name w:val="FollowedHyperlink"/>
    <w:basedOn w:val="Policepardfaut"/>
    <w:uiPriority w:val="99"/>
    <w:semiHidden/>
    <w:unhideWhenUsed/>
    <w:rsid w:val="00386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523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missmoocparis.wpcomstaging.com/2017/03/09/comprendre-apprendre-les-neurosciences-au-service-de-lapprentissage/"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apprendre-reviser-memoriser.fr/etages-du-cerveau-gestion-class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8D8C2A-C940-4390-A4FA-EECBA6789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556</Words>
  <Characters>3059</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3608</CharactersWithSpaces>
  <SharedDoc>false</SharedDoc>
  <HLinks>
    <vt:vector size="12" baseType="variant">
      <vt:variant>
        <vt:i4>4784213</vt:i4>
      </vt:variant>
      <vt:variant>
        <vt:i4>3</vt:i4>
      </vt:variant>
      <vt:variant>
        <vt:i4>0</vt:i4>
      </vt:variant>
      <vt:variant>
        <vt:i4>5</vt:i4>
      </vt:variant>
      <vt:variant>
        <vt:lpwstr>https://apprendre-reviser-memoriser.fr/etages-du-cerveau-gestion-classe/</vt:lpwstr>
      </vt:variant>
      <vt:variant>
        <vt:lpwstr/>
      </vt:variant>
      <vt:variant>
        <vt:i4>7929917</vt:i4>
      </vt:variant>
      <vt:variant>
        <vt:i4>0</vt:i4>
      </vt:variant>
      <vt:variant>
        <vt:i4>0</vt:i4>
      </vt:variant>
      <vt:variant>
        <vt:i4>5</vt:i4>
      </vt:variant>
      <vt:variant>
        <vt:lpwstr>https://missmoocparis.wpcomstaging.com/2017/03/09/comprendre-apprendre-les-neurosciences-au-service-de-lapprentissage/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Thildou</dc:creator>
  <cp:keywords/>
  <cp:lastModifiedBy>Microsoft Office User</cp:lastModifiedBy>
  <cp:revision>2</cp:revision>
  <dcterms:created xsi:type="dcterms:W3CDTF">2020-09-01T20:33:00Z</dcterms:created>
  <dcterms:modified xsi:type="dcterms:W3CDTF">2020-09-01T20:33:00Z</dcterms:modified>
</cp:coreProperties>
</file>