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A2065B" w14:textId="77777777" w:rsidR="00B25EEB" w:rsidRPr="0057339F" w:rsidRDefault="00B25EEB" w:rsidP="00B25EEB">
      <w:pPr>
        <w:jc w:val="center"/>
        <w:rPr>
          <w:sz w:val="22"/>
          <w:szCs w:val="22"/>
        </w:rPr>
      </w:pPr>
      <w:r w:rsidRPr="0057339F">
        <w:rPr>
          <w:sz w:val="22"/>
          <w:szCs w:val="22"/>
        </w:rPr>
        <w:t>Введение в цифровую схемотехнику</w:t>
      </w:r>
    </w:p>
    <w:p w14:paraId="68DAA67A" w14:textId="31E98ECB" w:rsidR="00B25EEB" w:rsidRDefault="00B25EEB" w:rsidP="00B25EEB">
      <w:pPr>
        <w:spacing w:line="60" w:lineRule="atLeast"/>
        <w:jc w:val="center"/>
        <w:rPr>
          <w:rStyle w:val="headsub"/>
          <w:sz w:val="22"/>
          <w:szCs w:val="22"/>
        </w:rPr>
      </w:pPr>
      <w:r w:rsidRPr="0057339F">
        <w:rPr>
          <w:sz w:val="22"/>
          <w:szCs w:val="22"/>
        </w:rPr>
        <w:fldChar w:fldCharType="begin"/>
      </w:r>
      <w:r w:rsidR="00EE1F66">
        <w:rPr>
          <w:sz w:val="22"/>
          <w:szCs w:val="22"/>
        </w:rPr>
        <w:instrText xml:space="preserve"> INCLUDEPICTURE "C:\\Users\\kurba\\PycharmProjects\\img\\empty.gif" \* MERGEFORMAT </w:instrText>
      </w:r>
      <w:r w:rsidRPr="0057339F">
        <w:rPr>
          <w:sz w:val="22"/>
          <w:szCs w:val="22"/>
        </w:rPr>
        <w:fldChar w:fldCharType="separate"/>
      </w:r>
      <w:r w:rsidRPr="0057339F">
        <w:rPr>
          <w:sz w:val="22"/>
          <w:szCs w:val="22"/>
        </w:rPr>
        <w:pict w14:anchorId="6E3E8D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5pt;height:3pt"/>
        </w:pict>
      </w:r>
      <w:r w:rsidRPr="0057339F">
        <w:rPr>
          <w:sz w:val="22"/>
          <w:szCs w:val="22"/>
        </w:rPr>
        <w:fldChar w:fldCharType="end"/>
      </w:r>
      <w:r w:rsidRPr="0057339F">
        <w:rPr>
          <w:sz w:val="22"/>
          <w:szCs w:val="22"/>
        </w:rPr>
        <w:fldChar w:fldCharType="begin"/>
      </w:r>
      <w:r w:rsidR="00EE1F66">
        <w:rPr>
          <w:sz w:val="22"/>
          <w:szCs w:val="22"/>
        </w:rPr>
        <w:instrText xml:space="preserve"> INCLUDEPICTURE "C:\\Users\\kurba\\PycharmProjects\\img\\empty.gif" \* MERGEFORMAT </w:instrText>
      </w:r>
      <w:r w:rsidRPr="0057339F">
        <w:rPr>
          <w:sz w:val="22"/>
          <w:szCs w:val="22"/>
        </w:rPr>
        <w:fldChar w:fldCharType="separate"/>
      </w:r>
      <w:r w:rsidRPr="0057339F">
        <w:rPr>
          <w:sz w:val="22"/>
          <w:szCs w:val="22"/>
        </w:rPr>
        <w:pict w14:anchorId="70D9B664">
          <v:shape id="_x0000_i1026" type="#_x0000_t75" alt="" style="width:.65pt;height:6.05pt"/>
        </w:pict>
      </w:r>
      <w:r w:rsidRPr="0057339F">
        <w:rPr>
          <w:sz w:val="22"/>
          <w:szCs w:val="22"/>
        </w:rPr>
        <w:fldChar w:fldCharType="end"/>
      </w:r>
      <w:r w:rsidRPr="0057339F">
        <w:rPr>
          <w:rStyle w:val="headsub"/>
          <w:sz w:val="22"/>
          <w:szCs w:val="22"/>
        </w:rPr>
        <w:t>2. Лекция:</w:t>
      </w:r>
    </w:p>
    <w:p w14:paraId="273172DC" w14:textId="77777777" w:rsidR="00B25EEB" w:rsidRDefault="00B25EEB" w:rsidP="00B25EEB">
      <w:pPr>
        <w:spacing w:line="60" w:lineRule="atLeast"/>
        <w:jc w:val="center"/>
        <w:rPr>
          <w:sz w:val="22"/>
          <w:szCs w:val="22"/>
        </w:rPr>
      </w:pPr>
      <w:r w:rsidRPr="0057339F">
        <w:rPr>
          <w:rStyle w:val="headsub"/>
          <w:sz w:val="22"/>
          <w:szCs w:val="22"/>
        </w:rPr>
        <w:t>Микросхемы и их функционирование</w:t>
      </w:r>
      <w:r>
        <w:rPr>
          <w:rStyle w:val="headsub"/>
          <w:sz w:val="22"/>
          <w:szCs w:val="22"/>
        </w:rPr>
        <w:t>.</w:t>
      </w:r>
    </w:p>
    <w:p w14:paraId="2F1021E9" w14:textId="77777777" w:rsidR="00B25EEB" w:rsidRPr="0057339F" w:rsidRDefault="00B25EEB" w:rsidP="00B25EEB">
      <w:pPr>
        <w:spacing w:line="60" w:lineRule="atLeast"/>
        <w:ind w:firstLine="540"/>
        <w:jc w:val="both"/>
        <w:rPr>
          <w:sz w:val="22"/>
          <w:szCs w:val="22"/>
        </w:rPr>
      </w:pPr>
      <w:r w:rsidRPr="0057339F">
        <w:rPr>
          <w:rStyle w:val="rtxt"/>
          <w:sz w:val="22"/>
          <w:szCs w:val="22"/>
        </w:rPr>
        <w:t>В лекции рассматриваются обозначения цифровых микросхем, их выводов и сигналов на принципиальных схемах, особенности основных серий простейших цифровых микросхем, базовые типы корпусов микр</w:t>
      </w:r>
      <w:r w:rsidRPr="0057339F">
        <w:rPr>
          <w:rStyle w:val="rtxt"/>
          <w:sz w:val="22"/>
          <w:szCs w:val="22"/>
        </w:rPr>
        <w:t>о</w:t>
      </w:r>
      <w:r w:rsidRPr="0057339F">
        <w:rPr>
          <w:rStyle w:val="rtxt"/>
          <w:sz w:val="22"/>
          <w:szCs w:val="22"/>
        </w:rPr>
        <w:t xml:space="preserve">схем, а также принципы двоичного кодирования и принципы работы цифровых устройств. </w:t>
      </w:r>
    </w:p>
    <w:p w14:paraId="18F1C622" w14:textId="77777777" w:rsidR="00B25EEB" w:rsidRPr="0057339F" w:rsidRDefault="00B25EEB" w:rsidP="00B25EEB">
      <w:pPr>
        <w:pStyle w:val="3"/>
        <w:jc w:val="center"/>
        <w:rPr>
          <w:sz w:val="22"/>
          <w:szCs w:val="22"/>
        </w:rPr>
      </w:pPr>
      <w:r w:rsidRPr="0057339F">
        <w:rPr>
          <w:sz w:val="22"/>
          <w:szCs w:val="22"/>
        </w:rPr>
        <w:t>Основные обозначения на схемах</w:t>
      </w:r>
    </w:p>
    <w:p w14:paraId="0E4ABBB4" w14:textId="77777777" w:rsidR="00B25EEB" w:rsidRPr="0057339F" w:rsidRDefault="00B25EEB" w:rsidP="00782A5C">
      <w:pPr>
        <w:pStyle w:val="a3"/>
        <w:spacing w:before="120" w:beforeAutospacing="0" w:after="0" w:afterAutospacing="0"/>
        <w:ind w:firstLine="520"/>
        <w:jc w:val="both"/>
        <w:rPr>
          <w:sz w:val="22"/>
          <w:szCs w:val="22"/>
        </w:rPr>
      </w:pPr>
      <w:r w:rsidRPr="0057339F">
        <w:rPr>
          <w:sz w:val="22"/>
          <w:szCs w:val="22"/>
        </w:rPr>
        <w:t>Для изображения электронных устройств и их узлов применяется три основных типа схем:</w:t>
      </w:r>
    </w:p>
    <w:p w14:paraId="640FA874" w14:textId="77777777" w:rsidR="00B25EEB" w:rsidRPr="0057339F" w:rsidRDefault="00B25EEB" w:rsidP="00782A5C">
      <w:pPr>
        <w:numPr>
          <w:ilvl w:val="0"/>
          <w:numId w:val="1"/>
        </w:numPr>
        <w:tabs>
          <w:tab w:val="clear" w:pos="720"/>
          <w:tab w:val="num" w:pos="360"/>
        </w:tabs>
        <w:spacing w:before="120"/>
        <w:ind w:left="360" w:firstLine="180"/>
        <w:jc w:val="both"/>
        <w:rPr>
          <w:sz w:val="22"/>
          <w:szCs w:val="22"/>
        </w:rPr>
      </w:pPr>
      <w:r w:rsidRPr="0057339F">
        <w:rPr>
          <w:rStyle w:val="keyword"/>
          <w:sz w:val="22"/>
          <w:szCs w:val="22"/>
        </w:rPr>
        <w:t>принципиальная схема</w:t>
      </w:r>
      <w:r w:rsidRPr="0057339F">
        <w:rPr>
          <w:sz w:val="22"/>
          <w:szCs w:val="22"/>
        </w:rPr>
        <w:t xml:space="preserve">; </w:t>
      </w:r>
    </w:p>
    <w:p w14:paraId="47BE4F98" w14:textId="77777777" w:rsidR="00B25EEB" w:rsidRPr="0057339F" w:rsidRDefault="00B25EEB" w:rsidP="00782A5C">
      <w:pPr>
        <w:numPr>
          <w:ilvl w:val="0"/>
          <w:numId w:val="1"/>
        </w:numPr>
        <w:tabs>
          <w:tab w:val="clear" w:pos="720"/>
          <w:tab w:val="num" w:pos="360"/>
        </w:tabs>
        <w:spacing w:before="120"/>
        <w:ind w:left="360" w:firstLine="180"/>
        <w:jc w:val="both"/>
        <w:rPr>
          <w:sz w:val="22"/>
          <w:szCs w:val="22"/>
        </w:rPr>
      </w:pPr>
      <w:r w:rsidRPr="0057339F">
        <w:rPr>
          <w:rStyle w:val="keyword"/>
          <w:sz w:val="22"/>
          <w:szCs w:val="22"/>
        </w:rPr>
        <w:t>структурная схема</w:t>
      </w:r>
      <w:r w:rsidRPr="0057339F">
        <w:rPr>
          <w:sz w:val="22"/>
          <w:szCs w:val="22"/>
        </w:rPr>
        <w:t xml:space="preserve">; </w:t>
      </w:r>
    </w:p>
    <w:p w14:paraId="6B0051CF" w14:textId="77777777" w:rsidR="00B25EEB" w:rsidRPr="0057339F" w:rsidRDefault="00B25EEB" w:rsidP="00782A5C">
      <w:pPr>
        <w:numPr>
          <w:ilvl w:val="0"/>
          <w:numId w:val="1"/>
        </w:numPr>
        <w:tabs>
          <w:tab w:val="clear" w:pos="720"/>
          <w:tab w:val="num" w:pos="360"/>
        </w:tabs>
        <w:spacing w:before="120"/>
        <w:ind w:left="360" w:firstLine="180"/>
        <w:jc w:val="both"/>
        <w:rPr>
          <w:sz w:val="22"/>
          <w:szCs w:val="22"/>
        </w:rPr>
      </w:pPr>
      <w:r w:rsidRPr="0057339F">
        <w:rPr>
          <w:rStyle w:val="keyword"/>
          <w:sz w:val="22"/>
          <w:szCs w:val="22"/>
        </w:rPr>
        <w:t>функциональная схема</w:t>
      </w:r>
      <w:r w:rsidRPr="0057339F">
        <w:rPr>
          <w:sz w:val="22"/>
          <w:szCs w:val="22"/>
        </w:rPr>
        <w:t>.</w:t>
      </w:r>
    </w:p>
    <w:p w14:paraId="064F5901" w14:textId="77777777" w:rsidR="00B25EEB" w:rsidRPr="0057339F" w:rsidRDefault="00B25EEB" w:rsidP="00782A5C">
      <w:pPr>
        <w:pStyle w:val="a3"/>
        <w:spacing w:before="120" w:beforeAutospacing="0" w:after="0" w:afterAutospacing="0"/>
        <w:ind w:firstLine="520"/>
        <w:jc w:val="both"/>
        <w:rPr>
          <w:sz w:val="22"/>
          <w:szCs w:val="22"/>
        </w:rPr>
      </w:pPr>
      <w:r w:rsidRPr="0057339F">
        <w:rPr>
          <w:sz w:val="22"/>
          <w:szCs w:val="22"/>
        </w:rPr>
        <w:t>Различаются они своим назначением и, самое главное, степенью детализации изображения устройств.</w:t>
      </w:r>
    </w:p>
    <w:p w14:paraId="2D1636EF" w14:textId="77777777" w:rsidR="00B25EEB" w:rsidRPr="0057339F" w:rsidRDefault="00B25EEB" w:rsidP="00782A5C">
      <w:pPr>
        <w:pStyle w:val="a3"/>
        <w:spacing w:before="120" w:beforeAutospacing="0" w:after="0" w:afterAutospacing="0"/>
        <w:ind w:firstLine="520"/>
        <w:jc w:val="both"/>
        <w:rPr>
          <w:sz w:val="22"/>
          <w:szCs w:val="22"/>
        </w:rPr>
      </w:pPr>
      <w:r w:rsidRPr="0057339F">
        <w:rPr>
          <w:rStyle w:val="keyword"/>
          <w:sz w:val="22"/>
          <w:szCs w:val="22"/>
        </w:rPr>
        <w:t>Принципиальная схема</w:t>
      </w:r>
      <w:r w:rsidRPr="0057339F">
        <w:rPr>
          <w:sz w:val="22"/>
          <w:szCs w:val="22"/>
        </w:rPr>
        <w:t xml:space="preserve"> — наиболее подробная. Она обязательно показывает все использованные в устро</w:t>
      </w:r>
      <w:r w:rsidRPr="0057339F">
        <w:rPr>
          <w:sz w:val="22"/>
          <w:szCs w:val="22"/>
        </w:rPr>
        <w:t>й</w:t>
      </w:r>
      <w:r w:rsidRPr="0057339F">
        <w:rPr>
          <w:sz w:val="22"/>
          <w:szCs w:val="22"/>
        </w:rPr>
        <w:t>стве элементы и все связи между ними. Если схема строится на основе микросхем, то должны быть показаны номера выводов всех входов и выходов этих микросхем. Принципиальная схема должна позв</w:t>
      </w:r>
      <w:r w:rsidRPr="0057339F">
        <w:rPr>
          <w:sz w:val="22"/>
          <w:szCs w:val="22"/>
        </w:rPr>
        <w:t>о</w:t>
      </w:r>
      <w:r w:rsidRPr="0057339F">
        <w:rPr>
          <w:sz w:val="22"/>
          <w:szCs w:val="22"/>
        </w:rPr>
        <w:t>лять полностью воспроизвести устройство. Обозначения принципиальной схемы наиболее жестко станда</w:t>
      </w:r>
      <w:r w:rsidRPr="0057339F">
        <w:rPr>
          <w:sz w:val="22"/>
          <w:szCs w:val="22"/>
        </w:rPr>
        <w:t>р</w:t>
      </w:r>
      <w:r w:rsidRPr="0057339F">
        <w:rPr>
          <w:sz w:val="22"/>
          <w:szCs w:val="22"/>
        </w:rPr>
        <w:t>тизованы, отклонения от стандартов не рекомендуются.</w:t>
      </w:r>
    </w:p>
    <w:p w14:paraId="484631CF" w14:textId="77777777" w:rsidR="00B25EEB" w:rsidRPr="0057339F" w:rsidRDefault="00B25EEB" w:rsidP="00782A5C">
      <w:pPr>
        <w:pStyle w:val="a3"/>
        <w:spacing w:before="120" w:beforeAutospacing="0" w:after="0" w:afterAutospacing="0"/>
        <w:ind w:firstLine="520"/>
        <w:jc w:val="both"/>
        <w:rPr>
          <w:sz w:val="22"/>
          <w:szCs w:val="22"/>
        </w:rPr>
      </w:pPr>
      <w:r w:rsidRPr="0057339F">
        <w:rPr>
          <w:rStyle w:val="keyword"/>
          <w:sz w:val="22"/>
          <w:szCs w:val="22"/>
        </w:rPr>
        <w:t>Структурная схема</w:t>
      </w:r>
      <w:r w:rsidRPr="0057339F">
        <w:rPr>
          <w:sz w:val="22"/>
          <w:szCs w:val="22"/>
        </w:rPr>
        <w:t xml:space="preserve"> — наименее подробная. Она предназначена для отображения общей структуры устройства, то есть его основных блоков, узлов, частей и главных связей между ними. Из структурной сх</w:t>
      </w:r>
      <w:r w:rsidRPr="0057339F">
        <w:rPr>
          <w:sz w:val="22"/>
          <w:szCs w:val="22"/>
        </w:rPr>
        <w:t>е</w:t>
      </w:r>
      <w:r w:rsidRPr="0057339F">
        <w:rPr>
          <w:sz w:val="22"/>
          <w:szCs w:val="22"/>
        </w:rPr>
        <w:t>мы должно быть понятно, зачем нужно данное устройство и что оно делает в основных режимах работы, как взаимодействуют его части. Обозначения структурной схемы могут быть довольно произвольными, х</w:t>
      </w:r>
      <w:r w:rsidRPr="0057339F">
        <w:rPr>
          <w:sz w:val="22"/>
          <w:szCs w:val="22"/>
        </w:rPr>
        <w:t>о</w:t>
      </w:r>
      <w:r w:rsidRPr="0057339F">
        <w:rPr>
          <w:sz w:val="22"/>
          <w:szCs w:val="22"/>
        </w:rPr>
        <w:t>тя некоторые общепринятые правила все-таки лучше выполнять.</w:t>
      </w:r>
    </w:p>
    <w:p w14:paraId="47F1BAE0" w14:textId="77777777" w:rsidR="00B25EEB" w:rsidRPr="0057339F" w:rsidRDefault="00B25EEB" w:rsidP="00782A5C">
      <w:pPr>
        <w:pStyle w:val="a3"/>
        <w:spacing w:before="120" w:beforeAutospacing="0" w:after="0" w:afterAutospacing="0"/>
        <w:ind w:firstLine="520"/>
        <w:jc w:val="both"/>
        <w:rPr>
          <w:sz w:val="22"/>
          <w:szCs w:val="22"/>
        </w:rPr>
      </w:pPr>
      <w:r w:rsidRPr="0057339F">
        <w:rPr>
          <w:rStyle w:val="keyword"/>
          <w:sz w:val="22"/>
          <w:szCs w:val="22"/>
        </w:rPr>
        <w:t>Функциональная схема</w:t>
      </w:r>
      <w:r w:rsidRPr="0057339F">
        <w:rPr>
          <w:sz w:val="22"/>
          <w:szCs w:val="22"/>
        </w:rPr>
        <w:t xml:space="preserve"> представляет собой гибрид структурной и принципиальной. Некоторые на</w:t>
      </w:r>
      <w:r w:rsidRPr="0057339F">
        <w:rPr>
          <w:sz w:val="22"/>
          <w:szCs w:val="22"/>
        </w:rPr>
        <w:t>и</w:t>
      </w:r>
      <w:r w:rsidRPr="0057339F">
        <w:rPr>
          <w:sz w:val="22"/>
          <w:szCs w:val="22"/>
        </w:rPr>
        <w:t>более простые блоки, узлы, части устройства отображаются на ней, как на структурной схеме, а остальные — как на принципиальной схеме. Функциональная схема дает возможность понять всю логику работы ус</w:t>
      </w:r>
      <w:r w:rsidRPr="0057339F">
        <w:rPr>
          <w:sz w:val="22"/>
          <w:szCs w:val="22"/>
        </w:rPr>
        <w:t>т</w:t>
      </w:r>
      <w:r w:rsidRPr="0057339F">
        <w:rPr>
          <w:sz w:val="22"/>
          <w:szCs w:val="22"/>
        </w:rPr>
        <w:t>ройства, все его отличия от других подобных устройств, но не позволяет без дополнительной самосто</w:t>
      </w:r>
      <w:r w:rsidRPr="0057339F">
        <w:rPr>
          <w:sz w:val="22"/>
          <w:szCs w:val="22"/>
        </w:rPr>
        <w:t>я</w:t>
      </w:r>
      <w:r w:rsidRPr="0057339F">
        <w:rPr>
          <w:sz w:val="22"/>
          <w:szCs w:val="22"/>
        </w:rPr>
        <w:t>тельной работы воспроизвести это устройство. Что касается обозначений, используемых на функционал</w:t>
      </w:r>
      <w:r w:rsidRPr="0057339F">
        <w:rPr>
          <w:sz w:val="22"/>
          <w:szCs w:val="22"/>
        </w:rPr>
        <w:t>ь</w:t>
      </w:r>
      <w:r w:rsidRPr="0057339F">
        <w:rPr>
          <w:sz w:val="22"/>
          <w:szCs w:val="22"/>
        </w:rPr>
        <w:t>ных схемах, то в части, показанной как структура, они не стандартизованы, а в части, показанной как принципиальная сх</w:t>
      </w:r>
      <w:r w:rsidRPr="0057339F">
        <w:rPr>
          <w:sz w:val="22"/>
          <w:szCs w:val="22"/>
        </w:rPr>
        <w:t>е</w:t>
      </w:r>
      <w:r w:rsidRPr="0057339F">
        <w:rPr>
          <w:sz w:val="22"/>
          <w:szCs w:val="22"/>
        </w:rPr>
        <w:t>ма, — стандартизованы.</w:t>
      </w:r>
    </w:p>
    <w:p w14:paraId="1F9AF3B3" w14:textId="77777777" w:rsidR="00B25EEB" w:rsidRPr="0057339F" w:rsidRDefault="00B25EEB" w:rsidP="00782A5C">
      <w:pPr>
        <w:pStyle w:val="a3"/>
        <w:spacing w:before="120" w:beforeAutospacing="0" w:after="0" w:afterAutospacing="0"/>
        <w:ind w:firstLine="520"/>
        <w:jc w:val="both"/>
        <w:rPr>
          <w:sz w:val="22"/>
          <w:szCs w:val="22"/>
        </w:rPr>
      </w:pPr>
      <w:r w:rsidRPr="0057339F">
        <w:rPr>
          <w:sz w:val="22"/>
          <w:szCs w:val="22"/>
        </w:rPr>
        <w:t>В технической документации обязательно приводятся структурная или функциональная схема, а та</w:t>
      </w:r>
      <w:r w:rsidRPr="0057339F">
        <w:rPr>
          <w:sz w:val="22"/>
          <w:szCs w:val="22"/>
        </w:rPr>
        <w:t>к</w:t>
      </w:r>
      <w:r w:rsidRPr="0057339F">
        <w:rPr>
          <w:sz w:val="22"/>
          <w:szCs w:val="22"/>
        </w:rPr>
        <w:t>же обязательно принципиальная схема. В научных статьях и книгах чаще всего ограничиваются структу</w:t>
      </w:r>
      <w:r w:rsidRPr="0057339F">
        <w:rPr>
          <w:sz w:val="22"/>
          <w:szCs w:val="22"/>
        </w:rPr>
        <w:t>р</w:t>
      </w:r>
      <w:r w:rsidRPr="0057339F">
        <w:rPr>
          <w:sz w:val="22"/>
          <w:szCs w:val="22"/>
        </w:rPr>
        <w:t>ной или функциональной схемой, приводя принципиальные схемы только некоторых узлов.</w:t>
      </w:r>
    </w:p>
    <w:p w14:paraId="1683E914" w14:textId="77777777" w:rsidR="00B25EEB" w:rsidRPr="0057339F" w:rsidRDefault="00B25EEB" w:rsidP="00782A5C">
      <w:pPr>
        <w:pStyle w:val="a3"/>
        <w:spacing w:before="120" w:beforeAutospacing="0" w:after="0" w:afterAutospacing="0"/>
        <w:ind w:firstLine="520"/>
        <w:jc w:val="both"/>
        <w:rPr>
          <w:sz w:val="22"/>
          <w:szCs w:val="22"/>
        </w:rPr>
      </w:pPr>
      <w:r w:rsidRPr="0057339F">
        <w:rPr>
          <w:sz w:val="22"/>
          <w:szCs w:val="22"/>
        </w:rPr>
        <w:t>А теперь рассмотрим основные обозначения, используемые на схемах.</w:t>
      </w:r>
    </w:p>
    <w:p w14:paraId="5D916FF1" w14:textId="77777777" w:rsidR="00B25EEB" w:rsidRPr="0057339F" w:rsidRDefault="00B25EEB" w:rsidP="00782A5C">
      <w:pPr>
        <w:pStyle w:val="a3"/>
        <w:spacing w:before="120" w:beforeAutospacing="0" w:after="0" w:afterAutospacing="0"/>
        <w:ind w:firstLine="520"/>
        <w:jc w:val="both"/>
        <w:rPr>
          <w:sz w:val="22"/>
          <w:szCs w:val="22"/>
        </w:rPr>
      </w:pPr>
      <w:r w:rsidRPr="0057339F">
        <w:rPr>
          <w:sz w:val="22"/>
          <w:szCs w:val="22"/>
        </w:rPr>
        <w:t>Все узлы, блоки, части, элементы, микросхемы показываются в виде прямоугольников с соответс</w:t>
      </w:r>
      <w:r w:rsidRPr="0057339F">
        <w:rPr>
          <w:sz w:val="22"/>
          <w:szCs w:val="22"/>
        </w:rPr>
        <w:t>т</w:t>
      </w:r>
      <w:r w:rsidRPr="0057339F">
        <w:rPr>
          <w:sz w:val="22"/>
          <w:szCs w:val="22"/>
        </w:rPr>
        <w:t>вующими надписями. Все связи между ними, все передаваемые сигналы изображаются в виде линий, с</w:t>
      </w:r>
      <w:r w:rsidRPr="0057339F">
        <w:rPr>
          <w:sz w:val="22"/>
          <w:szCs w:val="22"/>
        </w:rPr>
        <w:t>о</w:t>
      </w:r>
      <w:r w:rsidRPr="0057339F">
        <w:rPr>
          <w:sz w:val="22"/>
          <w:szCs w:val="22"/>
        </w:rPr>
        <w:t>единяющих эти прямоугольники. Входы и входы/выходы должны быть расположены на левой стороне прямоугольника, выходы — на правой стороне, хотя это правило часто нарушают, когда необходимо упр</w:t>
      </w:r>
      <w:r w:rsidRPr="0057339F">
        <w:rPr>
          <w:sz w:val="22"/>
          <w:szCs w:val="22"/>
        </w:rPr>
        <w:t>о</w:t>
      </w:r>
      <w:r w:rsidRPr="0057339F">
        <w:rPr>
          <w:sz w:val="22"/>
          <w:szCs w:val="22"/>
        </w:rPr>
        <w:t>стить рисунок схемы. Выводы и связи питания, как правило, не прорисовывают, если, конечно, не используются нестандар</w:t>
      </w:r>
      <w:r w:rsidRPr="0057339F">
        <w:rPr>
          <w:sz w:val="22"/>
          <w:szCs w:val="22"/>
        </w:rPr>
        <w:t>т</w:t>
      </w:r>
      <w:r w:rsidRPr="0057339F">
        <w:rPr>
          <w:sz w:val="22"/>
          <w:szCs w:val="22"/>
        </w:rPr>
        <w:t>ные включения элементов схемы. Это самые общие правила, касающиеся любых схем.</w:t>
      </w:r>
    </w:p>
    <w:p w14:paraId="2F805BED" w14:textId="77777777" w:rsidR="00B25EEB" w:rsidRPr="0057339F" w:rsidRDefault="00B25EEB" w:rsidP="00782A5C">
      <w:pPr>
        <w:pStyle w:val="a3"/>
        <w:spacing w:before="120" w:beforeAutospacing="0" w:after="0" w:afterAutospacing="0"/>
        <w:ind w:firstLine="520"/>
        <w:jc w:val="both"/>
        <w:rPr>
          <w:sz w:val="22"/>
          <w:szCs w:val="22"/>
        </w:rPr>
      </w:pPr>
      <w:r w:rsidRPr="0057339F">
        <w:rPr>
          <w:sz w:val="22"/>
          <w:szCs w:val="22"/>
        </w:rPr>
        <w:t>Прежде чем перейти к более частным правилам, дадим несколько определений.</w:t>
      </w:r>
    </w:p>
    <w:p w14:paraId="6A5351BC" w14:textId="0BD1FD7A" w:rsidR="00B25EEB" w:rsidRPr="0057339F" w:rsidRDefault="00B25EEB" w:rsidP="00782A5C">
      <w:pPr>
        <w:pStyle w:val="a3"/>
        <w:spacing w:before="120" w:beforeAutospacing="0" w:after="0" w:afterAutospacing="0"/>
        <w:ind w:firstLine="520"/>
        <w:jc w:val="both"/>
        <w:rPr>
          <w:sz w:val="22"/>
          <w:szCs w:val="22"/>
        </w:rPr>
      </w:pPr>
      <w:r w:rsidRPr="0057339F">
        <w:rPr>
          <w:rStyle w:val="keyworddef"/>
          <w:sz w:val="22"/>
          <w:szCs w:val="22"/>
        </w:rPr>
        <w:t>Положительный сигнал</w:t>
      </w:r>
      <w:r w:rsidRPr="0057339F">
        <w:rPr>
          <w:sz w:val="22"/>
          <w:szCs w:val="22"/>
        </w:rPr>
        <w:t xml:space="preserve"> (сигнал положительной полярности) — это сигнал, активный уровень котор</w:t>
      </w:r>
      <w:r w:rsidRPr="0057339F">
        <w:rPr>
          <w:sz w:val="22"/>
          <w:szCs w:val="22"/>
        </w:rPr>
        <w:t>о</w:t>
      </w:r>
      <w:r w:rsidRPr="0057339F">
        <w:rPr>
          <w:sz w:val="22"/>
          <w:szCs w:val="22"/>
        </w:rPr>
        <w:t xml:space="preserve">го — логическая единица. То есть нуль — это отсутствие сигнала, единица — сигнал пришел </w:t>
      </w:r>
      <w:hyperlink r:id="rId5" w:anchor="image.2.1#image.2.1" w:history="1">
        <w:r w:rsidRPr="0057339F">
          <w:rPr>
            <w:rStyle w:val="a4"/>
            <w:sz w:val="22"/>
            <w:szCs w:val="22"/>
          </w:rPr>
          <w:t>(рис. 2.1)</w:t>
        </w:r>
      </w:hyperlink>
      <w:r w:rsidRPr="0057339F">
        <w:rPr>
          <w:sz w:val="22"/>
          <w:szCs w:val="22"/>
        </w:rPr>
        <w:t>.</w:t>
      </w:r>
    </w:p>
    <w:bookmarkStart w:id="0" w:name="image.2.1"/>
    <w:bookmarkEnd w:id="0"/>
    <w:p w14:paraId="197393CF" w14:textId="5FDC10E5" w:rsidR="00B25EEB" w:rsidRPr="0057339F" w:rsidRDefault="00B25EEB" w:rsidP="00782A5C">
      <w:pPr>
        <w:pStyle w:val="a3"/>
        <w:spacing w:before="120" w:beforeAutospacing="0" w:after="0" w:afterAutospacing="0"/>
        <w:jc w:val="center"/>
        <w:rPr>
          <w:sz w:val="22"/>
          <w:szCs w:val="22"/>
        </w:rPr>
      </w:pPr>
      <w:r w:rsidRPr="0057339F">
        <w:rPr>
          <w:sz w:val="22"/>
          <w:szCs w:val="22"/>
        </w:rPr>
        <w:lastRenderedPageBreak/>
        <w:fldChar w:fldCharType="begin"/>
      </w:r>
      <w:r w:rsidR="00EE1F66">
        <w:rPr>
          <w:sz w:val="22"/>
          <w:szCs w:val="22"/>
        </w:rPr>
        <w:instrText xml:space="preserve"> INCLUDEPICTURE "C:\\Users\\kurba\\PycharmProjects\\ucheba\\less\\digs\\2\\01-13.gif" \* MERGEFORMAT </w:instrText>
      </w:r>
      <w:r w:rsidRPr="0057339F">
        <w:rPr>
          <w:sz w:val="22"/>
          <w:szCs w:val="22"/>
        </w:rPr>
        <w:fldChar w:fldCharType="separate"/>
      </w:r>
      <w:r w:rsidR="00782A5C" w:rsidRPr="0057339F">
        <w:rPr>
          <w:sz w:val="22"/>
          <w:szCs w:val="22"/>
        </w:rPr>
        <w:pict w14:anchorId="6B36FCDB">
          <v:shape id="_x0000_i1027" type="#_x0000_t75" alt="Элементы цифрового сигнала" style="width:395.25pt;height:139pt">
            <v:imagedata r:id="rId6" r:href="rId7"/>
          </v:shape>
        </w:pict>
      </w:r>
      <w:r w:rsidRPr="0057339F">
        <w:rPr>
          <w:sz w:val="22"/>
          <w:szCs w:val="22"/>
        </w:rPr>
        <w:fldChar w:fldCharType="end"/>
      </w:r>
      <w:r w:rsidRPr="0057339F">
        <w:rPr>
          <w:sz w:val="22"/>
          <w:szCs w:val="22"/>
        </w:rPr>
        <w:br/>
      </w:r>
      <w:r w:rsidRPr="0057339F">
        <w:rPr>
          <w:b/>
          <w:bCs/>
          <w:sz w:val="22"/>
          <w:szCs w:val="22"/>
        </w:rPr>
        <w:t>Рис. 2.1.</w:t>
      </w:r>
      <w:r w:rsidRPr="0057339F">
        <w:rPr>
          <w:sz w:val="22"/>
          <w:szCs w:val="22"/>
        </w:rPr>
        <w:t>  Элементы цифрового сигнала</w:t>
      </w:r>
    </w:p>
    <w:p w14:paraId="01FA1F01" w14:textId="6EA609C2" w:rsidR="00B25EEB" w:rsidRPr="0057339F" w:rsidRDefault="00B25EEB" w:rsidP="00782A5C">
      <w:pPr>
        <w:pStyle w:val="a3"/>
        <w:spacing w:before="120" w:beforeAutospacing="0" w:after="0" w:afterAutospacing="0"/>
        <w:ind w:firstLine="539"/>
        <w:jc w:val="both"/>
        <w:rPr>
          <w:sz w:val="22"/>
          <w:szCs w:val="22"/>
        </w:rPr>
      </w:pPr>
      <w:r w:rsidRPr="0057339F">
        <w:rPr>
          <w:rStyle w:val="keyworddef"/>
          <w:sz w:val="22"/>
          <w:szCs w:val="22"/>
        </w:rPr>
        <w:t xml:space="preserve">Отрицательный сигнал </w:t>
      </w:r>
      <w:r w:rsidRPr="0057339F">
        <w:rPr>
          <w:sz w:val="22"/>
          <w:szCs w:val="22"/>
        </w:rPr>
        <w:t>(сигнал отрицательной полярности) — это сигнал, активный уровень которого — логический нуль. То есть единица — это отсутствие сигнала, нуль — сигнал пришел (</w:t>
      </w:r>
      <w:hyperlink r:id="rId8" w:anchor="image.2.1#image.2.1" w:history="1">
        <w:r w:rsidRPr="0057339F">
          <w:rPr>
            <w:rStyle w:val="a4"/>
            <w:sz w:val="22"/>
            <w:szCs w:val="22"/>
          </w:rPr>
          <w:t>рис. 2.1</w:t>
        </w:r>
      </w:hyperlink>
      <w:r w:rsidRPr="0057339F">
        <w:rPr>
          <w:sz w:val="22"/>
          <w:szCs w:val="22"/>
        </w:rPr>
        <w:t>).</w:t>
      </w:r>
    </w:p>
    <w:p w14:paraId="738422AE" w14:textId="77777777" w:rsidR="00B25EEB" w:rsidRPr="0057339F" w:rsidRDefault="00B25EEB" w:rsidP="00782A5C">
      <w:pPr>
        <w:pStyle w:val="a3"/>
        <w:spacing w:before="120" w:beforeAutospacing="0" w:after="0" w:afterAutospacing="0"/>
        <w:ind w:firstLine="539"/>
        <w:jc w:val="both"/>
        <w:rPr>
          <w:sz w:val="22"/>
          <w:szCs w:val="22"/>
        </w:rPr>
      </w:pPr>
      <w:r w:rsidRPr="0057339F">
        <w:rPr>
          <w:rStyle w:val="keyworddef"/>
          <w:sz w:val="22"/>
          <w:szCs w:val="22"/>
        </w:rPr>
        <w:t>Активный уровень сигнала</w:t>
      </w:r>
      <w:r w:rsidRPr="0057339F">
        <w:rPr>
          <w:sz w:val="22"/>
          <w:szCs w:val="22"/>
        </w:rPr>
        <w:t xml:space="preserve"> — это уровень, соответствующий приходу сигнала, то есть выполнению этим сигналом соответствующей ему функции.</w:t>
      </w:r>
    </w:p>
    <w:p w14:paraId="2F336BB2" w14:textId="77777777" w:rsidR="00B25EEB" w:rsidRPr="0057339F" w:rsidRDefault="00B25EEB" w:rsidP="00782A5C">
      <w:pPr>
        <w:pStyle w:val="a3"/>
        <w:spacing w:before="120" w:beforeAutospacing="0" w:after="0" w:afterAutospacing="0"/>
        <w:ind w:firstLine="539"/>
        <w:jc w:val="both"/>
        <w:rPr>
          <w:sz w:val="22"/>
          <w:szCs w:val="22"/>
        </w:rPr>
      </w:pPr>
      <w:r w:rsidRPr="0057339F">
        <w:rPr>
          <w:rStyle w:val="keyworddef"/>
          <w:sz w:val="22"/>
          <w:szCs w:val="22"/>
        </w:rPr>
        <w:t>Пассивный уровень сигнала</w:t>
      </w:r>
      <w:r w:rsidRPr="0057339F">
        <w:rPr>
          <w:sz w:val="22"/>
          <w:szCs w:val="22"/>
        </w:rPr>
        <w:t xml:space="preserve"> — это уровень, в котором сигнал не выполняет никакой функции.</w:t>
      </w:r>
    </w:p>
    <w:p w14:paraId="62B7473B" w14:textId="77777777" w:rsidR="00B25EEB" w:rsidRPr="0057339F" w:rsidRDefault="00B25EEB" w:rsidP="00782A5C">
      <w:pPr>
        <w:pStyle w:val="a3"/>
        <w:spacing w:before="120" w:beforeAutospacing="0" w:after="0" w:afterAutospacing="0"/>
        <w:ind w:firstLine="539"/>
        <w:jc w:val="both"/>
        <w:rPr>
          <w:sz w:val="22"/>
          <w:szCs w:val="22"/>
        </w:rPr>
      </w:pPr>
      <w:bookmarkStart w:id="1" w:name="keyword-context.5"/>
      <w:bookmarkEnd w:id="1"/>
      <w:r w:rsidRPr="0057339F">
        <w:rPr>
          <w:rStyle w:val="keyworddef"/>
          <w:sz w:val="22"/>
          <w:szCs w:val="22"/>
        </w:rPr>
        <w:t>Инвертирование или инверсия сигнала</w:t>
      </w:r>
      <w:r w:rsidRPr="0057339F">
        <w:rPr>
          <w:sz w:val="22"/>
          <w:szCs w:val="22"/>
        </w:rPr>
        <w:t xml:space="preserve"> — это изменение его полярности. </w:t>
      </w:r>
    </w:p>
    <w:p w14:paraId="2C348BC9" w14:textId="77777777" w:rsidR="00B25EEB" w:rsidRPr="002E01AC" w:rsidRDefault="00B25EEB" w:rsidP="00782A5C">
      <w:pPr>
        <w:pStyle w:val="a3"/>
        <w:spacing w:before="120" w:beforeAutospacing="0" w:after="0" w:afterAutospacing="0"/>
        <w:ind w:firstLine="539"/>
        <w:jc w:val="both"/>
        <w:rPr>
          <w:sz w:val="22"/>
          <w:szCs w:val="22"/>
          <w:highlight w:val="yellow"/>
        </w:rPr>
      </w:pPr>
      <w:bookmarkStart w:id="2" w:name="keyword-context.6"/>
      <w:bookmarkEnd w:id="2"/>
      <w:r w:rsidRPr="002E01AC">
        <w:rPr>
          <w:rStyle w:val="keyworddef"/>
          <w:sz w:val="22"/>
          <w:szCs w:val="22"/>
          <w:highlight w:val="yellow"/>
        </w:rPr>
        <w:t>Инверсный выход</w:t>
      </w:r>
      <w:r w:rsidRPr="002E01AC">
        <w:rPr>
          <w:sz w:val="22"/>
          <w:szCs w:val="22"/>
          <w:highlight w:val="yellow"/>
        </w:rPr>
        <w:t xml:space="preserve"> — это выход, выдающий сигнал инверсной полярности по сравнению с входным сигн</w:t>
      </w:r>
      <w:r w:rsidRPr="002E01AC">
        <w:rPr>
          <w:sz w:val="22"/>
          <w:szCs w:val="22"/>
          <w:highlight w:val="yellow"/>
        </w:rPr>
        <w:t>а</w:t>
      </w:r>
      <w:r w:rsidRPr="002E01AC">
        <w:rPr>
          <w:sz w:val="22"/>
          <w:szCs w:val="22"/>
          <w:highlight w:val="yellow"/>
        </w:rPr>
        <w:t xml:space="preserve">лом. </w:t>
      </w:r>
    </w:p>
    <w:p w14:paraId="76E36054" w14:textId="77777777" w:rsidR="00B25EEB" w:rsidRPr="0057339F" w:rsidRDefault="00B25EEB" w:rsidP="00782A5C">
      <w:pPr>
        <w:pStyle w:val="a3"/>
        <w:spacing w:before="120" w:beforeAutospacing="0" w:after="0" w:afterAutospacing="0"/>
        <w:ind w:firstLine="539"/>
        <w:jc w:val="both"/>
        <w:rPr>
          <w:sz w:val="22"/>
          <w:szCs w:val="22"/>
        </w:rPr>
      </w:pPr>
      <w:bookmarkStart w:id="3" w:name="keyword-context.7"/>
      <w:bookmarkEnd w:id="3"/>
      <w:r w:rsidRPr="002E01AC">
        <w:rPr>
          <w:rStyle w:val="keyworddef"/>
          <w:sz w:val="22"/>
          <w:szCs w:val="22"/>
          <w:highlight w:val="yellow"/>
        </w:rPr>
        <w:t xml:space="preserve">Прямой выход </w:t>
      </w:r>
      <w:r w:rsidRPr="002E01AC">
        <w:rPr>
          <w:sz w:val="22"/>
          <w:szCs w:val="22"/>
          <w:highlight w:val="yellow"/>
        </w:rPr>
        <w:t>— это выход, выдающий сигнал такой же полярности, какую имеет входной сигнал.</w:t>
      </w:r>
    </w:p>
    <w:p w14:paraId="0BF36D35" w14:textId="77777777" w:rsidR="00B25EEB" w:rsidRPr="0057339F" w:rsidRDefault="00B25EEB" w:rsidP="00782A5C">
      <w:pPr>
        <w:pStyle w:val="a3"/>
        <w:spacing w:before="120" w:beforeAutospacing="0" w:after="0" w:afterAutospacing="0"/>
        <w:ind w:firstLine="539"/>
        <w:jc w:val="both"/>
        <w:rPr>
          <w:sz w:val="22"/>
          <w:szCs w:val="22"/>
        </w:rPr>
      </w:pPr>
      <w:bookmarkStart w:id="4" w:name="keyword-context.8"/>
      <w:bookmarkEnd w:id="4"/>
      <w:r w:rsidRPr="0057339F">
        <w:rPr>
          <w:rStyle w:val="keyworddef"/>
          <w:sz w:val="22"/>
          <w:szCs w:val="22"/>
        </w:rPr>
        <w:t>Положительный фронт сигнала</w:t>
      </w:r>
      <w:r w:rsidRPr="0057339F">
        <w:rPr>
          <w:sz w:val="22"/>
          <w:szCs w:val="22"/>
        </w:rPr>
        <w:t xml:space="preserve"> — это переход сигнала из нуля в единицу.</w:t>
      </w:r>
    </w:p>
    <w:p w14:paraId="14B132F1" w14:textId="77777777" w:rsidR="00B25EEB" w:rsidRPr="0057339F" w:rsidRDefault="00B25EEB" w:rsidP="00782A5C">
      <w:pPr>
        <w:pStyle w:val="a3"/>
        <w:spacing w:before="120" w:beforeAutospacing="0" w:after="0" w:afterAutospacing="0"/>
        <w:ind w:firstLine="539"/>
        <w:jc w:val="both"/>
        <w:rPr>
          <w:sz w:val="22"/>
          <w:szCs w:val="22"/>
        </w:rPr>
      </w:pPr>
      <w:bookmarkStart w:id="5" w:name="keyword-context.9"/>
      <w:bookmarkEnd w:id="5"/>
      <w:r w:rsidRPr="0057339F">
        <w:rPr>
          <w:rStyle w:val="keyworddef"/>
          <w:sz w:val="22"/>
          <w:szCs w:val="22"/>
        </w:rPr>
        <w:t>Отрицательный фронт сигнала (спад)</w:t>
      </w:r>
      <w:r w:rsidRPr="0057339F">
        <w:rPr>
          <w:sz w:val="22"/>
          <w:szCs w:val="22"/>
        </w:rPr>
        <w:t xml:space="preserve"> — это переход сигнала из единицы в нуль.</w:t>
      </w:r>
    </w:p>
    <w:p w14:paraId="6CFC133A" w14:textId="77777777" w:rsidR="00B25EEB" w:rsidRPr="0057339F" w:rsidRDefault="00B25EEB" w:rsidP="00782A5C">
      <w:pPr>
        <w:pStyle w:val="a3"/>
        <w:spacing w:before="120" w:beforeAutospacing="0" w:after="0" w:afterAutospacing="0"/>
        <w:ind w:firstLine="539"/>
        <w:jc w:val="both"/>
        <w:rPr>
          <w:sz w:val="22"/>
          <w:szCs w:val="22"/>
        </w:rPr>
      </w:pPr>
      <w:bookmarkStart w:id="6" w:name="keyword-context.10"/>
      <w:bookmarkEnd w:id="6"/>
      <w:r w:rsidRPr="0057339F">
        <w:rPr>
          <w:rStyle w:val="keyworddef"/>
          <w:sz w:val="22"/>
          <w:szCs w:val="22"/>
        </w:rPr>
        <w:t>Передний фронт сигнала</w:t>
      </w:r>
      <w:r w:rsidRPr="0057339F">
        <w:rPr>
          <w:sz w:val="22"/>
          <w:szCs w:val="22"/>
        </w:rPr>
        <w:t xml:space="preserve"> — это переход сигнала из пассивного уровня в активный. </w:t>
      </w:r>
    </w:p>
    <w:p w14:paraId="1D7A8372" w14:textId="77777777" w:rsidR="00B25EEB" w:rsidRPr="0057339F" w:rsidRDefault="00B25EEB" w:rsidP="00782A5C">
      <w:pPr>
        <w:pStyle w:val="a3"/>
        <w:spacing w:before="120" w:beforeAutospacing="0" w:after="0" w:afterAutospacing="0"/>
        <w:ind w:firstLine="539"/>
        <w:jc w:val="both"/>
        <w:rPr>
          <w:sz w:val="22"/>
          <w:szCs w:val="22"/>
        </w:rPr>
      </w:pPr>
      <w:bookmarkStart w:id="7" w:name="keyword-context.11"/>
      <w:bookmarkEnd w:id="7"/>
      <w:r w:rsidRPr="0057339F">
        <w:rPr>
          <w:rStyle w:val="keyworddef"/>
          <w:sz w:val="22"/>
          <w:szCs w:val="22"/>
        </w:rPr>
        <w:t>Задний фронт сигнала</w:t>
      </w:r>
      <w:r w:rsidRPr="0057339F">
        <w:rPr>
          <w:sz w:val="22"/>
          <w:szCs w:val="22"/>
        </w:rPr>
        <w:t xml:space="preserve"> — это переход сигнала из активного уровня в пассивный. </w:t>
      </w:r>
    </w:p>
    <w:p w14:paraId="00116B22" w14:textId="77777777" w:rsidR="00B25EEB" w:rsidRPr="0057339F" w:rsidRDefault="00B25EEB" w:rsidP="00782A5C">
      <w:pPr>
        <w:pStyle w:val="a3"/>
        <w:spacing w:before="120" w:beforeAutospacing="0" w:after="0" w:afterAutospacing="0"/>
        <w:ind w:firstLine="539"/>
        <w:jc w:val="both"/>
        <w:rPr>
          <w:sz w:val="22"/>
          <w:szCs w:val="22"/>
        </w:rPr>
      </w:pPr>
      <w:bookmarkStart w:id="8" w:name="keyword-context.12"/>
      <w:bookmarkEnd w:id="8"/>
      <w:r w:rsidRPr="0057339F">
        <w:rPr>
          <w:rStyle w:val="keyworddef"/>
          <w:sz w:val="22"/>
          <w:szCs w:val="22"/>
        </w:rPr>
        <w:t xml:space="preserve">Тактовый сигнал (или строб) </w:t>
      </w:r>
      <w:r w:rsidRPr="0057339F">
        <w:rPr>
          <w:sz w:val="22"/>
          <w:szCs w:val="22"/>
        </w:rPr>
        <w:t>— управляющий сигнал, который определяет момент выполнения элементом или узлом его функции.</w:t>
      </w:r>
    </w:p>
    <w:p w14:paraId="3747AC1A" w14:textId="77777777" w:rsidR="00B25EEB" w:rsidRPr="0057339F" w:rsidRDefault="00B25EEB" w:rsidP="00782A5C">
      <w:pPr>
        <w:pStyle w:val="a3"/>
        <w:spacing w:before="120" w:beforeAutospacing="0" w:after="0" w:afterAutospacing="0"/>
        <w:ind w:firstLine="539"/>
        <w:jc w:val="both"/>
        <w:rPr>
          <w:sz w:val="22"/>
          <w:szCs w:val="22"/>
        </w:rPr>
      </w:pPr>
      <w:bookmarkStart w:id="9" w:name="keyword-context.13"/>
      <w:bookmarkEnd w:id="9"/>
      <w:r w:rsidRPr="0057339F">
        <w:rPr>
          <w:rStyle w:val="keyworddef"/>
          <w:sz w:val="22"/>
          <w:szCs w:val="22"/>
        </w:rPr>
        <w:t xml:space="preserve">Шина </w:t>
      </w:r>
      <w:r w:rsidRPr="0057339F">
        <w:rPr>
          <w:sz w:val="22"/>
          <w:szCs w:val="22"/>
        </w:rPr>
        <w:t>— группа сигналов, объединенных по какому-то принципу, например, шиной называют сигналы, с</w:t>
      </w:r>
      <w:r w:rsidRPr="0057339F">
        <w:rPr>
          <w:sz w:val="22"/>
          <w:szCs w:val="22"/>
        </w:rPr>
        <w:t>о</w:t>
      </w:r>
      <w:r w:rsidRPr="0057339F">
        <w:rPr>
          <w:sz w:val="22"/>
          <w:szCs w:val="22"/>
        </w:rPr>
        <w:t>ответствующие всем разрядам какого-то двоичного кода.</w:t>
      </w:r>
    </w:p>
    <w:bookmarkStart w:id="10" w:name="image.2.2"/>
    <w:bookmarkEnd w:id="10"/>
    <w:p w14:paraId="53A2367D" w14:textId="72F75F16" w:rsidR="00B25EEB" w:rsidRPr="0057339F" w:rsidRDefault="00B25EEB" w:rsidP="00782A5C">
      <w:pPr>
        <w:pStyle w:val="a3"/>
        <w:spacing w:before="120" w:beforeAutospacing="0" w:after="0" w:afterAutospacing="0"/>
        <w:jc w:val="center"/>
        <w:rPr>
          <w:sz w:val="22"/>
          <w:szCs w:val="22"/>
        </w:rPr>
      </w:pPr>
      <w:r w:rsidRPr="0057339F">
        <w:rPr>
          <w:sz w:val="22"/>
          <w:szCs w:val="22"/>
        </w:rPr>
        <w:fldChar w:fldCharType="begin"/>
      </w:r>
      <w:r w:rsidR="00EE1F66">
        <w:rPr>
          <w:sz w:val="22"/>
          <w:szCs w:val="22"/>
        </w:rPr>
        <w:instrText xml:space="preserve"> INCLUDEPICTURE "C:\\Users\\kurba\\PycharmProjects\\ucheba\\less\\digs\\2\\01-14.gif" \* MERGEFORMAT </w:instrText>
      </w:r>
      <w:r w:rsidRPr="0057339F">
        <w:rPr>
          <w:sz w:val="22"/>
          <w:szCs w:val="22"/>
        </w:rPr>
        <w:fldChar w:fldCharType="separate"/>
      </w:r>
      <w:r w:rsidRPr="0057339F">
        <w:rPr>
          <w:sz w:val="22"/>
          <w:szCs w:val="22"/>
        </w:rPr>
        <w:pict w14:anchorId="378F585E">
          <v:shape id="_x0000_i1028" type="#_x0000_t75" alt="Обозначение входов и выходов" style="width:349.5pt;height:200.25pt">
            <v:imagedata r:id="rId9" r:href="rId10"/>
          </v:shape>
        </w:pict>
      </w:r>
      <w:r w:rsidRPr="0057339F">
        <w:rPr>
          <w:sz w:val="22"/>
          <w:szCs w:val="22"/>
        </w:rPr>
        <w:fldChar w:fldCharType="end"/>
      </w:r>
      <w:r w:rsidRPr="0057339F">
        <w:rPr>
          <w:sz w:val="22"/>
          <w:szCs w:val="22"/>
        </w:rPr>
        <w:br/>
      </w:r>
      <w:r w:rsidRPr="0057339F">
        <w:rPr>
          <w:b/>
          <w:bCs/>
          <w:sz w:val="22"/>
          <w:szCs w:val="22"/>
        </w:rPr>
        <w:t>Рис. 2.2.</w:t>
      </w:r>
      <w:r w:rsidRPr="0057339F">
        <w:rPr>
          <w:sz w:val="22"/>
          <w:szCs w:val="22"/>
        </w:rPr>
        <w:t>  Обозначение входов и выходов</w:t>
      </w:r>
    </w:p>
    <w:p w14:paraId="1111471C" w14:textId="77777777" w:rsidR="00B25EEB" w:rsidRPr="0057339F" w:rsidRDefault="00B25EEB" w:rsidP="00782A5C">
      <w:pPr>
        <w:pStyle w:val="a3"/>
        <w:spacing w:before="120" w:beforeAutospacing="0" w:after="0" w:afterAutospacing="0"/>
        <w:ind w:firstLine="539"/>
        <w:jc w:val="both"/>
        <w:rPr>
          <w:sz w:val="22"/>
          <w:szCs w:val="22"/>
        </w:rPr>
      </w:pPr>
      <w:r w:rsidRPr="0057339F">
        <w:rPr>
          <w:sz w:val="22"/>
          <w:szCs w:val="22"/>
        </w:rPr>
        <w:t>Для обозначения полярности сигнала на схемах используется простое правило: если сигнал отрицательный, то перед его названием ставится знак минус, например, -WR или -OE, или же (реже) над названием сигнала ставится черта. Если таких знаков нет, то сигнал считается положительным. Для названий сигналов обычно используются латинские буквы, представляющие собой сокращения английских слов, например, WR — сигнал записи (от "write" — "писать").</w:t>
      </w:r>
    </w:p>
    <w:p w14:paraId="5EE1ADA6" w14:textId="12E40842" w:rsidR="00B25EEB" w:rsidRPr="0057339F" w:rsidRDefault="00B25EEB" w:rsidP="00782A5C">
      <w:pPr>
        <w:pStyle w:val="a3"/>
        <w:spacing w:before="120" w:beforeAutospacing="0" w:after="0" w:afterAutospacing="0"/>
        <w:ind w:firstLine="539"/>
        <w:jc w:val="both"/>
        <w:rPr>
          <w:sz w:val="22"/>
          <w:szCs w:val="22"/>
        </w:rPr>
      </w:pPr>
      <w:r w:rsidRPr="0057339F">
        <w:rPr>
          <w:sz w:val="22"/>
          <w:szCs w:val="22"/>
        </w:rPr>
        <w:t xml:space="preserve">Инверсия сигнала обозначается кружочком на месте входа или выхода. Существуют инверсные входы и инверсные выходы </w:t>
      </w:r>
      <w:hyperlink r:id="rId11" w:anchor="image.2.2#image.2.2" w:history="1">
        <w:r w:rsidRPr="0057339F">
          <w:rPr>
            <w:rStyle w:val="a4"/>
            <w:sz w:val="22"/>
            <w:szCs w:val="22"/>
          </w:rPr>
          <w:t>(рис. 2.2)</w:t>
        </w:r>
      </w:hyperlink>
      <w:r w:rsidRPr="0057339F">
        <w:rPr>
          <w:sz w:val="22"/>
          <w:szCs w:val="22"/>
        </w:rPr>
        <w:t>.</w:t>
      </w:r>
    </w:p>
    <w:p w14:paraId="12CFA727" w14:textId="2F650FA0" w:rsidR="00B25EEB" w:rsidRPr="0057339F" w:rsidRDefault="00B25EEB" w:rsidP="00782A5C">
      <w:pPr>
        <w:pStyle w:val="a3"/>
        <w:spacing w:before="120" w:beforeAutospacing="0" w:after="0" w:afterAutospacing="0"/>
        <w:ind w:firstLine="539"/>
        <w:jc w:val="both"/>
        <w:rPr>
          <w:sz w:val="22"/>
          <w:szCs w:val="22"/>
        </w:rPr>
      </w:pPr>
      <w:r w:rsidRPr="0057339F">
        <w:rPr>
          <w:sz w:val="22"/>
          <w:szCs w:val="22"/>
        </w:rPr>
        <w:t>Если какая-то микросхема выполняет функцию по фронту входного сигнала, то на месте входа ставится к</w:t>
      </w:r>
      <w:r w:rsidRPr="0057339F">
        <w:rPr>
          <w:sz w:val="22"/>
          <w:szCs w:val="22"/>
        </w:rPr>
        <w:t>о</w:t>
      </w:r>
      <w:r w:rsidRPr="0057339F">
        <w:rPr>
          <w:sz w:val="22"/>
          <w:szCs w:val="22"/>
        </w:rPr>
        <w:t>сая черта (под углом 45°), причем наклон вправо или влево определяется тем, положительный или отриц</w:t>
      </w:r>
      <w:r w:rsidRPr="0057339F">
        <w:rPr>
          <w:sz w:val="22"/>
          <w:szCs w:val="22"/>
        </w:rPr>
        <w:t>а</w:t>
      </w:r>
      <w:r w:rsidRPr="0057339F">
        <w:rPr>
          <w:sz w:val="22"/>
          <w:szCs w:val="22"/>
        </w:rPr>
        <w:t xml:space="preserve">тельный фронт используется в данном случае </w:t>
      </w:r>
      <w:hyperlink r:id="rId12" w:anchor="image.2.2#image.2.2" w:history="1">
        <w:r w:rsidRPr="0057339F">
          <w:rPr>
            <w:rStyle w:val="a4"/>
            <w:sz w:val="22"/>
            <w:szCs w:val="22"/>
          </w:rPr>
          <w:t>(рис. 2.2)</w:t>
        </w:r>
      </w:hyperlink>
      <w:r w:rsidRPr="0057339F">
        <w:rPr>
          <w:sz w:val="22"/>
          <w:szCs w:val="22"/>
        </w:rPr>
        <w:t>.</w:t>
      </w:r>
    </w:p>
    <w:p w14:paraId="434C4195" w14:textId="0F4E9670" w:rsidR="00B25EEB" w:rsidRPr="0057339F" w:rsidRDefault="00B25EEB" w:rsidP="00782A5C">
      <w:pPr>
        <w:pStyle w:val="a3"/>
        <w:spacing w:before="120" w:beforeAutospacing="0" w:after="0" w:afterAutospacing="0"/>
        <w:ind w:firstLine="539"/>
        <w:jc w:val="both"/>
        <w:rPr>
          <w:sz w:val="22"/>
          <w:szCs w:val="22"/>
        </w:rPr>
      </w:pPr>
      <w:r w:rsidRPr="0057339F">
        <w:rPr>
          <w:sz w:val="22"/>
          <w:szCs w:val="22"/>
        </w:rPr>
        <w:t xml:space="preserve">Тип выхода микросхемы помечается специальным значком: выход 3С — перечеркнутым ромбом, а выход ОК — подчеркнутым ромбом </w:t>
      </w:r>
      <w:hyperlink r:id="rId13" w:anchor="image.2.2#image.2.2" w:history="1">
        <w:r w:rsidRPr="0057339F">
          <w:rPr>
            <w:rStyle w:val="a4"/>
            <w:sz w:val="22"/>
            <w:szCs w:val="22"/>
          </w:rPr>
          <w:t>(рис. 2.2)</w:t>
        </w:r>
      </w:hyperlink>
      <w:r w:rsidRPr="0057339F">
        <w:rPr>
          <w:sz w:val="22"/>
          <w:szCs w:val="22"/>
        </w:rPr>
        <w:t>. Стандартный выход (2С) никак не помечается.</w:t>
      </w:r>
    </w:p>
    <w:p w14:paraId="5F7CD6BB" w14:textId="09489CAC" w:rsidR="00B25EEB" w:rsidRPr="0057339F" w:rsidRDefault="00B25EEB" w:rsidP="00782A5C">
      <w:pPr>
        <w:pStyle w:val="a3"/>
        <w:spacing w:before="120" w:beforeAutospacing="0" w:after="0" w:afterAutospacing="0"/>
        <w:ind w:firstLine="539"/>
        <w:jc w:val="both"/>
        <w:rPr>
          <w:sz w:val="22"/>
          <w:szCs w:val="22"/>
        </w:rPr>
      </w:pPr>
      <w:r w:rsidRPr="0057339F">
        <w:rPr>
          <w:sz w:val="22"/>
          <w:szCs w:val="22"/>
        </w:rPr>
        <w:t>Наконец, если у микросхемы необходимо показать неинформационные выводы, то есть выводы, не явля</w:t>
      </w:r>
      <w:r w:rsidRPr="0057339F">
        <w:rPr>
          <w:sz w:val="22"/>
          <w:szCs w:val="22"/>
        </w:rPr>
        <w:t>ю</w:t>
      </w:r>
      <w:r w:rsidRPr="0057339F">
        <w:rPr>
          <w:sz w:val="22"/>
          <w:szCs w:val="22"/>
        </w:rPr>
        <w:t xml:space="preserve">щиеся ни логическими входами, ни логическими выходами, то такой вывод помечается косым крестом (две перпендикулярные линии под углом 45°). Это могут быть, например, выводы для подключения внешних элементов (резисторов, конденсаторов) или выводы питания </w:t>
      </w:r>
      <w:hyperlink r:id="rId14" w:anchor="image.2.3#image.2.3" w:history="1">
        <w:r w:rsidRPr="0057339F">
          <w:rPr>
            <w:rStyle w:val="a4"/>
            <w:sz w:val="22"/>
            <w:szCs w:val="22"/>
          </w:rPr>
          <w:t>(рис. 2.3)</w:t>
        </w:r>
      </w:hyperlink>
      <w:r w:rsidRPr="0057339F">
        <w:rPr>
          <w:sz w:val="22"/>
          <w:szCs w:val="22"/>
        </w:rPr>
        <w:t>.</w:t>
      </w:r>
    </w:p>
    <w:bookmarkStart w:id="11" w:name="image.2.3"/>
    <w:bookmarkEnd w:id="11"/>
    <w:p w14:paraId="5346A976" w14:textId="37905217" w:rsidR="00B25EEB" w:rsidRPr="0057339F" w:rsidRDefault="00B25EEB" w:rsidP="00782A5C">
      <w:pPr>
        <w:pStyle w:val="a3"/>
        <w:spacing w:before="120" w:beforeAutospacing="0" w:after="0" w:afterAutospacing="0"/>
        <w:jc w:val="center"/>
        <w:rPr>
          <w:sz w:val="22"/>
          <w:szCs w:val="22"/>
        </w:rPr>
      </w:pPr>
      <w:r w:rsidRPr="0057339F">
        <w:rPr>
          <w:sz w:val="22"/>
          <w:szCs w:val="22"/>
        </w:rPr>
        <w:fldChar w:fldCharType="begin"/>
      </w:r>
      <w:r w:rsidR="00EE1F66">
        <w:rPr>
          <w:sz w:val="22"/>
          <w:szCs w:val="22"/>
        </w:rPr>
        <w:instrText xml:space="preserve"> INCLUDEPICTURE "C:\\Users\\kurba\\PycharmProjects\\ucheba\\less\\digs\\2\\01-15.gif" \* MERGEFORMAT </w:instrText>
      </w:r>
      <w:r w:rsidRPr="0057339F">
        <w:rPr>
          <w:sz w:val="22"/>
          <w:szCs w:val="22"/>
        </w:rPr>
        <w:fldChar w:fldCharType="separate"/>
      </w:r>
      <w:r w:rsidRPr="0057339F">
        <w:rPr>
          <w:sz w:val="22"/>
          <w:szCs w:val="22"/>
        </w:rPr>
        <w:pict w14:anchorId="113DDCE7">
          <v:shape id="_x0000_i1029" type="#_x0000_t75" alt="Обозначение неинформационных выводов" style="width:174pt;height:103.5pt">
            <v:imagedata r:id="rId15" r:href="rId16"/>
          </v:shape>
        </w:pict>
      </w:r>
      <w:r w:rsidRPr="0057339F">
        <w:rPr>
          <w:sz w:val="22"/>
          <w:szCs w:val="22"/>
        </w:rPr>
        <w:fldChar w:fldCharType="end"/>
      </w:r>
      <w:r w:rsidRPr="0057339F">
        <w:rPr>
          <w:sz w:val="22"/>
          <w:szCs w:val="22"/>
        </w:rPr>
        <w:br/>
      </w:r>
      <w:r w:rsidRPr="0057339F">
        <w:rPr>
          <w:b/>
          <w:bCs/>
          <w:sz w:val="22"/>
          <w:szCs w:val="22"/>
        </w:rPr>
        <w:t>Рис. 2.3.</w:t>
      </w:r>
      <w:r w:rsidRPr="0057339F">
        <w:rPr>
          <w:sz w:val="22"/>
          <w:szCs w:val="22"/>
        </w:rPr>
        <w:t>  Обозначение неинформационных выводов</w:t>
      </w:r>
    </w:p>
    <w:p w14:paraId="58DFF26D" w14:textId="0D41A8D0" w:rsidR="00B25EEB" w:rsidRPr="0057339F" w:rsidRDefault="00B25EEB" w:rsidP="00782A5C">
      <w:pPr>
        <w:pStyle w:val="a3"/>
        <w:spacing w:before="120" w:beforeAutospacing="0" w:after="0" w:afterAutospacing="0"/>
        <w:ind w:firstLine="540"/>
        <w:jc w:val="both"/>
        <w:rPr>
          <w:sz w:val="22"/>
          <w:szCs w:val="22"/>
        </w:rPr>
      </w:pPr>
      <w:r w:rsidRPr="0057339F">
        <w:rPr>
          <w:sz w:val="22"/>
          <w:szCs w:val="22"/>
        </w:rPr>
        <w:t xml:space="preserve">В схемах также предусматриваются специальные обозначения для шин </w:t>
      </w:r>
      <w:hyperlink r:id="rId17" w:anchor="image.2.4#image.2.4" w:history="1">
        <w:r w:rsidRPr="0057339F">
          <w:rPr>
            <w:rStyle w:val="a4"/>
            <w:sz w:val="22"/>
            <w:szCs w:val="22"/>
          </w:rPr>
          <w:t>(рис. 2.4)</w:t>
        </w:r>
      </w:hyperlink>
      <w:r w:rsidRPr="0057339F">
        <w:rPr>
          <w:sz w:val="22"/>
          <w:szCs w:val="22"/>
        </w:rPr>
        <w:t>. На структурных и фун</w:t>
      </w:r>
      <w:r w:rsidRPr="0057339F">
        <w:rPr>
          <w:sz w:val="22"/>
          <w:szCs w:val="22"/>
        </w:rPr>
        <w:t>к</w:t>
      </w:r>
      <w:r w:rsidRPr="0057339F">
        <w:rPr>
          <w:sz w:val="22"/>
          <w:szCs w:val="22"/>
        </w:rPr>
        <w:t>циональных схемах шины обозначаются толстыми линиями или двойными стрелками, причем количество сигналов, входящих в шину, указывается рядом с косой чертой, пересекающей шину. На принципиальных схемах шина тоже обозначается толстой линией, а входящие в шину и выходящие из шины сигналы из</w:t>
      </w:r>
      <w:r w:rsidRPr="0057339F">
        <w:rPr>
          <w:sz w:val="22"/>
          <w:szCs w:val="22"/>
        </w:rPr>
        <w:t>о</w:t>
      </w:r>
      <w:r w:rsidRPr="0057339F">
        <w:rPr>
          <w:sz w:val="22"/>
          <w:szCs w:val="22"/>
        </w:rPr>
        <w:t xml:space="preserve">бражаются в виде перпендикулярных к шине тонких линий с указанием их номера или названия </w:t>
      </w:r>
      <w:hyperlink r:id="rId18" w:anchor="image.2.4#image.2.4" w:history="1">
        <w:r w:rsidRPr="0057339F">
          <w:rPr>
            <w:rStyle w:val="a4"/>
            <w:sz w:val="22"/>
            <w:szCs w:val="22"/>
          </w:rPr>
          <w:t>(рис. 2.4)</w:t>
        </w:r>
      </w:hyperlink>
      <w:r w:rsidRPr="0057339F">
        <w:rPr>
          <w:sz w:val="22"/>
          <w:szCs w:val="22"/>
        </w:rPr>
        <w:t>. При передаче по шине двоичного кода нумерация начинается с младшего разряда кода.</w:t>
      </w:r>
    </w:p>
    <w:bookmarkStart w:id="12" w:name="image.2.4"/>
    <w:bookmarkEnd w:id="12"/>
    <w:p w14:paraId="22642248" w14:textId="2C018241" w:rsidR="00B25EEB" w:rsidRPr="0057339F" w:rsidRDefault="00B25EEB" w:rsidP="00782A5C">
      <w:pPr>
        <w:pStyle w:val="a3"/>
        <w:spacing w:before="120" w:beforeAutospacing="0" w:after="0" w:afterAutospacing="0"/>
        <w:jc w:val="center"/>
        <w:rPr>
          <w:sz w:val="22"/>
          <w:szCs w:val="22"/>
        </w:rPr>
      </w:pPr>
      <w:r w:rsidRPr="0057339F">
        <w:rPr>
          <w:sz w:val="22"/>
          <w:szCs w:val="22"/>
        </w:rPr>
        <w:fldChar w:fldCharType="begin"/>
      </w:r>
      <w:r w:rsidR="00EE1F66">
        <w:rPr>
          <w:sz w:val="22"/>
          <w:szCs w:val="22"/>
        </w:rPr>
        <w:instrText xml:space="preserve"> INCLUDEPICTURE "C:\\Users\\kurba\\PycharmProjects\\ucheba\\less\\digs\\2\\01-16.gif" \* MERGEFORMAT </w:instrText>
      </w:r>
      <w:r w:rsidRPr="0057339F">
        <w:rPr>
          <w:sz w:val="22"/>
          <w:szCs w:val="22"/>
        </w:rPr>
        <w:fldChar w:fldCharType="separate"/>
      </w:r>
      <w:r w:rsidRPr="0057339F">
        <w:rPr>
          <w:sz w:val="22"/>
          <w:szCs w:val="22"/>
        </w:rPr>
        <w:pict w14:anchorId="0D5039BA">
          <v:shape id="_x0000_i1030" type="#_x0000_t75" alt="Обозначение шин" style="width:338.25pt;height:84pt">
            <v:imagedata r:id="rId19" r:href="rId20"/>
          </v:shape>
        </w:pict>
      </w:r>
      <w:r w:rsidRPr="0057339F">
        <w:rPr>
          <w:sz w:val="22"/>
          <w:szCs w:val="22"/>
        </w:rPr>
        <w:fldChar w:fldCharType="end"/>
      </w:r>
      <w:r w:rsidRPr="0057339F">
        <w:rPr>
          <w:sz w:val="22"/>
          <w:szCs w:val="22"/>
        </w:rPr>
        <w:br/>
      </w:r>
      <w:r w:rsidRPr="0057339F">
        <w:rPr>
          <w:b/>
          <w:bCs/>
          <w:sz w:val="22"/>
          <w:szCs w:val="22"/>
        </w:rPr>
        <w:t>Рис. 2.4.</w:t>
      </w:r>
      <w:r w:rsidRPr="0057339F">
        <w:rPr>
          <w:sz w:val="22"/>
          <w:szCs w:val="22"/>
        </w:rPr>
        <w:t>  Обозначение шин</w:t>
      </w:r>
    </w:p>
    <w:p w14:paraId="7683E019" w14:textId="77777777" w:rsidR="00B25EEB" w:rsidRPr="0057339F" w:rsidRDefault="00B25EEB" w:rsidP="00782A5C">
      <w:pPr>
        <w:pStyle w:val="a3"/>
        <w:spacing w:before="120" w:beforeAutospacing="0" w:after="0" w:afterAutospacing="0"/>
        <w:ind w:firstLine="539"/>
        <w:jc w:val="both"/>
        <w:rPr>
          <w:sz w:val="22"/>
          <w:szCs w:val="22"/>
        </w:rPr>
      </w:pPr>
      <w:r w:rsidRPr="0057339F">
        <w:rPr>
          <w:sz w:val="22"/>
          <w:szCs w:val="22"/>
        </w:rPr>
        <w:t>При изображении микросхем используются сокращенные названия входных и выходных сигналов, отр</w:t>
      </w:r>
      <w:r w:rsidRPr="0057339F">
        <w:rPr>
          <w:sz w:val="22"/>
          <w:szCs w:val="22"/>
        </w:rPr>
        <w:t>а</w:t>
      </w:r>
      <w:r w:rsidRPr="0057339F">
        <w:rPr>
          <w:sz w:val="22"/>
          <w:szCs w:val="22"/>
        </w:rPr>
        <w:t xml:space="preserve">жающие их функцию. Эти названия располагаются на рисунке рядом с соответствующим выводом. Также на изображении микросхем указывается выполняемая ими функция (обычно в центре вверху). Изображение микросхемы иногда делят на три вертикальные поля. Левое поле относится к входным сигналам, правое — к выходным сигналам. В центральном поле помещается название микросхемы и символы ее особенностей. Неинформационные выводы могут указываться как на левом, так и на правом поле; иногда их показывают на верхней или нижней стороне прямоугольника, изображающего микросхему. </w:t>
      </w:r>
    </w:p>
    <w:p w14:paraId="3C3904E9" w14:textId="6288077D" w:rsidR="00B25EEB" w:rsidRPr="0057339F" w:rsidRDefault="00B25EEB" w:rsidP="00782A5C">
      <w:pPr>
        <w:pStyle w:val="a3"/>
        <w:spacing w:before="120" w:beforeAutospacing="0" w:after="0" w:afterAutospacing="0"/>
        <w:ind w:firstLine="539"/>
        <w:jc w:val="both"/>
        <w:rPr>
          <w:sz w:val="22"/>
          <w:szCs w:val="22"/>
        </w:rPr>
      </w:pPr>
      <w:r w:rsidRPr="0057339F">
        <w:rPr>
          <w:sz w:val="22"/>
          <w:szCs w:val="22"/>
        </w:rPr>
        <w:t xml:space="preserve">В </w:t>
      </w:r>
      <w:hyperlink r:id="rId21" w:anchor="table.2.1#table.2.1" w:history="1">
        <w:r w:rsidRPr="0057339F">
          <w:rPr>
            <w:rStyle w:val="a4"/>
            <w:sz w:val="22"/>
            <w:szCs w:val="22"/>
          </w:rPr>
          <w:t>табл. 2.1</w:t>
        </w:r>
      </w:hyperlink>
      <w:r w:rsidRPr="0057339F">
        <w:rPr>
          <w:sz w:val="22"/>
          <w:szCs w:val="22"/>
        </w:rPr>
        <w:t xml:space="preserve"> приведены некоторые наиболее часто встречающиеся обозначения сигналов и функций микр</w:t>
      </w:r>
      <w:r w:rsidRPr="0057339F">
        <w:rPr>
          <w:sz w:val="22"/>
          <w:szCs w:val="22"/>
        </w:rPr>
        <w:t>о</w:t>
      </w:r>
      <w:r w:rsidRPr="0057339F">
        <w:rPr>
          <w:sz w:val="22"/>
          <w:szCs w:val="22"/>
        </w:rPr>
        <w:t>схем. Микросхема в целом обозначается на схемах буквами DD (от английского "digital" — "цифровой") с соответствующим номером, например, DD1, DD20.1, DD38.2 (после точки указывается номер элемента или узла внутри микросхемы).</w:t>
      </w:r>
    </w:p>
    <w:p w14:paraId="727E32C9" w14:textId="77777777" w:rsidR="00782A5C" w:rsidRDefault="00782A5C" w:rsidP="00782A5C">
      <w:pPr>
        <w:spacing w:before="120"/>
        <w:jc w:val="both"/>
        <w:rPr>
          <w:sz w:val="22"/>
          <w:szCs w:val="22"/>
        </w:rPr>
      </w:pPr>
      <w:bookmarkStart w:id="13" w:name="table.2.1"/>
      <w:bookmarkEnd w:id="13"/>
    </w:p>
    <w:tbl>
      <w:tblPr>
        <w:tblW w:w="0" w:type="auto"/>
        <w:jc w:val="center"/>
        <w:tblCellSpacing w:w="7" w:type="dxa"/>
        <w:tblCellMar>
          <w:top w:w="30" w:type="dxa"/>
          <w:left w:w="30" w:type="dxa"/>
          <w:bottom w:w="30" w:type="dxa"/>
          <w:right w:w="30" w:type="dxa"/>
        </w:tblCellMar>
        <w:tblLook w:val="0000" w:firstRow="0" w:lastRow="0" w:firstColumn="0" w:lastColumn="0" w:noHBand="0" w:noVBand="0"/>
      </w:tblPr>
      <w:tblGrid>
        <w:gridCol w:w="1508"/>
        <w:gridCol w:w="1980"/>
        <w:gridCol w:w="2844"/>
      </w:tblGrid>
      <w:tr w:rsidR="00782A5C" w:rsidRPr="0057339F" w14:paraId="3E3F02B1" w14:textId="77777777">
        <w:trPr>
          <w:tblCellSpacing w:w="7" w:type="dxa"/>
          <w:jc w:val="center"/>
        </w:trPr>
        <w:tc>
          <w:tcPr>
            <w:tcW w:w="6304" w:type="dxa"/>
            <w:gridSpan w:val="3"/>
            <w:shd w:val="clear" w:color="auto" w:fill="auto"/>
            <w:vAlign w:val="center"/>
          </w:tcPr>
          <w:p w14:paraId="6E6F488C" w14:textId="77777777" w:rsidR="00782A5C" w:rsidRPr="0057339F" w:rsidRDefault="00782A5C" w:rsidP="00782A5C">
            <w:pPr>
              <w:spacing w:before="120"/>
              <w:jc w:val="center"/>
              <w:rPr>
                <w:sz w:val="22"/>
                <w:szCs w:val="22"/>
              </w:rPr>
            </w:pPr>
            <w:r w:rsidRPr="0057339F">
              <w:rPr>
                <w:sz w:val="22"/>
                <w:szCs w:val="22"/>
              </w:rPr>
              <w:t>Таблица 2.1. Некоторые обозначения сигналов и микросхем</w:t>
            </w:r>
          </w:p>
        </w:tc>
      </w:tr>
      <w:tr w:rsidR="00782A5C" w:rsidRPr="0057339F" w14:paraId="16DC3F8F"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vAlign w:val="center"/>
          </w:tcPr>
          <w:p w14:paraId="1257266E" w14:textId="77777777" w:rsidR="00782A5C" w:rsidRPr="0057339F" w:rsidRDefault="00782A5C" w:rsidP="00782A5C">
            <w:pPr>
              <w:jc w:val="center"/>
              <w:rPr>
                <w:b/>
                <w:bCs/>
                <w:sz w:val="22"/>
                <w:szCs w:val="22"/>
              </w:rPr>
            </w:pPr>
            <w:r w:rsidRPr="0057339F">
              <w:rPr>
                <w:b/>
                <w:bCs/>
                <w:sz w:val="22"/>
                <w:szCs w:val="22"/>
              </w:rPr>
              <w:t>Обозначение</w:t>
            </w:r>
          </w:p>
        </w:tc>
        <w:tc>
          <w:tcPr>
            <w:tcW w:w="1966" w:type="dxa"/>
            <w:tcBorders>
              <w:top w:val="single" w:sz="4" w:space="0" w:color="auto"/>
              <w:left w:val="single" w:sz="4" w:space="0" w:color="auto"/>
              <w:bottom w:val="single" w:sz="4" w:space="0" w:color="auto"/>
              <w:right w:val="single" w:sz="4" w:space="0" w:color="auto"/>
            </w:tcBorders>
            <w:shd w:val="clear" w:color="auto" w:fill="auto"/>
            <w:vAlign w:val="center"/>
          </w:tcPr>
          <w:p w14:paraId="346A138B" w14:textId="77777777" w:rsidR="00782A5C" w:rsidRPr="0057339F" w:rsidRDefault="00782A5C" w:rsidP="00782A5C">
            <w:pPr>
              <w:jc w:val="center"/>
              <w:rPr>
                <w:b/>
                <w:bCs/>
                <w:sz w:val="22"/>
                <w:szCs w:val="22"/>
              </w:rPr>
            </w:pPr>
            <w:r w:rsidRPr="0057339F">
              <w:rPr>
                <w:b/>
                <w:bCs/>
                <w:sz w:val="22"/>
                <w:szCs w:val="22"/>
              </w:rPr>
              <w:t>Название</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tcPr>
          <w:p w14:paraId="647C7D35" w14:textId="77777777" w:rsidR="00782A5C" w:rsidRPr="0057339F" w:rsidRDefault="00782A5C" w:rsidP="00782A5C">
            <w:pPr>
              <w:jc w:val="center"/>
              <w:rPr>
                <w:b/>
                <w:bCs/>
                <w:sz w:val="22"/>
                <w:szCs w:val="22"/>
              </w:rPr>
            </w:pPr>
            <w:r w:rsidRPr="0057339F">
              <w:rPr>
                <w:b/>
                <w:bCs/>
                <w:sz w:val="22"/>
                <w:szCs w:val="22"/>
              </w:rPr>
              <w:t>Назначение</w:t>
            </w:r>
          </w:p>
        </w:tc>
      </w:tr>
      <w:tr w:rsidR="00782A5C" w:rsidRPr="0057339F" w14:paraId="283135C0"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1A7F1A9B" w14:textId="77777777" w:rsidR="00782A5C" w:rsidRPr="0057339F" w:rsidRDefault="00782A5C" w:rsidP="00782A5C">
            <w:pPr>
              <w:jc w:val="center"/>
              <w:rPr>
                <w:sz w:val="22"/>
                <w:szCs w:val="22"/>
              </w:rPr>
            </w:pPr>
            <w:r w:rsidRPr="0057339F">
              <w:rPr>
                <w:sz w:val="22"/>
                <w:szCs w:val="22"/>
              </w:rPr>
              <w:t>&amp;</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192C74FE" w14:textId="77777777" w:rsidR="00782A5C" w:rsidRPr="0057339F" w:rsidRDefault="00782A5C" w:rsidP="00782A5C">
            <w:pPr>
              <w:jc w:val="center"/>
              <w:rPr>
                <w:sz w:val="22"/>
                <w:szCs w:val="22"/>
              </w:rPr>
            </w:pPr>
            <w:r w:rsidRPr="0057339F">
              <w:rPr>
                <w:sz w:val="22"/>
                <w:szCs w:val="22"/>
              </w:rPr>
              <w:t>And</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5990EF17" w14:textId="77777777" w:rsidR="00782A5C" w:rsidRPr="0057339F" w:rsidRDefault="00782A5C" w:rsidP="00782A5C">
            <w:pPr>
              <w:jc w:val="center"/>
              <w:rPr>
                <w:sz w:val="22"/>
                <w:szCs w:val="22"/>
              </w:rPr>
            </w:pPr>
            <w:r w:rsidRPr="0057339F">
              <w:rPr>
                <w:sz w:val="22"/>
                <w:szCs w:val="22"/>
              </w:rPr>
              <w:t>Элемент И</w:t>
            </w:r>
          </w:p>
        </w:tc>
      </w:tr>
      <w:tr w:rsidR="00782A5C" w:rsidRPr="0057339F" w14:paraId="2E593597"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02E7CBEA" w14:textId="77777777" w:rsidR="00782A5C" w:rsidRPr="0057339F" w:rsidRDefault="00782A5C" w:rsidP="00782A5C">
            <w:pPr>
              <w:jc w:val="center"/>
              <w:rPr>
                <w:sz w:val="22"/>
                <w:szCs w:val="22"/>
              </w:rPr>
            </w:pPr>
            <w:r w:rsidRPr="0057339F">
              <w:rPr>
                <w:sz w:val="22"/>
                <w:szCs w:val="22"/>
              </w:rPr>
              <w:t>=1</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11867639" w14:textId="77777777" w:rsidR="00782A5C" w:rsidRPr="0057339F" w:rsidRDefault="00782A5C" w:rsidP="00782A5C">
            <w:pPr>
              <w:jc w:val="center"/>
              <w:rPr>
                <w:sz w:val="22"/>
                <w:szCs w:val="22"/>
              </w:rPr>
            </w:pPr>
            <w:r w:rsidRPr="0057339F">
              <w:rPr>
                <w:sz w:val="22"/>
                <w:szCs w:val="22"/>
              </w:rPr>
              <w:t>Exclusive Or</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6E72349C" w14:textId="77777777" w:rsidR="00782A5C" w:rsidRPr="0057339F" w:rsidRDefault="00782A5C" w:rsidP="00782A5C">
            <w:pPr>
              <w:jc w:val="center"/>
              <w:rPr>
                <w:sz w:val="22"/>
                <w:szCs w:val="22"/>
              </w:rPr>
            </w:pPr>
            <w:r w:rsidRPr="0057339F">
              <w:rPr>
                <w:sz w:val="22"/>
                <w:szCs w:val="22"/>
              </w:rPr>
              <w:t>Элемент Исключающее ИЛИ</w:t>
            </w:r>
          </w:p>
        </w:tc>
      </w:tr>
      <w:tr w:rsidR="00782A5C" w:rsidRPr="0057339F" w14:paraId="290C5A81"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2F69B181" w14:textId="77777777" w:rsidR="00782A5C" w:rsidRPr="0057339F" w:rsidRDefault="00782A5C" w:rsidP="00782A5C">
            <w:pPr>
              <w:jc w:val="center"/>
              <w:rPr>
                <w:sz w:val="22"/>
                <w:szCs w:val="22"/>
              </w:rPr>
            </w:pPr>
            <w:r w:rsidRPr="0057339F">
              <w:rPr>
                <w:sz w:val="22"/>
                <w:szCs w:val="22"/>
              </w:rPr>
              <w:t>1</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04CB7EEE" w14:textId="77777777" w:rsidR="00782A5C" w:rsidRPr="0057339F" w:rsidRDefault="00782A5C" w:rsidP="00782A5C">
            <w:pPr>
              <w:jc w:val="center"/>
              <w:rPr>
                <w:sz w:val="22"/>
                <w:szCs w:val="22"/>
              </w:rPr>
            </w:pPr>
            <w:r w:rsidRPr="0057339F">
              <w:rPr>
                <w:sz w:val="22"/>
                <w:szCs w:val="22"/>
              </w:rPr>
              <w:t>Or</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0DD11481" w14:textId="77777777" w:rsidR="00782A5C" w:rsidRPr="0057339F" w:rsidRDefault="00782A5C" w:rsidP="00782A5C">
            <w:pPr>
              <w:jc w:val="center"/>
              <w:rPr>
                <w:sz w:val="22"/>
                <w:szCs w:val="22"/>
              </w:rPr>
            </w:pPr>
            <w:r w:rsidRPr="0057339F">
              <w:rPr>
                <w:sz w:val="22"/>
                <w:szCs w:val="22"/>
              </w:rPr>
              <w:t>Элемент ИЛИ</w:t>
            </w:r>
          </w:p>
        </w:tc>
      </w:tr>
      <w:tr w:rsidR="00782A5C" w:rsidRPr="0057339F" w14:paraId="5934A377"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59F8BED5" w14:textId="77777777" w:rsidR="00782A5C" w:rsidRPr="0057339F" w:rsidRDefault="00782A5C" w:rsidP="00782A5C">
            <w:pPr>
              <w:jc w:val="center"/>
              <w:rPr>
                <w:sz w:val="22"/>
                <w:szCs w:val="22"/>
              </w:rPr>
            </w:pPr>
            <w:r w:rsidRPr="0057339F">
              <w:rPr>
                <w:sz w:val="22"/>
                <w:szCs w:val="22"/>
              </w:rPr>
              <w:t>А</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36BDE585" w14:textId="77777777" w:rsidR="00782A5C" w:rsidRPr="0057339F" w:rsidRDefault="00782A5C" w:rsidP="00782A5C">
            <w:pPr>
              <w:jc w:val="center"/>
              <w:rPr>
                <w:sz w:val="22"/>
                <w:szCs w:val="22"/>
              </w:rPr>
            </w:pPr>
            <w:r w:rsidRPr="0057339F">
              <w:rPr>
                <w:sz w:val="22"/>
                <w:szCs w:val="22"/>
              </w:rPr>
              <w:t>Address</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2E1AE7A0" w14:textId="77777777" w:rsidR="00782A5C" w:rsidRPr="0057339F" w:rsidRDefault="00782A5C" w:rsidP="00782A5C">
            <w:pPr>
              <w:jc w:val="center"/>
              <w:rPr>
                <w:sz w:val="22"/>
                <w:szCs w:val="22"/>
              </w:rPr>
            </w:pPr>
            <w:r w:rsidRPr="0057339F">
              <w:rPr>
                <w:sz w:val="22"/>
                <w:szCs w:val="22"/>
              </w:rPr>
              <w:t>Адресные разряды</w:t>
            </w:r>
          </w:p>
        </w:tc>
      </w:tr>
      <w:tr w:rsidR="00782A5C" w:rsidRPr="0057339F" w14:paraId="2F04D6EE"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536FEADD" w14:textId="77777777" w:rsidR="00782A5C" w:rsidRPr="0057339F" w:rsidRDefault="00782A5C" w:rsidP="00782A5C">
            <w:pPr>
              <w:jc w:val="center"/>
              <w:rPr>
                <w:sz w:val="22"/>
                <w:szCs w:val="22"/>
              </w:rPr>
            </w:pPr>
            <w:r w:rsidRPr="0057339F">
              <w:rPr>
                <w:sz w:val="22"/>
                <w:szCs w:val="22"/>
              </w:rPr>
              <w:t>BF</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079209F0" w14:textId="77777777" w:rsidR="00782A5C" w:rsidRPr="0057339F" w:rsidRDefault="00782A5C" w:rsidP="00782A5C">
            <w:pPr>
              <w:jc w:val="center"/>
              <w:rPr>
                <w:sz w:val="22"/>
                <w:szCs w:val="22"/>
              </w:rPr>
            </w:pPr>
            <w:r w:rsidRPr="0057339F">
              <w:rPr>
                <w:sz w:val="22"/>
                <w:szCs w:val="22"/>
              </w:rPr>
              <w:t>Buffer</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0893F403" w14:textId="77777777" w:rsidR="00782A5C" w:rsidRPr="0057339F" w:rsidRDefault="00782A5C" w:rsidP="00782A5C">
            <w:pPr>
              <w:jc w:val="center"/>
              <w:rPr>
                <w:sz w:val="22"/>
                <w:szCs w:val="22"/>
              </w:rPr>
            </w:pPr>
            <w:r w:rsidRPr="0057339F">
              <w:rPr>
                <w:sz w:val="22"/>
                <w:szCs w:val="22"/>
              </w:rPr>
              <w:t>Буфер</w:t>
            </w:r>
          </w:p>
        </w:tc>
      </w:tr>
      <w:tr w:rsidR="00782A5C" w:rsidRPr="0057339F" w14:paraId="6908D5F5"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67B63902" w14:textId="77777777" w:rsidR="00782A5C" w:rsidRPr="0057339F" w:rsidRDefault="00782A5C" w:rsidP="00782A5C">
            <w:pPr>
              <w:jc w:val="center"/>
              <w:rPr>
                <w:sz w:val="22"/>
                <w:szCs w:val="22"/>
              </w:rPr>
            </w:pPr>
            <w:r w:rsidRPr="0057339F">
              <w:rPr>
                <w:sz w:val="22"/>
                <w:szCs w:val="22"/>
              </w:rPr>
              <w:t>C</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54B5E5AE" w14:textId="77777777" w:rsidR="00782A5C" w:rsidRPr="0057339F" w:rsidRDefault="00782A5C" w:rsidP="00782A5C">
            <w:pPr>
              <w:jc w:val="center"/>
              <w:rPr>
                <w:sz w:val="22"/>
                <w:szCs w:val="22"/>
              </w:rPr>
            </w:pPr>
            <w:r w:rsidRPr="0057339F">
              <w:rPr>
                <w:sz w:val="22"/>
                <w:szCs w:val="22"/>
              </w:rPr>
              <w:t>Clock</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613929E3" w14:textId="77777777" w:rsidR="00782A5C" w:rsidRPr="0057339F" w:rsidRDefault="00782A5C" w:rsidP="00782A5C">
            <w:pPr>
              <w:jc w:val="center"/>
              <w:rPr>
                <w:sz w:val="22"/>
                <w:szCs w:val="22"/>
              </w:rPr>
            </w:pPr>
            <w:r w:rsidRPr="0057339F">
              <w:rPr>
                <w:sz w:val="22"/>
                <w:szCs w:val="22"/>
              </w:rPr>
              <w:t>Тактовый сигнал (строб)</w:t>
            </w:r>
          </w:p>
        </w:tc>
      </w:tr>
      <w:tr w:rsidR="00782A5C" w:rsidRPr="0057339F" w14:paraId="3A419E42"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130518CF" w14:textId="77777777" w:rsidR="00782A5C" w:rsidRPr="0057339F" w:rsidRDefault="00782A5C" w:rsidP="00782A5C">
            <w:pPr>
              <w:jc w:val="center"/>
              <w:rPr>
                <w:sz w:val="22"/>
                <w:szCs w:val="22"/>
              </w:rPr>
            </w:pPr>
            <w:r w:rsidRPr="0057339F">
              <w:rPr>
                <w:sz w:val="22"/>
                <w:szCs w:val="22"/>
              </w:rPr>
              <w:t>CE</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459579E4" w14:textId="77777777" w:rsidR="00782A5C" w:rsidRPr="0057339F" w:rsidRDefault="00782A5C" w:rsidP="00782A5C">
            <w:pPr>
              <w:jc w:val="center"/>
              <w:rPr>
                <w:sz w:val="22"/>
                <w:szCs w:val="22"/>
              </w:rPr>
            </w:pPr>
            <w:r w:rsidRPr="0057339F">
              <w:rPr>
                <w:sz w:val="22"/>
                <w:szCs w:val="22"/>
              </w:rPr>
              <w:t>Clock Enable</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1271FE9E" w14:textId="77777777" w:rsidR="00782A5C" w:rsidRPr="0057339F" w:rsidRDefault="00782A5C" w:rsidP="00782A5C">
            <w:pPr>
              <w:jc w:val="center"/>
              <w:rPr>
                <w:sz w:val="22"/>
                <w:szCs w:val="22"/>
              </w:rPr>
            </w:pPr>
            <w:r w:rsidRPr="0057339F">
              <w:rPr>
                <w:sz w:val="22"/>
                <w:szCs w:val="22"/>
              </w:rPr>
              <w:t>Разрешение тактового сигнала</w:t>
            </w:r>
          </w:p>
        </w:tc>
      </w:tr>
      <w:tr w:rsidR="00782A5C" w:rsidRPr="0057339F" w14:paraId="6BD10324"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02611FEC" w14:textId="77777777" w:rsidR="00782A5C" w:rsidRPr="0057339F" w:rsidRDefault="00782A5C" w:rsidP="00782A5C">
            <w:pPr>
              <w:jc w:val="center"/>
              <w:rPr>
                <w:sz w:val="22"/>
                <w:szCs w:val="22"/>
              </w:rPr>
            </w:pPr>
            <w:r w:rsidRPr="0057339F">
              <w:rPr>
                <w:sz w:val="22"/>
                <w:szCs w:val="22"/>
              </w:rPr>
              <w:t>CT</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63126152" w14:textId="77777777" w:rsidR="00782A5C" w:rsidRPr="0057339F" w:rsidRDefault="00782A5C" w:rsidP="00782A5C">
            <w:pPr>
              <w:jc w:val="center"/>
              <w:rPr>
                <w:sz w:val="22"/>
                <w:szCs w:val="22"/>
              </w:rPr>
            </w:pPr>
            <w:r w:rsidRPr="0057339F">
              <w:rPr>
                <w:sz w:val="22"/>
                <w:szCs w:val="22"/>
              </w:rPr>
              <w:t>Counter</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532C76A9" w14:textId="77777777" w:rsidR="00782A5C" w:rsidRPr="0057339F" w:rsidRDefault="00782A5C" w:rsidP="00782A5C">
            <w:pPr>
              <w:jc w:val="center"/>
              <w:rPr>
                <w:sz w:val="22"/>
                <w:szCs w:val="22"/>
              </w:rPr>
            </w:pPr>
            <w:r w:rsidRPr="0057339F">
              <w:rPr>
                <w:sz w:val="22"/>
                <w:szCs w:val="22"/>
              </w:rPr>
              <w:t>Счетчик</w:t>
            </w:r>
          </w:p>
        </w:tc>
      </w:tr>
      <w:tr w:rsidR="00782A5C" w:rsidRPr="0057339F" w14:paraId="77B5969C"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4C725C6F" w14:textId="77777777" w:rsidR="00782A5C" w:rsidRPr="0057339F" w:rsidRDefault="00782A5C" w:rsidP="00782A5C">
            <w:pPr>
              <w:jc w:val="center"/>
              <w:rPr>
                <w:sz w:val="22"/>
                <w:szCs w:val="22"/>
              </w:rPr>
            </w:pPr>
            <w:r w:rsidRPr="0057339F">
              <w:rPr>
                <w:sz w:val="22"/>
                <w:szCs w:val="22"/>
              </w:rPr>
              <w:t>CS</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5A50FEF1" w14:textId="77777777" w:rsidR="00782A5C" w:rsidRPr="0057339F" w:rsidRDefault="00782A5C" w:rsidP="00782A5C">
            <w:pPr>
              <w:jc w:val="center"/>
              <w:rPr>
                <w:sz w:val="22"/>
                <w:szCs w:val="22"/>
              </w:rPr>
            </w:pPr>
            <w:r w:rsidRPr="0057339F">
              <w:rPr>
                <w:sz w:val="22"/>
                <w:szCs w:val="22"/>
              </w:rPr>
              <w:t>Chip Select</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70513D9D" w14:textId="77777777" w:rsidR="00782A5C" w:rsidRPr="0057339F" w:rsidRDefault="00782A5C" w:rsidP="00782A5C">
            <w:pPr>
              <w:jc w:val="center"/>
              <w:rPr>
                <w:sz w:val="22"/>
                <w:szCs w:val="22"/>
              </w:rPr>
            </w:pPr>
            <w:r w:rsidRPr="0057339F">
              <w:rPr>
                <w:sz w:val="22"/>
                <w:szCs w:val="22"/>
              </w:rPr>
              <w:t>Выбор микросхемы</w:t>
            </w:r>
          </w:p>
        </w:tc>
      </w:tr>
      <w:tr w:rsidR="00782A5C" w:rsidRPr="0057339F" w14:paraId="6A64BD65"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0C5FD224" w14:textId="77777777" w:rsidR="00782A5C" w:rsidRPr="0057339F" w:rsidRDefault="00782A5C" w:rsidP="00782A5C">
            <w:pPr>
              <w:jc w:val="center"/>
              <w:rPr>
                <w:sz w:val="22"/>
                <w:szCs w:val="22"/>
              </w:rPr>
            </w:pPr>
            <w:r w:rsidRPr="0057339F">
              <w:rPr>
                <w:sz w:val="22"/>
                <w:szCs w:val="22"/>
              </w:rPr>
              <w:t>D</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530D5F1B" w14:textId="77777777" w:rsidR="00782A5C" w:rsidRPr="0057339F" w:rsidRDefault="00782A5C" w:rsidP="00782A5C">
            <w:pPr>
              <w:jc w:val="center"/>
              <w:rPr>
                <w:sz w:val="22"/>
                <w:szCs w:val="22"/>
              </w:rPr>
            </w:pPr>
            <w:r w:rsidRPr="0057339F">
              <w:rPr>
                <w:sz w:val="22"/>
                <w:szCs w:val="22"/>
              </w:rPr>
              <w:t>Data</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43067935" w14:textId="77777777" w:rsidR="00782A5C" w:rsidRPr="0057339F" w:rsidRDefault="00782A5C" w:rsidP="00782A5C">
            <w:pPr>
              <w:jc w:val="center"/>
              <w:rPr>
                <w:sz w:val="22"/>
                <w:szCs w:val="22"/>
              </w:rPr>
            </w:pPr>
            <w:r w:rsidRPr="0057339F">
              <w:rPr>
                <w:sz w:val="22"/>
                <w:szCs w:val="22"/>
              </w:rPr>
              <w:t>Разряды данных, данные</w:t>
            </w:r>
          </w:p>
        </w:tc>
      </w:tr>
      <w:tr w:rsidR="00782A5C" w:rsidRPr="0057339F" w14:paraId="66408101"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35C2AF0C" w14:textId="77777777" w:rsidR="00782A5C" w:rsidRPr="0057339F" w:rsidRDefault="00782A5C" w:rsidP="00782A5C">
            <w:pPr>
              <w:jc w:val="center"/>
              <w:rPr>
                <w:sz w:val="22"/>
                <w:szCs w:val="22"/>
              </w:rPr>
            </w:pPr>
            <w:r w:rsidRPr="0057339F">
              <w:rPr>
                <w:sz w:val="22"/>
                <w:szCs w:val="22"/>
              </w:rPr>
              <w:t>DC</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08C233A8" w14:textId="77777777" w:rsidR="00782A5C" w:rsidRPr="0057339F" w:rsidRDefault="00782A5C" w:rsidP="00782A5C">
            <w:pPr>
              <w:jc w:val="center"/>
              <w:rPr>
                <w:sz w:val="22"/>
                <w:szCs w:val="22"/>
              </w:rPr>
            </w:pPr>
            <w:r w:rsidRPr="0057339F">
              <w:rPr>
                <w:sz w:val="22"/>
                <w:szCs w:val="22"/>
              </w:rPr>
              <w:t>Decoder</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1D4474C6" w14:textId="77777777" w:rsidR="00782A5C" w:rsidRPr="0057339F" w:rsidRDefault="00782A5C" w:rsidP="00782A5C">
            <w:pPr>
              <w:jc w:val="center"/>
              <w:rPr>
                <w:sz w:val="22"/>
                <w:szCs w:val="22"/>
              </w:rPr>
            </w:pPr>
            <w:r w:rsidRPr="0057339F">
              <w:rPr>
                <w:sz w:val="22"/>
                <w:szCs w:val="22"/>
              </w:rPr>
              <w:t>Дешифратор</w:t>
            </w:r>
          </w:p>
        </w:tc>
      </w:tr>
      <w:tr w:rsidR="00782A5C" w:rsidRPr="0057339F" w14:paraId="1CC382CC"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53A20297" w14:textId="77777777" w:rsidR="00782A5C" w:rsidRPr="0057339F" w:rsidRDefault="00782A5C" w:rsidP="00782A5C">
            <w:pPr>
              <w:jc w:val="center"/>
              <w:rPr>
                <w:sz w:val="22"/>
                <w:szCs w:val="22"/>
              </w:rPr>
            </w:pPr>
            <w:r w:rsidRPr="0057339F">
              <w:rPr>
                <w:sz w:val="22"/>
                <w:szCs w:val="22"/>
              </w:rPr>
              <w:t>EZ</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094A4508" w14:textId="77777777" w:rsidR="00782A5C" w:rsidRPr="0057339F" w:rsidRDefault="00782A5C" w:rsidP="00782A5C">
            <w:pPr>
              <w:jc w:val="center"/>
              <w:rPr>
                <w:sz w:val="22"/>
                <w:szCs w:val="22"/>
              </w:rPr>
            </w:pPr>
            <w:r w:rsidRPr="0057339F">
              <w:rPr>
                <w:sz w:val="22"/>
                <w:szCs w:val="22"/>
              </w:rPr>
              <w:t>Enable Z-state</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01470626" w14:textId="77777777" w:rsidR="00782A5C" w:rsidRPr="0057339F" w:rsidRDefault="00782A5C" w:rsidP="00782A5C">
            <w:pPr>
              <w:jc w:val="center"/>
              <w:rPr>
                <w:sz w:val="22"/>
                <w:szCs w:val="22"/>
              </w:rPr>
            </w:pPr>
            <w:r w:rsidRPr="0057339F">
              <w:rPr>
                <w:sz w:val="22"/>
                <w:szCs w:val="22"/>
              </w:rPr>
              <w:t>Разрешение третьего состояния</w:t>
            </w:r>
          </w:p>
        </w:tc>
      </w:tr>
      <w:tr w:rsidR="00782A5C" w:rsidRPr="0057339F" w14:paraId="0640ED7C"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137D9F49" w14:textId="77777777" w:rsidR="00782A5C" w:rsidRPr="0057339F" w:rsidRDefault="00782A5C" w:rsidP="00782A5C">
            <w:pPr>
              <w:jc w:val="center"/>
              <w:rPr>
                <w:sz w:val="22"/>
                <w:szCs w:val="22"/>
              </w:rPr>
            </w:pPr>
            <w:r w:rsidRPr="0057339F">
              <w:rPr>
                <w:sz w:val="22"/>
                <w:szCs w:val="22"/>
              </w:rPr>
              <w:t>G</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555463F6" w14:textId="77777777" w:rsidR="00782A5C" w:rsidRPr="0057339F" w:rsidRDefault="00782A5C" w:rsidP="00782A5C">
            <w:pPr>
              <w:jc w:val="center"/>
              <w:rPr>
                <w:sz w:val="22"/>
                <w:szCs w:val="22"/>
              </w:rPr>
            </w:pPr>
            <w:r w:rsidRPr="0057339F">
              <w:rPr>
                <w:sz w:val="22"/>
                <w:szCs w:val="22"/>
              </w:rPr>
              <w:t>Generator</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218BAB8C" w14:textId="77777777" w:rsidR="00782A5C" w:rsidRPr="0057339F" w:rsidRDefault="00782A5C" w:rsidP="00782A5C">
            <w:pPr>
              <w:jc w:val="center"/>
              <w:rPr>
                <w:sz w:val="22"/>
                <w:szCs w:val="22"/>
              </w:rPr>
            </w:pPr>
            <w:r w:rsidRPr="0057339F">
              <w:rPr>
                <w:sz w:val="22"/>
                <w:szCs w:val="22"/>
              </w:rPr>
              <w:t>Генератор</w:t>
            </w:r>
          </w:p>
        </w:tc>
      </w:tr>
      <w:tr w:rsidR="00782A5C" w:rsidRPr="0057339F" w14:paraId="4F227535"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03E35670" w14:textId="77777777" w:rsidR="00782A5C" w:rsidRPr="0057339F" w:rsidRDefault="00782A5C" w:rsidP="00782A5C">
            <w:pPr>
              <w:jc w:val="center"/>
              <w:rPr>
                <w:sz w:val="22"/>
                <w:szCs w:val="22"/>
              </w:rPr>
            </w:pPr>
            <w:r w:rsidRPr="0057339F">
              <w:rPr>
                <w:sz w:val="22"/>
                <w:szCs w:val="22"/>
              </w:rPr>
              <w:t>I</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4377B67E" w14:textId="77777777" w:rsidR="00782A5C" w:rsidRPr="0057339F" w:rsidRDefault="00782A5C" w:rsidP="00782A5C">
            <w:pPr>
              <w:jc w:val="center"/>
              <w:rPr>
                <w:sz w:val="22"/>
                <w:szCs w:val="22"/>
              </w:rPr>
            </w:pPr>
            <w:r w:rsidRPr="0057339F">
              <w:rPr>
                <w:sz w:val="22"/>
                <w:szCs w:val="22"/>
              </w:rPr>
              <w:t>Input</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62A0D544" w14:textId="77777777" w:rsidR="00782A5C" w:rsidRPr="0057339F" w:rsidRDefault="00782A5C" w:rsidP="00782A5C">
            <w:pPr>
              <w:jc w:val="center"/>
              <w:rPr>
                <w:sz w:val="22"/>
                <w:szCs w:val="22"/>
              </w:rPr>
            </w:pPr>
            <w:r w:rsidRPr="0057339F">
              <w:rPr>
                <w:sz w:val="22"/>
                <w:szCs w:val="22"/>
              </w:rPr>
              <w:t>Вход</w:t>
            </w:r>
          </w:p>
        </w:tc>
      </w:tr>
      <w:tr w:rsidR="00782A5C" w:rsidRPr="0057339F" w14:paraId="2AA54E86"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77F7547B" w14:textId="77777777" w:rsidR="00782A5C" w:rsidRPr="0057339F" w:rsidRDefault="00782A5C" w:rsidP="00782A5C">
            <w:pPr>
              <w:jc w:val="center"/>
              <w:rPr>
                <w:sz w:val="22"/>
                <w:szCs w:val="22"/>
              </w:rPr>
            </w:pPr>
            <w:r w:rsidRPr="0057339F">
              <w:rPr>
                <w:sz w:val="22"/>
                <w:szCs w:val="22"/>
              </w:rPr>
              <w:t>I/O</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6670F7E7" w14:textId="77777777" w:rsidR="00782A5C" w:rsidRPr="0057339F" w:rsidRDefault="00782A5C" w:rsidP="00782A5C">
            <w:pPr>
              <w:jc w:val="center"/>
              <w:rPr>
                <w:sz w:val="22"/>
                <w:szCs w:val="22"/>
              </w:rPr>
            </w:pPr>
            <w:r w:rsidRPr="0057339F">
              <w:rPr>
                <w:sz w:val="22"/>
                <w:szCs w:val="22"/>
              </w:rPr>
              <w:t>Input/Output</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16E357A0" w14:textId="77777777" w:rsidR="00782A5C" w:rsidRPr="0057339F" w:rsidRDefault="00782A5C" w:rsidP="00782A5C">
            <w:pPr>
              <w:jc w:val="center"/>
              <w:rPr>
                <w:sz w:val="22"/>
                <w:szCs w:val="22"/>
              </w:rPr>
            </w:pPr>
            <w:r w:rsidRPr="0057339F">
              <w:rPr>
                <w:sz w:val="22"/>
                <w:szCs w:val="22"/>
              </w:rPr>
              <w:t>Вход/Выход</w:t>
            </w:r>
          </w:p>
        </w:tc>
      </w:tr>
      <w:tr w:rsidR="00782A5C" w:rsidRPr="0057339F" w14:paraId="4D5D0093"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22C22367" w14:textId="77777777" w:rsidR="00782A5C" w:rsidRPr="0057339F" w:rsidRDefault="00782A5C" w:rsidP="00782A5C">
            <w:pPr>
              <w:jc w:val="center"/>
              <w:rPr>
                <w:sz w:val="22"/>
                <w:szCs w:val="22"/>
              </w:rPr>
            </w:pPr>
            <w:r w:rsidRPr="0057339F">
              <w:rPr>
                <w:sz w:val="22"/>
                <w:szCs w:val="22"/>
              </w:rPr>
              <w:t>OE</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0CD4ED27" w14:textId="77777777" w:rsidR="00782A5C" w:rsidRPr="0057339F" w:rsidRDefault="00782A5C" w:rsidP="00782A5C">
            <w:pPr>
              <w:jc w:val="center"/>
              <w:rPr>
                <w:sz w:val="22"/>
                <w:szCs w:val="22"/>
              </w:rPr>
            </w:pPr>
            <w:r w:rsidRPr="0057339F">
              <w:rPr>
                <w:sz w:val="22"/>
                <w:szCs w:val="22"/>
              </w:rPr>
              <w:t>Output Enable</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5F9AB6A0" w14:textId="77777777" w:rsidR="00782A5C" w:rsidRPr="0057339F" w:rsidRDefault="00782A5C" w:rsidP="00782A5C">
            <w:pPr>
              <w:jc w:val="center"/>
              <w:rPr>
                <w:sz w:val="22"/>
                <w:szCs w:val="22"/>
              </w:rPr>
            </w:pPr>
            <w:r w:rsidRPr="0057339F">
              <w:rPr>
                <w:sz w:val="22"/>
                <w:szCs w:val="22"/>
              </w:rPr>
              <w:t>Разрешение выхода</w:t>
            </w:r>
          </w:p>
        </w:tc>
      </w:tr>
      <w:tr w:rsidR="00782A5C" w:rsidRPr="0057339F" w14:paraId="1D74474F"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03EBE930" w14:textId="77777777" w:rsidR="00782A5C" w:rsidRPr="0057339F" w:rsidRDefault="00782A5C" w:rsidP="00782A5C">
            <w:pPr>
              <w:jc w:val="center"/>
              <w:rPr>
                <w:sz w:val="22"/>
                <w:szCs w:val="22"/>
              </w:rPr>
            </w:pPr>
            <w:r w:rsidRPr="0057339F">
              <w:rPr>
                <w:sz w:val="22"/>
                <w:szCs w:val="22"/>
              </w:rPr>
              <w:t>MS</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0C5D8B7D" w14:textId="77777777" w:rsidR="00782A5C" w:rsidRPr="0057339F" w:rsidRDefault="00782A5C" w:rsidP="00782A5C">
            <w:pPr>
              <w:jc w:val="center"/>
              <w:rPr>
                <w:sz w:val="22"/>
                <w:szCs w:val="22"/>
              </w:rPr>
            </w:pPr>
            <w:r w:rsidRPr="0057339F">
              <w:rPr>
                <w:sz w:val="22"/>
                <w:szCs w:val="22"/>
              </w:rPr>
              <w:t>Multiplexer</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7BBD04F6" w14:textId="77777777" w:rsidR="00782A5C" w:rsidRPr="0057339F" w:rsidRDefault="00782A5C" w:rsidP="00782A5C">
            <w:pPr>
              <w:jc w:val="center"/>
              <w:rPr>
                <w:sz w:val="22"/>
                <w:szCs w:val="22"/>
              </w:rPr>
            </w:pPr>
            <w:r w:rsidRPr="0057339F">
              <w:rPr>
                <w:sz w:val="22"/>
                <w:szCs w:val="22"/>
              </w:rPr>
              <w:t>Мультиплексор</w:t>
            </w:r>
          </w:p>
        </w:tc>
      </w:tr>
      <w:tr w:rsidR="00782A5C" w:rsidRPr="0057339F" w14:paraId="1EE203C0"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10E05195" w14:textId="77777777" w:rsidR="00782A5C" w:rsidRPr="0057339F" w:rsidRDefault="00782A5C" w:rsidP="00782A5C">
            <w:pPr>
              <w:jc w:val="center"/>
              <w:rPr>
                <w:sz w:val="22"/>
                <w:szCs w:val="22"/>
              </w:rPr>
            </w:pPr>
            <w:r w:rsidRPr="0057339F">
              <w:rPr>
                <w:sz w:val="22"/>
                <w:szCs w:val="22"/>
              </w:rPr>
              <w:t>Q</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08A6773B" w14:textId="77777777" w:rsidR="00782A5C" w:rsidRPr="0057339F" w:rsidRDefault="00782A5C" w:rsidP="00782A5C">
            <w:pPr>
              <w:jc w:val="center"/>
              <w:rPr>
                <w:sz w:val="22"/>
                <w:szCs w:val="22"/>
              </w:rPr>
            </w:pPr>
            <w:r w:rsidRPr="0057339F">
              <w:rPr>
                <w:sz w:val="22"/>
                <w:szCs w:val="22"/>
              </w:rPr>
              <w:t>Quit</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7538CB73" w14:textId="77777777" w:rsidR="00782A5C" w:rsidRPr="0057339F" w:rsidRDefault="00782A5C" w:rsidP="00782A5C">
            <w:pPr>
              <w:jc w:val="center"/>
              <w:rPr>
                <w:sz w:val="22"/>
                <w:szCs w:val="22"/>
              </w:rPr>
            </w:pPr>
            <w:r w:rsidRPr="0057339F">
              <w:rPr>
                <w:sz w:val="22"/>
                <w:szCs w:val="22"/>
              </w:rPr>
              <w:t>Выход</w:t>
            </w:r>
          </w:p>
        </w:tc>
      </w:tr>
      <w:tr w:rsidR="00782A5C" w:rsidRPr="0057339F" w14:paraId="2F2FA0DD"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5FB691B9" w14:textId="77777777" w:rsidR="00782A5C" w:rsidRPr="0057339F" w:rsidRDefault="00782A5C" w:rsidP="00782A5C">
            <w:pPr>
              <w:jc w:val="center"/>
              <w:rPr>
                <w:sz w:val="22"/>
                <w:szCs w:val="22"/>
              </w:rPr>
            </w:pPr>
            <w:r w:rsidRPr="0057339F">
              <w:rPr>
                <w:sz w:val="22"/>
                <w:szCs w:val="22"/>
              </w:rPr>
              <w:t>R</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7A015027" w14:textId="77777777" w:rsidR="00782A5C" w:rsidRPr="0057339F" w:rsidRDefault="00782A5C" w:rsidP="00782A5C">
            <w:pPr>
              <w:jc w:val="center"/>
              <w:rPr>
                <w:sz w:val="22"/>
                <w:szCs w:val="22"/>
              </w:rPr>
            </w:pPr>
            <w:r w:rsidRPr="0057339F">
              <w:rPr>
                <w:sz w:val="22"/>
                <w:szCs w:val="22"/>
              </w:rPr>
              <w:t>Reset</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1F6CE23A" w14:textId="77777777" w:rsidR="00782A5C" w:rsidRPr="0057339F" w:rsidRDefault="00782A5C" w:rsidP="00782A5C">
            <w:pPr>
              <w:jc w:val="center"/>
              <w:rPr>
                <w:sz w:val="22"/>
                <w:szCs w:val="22"/>
              </w:rPr>
            </w:pPr>
            <w:r w:rsidRPr="0057339F">
              <w:rPr>
                <w:sz w:val="22"/>
                <w:szCs w:val="22"/>
              </w:rPr>
              <w:t>Сброс (установка в нуль)</w:t>
            </w:r>
          </w:p>
        </w:tc>
      </w:tr>
      <w:tr w:rsidR="00782A5C" w:rsidRPr="0057339F" w14:paraId="554641FE"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513B174D" w14:textId="77777777" w:rsidR="00782A5C" w:rsidRPr="0057339F" w:rsidRDefault="00782A5C" w:rsidP="00782A5C">
            <w:pPr>
              <w:jc w:val="center"/>
              <w:rPr>
                <w:sz w:val="22"/>
                <w:szCs w:val="22"/>
              </w:rPr>
            </w:pPr>
            <w:r w:rsidRPr="0057339F">
              <w:rPr>
                <w:sz w:val="22"/>
                <w:szCs w:val="22"/>
              </w:rPr>
              <w:t>RG</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62F9B6B8" w14:textId="77777777" w:rsidR="00782A5C" w:rsidRPr="0057339F" w:rsidRDefault="00782A5C" w:rsidP="00782A5C">
            <w:pPr>
              <w:jc w:val="center"/>
              <w:rPr>
                <w:sz w:val="22"/>
                <w:szCs w:val="22"/>
              </w:rPr>
            </w:pPr>
            <w:r w:rsidRPr="0057339F">
              <w:rPr>
                <w:sz w:val="22"/>
                <w:szCs w:val="22"/>
              </w:rPr>
              <w:t>Register</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20E39134" w14:textId="77777777" w:rsidR="00782A5C" w:rsidRPr="0057339F" w:rsidRDefault="00782A5C" w:rsidP="00782A5C">
            <w:pPr>
              <w:jc w:val="center"/>
              <w:rPr>
                <w:sz w:val="22"/>
                <w:szCs w:val="22"/>
              </w:rPr>
            </w:pPr>
            <w:r w:rsidRPr="0057339F">
              <w:rPr>
                <w:sz w:val="22"/>
                <w:szCs w:val="22"/>
              </w:rPr>
              <w:t>Регистр</w:t>
            </w:r>
          </w:p>
        </w:tc>
      </w:tr>
      <w:tr w:rsidR="00782A5C" w:rsidRPr="0057339F" w14:paraId="368E99E1"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035E9FC5" w14:textId="77777777" w:rsidR="00782A5C" w:rsidRPr="0057339F" w:rsidRDefault="00782A5C" w:rsidP="00782A5C">
            <w:pPr>
              <w:jc w:val="center"/>
              <w:rPr>
                <w:sz w:val="22"/>
                <w:szCs w:val="22"/>
              </w:rPr>
            </w:pPr>
            <w:r w:rsidRPr="0057339F">
              <w:rPr>
                <w:sz w:val="22"/>
                <w:szCs w:val="22"/>
              </w:rPr>
              <w:t>S</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6023EAA8" w14:textId="77777777" w:rsidR="00782A5C" w:rsidRPr="0057339F" w:rsidRDefault="00782A5C" w:rsidP="00782A5C">
            <w:pPr>
              <w:jc w:val="center"/>
              <w:rPr>
                <w:sz w:val="22"/>
                <w:szCs w:val="22"/>
              </w:rPr>
            </w:pPr>
            <w:r w:rsidRPr="0057339F">
              <w:rPr>
                <w:sz w:val="22"/>
                <w:szCs w:val="22"/>
              </w:rPr>
              <w:t>Set</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5CEE21AC" w14:textId="77777777" w:rsidR="00782A5C" w:rsidRPr="0057339F" w:rsidRDefault="00782A5C" w:rsidP="00782A5C">
            <w:pPr>
              <w:jc w:val="center"/>
              <w:rPr>
                <w:sz w:val="22"/>
                <w:szCs w:val="22"/>
              </w:rPr>
            </w:pPr>
            <w:r w:rsidRPr="0057339F">
              <w:rPr>
                <w:sz w:val="22"/>
                <w:szCs w:val="22"/>
              </w:rPr>
              <w:t>Установка в единицу</w:t>
            </w:r>
          </w:p>
        </w:tc>
      </w:tr>
      <w:tr w:rsidR="00782A5C" w:rsidRPr="0057339F" w14:paraId="7708717C"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17B210C7" w14:textId="77777777" w:rsidR="00782A5C" w:rsidRPr="0057339F" w:rsidRDefault="00782A5C" w:rsidP="00782A5C">
            <w:pPr>
              <w:jc w:val="center"/>
              <w:rPr>
                <w:sz w:val="22"/>
                <w:szCs w:val="22"/>
              </w:rPr>
            </w:pPr>
            <w:r w:rsidRPr="0057339F">
              <w:rPr>
                <w:sz w:val="22"/>
                <w:szCs w:val="22"/>
              </w:rPr>
              <w:t>SUM</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253A5313" w14:textId="77777777" w:rsidR="00782A5C" w:rsidRPr="0057339F" w:rsidRDefault="00782A5C" w:rsidP="00782A5C">
            <w:pPr>
              <w:jc w:val="center"/>
              <w:rPr>
                <w:sz w:val="22"/>
                <w:szCs w:val="22"/>
              </w:rPr>
            </w:pPr>
            <w:r w:rsidRPr="0057339F">
              <w:rPr>
                <w:sz w:val="22"/>
                <w:szCs w:val="22"/>
              </w:rPr>
              <w:t>Summator</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4991BCE5" w14:textId="77777777" w:rsidR="00782A5C" w:rsidRPr="0057339F" w:rsidRDefault="00782A5C" w:rsidP="00782A5C">
            <w:pPr>
              <w:jc w:val="center"/>
              <w:rPr>
                <w:sz w:val="22"/>
                <w:szCs w:val="22"/>
              </w:rPr>
            </w:pPr>
            <w:r w:rsidRPr="0057339F">
              <w:rPr>
                <w:sz w:val="22"/>
                <w:szCs w:val="22"/>
              </w:rPr>
              <w:t>Сумматор</w:t>
            </w:r>
          </w:p>
        </w:tc>
      </w:tr>
      <w:tr w:rsidR="00782A5C" w:rsidRPr="0057339F" w14:paraId="70A372EC"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19F68927" w14:textId="77777777" w:rsidR="00782A5C" w:rsidRPr="0057339F" w:rsidRDefault="00782A5C" w:rsidP="00782A5C">
            <w:pPr>
              <w:jc w:val="center"/>
              <w:rPr>
                <w:sz w:val="22"/>
                <w:szCs w:val="22"/>
              </w:rPr>
            </w:pPr>
            <w:r w:rsidRPr="0057339F">
              <w:rPr>
                <w:sz w:val="22"/>
                <w:szCs w:val="22"/>
              </w:rPr>
              <w:t>T</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21F84E40" w14:textId="77777777" w:rsidR="00782A5C" w:rsidRPr="0057339F" w:rsidRDefault="00782A5C" w:rsidP="00782A5C">
            <w:pPr>
              <w:jc w:val="center"/>
              <w:rPr>
                <w:sz w:val="22"/>
                <w:szCs w:val="22"/>
              </w:rPr>
            </w:pPr>
            <w:r w:rsidRPr="0057339F">
              <w:rPr>
                <w:sz w:val="22"/>
                <w:szCs w:val="22"/>
              </w:rPr>
              <w:t>Trigger</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4DDE9FC0" w14:textId="77777777" w:rsidR="00782A5C" w:rsidRPr="0057339F" w:rsidRDefault="00782A5C" w:rsidP="00782A5C">
            <w:pPr>
              <w:jc w:val="center"/>
              <w:rPr>
                <w:sz w:val="22"/>
                <w:szCs w:val="22"/>
              </w:rPr>
            </w:pPr>
            <w:r w:rsidRPr="0057339F">
              <w:rPr>
                <w:sz w:val="22"/>
                <w:szCs w:val="22"/>
              </w:rPr>
              <w:t>Тригер</w:t>
            </w:r>
          </w:p>
        </w:tc>
      </w:tr>
      <w:tr w:rsidR="00782A5C" w:rsidRPr="0057339F" w14:paraId="3DB9F36B"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497CB056" w14:textId="77777777" w:rsidR="00782A5C" w:rsidRPr="0057339F" w:rsidRDefault="00782A5C" w:rsidP="00782A5C">
            <w:pPr>
              <w:jc w:val="center"/>
              <w:rPr>
                <w:sz w:val="22"/>
                <w:szCs w:val="22"/>
              </w:rPr>
            </w:pPr>
            <w:r w:rsidRPr="0057339F">
              <w:rPr>
                <w:sz w:val="22"/>
                <w:szCs w:val="22"/>
              </w:rPr>
              <w:t>TC</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4F859C99" w14:textId="77777777" w:rsidR="00782A5C" w:rsidRPr="0057339F" w:rsidRDefault="00782A5C" w:rsidP="00782A5C">
            <w:pPr>
              <w:jc w:val="center"/>
              <w:rPr>
                <w:sz w:val="22"/>
                <w:szCs w:val="22"/>
              </w:rPr>
            </w:pPr>
            <w:r w:rsidRPr="0057339F">
              <w:rPr>
                <w:sz w:val="22"/>
                <w:szCs w:val="22"/>
              </w:rPr>
              <w:t>Terminal Count</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53D56CC0" w14:textId="77777777" w:rsidR="00782A5C" w:rsidRPr="0057339F" w:rsidRDefault="00782A5C" w:rsidP="00782A5C">
            <w:pPr>
              <w:jc w:val="center"/>
              <w:rPr>
                <w:sz w:val="22"/>
                <w:szCs w:val="22"/>
              </w:rPr>
            </w:pPr>
            <w:r w:rsidRPr="0057339F">
              <w:rPr>
                <w:sz w:val="22"/>
                <w:szCs w:val="22"/>
              </w:rPr>
              <w:t>Окончание счета</w:t>
            </w:r>
          </w:p>
        </w:tc>
      </w:tr>
      <w:tr w:rsidR="00782A5C" w:rsidRPr="0057339F" w14:paraId="6E95DD50" w14:textId="77777777">
        <w:trPr>
          <w:tblCellSpacing w:w="7" w:type="dxa"/>
          <w:jc w:val="center"/>
        </w:trPr>
        <w:tc>
          <w:tcPr>
            <w:tcW w:w="1487" w:type="dxa"/>
            <w:tcBorders>
              <w:top w:val="single" w:sz="4" w:space="0" w:color="auto"/>
              <w:left w:val="single" w:sz="4" w:space="0" w:color="auto"/>
              <w:bottom w:val="single" w:sz="4" w:space="0" w:color="auto"/>
              <w:right w:val="single" w:sz="4" w:space="0" w:color="auto"/>
            </w:tcBorders>
            <w:shd w:val="clear" w:color="auto" w:fill="auto"/>
          </w:tcPr>
          <w:p w14:paraId="21BC1867" w14:textId="77777777" w:rsidR="00782A5C" w:rsidRPr="0057339F" w:rsidRDefault="00782A5C" w:rsidP="00782A5C">
            <w:pPr>
              <w:jc w:val="center"/>
              <w:rPr>
                <w:sz w:val="22"/>
                <w:szCs w:val="22"/>
              </w:rPr>
            </w:pPr>
            <w:r w:rsidRPr="0057339F">
              <w:rPr>
                <w:sz w:val="22"/>
                <w:szCs w:val="22"/>
              </w:rPr>
              <w:t>Z</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4800FAAA" w14:textId="77777777" w:rsidR="00782A5C" w:rsidRPr="0057339F" w:rsidRDefault="00782A5C" w:rsidP="00782A5C">
            <w:pPr>
              <w:jc w:val="center"/>
              <w:rPr>
                <w:sz w:val="22"/>
                <w:szCs w:val="22"/>
              </w:rPr>
            </w:pPr>
            <w:r w:rsidRPr="0057339F">
              <w:rPr>
                <w:sz w:val="22"/>
                <w:szCs w:val="22"/>
              </w:rPr>
              <w:t>Z-state</w:t>
            </w:r>
          </w:p>
        </w:tc>
        <w:tc>
          <w:tcPr>
            <w:tcW w:w="2823" w:type="dxa"/>
            <w:tcBorders>
              <w:top w:val="single" w:sz="4" w:space="0" w:color="auto"/>
              <w:left w:val="single" w:sz="4" w:space="0" w:color="auto"/>
              <w:bottom w:val="single" w:sz="4" w:space="0" w:color="auto"/>
              <w:right w:val="single" w:sz="4" w:space="0" w:color="auto"/>
            </w:tcBorders>
            <w:shd w:val="clear" w:color="auto" w:fill="auto"/>
          </w:tcPr>
          <w:p w14:paraId="689D1E07" w14:textId="77777777" w:rsidR="00782A5C" w:rsidRPr="0057339F" w:rsidRDefault="00782A5C" w:rsidP="00782A5C">
            <w:pPr>
              <w:jc w:val="center"/>
              <w:rPr>
                <w:sz w:val="22"/>
                <w:szCs w:val="22"/>
              </w:rPr>
            </w:pPr>
            <w:r w:rsidRPr="0057339F">
              <w:rPr>
                <w:sz w:val="22"/>
                <w:szCs w:val="22"/>
              </w:rPr>
              <w:t>Третье состояние выхода</w:t>
            </w:r>
          </w:p>
        </w:tc>
      </w:tr>
    </w:tbl>
    <w:p w14:paraId="0658400D" w14:textId="77777777" w:rsidR="00782A5C" w:rsidRPr="0057339F" w:rsidRDefault="00782A5C" w:rsidP="00782A5C">
      <w:pPr>
        <w:spacing w:before="120"/>
        <w:jc w:val="both"/>
        <w:rPr>
          <w:sz w:val="22"/>
          <w:szCs w:val="22"/>
        </w:rPr>
      </w:pPr>
    </w:p>
    <w:p w14:paraId="029DDB1D" w14:textId="77777777" w:rsidR="00B25EEB" w:rsidRPr="0057339F" w:rsidRDefault="00B25EEB" w:rsidP="00782A5C">
      <w:pPr>
        <w:pStyle w:val="a3"/>
        <w:spacing w:before="120" w:beforeAutospacing="0" w:after="0" w:afterAutospacing="0"/>
        <w:ind w:firstLine="540"/>
        <w:jc w:val="both"/>
        <w:rPr>
          <w:sz w:val="22"/>
          <w:szCs w:val="22"/>
        </w:rPr>
      </w:pPr>
      <w:r w:rsidRPr="0057339F">
        <w:rPr>
          <w:sz w:val="22"/>
          <w:szCs w:val="22"/>
        </w:rPr>
        <w:t>Более полная таблица обозначений сигналов и микросхем, используемых в принципиальных схемах, прив</w:t>
      </w:r>
      <w:r w:rsidRPr="0057339F">
        <w:rPr>
          <w:sz w:val="22"/>
          <w:szCs w:val="22"/>
        </w:rPr>
        <w:t>е</w:t>
      </w:r>
      <w:r w:rsidRPr="0057339F">
        <w:rPr>
          <w:sz w:val="22"/>
          <w:szCs w:val="22"/>
        </w:rPr>
        <w:t>дена в приложении.</w:t>
      </w:r>
    </w:p>
    <w:p w14:paraId="7CEB9756" w14:textId="77777777" w:rsidR="00B25EEB" w:rsidRPr="0057339F" w:rsidRDefault="00B25EEB" w:rsidP="00782A5C">
      <w:pPr>
        <w:pStyle w:val="3"/>
        <w:spacing w:before="120" w:after="0"/>
        <w:jc w:val="both"/>
        <w:rPr>
          <w:sz w:val="22"/>
          <w:szCs w:val="22"/>
        </w:rPr>
      </w:pPr>
      <w:r w:rsidRPr="0057339F">
        <w:rPr>
          <w:sz w:val="22"/>
          <w:szCs w:val="22"/>
        </w:rPr>
        <w:t>Серии цифровых микросхем</w:t>
      </w:r>
    </w:p>
    <w:p w14:paraId="7519BA19" w14:textId="77777777" w:rsidR="00B25EEB" w:rsidRPr="0057339F" w:rsidRDefault="00B25EEB" w:rsidP="00782A5C">
      <w:pPr>
        <w:pStyle w:val="a3"/>
        <w:spacing w:before="120" w:beforeAutospacing="0" w:after="0" w:afterAutospacing="0"/>
        <w:ind w:firstLine="539"/>
        <w:jc w:val="both"/>
        <w:rPr>
          <w:sz w:val="22"/>
          <w:szCs w:val="22"/>
        </w:rPr>
      </w:pPr>
      <w:r w:rsidRPr="0057339F">
        <w:rPr>
          <w:sz w:val="22"/>
          <w:szCs w:val="22"/>
        </w:rPr>
        <w:t>В настоящее время выпускается огромное количество разнообразных цифровых микросхем: от простейших логических элементов до сложнейших процессоров, микроконтроллеров и специализированных БИС (Больших Интегральных Микросхем). Производством цифровых микросхем занимается множество фирм — как у нас в стране, так и за рубежом. Поэтому даже классификация этих микросхем представляет собой д</w:t>
      </w:r>
      <w:r w:rsidRPr="0057339F">
        <w:rPr>
          <w:sz w:val="22"/>
          <w:szCs w:val="22"/>
        </w:rPr>
        <w:t>о</w:t>
      </w:r>
      <w:r w:rsidRPr="0057339F">
        <w:rPr>
          <w:sz w:val="22"/>
          <w:szCs w:val="22"/>
        </w:rPr>
        <w:t>вольно трудную задачу.</w:t>
      </w:r>
    </w:p>
    <w:p w14:paraId="77054B96" w14:textId="77777777" w:rsidR="00B25EEB" w:rsidRPr="0057339F" w:rsidRDefault="00B25EEB" w:rsidP="00782A5C">
      <w:pPr>
        <w:pStyle w:val="a3"/>
        <w:spacing w:before="120" w:beforeAutospacing="0" w:after="0" w:afterAutospacing="0"/>
        <w:ind w:firstLine="539"/>
        <w:jc w:val="both"/>
        <w:rPr>
          <w:sz w:val="22"/>
          <w:szCs w:val="22"/>
        </w:rPr>
      </w:pPr>
      <w:r w:rsidRPr="0057339F">
        <w:rPr>
          <w:sz w:val="22"/>
          <w:szCs w:val="22"/>
        </w:rPr>
        <w:t>Однако в качестве базиса в цифровой схемотехнике принято рассматривать классический набор микросхем малой и средней степени интеграции, в основе которого лежат ТТЛ серии семейства 74, выпускаемые уже несколько десятилетий рядом фирм, например, американской фирмой Texas Instruments (TII). Эти серии включают в себя функционально полный комплект микросхем, используя который, можно создавать самые разные цифровые устройства. Даже при компьютерном проектировании современных сложных микросхем с программируемой логикой (ПЛИС) применяются модели простейших микросхем этих серий семейства 74. При этом разработчик рисует на экране компьютера схему в привычном для него элементном базисе, а затем программа создает прошивку ПЛИС, выполняющую требуемую функцию.</w:t>
      </w:r>
    </w:p>
    <w:bookmarkStart w:id="14" w:name="image.2.5"/>
    <w:bookmarkEnd w:id="14"/>
    <w:p w14:paraId="2131B919" w14:textId="6000C063" w:rsidR="00B25EEB" w:rsidRPr="0057339F" w:rsidRDefault="00B25EEB" w:rsidP="00782A5C">
      <w:pPr>
        <w:pStyle w:val="a3"/>
        <w:spacing w:before="120" w:beforeAutospacing="0" w:after="0" w:afterAutospacing="0"/>
        <w:jc w:val="both"/>
        <w:rPr>
          <w:sz w:val="22"/>
          <w:szCs w:val="22"/>
        </w:rPr>
      </w:pPr>
      <w:r w:rsidRPr="0057339F">
        <w:rPr>
          <w:sz w:val="22"/>
          <w:szCs w:val="22"/>
        </w:rPr>
        <w:fldChar w:fldCharType="begin"/>
      </w:r>
      <w:r w:rsidR="00EE1F66">
        <w:rPr>
          <w:sz w:val="22"/>
          <w:szCs w:val="22"/>
        </w:rPr>
        <w:instrText xml:space="preserve"> INCLUDEPICTURE "C:\\Users\\kurba\\PycharmProjects\\ucheba\\less\\digs\\2\\01-17.gif" \* MERGEFORMAT </w:instrText>
      </w:r>
      <w:r w:rsidRPr="0057339F">
        <w:rPr>
          <w:sz w:val="22"/>
          <w:szCs w:val="22"/>
        </w:rPr>
        <w:fldChar w:fldCharType="separate"/>
      </w:r>
      <w:r w:rsidRPr="0057339F">
        <w:rPr>
          <w:sz w:val="22"/>
          <w:szCs w:val="22"/>
        </w:rPr>
        <w:pict w14:anchorId="7E12E1E9">
          <v:shape id="_x0000_i1031" type="#_x0000_t75" alt="Система обозначений фирмы Texas Instruments" style="width:312pt;height:122.25pt">
            <v:imagedata r:id="rId22" r:href="rId23"/>
          </v:shape>
        </w:pict>
      </w:r>
      <w:r w:rsidRPr="0057339F">
        <w:rPr>
          <w:sz w:val="22"/>
          <w:szCs w:val="22"/>
        </w:rPr>
        <w:fldChar w:fldCharType="end"/>
      </w:r>
      <w:r w:rsidRPr="0057339F">
        <w:rPr>
          <w:sz w:val="22"/>
          <w:szCs w:val="22"/>
        </w:rPr>
        <w:br/>
      </w:r>
      <w:r w:rsidRPr="0057339F">
        <w:rPr>
          <w:b/>
          <w:bCs/>
          <w:sz w:val="22"/>
          <w:szCs w:val="22"/>
        </w:rPr>
        <w:t>Рис. 2.5.</w:t>
      </w:r>
      <w:r w:rsidRPr="0057339F">
        <w:rPr>
          <w:sz w:val="22"/>
          <w:szCs w:val="22"/>
        </w:rPr>
        <w:t>  Система обозначений фирмы Texas Instruments</w:t>
      </w:r>
    </w:p>
    <w:p w14:paraId="0B96B473" w14:textId="77777777" w:rsidR="00B25EEB" w:rsidRPr="0057339F" w:rsidRDefault="00B25EEB" w:rsidP="00782A5C">
      <w:pPr>
        <w:pStyle w:val="a3"/>
        <w:spacing w:before="120" w:beforeAutospacing="0" w:after="0" w:afterAutospacing="0"/>
        <w:jc w:val="both"/>
        <w:rPr>
          <w:sz w:val="22"/>
          <w:szCs w:val="22"/>
        </w:rPr>
      </w:pPr>
      <w:r w:rsidRPr="0057339F">
        <w:rPr>
          <w:sz w:val="22"/>
          <w:szCs w:val="22"/>
        </w:rPr>
        <w:t>Каждая микросхема серий семейства 74 имеет свое обозначение, и система обозначений отечественных с</w:t>
      </w:r>
      <w:r w:rsidRPr="0057339F">
        <w:rPr>
          <w:sz w:val="22"/>
          <w:szCs w:val="22"/>
        </w:rPr>
        <w:t>е</w:t>
      </w:r>
      <w:r w:rsidRPr="0057339F">
        <w:rPr>
          <w:sz w:val="22"/>
          <w:szCs w:val="22"/>
        </w:rPr>
        <w:t>рий существенно отличается от принятой за рубежом.</w:t>
      </w:r>
    </w:p>
    <w:p w14:paraId="2F955461" w14:textId="12B5007A" w:rsidR="00B25EEB" w:rsidRPr="0057339F" w:rsidRDefault="00B25EEB" w:rsidP="00782A5C">
      <w:pPr>
        <w:pStyle w:val="a3"/>
        <w:spacing w:before="120" w:beforeAutospacing="0" w:after="0" w:afterAutospacing="0"/>
        <w:jc w:val="both"/>
        <w:rPr>
          <w:sz w:val="22"/>
          <w:szCs w:val="22"/>
        </w:rPr>
      </w:pPr>
      <w:r w:rsidRPr="0057339F">
        <w:rPr>
          <w:sz w:val="22"/>
          <w:szCs w:val="22"/>
        </w:rPr>
        <w:t xml:space="preserve">В качестве примера рассмотрим систему обозначений фирмы Texas Instruments </w:t>
      </w:r>
      <w:hyperlink r:id="rId24" w:anchor="image.2.5#image.2.5" w:history="1">
        <w:r w:rsidRPr="0057339F">
          <w:rPr>
            <w:rStyle w:val="a4"/>
            <w:sz w:val="22"/>
            <w:szCs w:val="22"/>
          </w:rPr>
          <w:t>(рис. 2.5)</w:t>
        </w:r>
      </w:hyperlink>
      <w:r w:rsidRPr="0057339F">
        <w:rPr>
          <w:sz w:val="22"/>
          <w:szCs w:val="22"/>
        </w:rPr>
        <w:t>. Полное обознач</w:t>
      </w:r>
      <w:r w:rsidRPr="0057339F">
        <w:rPr>
          <w:sz w:val="22"/>
          <w:szCs w:val="22"/>
        </w:rPr>
        <w:t>е</w:t>
      </w:r>
      <w:r w:rsidRPr="0057339F">
        <w:rPr>
          <w:sz w:val="22"/>
          <w:szCs w:val="22"/>
        </w:rPr>
        <w:t>ние состоит из шести элементов:</w:t>
      </w:r>
    </w:p>
    <w:p w14:paraId="0ED2D459" w14:textId="77777777" w:rsidR="00B25EEB" w:rsidRPr="0057339F" w:rsidRDefault="00B25EEB" w:rsidP="00782A5C">
      <w:pPr>
        <w:numPr>
          <w:ilvl w:val="0"/>
          <w:numId w:val="2"/>
        </w:numPr>
        <w:spacing w:before="120"/>
        <w:jc w:val="both"/>
        <w:rPr>
          <w:sz w:val="22"/>
          <w:szCs w:val="22"/>
        </w:rPr>
      </w:pPr>
      <w:r w:rsidRPr="0057339F">
        <w:rPr>
          <w:sz w:val="22"/>
          <w:szCs w:val="22"/>
        </w:rPr>
        <w:t xml:space="preserve">Идентификатор фирмы SN (для серий AC и ACT отсутствует). </w:t>
      </w:r>
    </w:p>
    <w:p w14:paraId="49291C45" w14:textId="77777777" w:rsidR="00B25EEB" w:rsidRPr="0057339F" w:rsidRDefault="00B25EEB" w:rsidP="00782A5C">
      <w:pPr>
        <w:numPr>
          <w:ilvl w:val="0"/>
          <w:numId w:val="2"/>
        </w:numPr>
        <w:spacing w:before="120"/>
        <w:jc w:val="both"/>
        <w:rPr>
          <w:sz w:val="22"/>
          <w:szCs w:val="22"/>
        </w:rPr>
      </w:pPr>
      <w:r w:rsidRPr="0057339F">
        <w:rPr>
          <w:sz w:val="22"/>
          <w:szCs w:val="22"/>
        </w:rPr>
        <w:t xml:space="preserve">Температурный диапазон (тип семейства): </w:t>
      </w:r>
    </w:p>
    <w:p w14:paraId="492E56E9" w14:textId="77777777" w:rsidR="00B25EEB" w:rsidRPr="0057339F" w:rsidRDefault="00B25EEB" w:rsidP="00782A5C">
      <w:pPr>
        <w:numPr>
          <w:ilvl w:val="1"/>
          <w:numId w:val="2"/>
        </w:numPr>
        <w:spacing w:before="120"/>
        <w:jc w:val="both"/>
        <w:rPr>
          <w:sz w:val="22"/>
          <w:szCs w:val="22"/>
        </w:rPr>
      </w:pPr>
      <w:r w:rsidRPr="0057339F">
        <w:rPr>
          <w:sz w:val="22"/>
          <w:szCs w:val="22"/>
        </w:rPr>
        <w:t>74 — коммерческие микросхемы (температура окружающей среды для биполярных микр</w:t>
      </w:r>
      <w:r w:rsidRPr="0057339F">
        <w:rPr>
          <w:sz w:val="22"/>
          <w:szCs w:val="22"/>
        </w:rPr>
        <w:t>о</w:t>
      </w:r>
      <w:r w:rsidRPr="0057339F">
        <w:rPr>
          <w:sz w:val="22"/>
          <w:szCs w:val="22"/>
        </w:rPr>
        <w:t xml:space="preserve">схем — 0...70°С, для КМОП микросхем — – 40...+85°С), </w:t>
      </w:r>
    </w:p>
    <w:p w14:paraId="11C90C4D" w14:textId="77777777" w:rsidR="00B25EEB" w:rsidRPr="0057339F" w:rsidRDefault="00B25EEB" w:rsidP="00782A5C">
      <w:pPr>
        <w:numPr>
          <w:ilvl w:val="1"/>
          <w:numId w:val="2"/>
        </w:numPr>
        <w:spacing w:before="120"/>
        <w:jc w:val="both"/>
        <w:rPr>
          <w:sz w:val="22"/>
          <w:szCs w:val="22"/>
        </w:rPr>
      </w:pPr>
      <w:r w:rsidRPr="0057339F">
        <w:rPr>
          <w:sz w:val="22"/>
          <w:szCs w:val="22"/>
        </w:rPr>
        <w:t>54 — микросхемы военного назначения (температура — –55...+125°С).</w:t>
      </w:r>
    </w:p>
    <w:p w14:paraId="68E9AFC6" w14:textId="77777777" w:rsidR="00B25EEB" w:rsidRPr="0057339F" w:rsidRDefault="00B25EEB" w:rsidP="00782A5C">
      <w:pPr>
        <w:numPr>
          <w:ilvl w:val="0"/>
          <w:numId w:val="2"/>
        </w:numPr>
        <w:spacing w:before="120"/>
        <w:jc w:val="both"/>
        <w:rPr>
          <w:sz w:val="22"/>
          <w:szCs w:val="22"/>
        </w:rPr>
      </w:pPr>
      <w:r w:rsidRPr="0057339F">
        <w:rPr>
          <w:sz w:val="22"/>
          <w:szCs w:val="22"/>
        </w:rPr>
        <w:t xml:space="preserve">Код серии (до трех символов): </w:t>
      </w:r>
    </w:p>
    <w:p w14:paraId="68093BE8" w14:textId="77777777" w:rsidR="00B25EEB" w:rsidRPr="0057339F" w:rsidRDefault="00B25EEB" w:rsidP="00782A5C">
      <w:pPr>
        <w:numPr>
          <w:ilvl w:val="1"/>
          <w:numId w:val="2"/>
        </w:numPr>
        <w:spacing w:before="120"/>
        <w:jc w:val="both"/>
        <w:rPr>
          <w:sz w:val="22"/>
          <w:szCs w:val="22"/>
        </w:rPr>
      </w:pPr>
      <w:r w:rsidRPr="0057339F">
        <w:rPr>
          <w:sz w:val="22"/>
          <w:szCs w:val="22"/>
        </w:rPr>
        <w:t xml:space="preserve">Отсутствует — стандартная ТТЛ–серия. </w:t>
      </w:r>
    </w:p>
    <w:p w14:paraId="454C3296" w14:textId="77777777" w:rsidR="00B25EEB" w:rsidRPr="0057339F" w:rsidRDefault="00B25EEB" w:rsidP="00782A5C">
      <w:pPr>
        <w:numPr>
          <w:ilvl w:val="1"/>
          <w:numId w:val="2"/>
        </w:numPr>
        <w:spacing w:before="120"/>
        <w:jc w:val="both"/>
        <w:rPr>
          <w:sz w:val="22"/>
          <w:szCs w:val="22"/>
        </w:rPr>
      </w:pPr>
      <w:r w:rsidRPr="0057339F">
        <w:rPr>
          <w:sz w:val="22"/>
          <w:szCs w:val="22"/>
        </w:rPr>
        <w:t xml:space="preserve">LS (Low Power Schottky) — маломощная серия ТТЛШ. </w:t>
      </w:r>
    </w:p>
    <w:p w14:paraId="173D6F46" w14:textId="77777777" w:rsidR="00B25EEB" w:rsidRPr="0057339F" w:rsidRDefault="00B25EEB" w:rsidP="00782A5C">
      <w:pPr>
        <w:numPr>
          <w:ilvl w:val="1"/>
          <w:numId w:val="2"/>
        </w:numPr>
        <w:spacing w:before="120"/>
        <w:jc w:val="both"/>
        <w:rPr>
          <w:sz w:val="22"/>
          <w:szCs w:val="22"/>
        </w:rPr>
      </w:pPr>
      <w:r w:rsidRPr="0057339F">
        <w:rPr>
          <w:sz w:val="22"/>
          <w:szCs w:val="22"/>
        </w:rPr>
        <w:t xml:space="preserve">S (Schottky) — серия ТТЛШ. </w:t>
      </w:r>
    </w:p>
    <w:p w14:paraId="2AE28E8C" w14:textId="77777777" w:rsidR="00B25EEB" w:rsidRPr="0057339F" w:rsidRDefault="00B25EEB" w:rsidP="00782A5C">
      <w:pPr>
        <w:numPr>
          <w:ilvl w:val="1"/>
          <w:numId w:val="2"/>
        </w:numPr>
        <w:spacing w:before="120"/>
        <w:jc w:val="both"/>
        <w:rPr>
          <w:sz w:val="22"/>
          <w:szCs w:val="22"/>
          <w:lang w:val="en-US"/>
        </w:rPr>
      </w:pPr>
      <w:r w:rsidRPr="0057339F">
        <w:rPr>
          <w:sz w:val="22"/>
          <w:szCs w:val="22"/>
          <w:lang w:val="en-US"/>
        </w:rPr>
        <w:t xml:space="preserve">ALS (Advanced Schottky) — </w:t>
      </w:r>
      <w:r w:rsidRPr="0057339F">
        <w:rPr>
          <w:sz w:val="22"/>
          <w:szCs w:val="22"/>
        </w:rPr>
        <w:t>улучшенная</w:t>
      </w:r>
      <w:r w:rsidRPr="0057339F">
        <w:rPr>
          <w:sz w:val="22"/>
          <w:szCs w:val="22"/>
          <w:lang w:val="en-US"/>
        </w:rPr>
        <w:t xml:space="preserve"> </w:t>
      </w:r>
      <w:r w:rsidRPr="0057339F">
        <w:rPr>
          <w:sz w:val="22"/>
          <w:szCs w:val="22"/>
        </w:rPr>
        <w:t>серия</w:t>
      </w:r>
      <w:r w:rsidRPr="0057339F">
        <w:rPr>
          <w:sz w:val="22"/>
          <w:szCs w:val="22"/>
          <w:lang w:val="en-US"/>
        </w:rPr>
        <w:t xml:space="preserve"> </w:t>
      </w:r>
      <w:r w:rsidRPr="0057339F">
        <w:rPr>
          <w:sz w:val="22"/>
          <w:szCs w:val="22"/>
        </w:rPr>
        <w:t>ТТЛШ</w:t>
      </w:r>
      <w:r w:rsidRPr="0057339F">
        <w:rPr>
          <w:sz w:val="22"/>
          <w:szCs w:val="22"/>
          <w:lang w:val="en-US"/>
        </w:rPr>
        <w:t xml:space="preserve">. </w:t>
      </w:r>
    </w:p>
    <w:p w14:paraId="50835A97" w14:textId="77777777" w:rsidR="00B25EEB" w:rsidRPr="0057339F" w:rsidRDefault="00B25EEB" w:rsidP="00782A5C">
      <w:pPr>
        <w:numPr>
          <w:ilvl w:val="1"/>
          <w:numId w:val="2"/>
        </w:numPr>
        <w:spacing w:before="120"/>
        <w:jc w:val="both"/>
        <w:rPr>
          <w:sz w:val="22"/>
          <w:szCs w:val="22"/>
        </w:rPr>
      </w:pPr>
      <w:r w:rsidRPr="0057339F">
        <w:rPr>
          <w:sz w:val="22"/>
          <w:szCs w:val="22"/>
        </w:rPr>
        <w:t xml:space="preserve">F (FAST) — быстрая серия. </w:t>
      </w:r>
    </w:p>
    <w:p w14:paraId="5A372281" w14:textId="77777777" w:rsidR="00B25EEB" w:rsidRPr="0057339F" w:rsidRDefault="00B25EEB" w:rsidP="00782A5C">
      <w:pPr>
        <w:numPr>
          <w:ilvl w:val="1"/>
          <w:numId w:val="2"/>
        </w:numPr>
        <w:spacing w:before="120"/>
        <w:jc w:val="both"/>
        <w:rPr>
          <w:sz w:val="22"/>
          <w:szCs w:val="22"/>
        </w:rPr>
      </w:pPr>
      <w:r w:rsidRPr="0057339F">
        <w:rPr>
          <w:sz w:val="22"/>
          <w:szCs w:val="22"/>
        </w:rPr>
        <w:t xml:space="preserve">HC (High Speed CMOS) — высокоскоростная КМОП–серия. </w:t>
      </w:r>
    </w:p>
    <w:p w14:paraId="10338BED" w14:textId="77777777" w:rsidR="00B25EEB" w:rsidRPr="0057339F" w:rsidRDefault="00B25EEB" w:rsidP="00782A5C">
      <w:pPr>
        <w:numPr>
          <w:ilvl w:val="1"/>
          <w:numId w:val="2"/>
        </w:numPr>
        <w:spacing w:before="120"/>
        <w:jc w:val="both"/>
        <w:rPr>
          <w:sz w:val="22"/>
          <w:szCs w:val="22"/>
        </w:rPr>
      </w:pPr>
      <w:r w:rsidRPr="0057339F">
        <w:rPr>
          <w:sz w:val="22"/>
          <w:szCs w:val="22"/>
        </w:rPr>
        <w:t xml:space="preserve">HCT (High Speed CMOS with TTL inputs) — серия HC, совместимая по входу с ТТЛ. </w:t>
      </w:r>
    </w:p>
    <w:p w14:paraId="248BCD81" w14:textId="77777777" w:rsidR="00B25EEB" w:rsidRPr="0057339F" w:rsidRDefault="00B25EEB" w:rsidP="00782A5C">
      <w:pPr>
        <w:numPr>
          <w:ilvl w:val="1"/>
          <w:numId w:val="2"/>
        </w:numPr>
        <w:spacing w:before="120"/>
        <w:jc w:val="both"/>
        <w:rPr>
          <w:sz w:val="22"/>
          <w:szCs w:val="22"/>
        </w:rPr>
      </w:pPr>
      <w:r w:rsidRPr="0057339F">
        <w:rPr>
          <w:sz w:val="22"/>
          <w:szCs w:val="22"/>
        </w:rPr>
        <w:t xml:space="preserve">AC (Advanced CMOS) — улучшенная серия КМОП. </w:t>
      </w:r>
    </w:p>
    <w:p w14:paraId="22578F81" w14:textId="77777777" w:rsidR="00B25EEB" w:rsidRPr="0057339F" w:rsidRDefault="00B25EEB" w:rsidP="00782A5C">
      <w:pPr>
        <w:numPr>
          <w:ilvl w:val="1"/>
          <w:numId w:val="2"/>
        </w:numPr>
        <w:spacing w:before="120"/>
        <w:jc w:val="both"/>
        <w:rPr>
          <w:sz w:val="22"/>
          <w:szCs w:val="22"/>
        </w:rPr>
      </w:pPr>
      <w:r w:rsidRPr="0057339F">
        <w:rPr>
          <w:sz w:val="22"/>
          <w:szCs w:val="22"/>
        </w:rPr>
        <w:t xml:space="preserve">ACT (Advanced CMOS with TTL inputs) — серия AC, совместимая по входу с ТТЛ. </w:t>
      </w:r>
    </w:p>
    <w:p w14:paraId="1428FFD6" w14:textId="77777777" w:rsidR="00B25EEB" w:rsidRPr="0057339F" w:rsidRDefault="00B25EEB" w:rsidP="00782A5C">
      <w:pPr>
        <w:numPr>
          <w:ilvl w:val="1"/>
          <w:numId w:val="2"/>
        </w:numPr>
        <w:spacing w:before="120"/>
        <w:jc w:val="both"/>
        <w:rPr>
          <w:sz w:val="22"/>
          <w:szCs w:val="22"/>
        </w:rPr>
      </w:pPr>
      <w:r w:rsidRPr="0057339F">
        <w:rPr>
          <w:sz w:val="22"/>
          <w:szCs w:val="22"/>
        </w:rPr>
        <w:t xml:space="preserve">BCT (BiCMOS Technology) — серия с БиКМОП–технологией. </w:t>
      </w:r>
    </w:p>
    <w:p w14:paraId="03EB8286" w14:textId="77777777" w:rsidR="00B25EEB" w:rsidRPr="0057339F" w:rsidRDefault="00B25EEB" w:rsidP="00782A5C">
      <w:pPr>
        <w:numPr>
          <w:ilvl w:val="1"/>
          <w:numId w:val="2"/>
        </w:numPr>
        <w:spacing w:before="120"/>
        <w:jc w:val="both"/>
        <w:rPr>
          <w:sz w:val="22"/>
          <w:szCs w:val="22"/>
        </w:rPr>
      </w:pPr>
      <w:r w:rsidRPr="0057339F">
        <w:rPr>
          <w:sz w:val="22"/>
          <w:szCs w:val="22"/>
        </w:rPr>
        <w:t xml:space="preserve">ABT (Advanced BiCMOS Technology) — улучшенная серия с БиКМОП–технологией. </w:t>
      </w:r>
    </w:p>
    <w:p w14:paraId="7CFAF09E" w14:textId="77777777" w:rsidR="00B25EEB" w:rsidRPr="0057339F" w:rsidRDefault="00B25EEB" w:rsidP="00782A5C">
      <w:pPr>
        <w:numPr>
          <w:ilvl w:val="1"/>
          <w:numId w:val="2"/>
        </w:numPr>
        <w:spacing w:before="120"/>
        <w:jc w:val="both"/>
        <w:rPr>
          <w:sz w:val="22"/>
          <w:szCs w:val="22"/>
        </w:rPr>
      </w:pPr>
      <w:r w:rsidRPr="0057339F">
        <w:rPr>
          <w:sz w:val="22"/>
          <w:szCs w:val="22"/>
        </w:rPr>
        <w:t>LVT (Low Voltage Technology) — серия с низким напряжением питания.</w:t>
      </w:r>
    </w:p>
    <w:p w14:paraId="41EDE877" w14:textId="77777777" w:rsidR="00B25EEB" w:rsidRPr="0057339F" w:rsidRDefault="00B25EEB" w:rsidP="00782A5C">
      <w:pPr>
        <w:numPr>
          <w:ilvl w:val="0"/>
          <w:numId w:val="2"/>
        </w:numPr>
        <w:spacing w:before="120"/>
        <w:jc w:val="both"/>
        <w:rPr>
          <w:sz w:val="22"/>
          <w:szCs w:val="22"/>
        </w:rPr>
      </w:pPr>
      <w:r w:rsidRPr="0057339F">
        <w:rPr>
          <w:sz w:val="22"/>
          <w:szCs w:val="22"/>
        </w:rPr>
        <w:t xml:space="preserve">Идентификатор специального типа (2 символа) — может отсутствовать. </w:t>
      </w:r>
    </w:p>
    <w:p w14:paraId="5EFBFBDD" w14:textId="77777777" w:rsidR="00B25EEB" w:rsidRPr="0057339F" w:rsidRDefault="00B25EEB" w:rsidP="00782A5C">
      <w:pPr>
        <w:numPr>
          <w:ilvl w:val="0"/>
          <w:numId w:val="2"/>
        </w:numPr>
        <w:spacing w:before="120"/>
        <w:jc w:val="both"/>
        <w:rPr>
          <w:sz w:val="22"/>
          <w:szCs w:val="22"/>
        </w:rPr>
      </w:pPr>
      <w:r w:rsidRPr="0057339F">
        <w:rPr>
          <w:sz w:val="22"/>
          <w:szCs w:val="22"/>
        </w:rPr>
        <w:t>Тип микросхемы (от двух до шести цифр). Перечень некоторых типов микросхем приведен в пр</w:t>
      </w:r>
      <w:r w:rsidRPr="0057339F">
        <w:rPr>
          <w:sz w:val="22"/>
          <w:szCs w:val="22"/>
        </w:rPr>
        <w:t>и</w:t>
      </w:r>
      <w:r w:rsidRPr="0057339F">
        <w:rPr>
          <w:sz w:val="22"/>
          <w:szCs w:val="22"/>
        </w:rPr>
        <w:t xml:space="preserve">ложении. </w:t>
      </w:r>
    </w:p>
    <w:p w14:paraId="03FA36F0" w14:textId="77777777" w:rsidR="00B25EEB" w:rsidRPr="0057339F" w:rsidRDefault="00B25EEB" w:rsidP="00782A5C">
      <w:pPr>
        <w:numPr>
          <w:ilvl w:val="0"/>
          <w:numId w:val="2"/>
        </w:numPr>
        <w:spacing w:before="120"/>
        <w:jc w:val="both"/>
        <w:rPr>
          <w:sz w:val="22"/>
          <w:szCs w:val="22"/>
        </w:rPr>
      </w:pPr>
      <w:r w:rsidRPr="0057339F">
        <w:rPr>
          <w:sz w:val="22"/>
          <w:szCs w:val="22"/>
        </w:rPr>
        <w:t>Код типа корпуса (от одного до двух символов) — может отсутствовать. Например, N — пластма</w:t>
      </w:r>
      <w:r w:rsidRPr="0057339F">
        <w:rPr>
          <w:sz w:val="22"/>
          <w:szCs w:val="22"/>
        </w:rPr>
        <w:t>с</w:t>
      </w:r>
      <w:r w:rsidRPr="0057339F">
        <w:rPr>
          <w:sz w:val="22"/>
          <w:szCs w:val="22"/>
        </w:rPr>
        <w:t xml:space="preserve">совый корпус DIL (DIP), J — керамический DIL (DIC), T — плоский металлический. </w:t>
      </w:r>
    </w:p>
    <w:p w14:paraId="311A4D03" w14:textId="77777777" w:rsidR="00B25EEB" w:rsidRPr="0057339F" w:rsidRDefault="00B25EEB" w:rsidP="00782A5C">
      <w:pPr>
        <w:pStyle w:val="a3"/>
        <w:spacing w:before="120" w:beforeAutospacing="0" w:after="0" w:afterAutospacing="0"/>
        <w:jc w:val="both"/>
        <w:rPr>
          <w:sz w:val="22"/>
          <w:szCs w:val="22"/>
        </w:rPr>
      </w:pPr>
      <w:r w:rsidRPr="0057339F">
        <w:rPr>
          <w:sz w:val="22"/>
          <w:szCs w:val="22"/>
        </w:rPr>
        <w:t xml:space="preserve">Примеры обозначений: SN74ALS373, SN74ACT7801, SN7400. </w:t>
      </w:r>
    </w:p>
    <w:bookmarkStart w:id="15" w:name="image.2.6"/>
    <w:bookmarkEnd w:id="15"/>
    <w:p w14:paraId="59092BED" w14:textId="7CDCCDC9" w:rsidR="00B25EEB" w:rsidRPr="0057339F" w:rsidRDefault="00B25EEB" w:rsidP="00782A5C">
      <w:pPr>
        <w:pStyle w:val="a3"/>
        <w:spacing w:before="120" w:beforeAutospacing="0" w:after="0" w:afterAutospacing="0"/>
        <w:jc w:val="center"/>
        <w:rPr>
          <w:sz w:val="22"/>
          <w:szCs w:val="22"/>
        </w:rPr>
      </w:pPr>
      <w:r w:rsidRPr="0057339F">
        <w:rPr>
          <w:sz w:val="22"/>
          <w:szCs w:val="22"/>
        </w:rPr>
        <w:fldChar w:fldCharType="begin"/>
      </w:r>
      <w:r w:rsidR="00EE1F66">
        <w:rPr>
          <w:sz w:val="22"/>
          <w:szCs w:val="22"/>
        </w:rPr>
        <w:instrText xml:space="preserve"> INCLUDEPICTURE "C:\\Users\\kurba\\PycharmProjects\\ucheba\\less\\digs\\2\\01-18.gif" \* MERGEFORMAT </w:instrText>
      </w:r>
      <w:r w:rsidRPr="0057339F">
        <w:rPr>
          <w:sz w:val="22"/>
          <w:szCs w:val="22"/>
        </w:rPr>
        <w:fldChar w:fldCharType="separate"/>
      </w:r>
      <w:r w:rsidRPr="0057339F">
        <w:rPr>
          <w:sz w:val="22"/>
          <w:szCs w:val="22"/>
        </w:rPr>
        <w:pict w14:anchorId="3571A5E6">
          <v:shape id="_x0000_i1032" type="#_x0000_t75" alt="Обозначения отечественных микросхем" style="width:327.75pt;height:107.25pt">
            <v:imagedata r:id="rId25" r:href="rId26"/>
          </v:shape>
        </w:pict>
      </w:r>
      <w:r w:rsidRPr="0057339F">
        <w:rPr>
          <w:sz w:val="22"/>
          <w:szCs w:val="22"/>
        </w:rPr>
        <w:fldChar w:fldCharType="end"/>
      </w:r>
      <w:r w:rsidRPr="0057339F">
        <w:rPr>
          <w:sz w:val="22"/>
          <w:szCs w:val="22"/>
        </w:rPr>
        <w:br/>
      </w:r>
      <w:r w:rsidRPr="0057339F">
        <w:rPr>
          <w:b/>
          <w:bCs/>
          <w:sz w:val="22"/>
          <w:szCs w:val="22"/>
        </w:rPr>
        <w:t>Рис. 2.6.</w:t>
      </w:r>
      <w:r w:rsidRPr="0057339F">
        <w:rPr>
          <w:sz w:val="22"/>
          <w:szCs w:val="22"/>
        </w:rPr>
        <w:t>  Обозначения отечественных микросхем</w:t>
      </w:r>
    </w:p>
    <w:p w14:paraId="4FE71A02" w14:textId="6D2A5938" w:rsidR="00B25EEB" w:rsidRPr="0057339F" w:rsidRDefault="00B25EEB" w:rsidP="00782A5C">
      <w:pPr>
        <w:pStyle w:val="a3"/>
        <w:spacing w:before="120" w:beforeAutospacing="0" w:after="0" w:afterAutospacing="0"/>
        <w:ind w:firstLine="540"/>
        <w:jc w:val="both"/>
        <w:rPr>
          <w:sz w:val="22"/>
          <w:szCs w:val="22"/>
        </w:rPr>
      </w:pPr>
      <w:r w:rsidRPr="0057339F">
        <w:rPr>
          <w:sz w:val="22"/>
          <w:szCs w:val="22"/>
        </w:rPr>
        <w:t xml:space="preserve">Отечественная система обозначений микросхем отличается от рассмотренной довольно существенно </w:t>
      </w:r>
      <w:hyperlink r:id="rId27" w:anchor="image.2.6#image.2.6" w:history="1">
        <w:r w:rsidRPr="0057339F">
          <w:rPr>
            <w:rStyle w:val="a4"/>
            <w:sz w:val="22"/>
            <w:szCs w:val="22"/>
          </w:rPr>
          <w:t>(рис. 2.6)</w:t>
        </w:r>
      </w:hyperlink>
      <w:r w:rsidRPr="0057339F">
        <w:rPr>
          <w:sz w:val="22"/>
          <w:szCs w:val="22"/>
        </w:rPr>
        <w:t>. Основные элементы обозначения следующие:</w:t>
      </w:r>
    </w:p>
    <w:p w14:paraId="6FDDA2AE" w14:textId="77777777" w:rsidR="00B25EEB" w:rsidRPr="0057339F" w:rsidRDefault="00B25EEB" w:rsidP="00782A5C">
      <w:pPr>
        <w:numPr>
          <w:ilvl w:val="0"/>
          <w:numId w:val="3"/>
        </w:numPr>
        <w:spacing w:before="120"/>
        <w:jc w:val="both"/>
        <w:rPr>
          <w:sz w:val="22"/>
          <w:szCs w:val="22"/>
        </w:rPr>
      </w:pPr>
      <w:r w:rsidRPr="0057339F">
        <w:rPr>
          <w:sz w:val="22"/>
          <w:szCs w:val="22"/>
        </w:rPr>
        <w:t xml:space="preserve">Буква К обозначает микросхемы широкого применения, для микросхем военного назначения буква отсутствует. </w:t>
      </w:r>
    </w:p>
    <w:p w14:paraId="24B6D2E4" w14:textId="77777777" w:rsidR="00B25EEB" w:rsidRPr="0057339F" w:rsidRDefault="00B25EEB" w:rsidP="00782A5C">
      <w:pPr>
        <w:numPr>
          <w:ilvl w:val="0"/>
          <w:numId w:val="3"/>
        </w:numPr>
        <w:spacing w:before="120"/>
        <w:jc w:val="both"/>
        <w:rPr>
          <w:sz w:val="22"/>
          <w:szCs w:val="22"/>
        </w:rPr>
      </w:pPr>
      <w:r w:rsidRPr="0057339F">
        <w:rPr>
          <w:sz w:val="22"/>
          <w:szCs w:val="22"/>
        </w:rPr>
        <w:t xml:space="preserve">Тип корпуса микросхемы (один символ) — может отсутствовать. Например, Р — пластмассовый корпус, М — керамический, Б — бескорпусная микросхема. </w:t>
      </w:r>
    </w:p>
    <w:p w14:paraId="14C53B0A" w14:textId="77777777" w:rsidR="00B25EEB" w:rsidRPr="0057339F" w:rsidRDefault="00B25EEB" w:rsidP="00782A5C">
      <w:pPr>
        <w:numPr>
          <w:ilvl w:val="0"/>
          <w:numId w:val="3"/>
        </w:numPr>
        <w:spacing w:before="120"/>
        <w:jc w:val="both"/>
        <w:rPr>
          <w:sz w:val="22"/>
          <w:szCs w:val="22"/>
        </w:rPr>
      </w:pPr>
      <w:r w:rsidRPr="0057339F">
        <w:rPr>
          <w:sz w:val="22"/>
          <w:szCs w:val="22"/>
        </w:rPr>
        <w:t xml:space="preserve">Номер серии микросхем (от трех до четырех цифр). </w:t>
      </w:r>
    </w:p>
    <w:p w14:paraId="6D76A9AD" w14:textId="77777777" w:rsidR="00B25EEB" w:rsidRPr="0057339F" w:rsidRDefault="00B25EEB" w:rsidP="00782A5C">
      <w:pPr>
        <w:numPr>
          <w:ilvl w:val="0"/>
          <w:numId w:val="3"/>
        </w:numPr>
        <w:spacing w:before="120"/>
        <w:jc w:val="both"/>
        <w:rPr>
          <w:sz w:val="22"/>
          <w:szCs w:val="22"/>
        </w:rPr>
      </w:pPr>
      <w:r w:rsidRPr="0057339F">
        <w:rPr>
          <w:sz w:val="22"/>
          <w:szCs w:val="22"/>
        </w:rPr>
        <w:t xml:space="preserve">Функция микросхемы (две буквы). </w:t>
      </w:r>
    </w:p>
    <w:p w14:paraId="7C5830C7" w14:textId="77777777" w:rsidR="00B25EEB" w:rsidRPr="0057339F" w:rsidRDefault="00B25EEB" w:rsidP="00782A5C">
      <w:pPr>
        <w:numPr>
          <w:ilvl w:val="0"/>
          <w:numId w:val="3"/>
        </w:numPr>
        <w:spacing w:before="120"/>
        <w:jc w:val="both"/>
        <w:rPr>
          <w:sz w:val="22"/>
          <w:szCs w:val="22"/>
        </w:rPr>
      </w:pPr>
      <w:r w:rsidRPr="0057339F">
        <w:rPr>
          <w:sz w:val="22"/>
          <w:szCs w:val="22"/>
        </w:rPr>
        <w:t>Номер микросхемы (от одной до трех цифр). Таблица функций и номеров микросхем, а также та</w:t>
      </w:r>
      <w:r w:rsidRPr="0057339F">
        <w:rPr>
          <w:sz w:val="22"/>
          <w:szCs w:val="22"/>
        </w:rPr>
        <w:t>б</w:t>
      </w:r>
      <w:r w:rsidRPr="0057339F">
        <w:rPr>
          <w:sz w:val="22"/>
          <w:szCs w:val="22"/>
        </w:rPr>
        <w:t>лица их соответствия зарубежным аналогам приведены в приложении.</w:t>
      </w:r>
    </w:p>
    <w:p w14:paraId="5E5447E3" w14:textId="77777777" w:rsidR="00B25EEB" w:rsidRPr="0057339F" w:rsidRDefault="00B25EEB" w:rsidP="00782A5C">
      <w:pPr>
        <w:pStyle w:val="a3"/>
        <w:spacing w:before="120" w:beforeAutospacing="0" w:after="0" w:afterAutospacing="0"/>
        <w:ind w:firstLine="540"/>
        <w:jc w:val="both"/>
        <w:rPr>
          <w:sz w:val="22"/>
          <w:szCs w:val="22"/>
        </w:rPr>
      </w:pPr>
      <w:r w:rsidRPr="0057339F">
        <w:rPr>
          <w:sz w:val="22"/>
          <w:szCs w:val="22"/>
        </w:rPr>
        <w:t xml:space="preserve">Например, КР1533ЛА3, КМ531ИЕ17, КР1554ИР47. </w:t>
      </w:r>
    </w:p>
    <w:p w14:paraId="6256CA92" w14:textId="77777777" w:rsidR="00B25EEB" w:rsidRPr="0057339F" w:rsidRDefault="00B25EEB" w:rsidP="00782A5C">
      <w:pPr>
        <w:pStyle w:val="a3"/>
        <w:spacing w:before="120" w:beforeAutospacing="0" w:after="0" w:afterAutospacing="0"/>
        <w:ind w:firstLine="540"/>
        <w:jc w:val="both"/>
        <w:rPr>
          <w:sz w:val="22"/>
          <w:szCs w:val="22"/>
        </w:rPr>
      </w:pPr>
      <w:r w:rsidRPr="0057339F">
        <w:rPr>
          <w:sz w:val="22"/>
          <w:szCs w:val="22"/>
        </w:rPr>
        <w:t>Главное достоинство отечественной системы обозначений состоит в том, что по обозначению микросхемы можно легко понять ее функцию. Зато в системе обозначений Texas Instruments виден тип серии с его ос</w:t>
      </w:r>
      <w:r w:rsidRPr="0057339F">
        <w:rPr>
          <w:sz w:val="22"/>
          <w:szCs w:val="22"/>
        </w:rPr>
        <w:t>о</w:t>
      </w:r>
      <w:r w:rsidRPr="0057339F">
        <w:rPr>
          <w:sz w:val="22"/>
          <w:szCs w:val="22"/>
        </w:rPr>
        <w:t>бенностями.</w:t>
      </w:r>
    </w:p>
    <w:p w14:paraId="36A62D97" w14:textId="77777777" w:rsidR="00B25EEB" w:rsidRPr="0057339F" w:rsidRDefault="00B25EEB" w:rsidP="00782A5C">
      <w:pPr>
        <w:pStyle w:val="a3"/>
        <w:spacing w:before="120" w:beforeAutospacing="0" w:after="240" w:afterAutospacing="0"/>
        <w:ind w:firstLine="539"/>
        <w:jc w:val="both"/>
        <w:rPr>
          <w:sz w:val="22"/>
          <w:szCs w:val="22"/>
        </w:rPr>
      </w:pPr>
      <w:r w:rsidRPr="0057339F">
        <w:rPr>
          <w:sz w:val="22"/>
          <w:szCs w:val="22"/>
        </w:rPr>
        <w:t>Чем отличается одна серия от другой?</w:t>
      </w:r>
    </w:p>
    <w:tbl>
      <w:tblPr>
        <w:tblW w:w="0" w:type="auto"/>
        <w:jc w:val="center"/>
        <w:tblCellSpacing w:w="7" w:type="dxa"/>
        <w:tblCellMar>
          <w:top w:w="30" w:type="dxa"/>
          <w:left w:w="30" w:type="dxa"/>
          <w:bottom w:w="30" w:type="dxa"/>
          <w:right w:w="30" w:type="dxa"/>
        </w:tblCellMar>
        <w:tblLook w:val="0000" w:firstRow="0" w:lastRow="0" w:firstColumn="0" w:lastColumn="0" w:noHBand="0" w:noVBand="0"/>
      </w:tblPr>
      <w:tblGrid>
        <w:gridCol w:w="1982"/>
        <w:gridCol w:w="1339"/>
        <w:gridCol w:w="1660"/>
        <w:gridCol w:w="1851"/>
        <w:gridCol w:w="1726"/>
      </w:tblGrid>
      <w:tr w:rsidR="00782A5C" w:rsidRPr="0057339F" w14:paraId="61C89426" w14:textId="77777777">
        <w:trPr>
          <w:tblCellSpacing w:w="7" w:type="dxa"/>
          <w:jc w:val="center"/>
        </w:trPr>
        <w:tc>
          <w:tcPr>
            <w:tcW w:w="0" w:type="auto"/>
            <w:gridSpan w:val="5"/>
            <w:shd w:val="clear" w:color="auto" w:fill="auto"/>
            <w:vAlign w:val="center"/>
          </w:tcPr>
          <w:p w14:paraId="202FB893" w14:textId="77777777" w:rsidR="00782A5C" w:rsidRPr="0057339F" w:rsidRDefault="00782A5C" w:rsidP="008A203A">
            <w:pPr>
              <w:jc w:val="both"/>
              <w:rPr>
                <w:sz w:val="22"/>
                <w:szCs w:val="22"/>
              </w:rPr>
            </w:pPr>
            <w:bookmarkStart w:id="16" w:name="table.2.2"/>
            <w:bookmarkEnd w:id="16"/>
            <w:r w:rsidRPr="0057339F">
              <w:rPr>
                <w:sz w:val="22"/>
                <w:szCs w:val="22"/>
              </w:rPr>
              <w:t>Таблица 2.2. Сравнение параметров одинаковых микросхем в разных стандартных сериях</w:t>
            </w:r>
          </w:p>
        </w:tc>
      </w:tr>
      <w:tr w:rsidR="00782A5C" w:rsidRPr="0057339F" w14:paraId="654C5CBC" w14:textId="77777777">
        <w:trPr>
          <w:tblCellSpacing w:w="7" w:type="dxa"/>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6E87136" w14:textId="77777777" w:rsidR="00782A5C" w:rsidRPr="0057339F" w:rsidRDefault="00782A5C" w:rsidP="008A203A">
            <w:pPr>
              <w:jc w:val="both"/>
              <w:rPr>
                <w:b/>
                <w:bCs/>
                <w:sz w:val="22"/>
                <w:szCs w:val="2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4C04AC" w14:textId="77777777" w:rsidR="00782A5C" w:rsidRPr="0057339F" w:rsidRDefault="00782A5C" w:rsidP="00782A5C">
            <w:pPr>
              <w:jc w:val="center"/>
              <w:rPr>
                <w:b/>
                <w:bCs/>
                <w:sz w:val="22"/>
                <w:szCs w:val="22"/>
              </w:rPr>
            </w:pPr>
            <w:r w:rsidRPr="0057339F">
              <w:rPr>
                <w:rStyle w:val="texample"/>
                <w:b/>
                <w:bCs/>
                <w:sz w:val="22"/>
                <w:szCs w:val="22"/>
              </w:rPr>
              <w:t>К155ЛА3</w:t>
            </w:r>
            <w:r>
              <w:rPr>
                <w:rStyle w:val="texample"/>
                <w:b/>
                <w:bCs/>
                <w:sz w:val="22"/>
                <w:szCs w:val="22"/>
              </w:rPr>
              <w:br/>
            </w:r>
            <w:r w:rsidRPr="0057339F">
              <w:rPr>
                <w:rStyle w:val="texample"/>
                <w:b/>
                <w:bCs/>
                <w:sz w:val="22"/>
                <w:szCs w:val="22"/>
              </w:rPr>
              <w:t>(SN7400N)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55C3571" w14:textId="77777777" w:rsidR="00782A5C" w:rsidRPr="0057339F" w:rsidRDefault="00782A5C" w:rsidP="00782A5C">
            <w:pPr>
              <w:jc w:val="center"/>
              <w:rPr>
                <w:b/>
                <w:bCs/>
                <w:sz w:val="22"/>
                <w:szCs w:val="22"/>
              </w:rPr>
            </w:pPr>
            <w:r w:rsidRPr="0057339F">
              <w:rPr>
                <w:rStyle w:val="texample"/>
                <w:b/>
                <w:bCs/>
                <w:sz w:val="22"/>
                <w:szCs w:val="22"/>
              </w:rPr>
              <w:t>К555ЛА3</w:t>
            </w:r>
            <w:r>
              <w:rPr>
                <w:rStyle w:val="texample"/>
                <w:b/>
                <w:bCs/>
                <w:sz w:val="22"/>
                <w:szCs w:val="22"/>
              </w:rPr>
              <w:br/>
            </w:r>
            <w:r w:rsidRPr="0057339F">
              <w:rPr>
                <w:rStyle w:val="texample"/>
                <w:b/>
                <w:bCs/>
                <w:sz w:val="22"/>
                <w:szCs w:val="22"/>
              </w:rPr>
              <w:t>(SN74LS00N)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D7B0CBC" w14:textId="77777777" w:rsidR="00782A5C" w:rsidRPr="0057339F" w:rsidRDefault="00782A5C" w:rsidP="00782A5C">
            <w:pPr>
              <w:jc w:val="center"/>
              <w:rPr>
                <w:b/>
                <w:bCs/>
                <w:sz w:val="22"/>
                <w:szCs w:val="22"/>
              </w:rPr>
            </w:pPr>
            <w:r w:rsidRPr="0057339F">
              <w:rPr>
                <w:rStyle w:val="texample"/>
                <w:b/>
                <w:bCs/>
                <w:sz w:val="22"/>
                <w:szCs w:val="22"/>
              </w:rPr>
              <w:t>КР1533ЛА3</w:t>
            </w:r>
            <w:r>
              <w:rPr>
                <w:rStyle w:val="texample"/>
                <w:b/>
                <w:bCs/>
                <w:sz w:val="22"/>
                <w:szCs w:val="22"/>
              </w:rPr>
              <w:br/>
            </w:r>
            <w:r w:rsidRPr="0057339F">
              <w:rPr>
                <w:rStyle w:val="texample"/>
                <w:b/>
                <w:bCs/>
                <w:sz w:val="22"/>
                <w:szCs w:val="22"/>
              </w:rPr>
              <w:t>(SN74ALS00N)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A47C95" w14:textId="77777777" w:rsidR="00782A5C" w:rsidRPr="0057339F" w:rsidRDefault="00782A5C" w:rsidP="00782A5C">
            <w:pPr>
              <w:jc w:val="center"/>
              <w:rPr>
                <w:b/>
                <w:bCs/>
                <w:sz w:val="22"/>
                <w:szCs w:val="22"/>
              </w:rPr>
            </w:pPr>
            <w:r w:rsidRPr="0057339F">
              <w:rPr>
                <w:rStyle w:val="texample"/>
                <w:b/>
                <w:bCs/>
                <w:sz w:val="22"/>
                <w:szCs w:val="22"/>
              </w:rPr>
              <w:t>КР1554ЛА3</w:t>
            </w:r>
            <w:r>
              <w:rPr>
                <w:rStyle w:val="texample"/>
                <w:b/>
                <w:bCs/>
                <w:sz w:val="22"/>
                <w:szCs w:val="22"/>
              </w:rPr>
              <w:br/>
            </w:r>
            <w:r w:rsidRPr="0057339F">
              <w:rPr>
                <w:rStyle w:val="texample"/>
                <w:b/>
                <w:bCs/>
                <w:sz w:val="22"/>
                <w:szCs w:val="22"/>
              </w:rPr>
              <w:t>(SN74AC00N)</w:t>
            </w:r>
          </w:p>
        </w:tc>
      </w:tr>
      <w:tr w:rsidR="00782A5C" w:rsidRPr="0057339F" w14:paraId="1B38BC0B" w14:textId="77777777">
        <w:trPr>
          <w:tblCellSpacing w:w="7" w:type="dxa"/>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3D8E74D5" w14:textId="77777777" w:rsidR="00782A5C" w:rsidRPr="0057339F" w:rsidRDefault="00782A5C" w:rsidP="008A203A">
            <w:pPr>
              <w:jc w:val="both"/>
              <w:rPr>
                <w:sz w:val="22"/>
                <w:szCs w:val="22"/>
              </w:rPr>
            </w:pPr>
            <w:r w:rsidRPr="0057339F">
              <w:rPr>
                <w:rStyle w:val="texample"/>
                <w:sz w:val="22"/>
                <w:szCs w:val="22"/>
              </w:rPr>
              <w:t>t</w:t>
            </w:r>
            <w:r w:rsidRPr="0057339F">
              <w:rPr>
                <w:rStyle w:val="texample"/>
                <w:sz w:val="22"/>
                <w:szCs w:val="22"/>
                <w:vertAlign w:val="subscript"/>
              </w:rPr>
              <w:t>PLH</w:t>
            </w:r>
            <w:r w:rsidRPr="0057339F">
              <w:rPr>
                <w:sz w:val="22"/>
                <w:szCs w:val="22"/>
              </w:rPr>
              <w:t>, нс не более</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D24F5BC" w14:textId="77777777" w:rsidR="00782A5C" w:rsidRPr="0057339F" w:rsidRDefault="00782A5C" w:rsidP="00782A5C">
            <w:pPr>
              <w:jc w:val="center"/>
              <w:rPr>
                <w:sz w:val="22"/>
                <w:szCs w:val="22"/>
              </w:rPr>
            </w:pPr>
            <w:r w:rsidRPr="0057339F">
              <w:rPr>
                <w:sz w:val="22"/>
                <w:szCs w:val="22"/>
              </w:rPr>
              <w:t>22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DF3E56B" w14:textId="77777777" w:rsidR="00782A5C" w:rsidRPr="0057339F" w:rsidRDefault="00782A5C" w:rsidP="00782A5C">
            <w:pPr>
              <w:jc w:val="center"/>
              <w:rPr>
                <w:sz w:val="22"/>
                <w:szCs w:val="22"/>
              </w:rPr>
            </w:pPr>
            <w:r w:rsidRPr="0057339F">
              <w:rPr>
                <w:sz w:val="22"/>
                <w:szCs w:val="22"/>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0B51596" w14:textId="77777777" w:rsidR="00782A5C" w:rsidRPr="0057339F" w:rsidRDefault="00782A5C" w:rsidP="00782A5C">
            <w:pPr>
              <w:jc w:val="center"/>
              <w:rPr>
                <w:sz w:val="22"/>
                <w:szCs w:val="22"/>
              </w:rPr>
            </w:pPr>
            <w:r w:rsidRPr="0057339F">
              <w:rPr>
                <w:sz w:val="22"/>
                <w:szCs w:val="22"/>
              </w:rPr>
              <w:t>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E09DB8E" w14:textId="77777777" w:rsidR="00782A5C" w:rsidRPr="0057339F" w:rsidRDefault="00782A5C" w:rsidP="00782A5C">
            <w:pPr>
              <w:jc w:val="center"/>
              <w:rPr>
                <w:sz w:val="22"/>
                <w:szCs w:val="22"/>
              </w:rPr>
            </w:pPr>
            <w:r w:rsidRPr="0057339F">
              <w:rPr>
                <w:sz w:val="22"/>
                <w:szCs w:val="22"/>
              </w:rPr>
              <w:t>8,5</w:t>
            </w:r>
          </w:p>
        </w:tc>
      </w:tr>
      <w:tr w:rsidR="00782A5C" w:rsidRPr="0057339F" w14:paraId="33042784" w14:textId="77777777">
        <w:trPr>
          <w:tblCellSpacing w:w="7" w:type="dxa"/>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6A92AEB0" w14:textId="77777777" w:rsidR="00782A5C" w:rsidRPr="0057339F" w:rsidRDefault="00782A5C" w:rsidP="008A203A">
            <w:pPr>
              <w:jc w:val="both"/>
              <w:rPr>
                <w:sz w:val="22"/>
                <w:szCs w:val="22"/>
              </w:rPr>
            </w:pPr>
            <w:r w:rsidRPr="0057339F">
              <w:rPr>
                <w:rStyle w:val="texample"/>
                <w:sz w:val="22"/>
                <w:szCs w:val="22"/>
              </w:rPr>
              <w:t>t</w:t>
            </w:r>
            <w:r w:rsidRPr="0057339F">
              <w:rPr>
                <w:rStyle w:val="texample"/>
                <w:sz w:val="22"/>
                <w:szCs w:val="22"/>
                <w:vertAlign w:val="subscript"/>
              </w:rPr>
              <w:t>PHL</w:t>
            </w:r>
            <w:r w:rsidRPr="0057339F">
              <w:rPr>
                <w:sz w:val="22"/>
                <w:szCs w:val="22"/>
              </w:rPr>
              <w:t>, нс не более</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84474B9" w14:textId="77777777" w:rsidR="00782A5C" w:rsidRPr="0057339F" w:rsidRDefault="00782A5C" w:rsidP="00782A5C">
            <w:pPr>
              <w:jc w:val="center"/>
              <w:rPr>
                <w:sz w:val="22"/>
                <w:szCs w:val="22"/>
              </w:rPr>
            </w:pPr>
            <w:r w:rsidRPr="0057339F">
              <w:rPr>
                <w:sz w:val="22"/>
                <w:szCs w:val="22"/>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53EAE6F" w14:textId="77777777" w:rsidR="00782A5C" w:rsidRPr="0057339F" w:rsidRDefault="00782A5C" w:rsidP="00782A5C">
            <w:pPr>
              <w:jc w:val="center"/>
              <w:rPr>
                <w:sz w:val="22"/>
                <w:szCs w:val="22"/>
              </w:rPr>
            </w:pPr>
            <w:r w:rsidRPr="0057339F">
              <w:rPr>
                <w:sz w:val="22"/>
                <w:szCs w:val="22"/>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0B687E8" w14:textId="77777777" w:rsidR="00782A5C" w:rsidRPr="0057339F" w:rsidRDefault="00782A5C" w:rsidP="00782A5C">
            <w:pPr>
              <w:jc w:val="center"/>
              <w:rPr>
                <w:sz w:val="22"/>
                <w:szCs w:val="22"/>
              </w:rPr>
            </w:pPr>
            <w:r w:rsidRPr="0057339F">
              <w:rPr>
                <w:sz w:val="22"/>
                <w:szCs w:val="22"/>
              </w:rPr>
              <w:t>8</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5888FDF" w14:textId="77777777" w:rsidR="00782A5C" w:rsidRPr="0057339F" w:rsidRDefault="00782A5C" w:rsidP="00782A5C">
            <w:pPr>
              <w:jc w:val="center"/>
              <w:rPr>
                <w:sz w:val="22"/>
                <w:szCs w:val="22"/>
              </w:rPr>
            </w:pPr>
            <w:r w:rsidRPr="0057339F">
              <w:rPr>
                <w:sz w:val="22"/>
                <w:szCs w:val="22"/>
              </w:rPr>
              <w:t>7,0</w:t>
            </w:r>
          </w:p>
        </w:tc>
      </w:tr>
      <w:tr w:rsidR="00782A5C" w:rsidRPr="0057339F" w14:paraId="0133FADE" w14:textId="77777777">
        <w:trPr>
          <w:tblCellSpacing w:w="7" w:type="dxa"/>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416CD40F" w14:textId="77777777" w:rsidR="00782A5C" w:rsidRPr="0057339F" w:rsidRDefault="00782A5C" w:rsidP="008A203A">
            <w:pPr>
              <w:jc w:val="both"/>
              <w:rPr>
                <w:sz w:val="22"/>
                <w:szCs w:val="22"/>
              </w:rPr>
            </w:pPr>
            <w:r w:rsidRPr="0057339F">
              <w:rPr>
                <w:rStyle w:val="texample"/>
                <w:sz w:val="22"/>
                <w:szCs w:val="22"/>
              </w:rPr>
              <w:t>I</w:t>
            </w:r>
            <w:r w:rsidRPr="0057339F">
              <w:rPr>
                <w:rStyle w:val="texample"/>
                <w:sz w:val="22"/>
                <w:szCs w:val="22"/>
                <w:vertAlign w:val="subscript"/>
              </w:rPr>
              <w:t>IL</w:t>
            </w:r>
            <w:r w:rsidRPr="0057339F">
              <w:rPr>
                <w:sz w:val="22"/>
                <w:szCs w:val="22"/>
              </w:rPr>
              <w:t>, мА не более</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7102CE1" w14:textId="77777777" w:rsidR="00782A5C" w:rsidRPr="0057339F" w:rsidRDefault="00782A5C" w:rsidP="00782A5C">
            <w:pPr>
              <w:jc w:val="center"/>
              <w:rPr>
                <w:sz w:val="22"/>
                <w:szCs w:val="22"/>
              </w:rPr>
            </w:pPr>
            <w:r w:rsidRPr="0057339F">
              <w:rPr>
                <w:sz w:val="22"/>
                <w:szCs w:val="22"/>
              </w:rPr>
              <w:t>-1,6</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29656A8" w14:textId="77777777" w:rsidR="00782A5C" w:rsidRPr="0057339F" w:rsidRDefault="00782A5C" w:rsidP="00782A5C">
            <w:pPr>
              <w:jc w:val="center"/>
              <w:rPr>
                <w:sz w:val="22"/>
                <w:szCs w:val="22"/>
              </w:rPr>
            </w:pPr>
            <w:r w:rsidRPr="0057339F">
              <w:rPr>
                <w:sz w:val="22"/>
                <w:szCs w:val="22"/>
              </w:rPr>
              <w:t>-0,45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C87373C" w14:textId="77777777" w:rsidR="00782A5C" w:rsidRPr="0057339F" w:rsidRDefault="00782A5C" w:rsidP="00782A5C">
            <w:pPr>
              <w:jc w:val="center"/>
              <w:rPr>
                <w:sz w:val="22"/>
                <w:szCs w:val="22"/>
              </w:rPr>
            </w:pPr>
            <w:r w:rsidRPr="0057339F">
              <w:rPr>
                <w:sz w:val="22"/>
                <w:szCs w:val="22"/>
              </w:rPr>
              <w:t>-0,1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A5EC838" w14:textId="77777777" w:rsidR="00782A5C" w:rsidRPr="0057339F" w:rsidRDefault="00782A5C" w:rsidP="00782A5C">
            <w:pPr>
              <w:jc w:val="center"/>
              <w:rPr>
                <w:sz w:val="22"/>
                <w:szCs w:val="22"/>
              </w:rPr>
            </w:pPr>
            <w:r w:rsidRPr="0057339F">
              <w:rPr>
                <w:sz w:val="22"/>
                <w:szCs w:val="22"/>
              </w:rPr>
              <w:t>-0,001</w:t>
            </w:r>
          </w:p>
        </w:tc>
      </w:tr>
      <w:tr w:rsidR="00782A5C" w:rsidRPr="0057339F" w14:paraId="2A50CC7E" w14:textId="77777777">
        <w:trPr>
          <w:tblCellSpacing w:w="7" w:type="dxa"/>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422BC70D" w14:textId="77777777" w:rsidR="00782A5C" w:rsidRPr="0057339F" w:rsidRDefault="00782A5C" w:rsidP="008A203A">
            <w:pPr>
              <w:jc w:val="both"/>
              <w:rPr>
                <w:sz w:val="22"/>
                <w:szCs w:val="22"/>
              </w:rPr>
            </w:pPr>
            <w:r w:rsidRPr="0057339F">
              <w:rPr>
                <w:rStyle w:val="texample"/>
                <w:sz w:val="22"/>
                <w:szCs w:val="22"/>
              </w:rPr>
              <w:t>I</w:t>
            </w:r>
            <w:r w:rsidRPr="0057339F">
              <w:rPr>
                <w:rStyle w:val="texample"/>
                <w:sz w:val="22"/>
                <w:szCs w:val="22"/>
                <w:vertAlign w:val="subscript"/>
              </w:rPr>
              <w:t>IH</w:t>
            </w:r>
            <w:r w:rsidRPr="0057339F">
              <w:rPr>
                <w:sz w:val="22"/>
                <w:szCs w:val="22"/>
              </w:rPr>
              <w:t xml:space="preserve">, мА не более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480249A" w14:textId="77777777" w:rsidR="00782A5C" w:rsidRPr="0057339F" w:rsidRDefault="00782A5C" w:rsidP="00782A5C">
            <w:pPr>
              <w:jc w:val="center"/>
              <w:rPr>
                <w:sz w:val="22"/>
                <w:szCs w:val="22"/>
              </w:rPr>
            </w:pPr>
            <w:r w:rsidRPr="0057339F">
              <w:rPr>
                <w:sz w:val="22"/>
                <w:szCs w:val="22"/>
              </w:rPr>
              <w:t>0,04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308F5F2" w14:textId="77777777" w:rsidR="00782A5C" w:rsidRPr="0057339F" w:rsidRDefault="00782A5C" w:rsidP="00782A5C">
            <w:pPr>
              <w:jc w:val="center"/>
              <w:rPr>
                <w:sz w:val="22"/>
                <w:szCs w:val="22"/>
              </w:rPr>
            </w:pPr>
            <w:r w:rsidRPr="0057339F">
              <w:rPr>
                <w:sz w:val="22"/>
                <w:szCs w:val="22"/>
              </w:rPr>
              <w:t>0,02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9D0221F" w14:textId="77777777" w:rsidR="00782A5C" w:rsidRPr="0057339F" w:rsidRDefault="00782A5C" w:rsidP="00782A5C">
            <w:pPr>
              <w:jc w:val="center"/>
              <w:rPr>
                <w:sz w:val="22"/>
                <w:szCs w:val="22"/>
              </w:rPr>
            </w:pPr>
            <w:r w:rsidRPr="0057339F">
              <w:rPr>
                <w:sz w:val="22"/>
                <w:szCs w:val="22"/>
              </w:rPr>
              <w:t>0,02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0B9FDF6" w14:textId="77777777" w:rsidR="00782A5C" w:rsidRPr="0057339F" w:rsidRDefault="00782A5C" w:rsidP="00782A5C">
            <w:pPr>
              <w:jc w:val="center"/>
              <w:rPr>
                <w:sz w:val="22"/>
                <w:szCs w:val="22"/>
              </w:rPr>
            </w:pPr>
            <w:r w:rsidRPr="0057339F">
              <w:rPr>
                <w:sz w:val="22"/>
                <w:szCs w:val="22"/>
              </w:rPr>
              <w:t>0,001</w:t>
            </w:r>
          </w:p>
        </w:tc>
      </w:tr>
      <w:tr w:rsidR="00782A5C" w:rsidRPr="0057339F" w14:paraId="03B37EEE" w14:textId="77777777">
        <w:trPr>
          <w:tblCellSpacing w:w="7" w:type="dxa"/>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78C1B6A4" w14:textId="77777777" w:rsidR="00782A5C" w:rsidRPr="0057339F" w:rsidRDefault="00782A5C" w:rsidP="008A203A">
            <w:pPr>
              <w:jc w:val="both"/>
              <w:rPr>
                <w:sz w:val="22"/>
                <w:szCs w:val="22"/>
              </w:rPr>
            </w:pPr>
            <w:r w:rsidRPr="0057339F">
              <w:rPr>
                <w:rStyle w:val="texample"/>
                <w:sz w:val="22"/>
                <w:szCs w:val="22"/>
              </w:rPr>
              <w:t>I</w:t>
            </w:r>
            <w:r w:rsidRPr="0057339F">
              <w:rPr>
                <w:rStyle w:val="texample"/>
                <w:sz w:val="22"/>
                <w:szCs w:val="22"/>
                <w:vertAlign w:val="subscript"/>
              </w:rPr>
              <w:t>OL</w:t>
            </w:r>
            <w:r w:rsidRPr="0057339F">
              <w:rPr>
                <w:sz w:val="22"/>
                <w:szCs w:val="22"/>
              </w:rPr>
              <w:t xml:space="preserve">, мА не менее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A88AC9C" w14:textId="77777777" w:rsidR="00782A5C" w:rsidRPr="0057339F" w:rsidRDefault="00782A5C" w:rsidP="00782A5C">
            <w:pPr>
              <w:jc w:val="center"/>
              <w:rPr>
                <w:sz w:val="22"/>
                <w:szCs w:val="22"/>
              </w:rPr>
            </w:pPr>
            <w:r w:rsidRPr="0057339F">
              <w:rPr>
                <w:sz w:val="22"/>
                <w:szCs w:val="22"/>
              </w:rPr>
              <w:t>16</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852C067" w14:textId="77777777" w:rsidR="00782A5C" w:rsidRPr="0057339F" w:rsidRDefault="00782A5C" w:rsidP="00782A5C">
            <w:pPr>
              <w:jc w:val="center"/>
              <w:rPr>
                <w:sz w:val="22"/>
                <w:szCs w:val="22"/>
              </w:rPr>
            </w:pPr>
            <w:r w:rsidRPr="0057339F">
              <w:rPr>
                <w:sz w:val="22"/>
                <w:szCs w:val="22"/>
              </w:rPr>
              <w:t>8</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9AC0032" w14:textId="77777777" w:rsidR="00782A5C" w:rsidRPr="0057339F" w:rsidRDefault="00782A5C" w:rsidP="00782A5C">
            <w:pPr>
              <w:jc w:val="center"/>
              <w:rPr>
                <w:sz w:val="22"/>
                <w:szCs w:val="22"/>
              </w:rPr>
            </w:pPr>
            <w:r w:rsidRPr="0057339F">
              <w:rPr>
                <w:sz w:val="22"/>
                <w:szCs w:val="22"/>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6902A4C" w14:textId="77777777" w:rsidR="00782A5C" w:rsidRPr="0057339F" w:rsidRDefault="00782A5C" w:rsidP="00782A5C">
            <w:pPr>
              <w:jc w:val="center"/>
              <w:rPr>
                <w:sz w:val="22"/>
                <w:szCs w:val="22"/>
              </w:rPr>
            </w:pPr>
            <w:r w:rsidRPr="0057339F">
              <w:rPr>
                <w:sz w:val="22"/>
                <w:szCs w:val="22"/>
              </w:rPr>
              <w:t>86</w:t>
            </w:r>
          </w:p>
        </w:tc>
      </w:tr>
      <w:tr w:rsidR="00782A5C" w:rsidRPr="0057339F" w14:paraId="5D15A965" w14:textId="77777777">
        <w:trPr>
          <w:tblCellSpacing w:w="7" w:type="dxa"/>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1819115B" w14:textId="77777777" w:rsidR="00782A5C" w:rsidRPr="0057339F" w:rsidRDefault="00782A5C" w:rsidP="008A203A">
            <w:pPr>
              <w:jc w:val="both"/>
              <w:rPr>
                <w:sz w:val="22"/>
                <w:szCs w:val="22"/>
              </w:rPr>
            </w:pPr>
            <w:r w:rsidRPr="0057339F">
              <w:rPr>
                <w:rStyle w:val="texample"/>
                <w:sz w:val="22"/>
                <w:szCs w:val="22"/>
              </w:rPr>
              <w:t>I</w:t>
            </w:r>
            <w:r w:rsidRPr="0057339F">
              <w:rPr>
                <w:rStyle w:val="texample"/>
                <w:sz w:val="22"/>
                <w:szCs w:val="22"/>
                <w:vertAlign w:val="subscript"/>
              </w:rPr>
              <w:t>OH</w:t>
            </w:r>
            <w:r w:rsidRPr="0057339F">
              <w:rPr>
                <w:sz w:val="22"/>
                <w:szCs w:val="22"/>
              </w:rPr>
              <w:t>, мА не менее</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4BB9FEF" w14:textId="77777777" w:rsidR="00782A5C" w:rsidRPr="0057339F" w:rsidRDefault="00782A5C" w:rsidP="00782A5C">
            <w:pPr>
              <w:jc w:val="center"/>
              <w:rPr>
                <w:sz w:val="22"/>
                <w:szCs w:val="22"/>
              </w:rPr>
            </w:pPr>
            <w:r w:rsidRPr="0057339F">
              <w:rPr>
                <w:sz w:val="22"/>
                <w:szCs w:val="22"/>
              </w:rPr>
              <w:t>-0,4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CF35F6C" w14:textId="77777777" w:rsidR="00782A5C" w:rsidRPr="0057339F" w:rsidRDefault="00782A5C" w:rsidP="00782A5C">
            <w:pPr>
              <w:jc w:val="center"/>
              <w:rPr>
                <w:sz w:val="22"/>
                <w:szCs w:val="22"/>
              </w:rPr>
            </w:pPr>
            <w:r w:rsidRPr="0057339F">
              <w:rPr>
                <w:sz w:val="22"/>
                <w:szCs w:val="22"/>
              </w:rPr>
              <w:t>-0,4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FA0BD01" w14:textId="77777777" w:rsidR="00782A5C" w:rsidRPr="0057339F" w:rsidRDefault="00782A5C" w:rsidP="00782A5C">
            <w:pPr>
              <w:jc w:val="center"/>
              <w:rPr>
                <w:sz w:val="22"/>
                <w:szCs w:val="22"/>
              </w:rPr>
            </w:pPr>
            <w:r w:rsidRPr="0057339F">
              <w:rPr>
                <w:sz w:val="22"/>
                <w:szCs w:val="22"/>
              </w:rPr>
              <w:t>-0,4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47F921F" w14:textId="77777777" w:rsidR="00782A5C" w:rsidRPr="0057339F" w:rsidRDefault="00782A5C" w:rsidP="00782A5C">
            <w:pPr>
              <w:jc w:val="center"/>
              <w:rPr>
                <w:sz w:val="22"/>
                <w:szCs w:val="22"/>
              </w:rPr>
            </w:pPr>
            <w:r w:rsidRPr="0057339F">
              <w:rPr>
                <w:sz w:val="22"/>
                <w:szCs w:val="22"/>
              </w:rPr>
              <w:t>-75</w:t>
            </w:r>
          </w:p>
        </w:tc>
      </w:tr>
      <w:tr w:rsidR="00782A5C" w:rsidRPr="0057339F" w14:paraId="7D90942A" w14:textId="77777777">
        <w:trPr>
          <w:tblCellSpacing w:w="7" w:type="dxa"/>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23106488" w14:textId="77777777" w:rsidR="00782A5C" w:rsidRPr="0057339F" w:rsidRDefault="00782A5C" w:rsidP="008A203A">
            <w:pPr>
              <w:jc w:val="both"/>
              <w:rPr>
                <w:sz w:val="22"/>
                <w:szCs w:val="22"/>
              </w:rPr>
            </w:pPr>
            <w:r w:rsidRPr="0057339F">
              <w:rPr>
                <w:rStyle w:val="texample"/>
                <w:sz w:val="22"/>
                <w:szCs w:val="22"/>
              </w:rPr>
              <w:t>U</w:t>
            </w:r>
            <w:r w:rsidRPr="0057339F">
              <w:rPr>
                <w:rStyle w:val="texample"/>
                <w:sz w:val="22"/>
                <w:szCs w:val="22"/>
                <w:vertAlign w:val="subscript"/>
              </w:rPr>
              <w:t>OL</w:t>
            </w:r>
            <w:r w:rsidRPr="0057339F">
              <w:rPr>
                <w:sz w:val="22"/>
                <w:szCs w:val="22"/>
              </w:rPr>
              <w:t>, В не более</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6ED6AE8" w14:textId="77777777" w:rsidR="00782A5C" w:rsidRPr="0057339F" w:rsidRDefault="00782A5C" w:rsidP="00782A5C">
            <w:pPr>
              <w:jc w:val="center"/>
              <w:rPr>
                <w:sz w:val="22"/>
                <w:szCs w:val="22"/>
              </w:rPr>
            </w:pPr>
            <w:r w:rsidRPr="0057339F">
              <w:rPr>
                <w:sz w:val="22"/>
                <w:szCs w:val="22"/>
              </w:rPr>
              <w:t>0,4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D2B1449" w14:textId="77777777" w:rsidR="00782A5C" w:rsidRPr="0057339F" w:rsidRDefault="00782A5C" w:rsidP="00782A5C">
            <w:pPr>
              <w:jc w:val="center"/>
              <w:rPr>
                <w:sz w:val="22"/>
                <w:szCs w:val="22"/>
              </w:rPr>
            </w:pPr>
            <w:r w:rsidRPr="0057339F">
              <w:rPr>
                <w:sz w:val="22"/>
                <w:szCs w:val="22"/>
              </w:rPr>
              <w:t>0,5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8B5EB5F" w14:textId="77777777" w:rsidR="00782A5C" w:rsidRPr="0057339F" w:rsidRDefault="00782A5C" w:rsidP="00782A5C">
            <w:pPr>
              <w:jc w:val="center"/>
              <w:rPr>
                <w:sz w:val="22"/>
                <w:szCs w:val="22"/>
              </w:rPr>
            </w:pPr>
            <w:r w:rsidRPr="0057339F">
              <w:rPr>
                <w:sz w:val="22"/>
                <w:szCs w:val="22"/>
              </w:rPr>
              <w:t>0,5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6134D7E" w14:textId="77777777" w:rsidR="00782A5C" w:rsidRPr="0057339F" w:rsidRDefault="00782A5C" w:rsidP="00782A5C">
            <w:pPr>
              <w:jc w:val="center"/>
              <w:rPr>
                <w:sz w:val="22"/>
                <w:szCs w:val="22"/>
              </w:rPr>
            </w:pPr>
            <w:r w:rsidRPr="0057339F">
              <w:rPr>
                <w:sz w:val="22"/>
                <w:szCs w:val="22"/>
              </w:rPr>
              <w:t>0,3</w:t>
            </w:r>
          </w:p>
        </w:tc>
      </w:tr>
      <w:tr w:rsidR="00782A5C" w:rsidRPr="0057339F" w14:paraId="4BCFEFF0" w14:textId="77777777">
        <w:trPr>
          <w:tblCellSpacing w:w="7" w:type="dxa"/>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2E9114B5" w14:textId="77777777" w:rsidR="00782A5C" w:rsidRPr="0057339F" w:rsidRDefault="00782A5C" w:rsidP="008A203A">
            <w:pPr>
              <w:jc w:val="both"/>
              <w:rPr>
                <w:sz w:val="22"/>
                <w:szCs w:val="22"/>
              </w:rPr>
            </w:pPr>
            <w:r w:rsidRPr="0057339F">
              <w:rPr>
                <w:rStyle w:val="texample"/>
                <w:sz w:val="22"/>
                <w:szCs w:val="22"/>
              </w:rPr>
              <w:t>U</w:t>
            </w:r>
            <w:r w:rsidRPr="0057339F">
              <w:rPr>
                <w:rStyle w:val="texample"/>
                <w:sz w:val="22"/>
                <w:szCs w:val="22"/>
                <w:vertAlign w:val="subscript"/>
              </w:rPr>
              <w:t>OH</w:t>
            </w:r>
            <w:r w:rsidRPr="0057339F">
              <w:rPr>
                <w:sz w:val="22"/>
                <w:szCs w:val="22"/>
              </w:rPr>
              <w:t>, В не менее</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ED42A91" w14:textId="77777777" w:rsidR="00782A5C" w:rsidRPr="0057339F" w:rsidRDefault="00782A5C" w:rsidP="00782A5C">
            <w:pPr>
              <w:jc w:val="center"/>
              <w:rPr>
                <w:sz w:val="22"/>
                <w:szCs w:val="22"/>
              </w:rPr>
            </w:pPr>
            <w:r w:rsidRPr="0057339F">
              <w:rPr>
                <w:sz w:val="22"/>
                <w:szCs w:val="22"/>
              </w:rPr>
              <w:t>2,4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C71A2BC" w14:textId="77777777" w:rsidR="00782A5C" w:rsidRPr="0057339F" w:rsidRDefault="00782A5C" w:rsidP="00782A5C">
            <w:pPr>
              <w:jc w:val="center"/>
              <w:rPr>
                <w:sz w:val="22"/>
                <w:szCs w:val="22"/>
              </w:rPr>
            </w:pPr>
            <w:r w:rsidRPr="0057339F">
              <w:rPr>
                <w:sz w:val="22"/>
                <w:szCs w:val="22"/>
              </w:rPr>
              <w:t>2,7</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E7D10FE" w14:textId="77777777" w:rsidR="00782A5C" w:rsidRPr="0057339F" w:rsidRDefault="00782A5C" w:rsidP="00782A5C">
            <w:pPr>
              <w:jc w:val="center"/>
              <w:rPr>
                <w:sz w:val="22"/>
                <w:szCs w:val="22"/>
              </w:rPr>
            </w:pPr>
            <w:r w:rsidRPr="0057339F">
              <w:rPr>
                <w:sz w:val="22"/>
                <w:szCs w:val="22"/>
              </w:rPr>
              <w:t>2,5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F019C25" w14:textId="77777777" w:rsidR="00782A5C" w:rsidRPr="0057339F" w:rsidRDefault="00782A5C" w:rsidP="00782A5C">
            <w:pPr>
              <w:jc w:val="center"/>
              <w:rPr>
                <w:sz w:val="22"/>
                <w:szCs w:val="22"/>
              </w:rPr>
            </w:pPr>
            <w:r w:rsidRPr="0057339F">
              <w:rPr>
                <w:sz w:val="22"/>
                <w:szCs w:val="22"/>
              </w:rPr>
              <w:t>4,4</w:t>
            </w:r>
          </w:p>
        </w:tc>
      </w:tr>
      <w:tr w:rsidR="00782A5C" w:rsidRPr="0057339F" w14:paraId="46F62FFA" w14:textId="77777777">
        <w:trPr>
          <w:tblCellSpacing w:w="7" w:type="dxa"/>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0334A262" w14:textId="77777777" w:rsidR="00782A5C" w:rsidRPr="0057339F" w:rsidRDefault="00782A5C" w:rsidP="008A203A">
            <w:pPr>
              <w:jc w:val="both"/>
              <w:rPr>
                <w:sz w:val="22"/>
                <w:szCs w:val="22"/>
              </w:rPr>
            </w:pPr>
            <w:r w:rsidRPr="0057339F">
              <w:rPr>
                <w:rStyle w:val="texample"/>
                <w:sz w:val="22"/>
                <w:szCs w:val="22"/>
              </w:rPr>
              <w:t>I</w:t>
            </w:r>
            <w:r w:rsidRPr="0057339F">
              <w:rPr>
                <w:rStyle w:val="texample"/>
                <w:sz w:val="22"/>
                <w:szCs w:val="22"/>
                <w:vertAlign w:val="subscript"/>
              </w:rPr>
              <w:t>CC</w:t>
            </w:r>
            <w:r w:rsidRPr="0057339F">
              <w:rPr>
                <w:sz w:val="22"/>
                <w:szCs w:val="22"/>
              </w:rPr>
              <w:t>, мА не более</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5463510" w14:textId="77777777" w:rsidR="00782A5C" w:rsidRPr="0057339F" w:rsidRDefault="00782A5C" w:rsidP="00782A5C">
            <w:pPr>
              <w:jc w:val="center"/>
              <w:rPr>
                <w:sz w:val="22"/>
                <w:szCs w:val="22"/>
              </w:rPr>
            </w:pPr>
            <w:r w:rsidRPr="0057339F">
              <w:rPr>
                <w:sz w:val="22"/>
                <w:szCs w:val="22"/>
              </w:rPr>
              <w:t>12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16E67C7" w14:textId="77777777" w:rsidR="00782A5C" w:rsidRPr="0057339F" w:rsidRDefault="00782A5C" w:rsidP="00782A5C">
            <w:pPr>
              <w:jc w:val="center"/>
              <w:rPr>
                <w:sz w:val="22"/>
                <w:szCs w:val="22"/>
              </w:rPr>
            </w:pPr>
            <w:r w:rsidRPr="0057339F">
              <w:rPr>
                <w:sz w:val="22"/>
                <w:szCs w:val="22"/>
              </w:rPr>
              <w:t>4,4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3901A47" w14:textId="77777777" w:rsidR="00782A5C" w:rsidRPr="0057339F" w:rsidRDefault="00782A5C" w:rsidP="00782A5C">
            <w:pPr>
              <w:jc w:val="center"/>
              <w:rPr>
                <w:sz w:val="22"/>
                <w:szCs w:val="22"/>
              </w:rPr>
            </w:pPr>
            <w:r w:rsidRPr="0057339F">
              <w:rPr>
                <w:sz w:val="22"/>
                <w:szCs w:val="22"/>
              </w:rPr>
              <w:t>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A4CFF98" w14:textId="77777777" w:rsidR="00782A5C" w:rsidRPr="0057339F" w:rsidRDefault="00782A5C" w:rsidP="00782A5C">
            <w:pPr>
              <w:jc w:val="center"/>
              <w:rPr>
                <w:sz w:val="22"/>
                <w:szCs w:val="22"/>
              </w:rPr>
            </w:pPr>
            <w:r w:rsidRPr="0057339F">
              <w:rPr>
                <w:sz w:val="22"/>
                <w:szCs w:val="22"/>
              </w:rPr>
              <w:t>0,04</w:t>
            </w:r>
          </w:p>
        </w:tc>
      </w:tr>
    </w:tbl>
    <w:p w14:paraId="6D9B67C7" w14:textId="77777777" w:rsidR="00782A5C" w:rsidRPr="0057339F" w:rsidRDefault="00782A5C" w:rsidP="008A203A">
      <w:pPr>
        <w:jc w:val="both"/>
        <w:rPr>
          <w:b/>
          <w:bCs/>
          <w:sz w:val="22"/>
          <w:szCs w:val="22"/>
        </w:rPr>
      </w:pPr>
    </w:p>
    <w:p w14:paraId="7DE934F3" w14:textId="77777777" w:rsidR="00B25EEB" w:rsidRPr="0057339F" w:rsidRDefault="00B25EEB" w:rsidP="005D3E6A">
      <w:pPr>
        <w:pStyle w:val="a3"/>
        <w:spacing w:before="120" w:beforeAutospacing="0" w:after="0" w:afterAutospacing="0"/>
        <w:ind w:firstLine="539"/>
        <w:jc w:val="both"/>
        <w:rPr>
          <w:sz w:val="22"/>
          <w:szCs w:val="22"/>
        </w:rPr>
      </w:pPr>
      <w:r w:rsidRPr="0057339F">
        <w:rPr>
          <w:sz w:val="22"/>
          <w:szCs w:val="22"/>
        </w:rPr>
        <w:t>На первом уровне представления (логическая модель) серии не различаются ничем. То есть одинаковые микросхемы разных серий работают по одним и тем же таблицам истинности, по одним и тем же алгори</w:t>
      </w:r>
      <w:r w:rsidRPr="0057339F">
        <w:rPr>
          <w:sz w:val="22"/>
          <w:szCs w:val="22"/>
        </w:rPr>
        <w:t>т</w:t>
      </w:r>
      <w:r w:rsidRPr="0057339F">
        <w:rPr>
          <w:sz w:val="22"/>
          <w:szCs w:val="22"/>
        </w:rPr>
        <w:t>мам. Правда, надо учитывать, что некоторые микросхемы имеются только в одной из серий, а некоторых нет в нескольких сериях.</w:t>
      </w:r>
    </w:p>
    <w:p w14:paraId="76A151A0" w14:textId="29BFB985" w:rsidR="00B25EEB" w:rsidRPr="0057339F" w:rsidRDefault="00B25EEB" w:rsidP="005D3E6A">
      <w:pPr>
        <w:pStyle w:val="a3"/>
        <w:spacing w:before="120" w:beforeAutospacing="0" w:after="0" w:afterAutospacing="0"/>
        <w:ind w:firstLine="539"/>
        <w:jc w:val="both"/>
        <w:rPr>
          <w:sz w:val="22"/>
          <w:szCs w:val="22"/>
        </w:rPr>
      </w:pPr>
      <w:r w:rsidRPr="0057339F">
        <w:rPr>
          <w:sz w:val="22"/>
          <w:szCs w:val="22"/>
        </w:rPr>
        <w:t>На втором уровне представления (модель с учетом задержек) серии отличаются величиной задержки ра</w:t>
      </w:r>
      <w:r w:rsidRPr="0057339F">
        <w:rPr>
          <w:sz w:val="22"/>
          <w:szCs w:val="22"/>
        </w:rPr>
        <w:t>с</w:t>
      </w:r>
      <w:r w:rsidRPr="0057339F">
        <w:rPr>
          <w:sz w:val="22"/>
          <w:szCs w:val="22"/>
        </w:rPr>
        <w:t>пространения сигнала. Это различие может быть довольно существенным. Поэтому в тех схемах, где вел</w:t>
      </w:r>
      <w:r w:rsidRPr="0057339F">
        <w:rPr>
          <w:sz w:val="22"/>
          <w:szCs w:val="22"/>
        </w:rPr>
        <w:t>и</w:t>
      </w:r>
      <w:r w:rsidRPr="0057339F">
        <w:rPr>
          <w:sz w:val="22"/>
          <w:szCs w:val="22"/>
        </w:rPr>
        <w:t xml:space="preserve">чина задержки принципиальна, надо использовать микросхемы более быстрых серий </w:t>
      </w:r>
      <w:hyperlink r:id="rId28" w:anchor="image.2.3" w:history="1">
        <w:r w:rsidRPr="0057339F">
          <w:rPr>
            <w:rStyle w:val="a4"/>
            <w:sz w:val="22"/>
            <w:szCs w:val="22"/>
          </w:rPr>
          <w:t>(табл. 1.3)</w:t>
        </w:r>
      </w:hyperlink>
      <w:r w:rsidRPr="0057339F">
        <w:rPr>
          <w:sz w:val="22"/>
          <w:szCs w:val="22"/>
        </w:rPr>
        <w:t>.</w:t>
      </w:r>
    </w:p>
    <w:p w14:paraId="25C55100" w14:textId="3E2F5148" w:rsidR="00B25EEB" w:rsidRPr="0057339F" w:rsidRDefault="00B25EEB" w:rsidP="005D3E6A">
      <w:pPr>
        <w:pStyle w:val="a3"/>
        <w:spacing w:before="120" w:beforeAutospacing="0" w:after="0" w:afterAutospacing="0"/>
        <w:ind w:firstLine="539"/>
        <w:jc w:val="both"/>
        <w:rPr>
          <w:sz w:val="22"/>
          <w:szCs w:val="22"/>
        </w:rPr>
      </w:pPr>
      <w:r w:rsidRPr="0057339F">
        <w:rPr>
          <w:sz w:val="22"/>
          <w:szCs w:val="22"/>
        </w:rPr>
        <w:t>На третьем уровне представления (электрическая модель) серии различаются величинами входных и в</w:t>
      </w:r>
      <w:r w:rsidRPr="0057339F">
        <w:rPr>
          <w:sz w:val="22"/>
          <w:szCs w:val="22"/>
        </w:rPr>
        <w:t>ы</w:t>
      </w:r>
      <w:r w:rsidRPr="0057339F">
        <w:rPr>
          <w:sz w:val="22"/>
          <w:szCs w:val="22"/>
        </w:rPr>
        <w:t xml:space="preserve">ходных токов и напряжений, а также, что не менее важно, токами потребления </w:t>
      </w:r>
      <w:hyperlink r:id="rId29" w:anchor="image.2.3" w:history="1">
        <w:r w:rsidRPr="0057339F">
          <w:rPr>
            <w:rStyle w:val="a4"/>
            <w:sz w:val="22"/>
            <w:szCs w:val="22"/>
          </w:rPr>
          <w:t>(табл. 1.3)</w:t>
        </w:r>
      </w:hyperlink>
      <w:r w:rsidRPr="0057339F">
        <w:rPr>
          <w:sz w:val="22"/>
          <w:szCs w:val="22"/>
        </w:rPr>
        <w:t>. Поэтому в тех устройствах, где эти параметры принципиальны, надо применять микросхемы, обеспечивающие, к примеру, низкие входные токи, высокие выходные токи и малое потребление.</w:t>
      </w:r>
    </w:p>
    <w:p w14:paraId="1DC139CE" w14:textId="77777777" w:rsidR="00B25EEB" w:rsidRPr="0057339F" w:rsidRDefault="00B25EEB" w:rsidP="005D3E6A">
      <w:pPr>
        <w:pStyle w:val="a3"/>
        <w:spacing w:before="120" w:beforeAutospacing="0" w:after="0" w:afterAutospacing="0"/>
        <w:ind w:firstLine="539"/>
        <w:jc w:val="both"/>
        <w:rPr>
          <w:sz w:val="22"/>
          <w:szCs w:val="22"/>
        </w:rPr>
      </w:pPr>
      <w:r w:rsidRPr="0057339F">
        <w:rPr>
          <w:sz w:val="22"/>
          <w:szCs w:val="22"/>
        </w:rPr>
        <w:t xml:space="preserve">Серия </w:t>
      </w:r>
      <w:r w:rsidRPr="0057339F">
        <w:rPr>
          <w:rStyle w:val="texample"/>
          <w:sz w:val="22"/>
          <w:szCs w:val="22"/>
        </w:rPr>
        <w:t>К155 (SN74)</w:t>
      </w:r>
      <w:r w:rsidRPr="0057339F">
        <w:rPr>
          <w:sz w:val="22"/>
          <w:szCs w:val="22"/>
        </w:rPr>
        <w:t xml:space="preserve"> — это наиболее старая серия, которая постепенно снимется с производства. Она отлич</w:t>
      </w:r>
      <w:r w:rsidRPr="0057339F">
        <w:rPr>
          <w:sz w:val="22"/>
          <w:szCs w:val="22"/>
        </w:rPr>
        <w:t>а</w:t>
      </w:r>
      <w:r w:rsidRPr="0057339F">
        <w:rPr>
          <w:sz w:val="22"/>
          <w:szCs w:val="22"/>
        </w:rPr>
        <w:t>ется не слишком хорошими параметрами по сравнению с другими сериями. С этой классической серией принято сравнивать все остальные.</w:t>
      </w:r>
    </w:p>
    <w:p w14:paraId="18D34E48" w14:textId="77777777" w:rsidR="00B25EEB" w:rsidRPr="0057339F" w:rsidRDefault="00B25EEB" w:rsidP="005D3E6A">
      <w:pPr>
        <w:pStyle w:val="a3"/>
        <w:spacing w:before="120" w:beforeAutospacing="0" w:after="0" w:afterAutospacing="0"/>
        <w:ind w:firstLine="539"/>
        <w:jc w:val="both"/>
        <w:rPr>
          <w:sz w:val="22"/>
          <w:szCs w:val="22"/>
        </w:rPr>
      </w:pPr>
      <w:r w:rsidRPr="0057339F">
        <w:rPr>
          <w:sz w:val="22"/>
          <w:szCs w:val="22"/>
        </w:rPr>
        <w:t xml:space="preserve">Серия </w:t>
      </w:r>
      <w:r w:rsidRPr="0057339F">
        <w:rPr>
          <w:rStyle w:val="texample"/>
          <w:sz w:val="22"/>
          <w:szCs w:val="22"/>
        </w:rPr>
        <w:t>К555 (SN74LS)</w:t>
      </w:r>
      <w:r w:rsidRPr="0057339F">
        <w:rPr>
          <w:sz w:val="22"/>
          <w:szCs w:val="22"/>
        </w:rPr>
        <w:t xml:space="preserve"> отличается от серии</w:t>
      </w:r>
      <w:r w:rsidRPr="0057339F">
        <w:rPr>
          <w:rStyle w:val="texample"/>
          <w:sz w:val="22"/>
          <w:szCs w:val="22"/>
        </w:rPr>
        <w:t xml:space="preserve"> К155 </w:t>
      </w:r>
      <w:r w:rsidRPr="0057339F">
        <w:rPr>
          <w:sz w:val="22"/>
          <w:szCs w:val="22"/>
        </w:rPr>
        <w:t>малыми входными токами и меньшей потребляемой мо</w:t>
      </w:r>
      <w:r w:rsidRPr="0057339F">
        <w:rPr>
          <w:sz w:val="22"/>
          <w:szCs w:val="22"/>
        </w:rPr>
        <w:t>щ</w:t>
      </w:r>
      <w:r w:rsidRPr="0057339F">
        <w:rPr>
          <w:sz w:val="22"/>
          <w:szCs w:val="22"/>
        </w:rPr>
        <w:t>ностью (ток потребления — почти втрое меньше, чем у</w:t>
      </w:r>
      <w:r w:rsidRPr="0057339F">
        <w:rPr>
          <w:rStyle w:val="texample"/>
          <w:sz w:val="22"/>
          <w:szCs w:val="22"/>
        </w:rPr>
        <w:t xml:space="preserve"> К155</w:t>
      </w:r>
      <w:r w:rsidRPr="0057339F">
        <w:rPr>
          <w:sz w:val="22"/>
          <w:szCs w:val="22"/>
        </w:rPr>
        <w:t xml:space="preserve">). По быстродействию (по временам задержек) она близка к </w:t>
      </w:r>
      <w:r w:rsidRPr="0057339F">
        <w:rPr>
          <w:rStyle w:val="texample"/>
          <w:sz w:val="22"/>
          <w:szCs w:val="22"/>
        </w:rPr>
        <w:t>К155</w:t>
      </w:r>
      <w:r w:rsidRPr="0057339F">
        <w:rPr>
          <w:sz w:val="22"/>
          <w:szCs w:val="22"/>
        </w:rPr>
        <w:t xml:space="preserve">. </w:t>
      </w:r>
    </w:p>
    <w:p w14:paraId="7D6EEDB4" w14:textId="77777777" w:rsidR="00B25EEB" w:rsidRPr="0057339F" w:rsidRDefault="00B25EEB" w:rsidP="005D3E6A">
      <w:pPr>
        <w:pStyle w:val="a3"/>
        <w:spacing w:before="120" w:beforeAutospacing="0" w:after="0" w:afterAutospacing="0"/>
        <w:ind w:firstLine="539"/>
        <w:jc w:val="both"/>
        <w:rPr>
          <w:sz w:val="22"/>
          <w:szCs w:val="22"/>
        </w:rPr>
      </w:pPr>
      <w:r w:rsidRPr="0057339F">
        <w:rPr>
          <w:sz w:val="22"/>
          <w:szCs w:val="22"/>
        </w:rPr>
        <w:t xml:space="preserve">Серия </w:t>
      </w:r>
      <w:r w:rsidRPr="0057339F">
        <w:rPr>
          <w:rStyle w:val="texample"/>
          <w:sz w:val="22"/>
          <w:szCs w:val="22"/>
        </w:rPr>
        <w:t>КР531 (SN74S)</w:t>
      </w:r>
      <w:r w:rsidRPr="0057339F">
        <w:rPr>
          <w:sz w:val="22"/>
          <w:szCs w:val="22"/>
        </w:rPr>
        <w:t xml:space="preserve"> отличается высоким быстродействием (ее задержки примерно в 3–4 раза меньше, чем у серии К155), но большими входными токами (на 25% больше, чем у </w:t>
      </w:r>
      <w:r w:rsidRPr="0057339F">
        <w:rPr>
          <w:rStyle w:val="texample"/>
          <w:sz w:val="22"/>
          <w:szCs w:val="22"/>
        </w:rPr>
        <w:t>К155</w:t>
      </w:r>
      <w:r w:rsidRPr="0057339F">
        <w:rPr>
          <w:sz w:val="22"/>
          <w:szCs w:val="22"/>
        </w:rPr>
        <w:t>) и большой потребляемой мо</w:t>
      </w:r>
      <w:r w:rsidRPr="0057339F">
        <w:rPr>
          <w:sz w:val="22"/>
          <w:szCs w:val="22"/>
        </w:rPr>
        <w:t>щ</w:t>
      </w:r>
      <w:r w:rsidRPr="0057339F">
        <w:rPr>
          <w:sz w:val="22"/>
          <w:szCs w:val="22"/>
        </w:rPr>
        <w:t xml:space="preserve">ностью (ток потребления — больше в полтора раза по сравнению с </w:t>
      </w:r>
      <w:r w:rsidRPr="0057339F">
        <w:rPr>
          <w:rStyle w:val="texample"/>
          <w:sz w:val="22"/>
          <w:szCs w:val="22"/>
        </w:rPr>
        <w:t>К155)</w:t>
      </w:r>
      <w:r w:rsidRPr="0057339F">
        <w:rPr>
          <w:sz w:val="22"/>
          <w:szCs w:val="22"/>
        </w:rPr>
        <w:t>.</w:t>
      </w:r>
    </w:p>
    <w:p w14:paraId="23A21285" w14:textId="77777777" w:rsidR="00B25EEB" w:rsidRPr="0057339F" w:rsidRDefault="00B25EEB" w:rsidP="005D3E6A">
      <w:pPr>
        <w:pStyle w:val="a3"/>
        <w:spacing w:before="120" w:beforeAutospacing="0" w:after="0" w:afterAutospacing="0"/>
        <w:ind w:firstLine="539"/>
        <w:jc w:val="both"/>
        <w:rPr>
          <w:sz w:val="22"/>
          <w:szCs w:val="22"/>
        </w:rPr>
      </w:pPr>
      <w:r w:rsidRPr="0057339F">
        <w:rPr>
          <w:sz w:val="22"/>
          <w:szCs w:val="22"/>
        </w:rPr>
        <w:t xml:space="preserve">Серия </w:t>
      </w:r>
      <w:r w:rsidRPr="0057339F">
        <w:rPr>
          <w:rStyle w:val="texample"/>
          <w:sz w:val="22"/>
          <w:szCs w:val="22"/>
        </w:rPr>
        <w:t>КР1533 (SN74ALS)</w:t>
      </w:r>
      <w:r w:rsidRPr="0057339F">
        <w:rPr>
          <w:sz w:val="22"/>
          <w:szCs w:val="22"/>
        </w:rPr>
        <w:t xml:space="preserve"> отличается повышенным примерно вдвое по сравнению с </w:t>
      </w:r>
      <w:r w:rsidRPr="0057339F">
        <w:rPr>
          <w:rStyle w:val="texample"/>
          <w:sz w:val="22"/>
          <w:szCs w:val="22"/>
        </w:rPr>
        <w:t>К155</w:t>
      </w:r>
      <w:r w:rsidRPr="0057339F">
        <w:rPr>
          <w:sz w:val="22"/>
          <w:szCs w:val="22"/>
        </w:rPr>
        <w:t xml:space="preserve"> быстродействием и малой потребляемой мощностью (в четыре раза меньше, чем у </w:t>
      </w:r>
      <w:r w:rsidRPr="0057339F">
        <w:rPr>
          <w:rStyle w:val="texample"/>
          <w:sz w:val="22"/>
          <w:szCs w:val="22"/>
        </w:rPr>
        <w:t>К155</w:t>
      </w:r>
      <w:r w:rsidRPr="0057339F">
        <w:rPr>
          <w:sz w:val="22"/>
          <w:szCs w:val="22"/>
        </w:rPr>
        <w:t xml:space="preserve">). Входные токи еще меньше, чем у </w:t>
      </w:r>
      <w:r w:rsidRPr="0057339F">
        <w:rPr>
          <w:rStyle w:val="texample"/>
          <w:sz w:val="22"/>
          <w:szCs w:val="22"/>
        </w:rPr>
        <w:t>К555</w:t>
      </w:r>
      <w:r w:rsidRPr="0057339F">
        <w:rPr>
          <w:sz w:val="22"/>
          <w:szCs w:val="22"/>
        </w:rPr>
        <w:t>.</w:t>
      </w:r>
    </w:p>
    <w:p w14:paraId="1BAD432C" w14:textId="77777777" w:rsidR="00B25EEB" w:rsidRPr="0057339F" w:rsidRDefault="00B25EEB" w:rsidP="005D3E6A">
      <w:pPr>
        <w:pStyle w:val="a3"/>
        <w:spacing w:before="120" w:beforeAutospacing="0" w:after="0" w:afterAutospacing="0"/>
        <w:ind w:firstLine="539"/>
        <w:jc w:val="both"/>
        <w:rPr>
          <w:sz w:val="22"/>
          <w:szCs w:val="22"/>
        </w:rPr>
      </w:pPr>
      <w:r w:rsidRPr="0057339F">
        <w:rPr>
          <w:sz w:val="22"/>
          <w:szCs w:val="22"/>
        </w:rPr>
        <w:t xml:space="preserve">Серия </w:t>
      </w:r>
      <w:r w:rsidRPr="0057339F">
        <w:rPr>
          <w:rStyle w:val="texample"/>
          <w:sz w:val="22"/>
          <w:szCs w:val="22"/>
        </w:rPr>
        <w:t>КР1531 (SN74F</w:t>
      </w:r>
      <w:r w:rsidRPr="0057339F">
        <w:rPr>
          <w:sz w:val="22"/>
          <w:szCs w:val="22"/>
        </w:rPr>
        <w:t xml:space="preserve">) отличается высоким быстродействием (на уровне </w:t>
      </w:r>
      <w:r w:rsidRPr="0057339F">
        <w:rPr>
          <w:rStyle w:val="texample"/>
          <w:sz w:val="22"/>
          <w:szCs w:val="22"/>
        </w:rPr>
        <w:t>КР531</w:t>
      </w:r>
      <w:r w:rsidRPr="0057339F">
        <w:rPr>
          <w:sz w:val="22"/>
          <w:szCs w:val="22"/>
        </w:rPr>
        <w:t xml:space="preserve">), но малой потребляемой мощностью. Входные токи и ток потребления примерно вдвое меньше, чем у </w:t>
      </w:r>
      <w:r w:rsidRPr="0057339F">
        <w:rPr>
          <w:rStyle w:val="texample"/>
          <w:sz w:val="22"/>
          <w:szCs w:val="22"/>
        </w:rPr>
        <w:t>К155</w:t>
      </w:r>
      <w:r w:rsidRPr="0057339F">
        <w:rPr>
          <w:sz w:val="22"/>
          <w:szCs w:val="22"/>
        </w:rPr>
        <w:t>.</w:t>
      </w:r>
    </w:p>
    <w:p w14:paraId="60F6B411" w14:textId="77777777" w:rsidR="00B25EEB" w:rsidRPr="0057339F" w:rsidRDefault="00B25EEB" w:rsidP="005D3E6A">
      <w:pPr>
        <w:pStyle w:val="a3"/>
        <w:spacing w:before="120" w:beforeAutospacing="0" w:after="0" w:afterAutospacing="0"/>
        <w:ind w:firstLine="539"/>
        <w:jc w:val="both"/>
        <w:rPr>
          <w:sz w:val="22"/>
          <w:szCs w:val="22"/>
        </w:rPr>
      </w:pPr>
      <w:r w:rsidRPr="0057339F">
        <w:rPr>
          <w:sz w:val="22"/>
          <w:szCs w:val="22"/>
        </w:rPr>
        <w:t xml:space="preserve">Серия </w:t>
      </w:r>
      <w:r w:rsidRPr="0057339F">
        <w:rPr>
          <w:rStyle w:val="texample"/>
          <w:sz w:val="22"/>
          <w:szCs w:val="22"/>
        </w:rPr>
        <w:t>КР1554 (SN74AC</w:t>
      </w:r>
      <w:r w:rsidRPr="0057339F">
        <w:rPr>
          <w:sz w:val="22"/>
          <w:szCs w:val="22"/>
        </w:rPr>
        <w:t>) отличается от всех предыдущих тем, что она выполнена по КМОП-технологии. Поэтому она имеет сверхмалые входные токи и сверхмалое потребление при малых рабочих частотах. З</w:t>
      </w:r>
      <w:r w:rsidRPr="0057339F">
        <w:rPr>
          <w:sz w:val="22"/>
          <w:szCs w:val="22"/>
        </w:rPr>
        <w:t>а</w:t>
      </w:r>
      <w:r w:rsidRPr="0057339F">
        <w:rPr>
          <w:sz w:val="22"/>
          <w:szCs w:val="22"/>
        </w:rPr>
        <w:t xml:space="preserve">держки примерно вдвое меньше, чем у </w:t>
      </w:r>
      <w:r w:rsidRPr="0057339F">
        <w:rPr>
          <w:rStyle w:val="texample"/>
          <w:sz w:val="22"/>
          <w:szCs w:val="22"/>
        </w:rPr>
        <w:t>К155</w:t>
      </w:r>
      <w:r w:rsidRPr="0057339F">
        <w:rPr>
          <w:sz w:val="22"/>
          <w:szCs w:val="22"/>
        </w:rPr>
        <w:t>.</w:t>
      </w:r>
    </w:p>
    <w:p w14:paraId="7366DC25" w14:textId="77777777" w:rsidR="00B25EEB" w:rsidRPr="0057339F" w:rsidRDefault="00B25EEB" w:rsidP="005D3E6A">
      <w:pPr>
        <w:pStyle w:val="a3"/>
        <w:spacing w:before="120" w:beforeAutospacing="0" w:after="0" w:afterAutospacing="0"/>
        <w:ind w:firstLine="539"/>
        <w:jc w:val="both"/>
        <w:rPr>
          <w:sz w:val="22"/>
          <w:szCs w:val="22"/>
        </w:rPr>
      </w:pPr>
      <w:r w:rsidRPr="0057339F">
        <w:rPr>
          <w:sz w:val="22"/>
          <w:szCs w:val="22"/>
        </w:rPr>
        <w:t xml:space="preserve">Наибольшим разнообразием имеющихся микросхем отличаются серии </w:t>
      </w:r>
      <w:r w:rsidRPr="0057339F">
        <w:rPr>
          <w:rStyle w:val="texample"/>
          <w:sz w:val="22"/>
          <w:szCs w:val="22"/>
        </w:rPr>
        <w:t>К155</w:t>
      </w:r>
      <w:r w:rsidRPr="0057339F">
        <w:rPr>
          <w:sz w:val="22"/>
          <w:szCs w:val="22"/>
        </w:rPr>
        <w:t xml:space="preserve"> и</w:t>
      </w:r>
      <w:r w:rsidRPr="0057339F">
        <w:rPr>
          <w:rStyle w:val="texample"/>
          <w:sz w:val="22"/>
          <w:szCs w:val="22"/>
        </w:rPr>
        <w:t xml:space="preserve"> КР1533</w:t>
      </w:r>
      <w:r w:rsidRPr="0057339F">
        <w:rPr>
          <w:sz w:val="22"/>
          <w:szCs w:val="22"/>
        </w:rPr>
        <w:t>, наименьшим —</w:t>
      </w:r>
      <w:r w:rsidRPr="0057339F">
        <w:rPr>
          <w:rStyle w:val="texample"/>
          <w:sz w:val="22"/>
          <w:szCs w:val="22"/>
        </w:rPr>
        <w:t xml:space="preserve"> КР1531</w:t>
      </w:r>
      <w:r w:rsidRPr="0057339F">
        <w:rPr>
          <w:sz w:val="22"/>
          <w:szCs w:val="22"/>
        </w:rPr>
        <w:t xml:space="preserve"> и </w:t>
      </w:r>
      <w:r w:rsidRPr="0057339F">
        <w:rPr>
          <w:rStyle w:val="texample"/>
          <w:sz w:val="22"/>
          <w:szCs w:val="22"/>
        </w:rPr>
        <w:t>КР1554</w:t>
      </w:r>
      <w:r w:rsidRPr="0057339F">
        <w:rPr>
          <w:sz w:val="22"/>
          <w:szCs w:val="22"/>
        </w:rPr>
        <w:t>.</w:t>
      </w:r>
    </w:p>
    <w:p w14:paraId="4C186DD4" w14:textId="77777777" w:rsidR="00B25EEB" w:rsidRPr="0057339F" w:rsidRDefault="00B25EEB" w:rsidP="005D3E6A">
      <w:pPr>
        <w:pStyle w:val="a3"/>
        <w:spacing w:before="120" w:beforeAutospacing="0" w:after="0" w:afterAutospacing="0"/>
        <w:ind w:firstLine="539"/>
        <w:jc w:val="both"/>
        <w:rPr>
          <w:sz w:val="22"/>
          <w:szCs w:val="22"/>
        </w:rPr>
      </w:pPr>
      <w:r w:rsidRPr="0057339F">
        <w:rPr>
          <w:sz w:val="22"/>
          <w:szCs w:val="22"/>
        </w:rPr>
        <w:t>Надо отметить, что приведенные здесь соотношения по быстродействию стандартных серий довольно пр</w:t>
      </w:r>
      <w:r w:rsidRPr="0057339F">
        <w:rPr>
          <w:sz w:val="22"/>
          <w:szCs w:val="22"/>
        </w:rPr>
        <w:t>и</w:t>
      </w:r>
      <w:r w:rsidRPr="0057339F">
        <w:rPr>
          <w:sz w:val="22"/>
          <w:szCs w:val="22"/>
        </w:rPr>
        <w:t>близительны и верны не для всех разновидностей микросхем, имеющихся в разных сериях. Точные знач</w:t>
      </w:r>
      <w:r w:rsidRPr="0057339F">
        <w:rPr>
          <w:sz w:val="22"/>
          <w:szCs w:val="22"/>
        </w:rPr>
        <w:t>е</w:t>
      </w:r>
      <w:r w:rsidRPr="0057339F">
        <w:rPr>
          <w:sz w:val="22"/>
          <w:szCs w:val="22"/>
        </w:rPr>
        <w:t>ния задержек необходимо смотреть в справочниках, причем желательно в фирменных справочных матери</w:t>
      </w:r>
      <w:r w:rsidRPr="0057339F">
        <w:rPr>
          <w:sz w:val="22"/>
          <w:szCs w:val="22"/>
        </w:rPr>
        <w:t>а</w:t>
      </w:r>
      <w:r w:rsidRPr="0057339F">
        <w:rPr>
          <w:sz w:val="22"/>
          <w:szCs w:val="22"/>
        </w:rPr>
        <w:t>лах.</w:t>
      </w:r>
    </w:p>
    <w:p w14:paraId="603A378E" w14:textId="39BA310D" w:rsidR="00B25EEB" w:rsidRPr="0057339F" w:rsidRDefault="00B25EEB" w:rsidP="005D3E6A">
      <w:pPr>
        <w:pStyle w:val="a3"/>
        <w:spacing w:before="120" w:beforeAutospacing="0" w:after="0" w:afterAutospacing="0"/>
        <w:ind w:firstLine="539"/>
        <w:jc w:val="both"/>
        <w:rPr>
          <w:sz w:val="22"/>
          <w:szCs w:val="22"/>
        </w:rPr>
      </w:pPr>
      <w:r w:rsidRPr="0057339F">
        <w:rPr>
          <w:sz w:val="22"/>
          <w:szCs w:val="22"/>
        </w:rPr>
        <w:t xml:space="preserve">Микросхемы разных серий обычно легко сопрягаются между собой, то есть сигналы с выходов микросхем одной серии можно смело подавать на входы микросхем другой серии. Одно из исключений — соединение выходов ТТЛ-микросхем со входами КМОП-микросхем серии </w:t>
      </w:r>
      <w:r w:rsidRPr="0057339F">
        <w:rPr>
          <w:rStyle w:val="texample"/>
          <w:sz w:val="22"/>
          <w:szCs w:val="22"/>
        </w:rPr>
        <w:t>КР1554 (74AC)</w:t>
      </w:r>
      <w:r w:rsidRPr="0057339F">
        <w:rPr>
          <w:sz w:val="22"/>
          <w:szCs w:val="22"/>
        </w:rPr>
        <w:t>. При таком соединении н</w:t>
      </w:r>
      <w:r w:rsidRPr="0057339F">
        <w:rPr>
          <w:sz w:val="22"/>
          <w:szCs w:val="22"/>
        </w:rPr>
        <w:t>е</w:t>
      </w:r>
      <w:r w:rsidRPr="0057339F">
        <w:rPr>
          <w:sz w:val="22"/>
          <w:szCs w:val="22"/>
        </w:rPr>
        <w:t xml:space="preserve">обходимо применение резистора номиналом 560 Ом между сигналом и напряжением питания </w:t>
      </w:r>
      <w:hyperlink r:id="rId30" w:anchor="image.2.7#image.2.7" w:history="1">
        <w:r w:rsidRPr="0057339F">
          <w:rPr>
            <w:rStyle w:val="a4"/>
            <w:sz w:val="22"/>
            <w:szCs w:val="22"/>
          </w:rPr>
          <w:t>(рис. 2.7)</w:t>
        </w:r>
      </w:hyperlink>
      <w:r w:rsidRPr="0057339F">
        <w:rPr>
          <w:sz w:val="22"/>
          <w:szCs w:val="22"/>
        </w:rPr>
        <w:t>.</w:t>
      </w:r>
    </w:p>
    <w:bookmarkStart w:id="17" w:name="image.2.7"/>
    <w:bookmarkEnd w:id="17"/>
    <w:p w14:paraId="34721EC0" w14:textId="060A0B89" w:rsidR="00B25EEB" w:rsidRPr="0057339F" w:rsidRDefault="00B25EEB" w:rsidP="005D3E6A">
      <w:pPr>
        <w:pStyle w:val="a3"/>
        <w:jc w:val="center"/>
        <w:rPr>
          <w:sz w:val="22"/>
          <w:szCs w:val="22"/>
        </w:rPr>
      </w:pPr>
      <w:r w:rsidRPr="0057339F">
        <w:rPr>
          <w:sz w:val="22"/>
          <w:szCs w:val="22"/>
        </w:rPr>
        <w:fldChar w:fldCharType="begin"/>
      </w:r>
      <w:r w:rsidR="00EE1F66">
        <w:rPr>
          <w:sz w:val="22"/>
          <w:szCs w:val="22"/>
        </w:rPr>
        <w:instrText xml:space="preserve"> INCLUDEPICTURE "C:\\Users\\kurba\\PycharmProjects\\ucheba\\less\\digs\\2\\01-19.gif" \* MERGEFORMAT </w:instrText>
      </w:r>
      <w:r w:rsidRPr="0057339F">
        <w:rPr>
          <w:sz w:val="22"/>
          <w:szCs w:val="22"/>
        </w:rPr>
        <w:fldChar w:fldCharType="separate"/>
      </w:r>
      <w:r w:rsidRPr="0057339F">
        <w:rPr>
          <w:sz w:val="22"/>
          <w:szCs w:val="22"/>
        </w:rPr>
        <w:pict w14:anchorId="3C83E465">
          <v:shape id="_x0000_i1033" type="#_x0000_t75" alt="Обозначения отечественных микросхем" style="width:294pt;height:122.25pt">
            <v:imagedata r:id="rId31" r:href="rId32"/>
          </v:shape>
        </w:pict>
      </w:r>
      <w:r w:rsidRPr="0057339F">
        <w:rPr>
          <w:sz w:val="22"/>
          <w:szCs w:val="22"/>
        </w:rPr>
        <w:fldChar w:fldCharType="end"/>
      </w:r>
      <w:r w:rsidRPr="0057339F">
        <w:rPr>
          <w:sz w:val="22"/>
          <w:szCs w:val="22"/>
        </w:rPr>
        <w:br/>
      </w:r>
      <w:r w:rsidRPr="0057339F">
        <w:rPr>
          <w:b/>
          <w:bCs/>
          <w:sz w:val="22"/>
          <w:szCs w:val="22"/>
        </w:rPr>
        <w:t>Рис. 2.7.</w:t>
      </w:r>
      <w:r w:rsidRPr="0057339F">
        <w:rPr>
          <w:sz w:val="22"/>
          <w:szCs w:val="22"/>
        </w:rPr>
        <w:t>  Обозначения отечественных микросхем</w:t>
      </w:r>
    </w:p>
    <w:p w14:paraId="19126F43" w14:textId="77777777" w:rsidR="00B25EEB" w:rsidRPr="0057339F" w:rsidRDefault="00B25EEB" w:rsidP="005D3E6A">
      <w:pPr>
        <w:pStyle w:val="a3"/>
        <w:spacing w:before="120" w:beforeAutospacing="0" w:after="0" w:afterAutospacing="0"/>
        <w:ind w:firstLine="539"/>
        <w:jc w:val="both"/>
        <w:rPr>
          <w:sz w:val="22"/>
          <w:szCs w:val="22"/>
        </w:rPr>
      </w:pPr>
      <w:r w:rsidRPr="0057339F">
        <w:rPr>
          <w:sz w:val="22"/>
          <w:szCs w:val="22"/>
        </w:rPr>
        <w:t xml:space="preserve">При выборе той или иной серии микросхем следует также учитывать, что микросхемы мощной и быстрой серии </w:t>
      </w:r>
      <w:r w:rsidRPr="0057339F">
        <w:rPr>
          <w:rStyle w:val="texample"/>
          <w:sz w:val="22"/>
          <w:szCs w:val="22"/>
        </w:rPr>
        <w:t>КР531</w:t>
      </w:r>
      <w:r w:rsidRPr="0057339F">
        <w:rPr>
          <w:sz w:val="22"/>
          <w:szCs w:val="22"/>
        </w:rPr>
        <w:t xml:space="preserve"> создают высокий уровень помех по шинам питания, а микросхемы маломощной серии </w:t>
      </w:r>
      <w:r w:rsidRPr="0057339F">
        <w:rPr>
          <w:rStyle w:val="texample"/>
          <w:sz w:val="22"/>
          <w:szCs w:val="22"/>
        </w:rPr>
        <w:t>К555</w:t>
      </w:r>
      <w:r w:rsidRPr="0057339F">
        <w:rPr>
          <w:sz w:val="22"/>
          <w:szCs w:val="22"/>
        </w:rPr>
        <w:t xml:space="preserve"> очень чувствительны к таким помехам. Поэтому серию </w:t>
      </w:r>
      <w:r w:rsidRPr="0057339F">
        <w:rPr>
          <w:rStyle w:val="texample"/>
          <w:sz w:val="22"/>
          <w:szCs w:val="22"/>
        </w:rPr>
        <w:t>КР531</w:t>
      </w:r>
      <w:r w:rsidRPr="0057339F">
        <w:rPr>
          <w:sz w:val="22"/>
          <w:szCs w:val="22"/>
        </w:rPr>
        <w:t xml:space="preserve"> рекомендуется использовать только в кра</w:t>
      </w:r>
      <w:r w:rsidRPr="0057339F">
        <w:rPr>
          <w:sz w:val="22"/>
          <w:szCs w:val="22"/>
        </w:rPr>
        <w:t>й</w:t>
      </w:r>
      <w:r w:rsidRPr="0057339F">
        <w:rPr>
          <w:sz w:val="22"/>
          <w:szCs w:val="22"/>
        </w:rPr>
        <w:t>них случаях, при необходимости получения очень высокого быстродействия. Не рекомендуется также пр</w:t>
      </w:r>
      <w:r w:rsidRPr="0057339F">
        <w:rPr>
          <w:sz w:val="22"/>
          <w:szCs w:val="22"/>
        </w:rPr>
        <w:t>и</w:t>
      </w:r>
      <w:r w:rsidRPr="0057339F">
        <w:rPr>
          <w:sz w:val="22"/>
          <w:szCs w:val="22"/>
        </w:rPr>
        <w:t>менять в одном устройстве мощные быстродействующие микросхемы и маломощные микросхемы.</w:t>
      </w:r>
    </w:p>
    <w:p w14:paraId="73432A10" w14:textId="77777777" w:rsidR="00B25EEB" w:rsidRPr="0057339F" w:rsidRDefault="00B25EEB" w:rsidP="005D3E6A">
      <w:pPr>
        <w:pStyle w:val="3"/>
        <w:jc w:val="center"/>
        <w:rPr>
          <w:sz w:val="22"/>
          <w:szCs w:val="22"/>
        </w:rPr>
      </w:pPr>
      <w:r w:rsidRPr="0057339F">
        <w:rPr>
          <w:sz w:val="22"/>
          <w:szCs w:val="22"/>
        </w:rPr>
        <w:t>Корпуса цифровых микросхем</w:t>
      </w:r>
    </w:p>
    <w:p w14:paraId="72B1A803" w14:textId="77777777" w:rsidR="00B25EEB" w:rsidRPr="0057339F" w:rsidRDefault="00B25EEB" w:rsidP="005D3E6A">
      <w:pPr>
        <w:pStyle w:val="a3"/>
        <w:ind w:firstLine="540"/>
        <w:jc w:val="both"/>
        <w:rPr>
          <w:sz w:val="22"/>
          <w:szCs w:val="22"/>
        </w:rPr>
      </w:pPr>
      <w:r w:rsidRPr="0057339F">
        <w:rPr>
          <w:sz w:val="22"/>
          <w:szCs w:val="22"/>
        </w:rPr>
        <w:t>Большинство микросхем имеют корпус, то есть прямоугольный контейнер (пластмассовый, керамический, металлокерамический) с металлическими выводами (ножками). Предложено множество различных типов корпусов, но наибольшее распространение получили два основных типа:</w:t>
      </w:r>
    </w:p>
    <w:bookmarkStart w:id="18" w:name="image.2.8"/>
    <w:bookmarkEnd w:id="18"/>
    <w:p w14:paraId="24877334" w14:textId="40BDAC34" w:rsidR="00B25EEB" w:rsidRPr="0057339F" w:rsidRDefault="00B25EEB" w:rsidP="005D3E6A">
      <w:pPr>
        <w:pStyle w:val="a3"/>
        <w:jc w:val="center"/>
        <w:rPr>
          <w:sz w:val="22"/>
          <w:szCs w:val="22"/>
        </w:rPr>
      </w:pPr>
      <w:r w:rsidRPr="0057339F">
        <w:rPr>
          <w:sz w:val="22"/>
          <w:szCs w:val="22"/>
        </w:rPr>
        <w:fldChar w:fldCharType="begin"/>
      </w:r>
      <w:r w:rsidR="00EE1F66">
        <w:rPr>
          <w:sz w:val="22"/>
          <w:szCs w:val="22"/>
        </w:rPr>
        <w:instrText xml:space="preserve"> INCLUDEPICTURE "C:\\Users\\kurba\\PycharmProjects\\ucheba\\less\\digs\\2\\01-20.gif" \* MERGEFORMAT </w:instrText>
      </w:r>
      <w:r w:rsidRPr="0057339F">
        <w:rPr>
          <w:sz w:val="22"/>
          <w:szCs w:val="22"/>
        </w:rPr>
        <w:fldChar w:fldCharType="separate"/>
      </w:r>
      <w:r w:rsidRPr="0057339F">
        <w:rPr>
          <w:sz w:val="22"/>
          <w:szCs w:val="22"/>
        </w:rPr>
        <w:pict w14:anchorId="2ADDCD89">
          <v:shape id="_x0000_i1034" type="#_x0000_t75" alt="Примеры корпусов DIL и Flat" style="width:357pt;height:109.5pt">
            <v:imagedata r:id="rId33" r:href="rId34"/>
          </v:shape>
        </w:pict>
      </w:r>
      <w:r w:rsidRPr="0057339F">
        <w:rPr>
          <w:sz w:val="22"/>
          <w:szCs w:val="22"/>
        </w:rPr>
        <w:fldChar w:fldCharType="end"/>
      </w:r>
      <w:r w:rsidRPr="0057339F">
        <w:rPr>
          <w:sz w:val="22"/>
          <w:szCs w:val="22"/>
        </w:rPr>
        <w:br/>
      </w:r>
      <w:r w:rsidRPr="0057339F">
        <w:rPr>
          <w:b/>
          <w:bCs/>
          <w:sz w:val="22"/>
          <w:szCs w:val="22"/>
        </w:rPr>
        <w:t>Рис. 2.8.</w:t>
      </w:r>
      <w:r w:rsidRPr="0057339F">
        <w:rPr>
          <w:sz w:val="22"/>
          <w:szCs w:val="22"/>
        </w:rPr>
        <w:t>  Примеры корпусов DIL и Flat</w:t>
      </w:r>
    </w:p>
    <w:p w14:paraId="7B5B4BF5" w14:textId="0551A1C3" w:rsidR="00B25EEB" w:rsidRPr="0057339F" w:rsidRDefault="00B25EEB" w:rsidP="008A203A">
      <w:pPr>
        <w:numPr>
          <w:ilvl w:val="0"/>
          <w:numId w:val="4"/>
        </w:numPr>
        <w:spacing w:before="100" w:beforeAutospacing="1" w:after="100" w:afterAutospacing="1"/>
        <w:jc w:val="both"/>
        <w:rPr>
          <w:sz w:val="22"/>
          <w:szCs w:val="22"/>
        </w:rPr>
      </w:pPr>
      <w:r w:rsidRPr="0057339F">
        <w:rPr>
          <w:sz w:val="22"/>
          <w:szCs w:val="22"/>
        </w:rPr>
        <w:t>Корпус с двухрядным вертикальным расположением выводов, например, DIP (Dual In Line Package, Plastic) — пластмассовый корпус, DIC (Dual In Line Package, Ceramic) — керамический корпус. О</w:t>
      </w:r>
      <w:r w:rsidRPr="0057339F">
        <w:rPr>
          <w:sz w:val="22"/>
          <w:szCs w:val="22"/>
        </w:rPr>
        <w:t>б</w:t>
      </w:r>
      <w:r w:rsidRPr="0057339F">
        <w:rPr>
          <w:sz w:val="22"/>
          <w:szCs w:val="22"/>
        </w:rPr>
        <w:t>щее название для таких корпусов — DIL (</w:t>
      </w:r>
      <w:hyperlink r:id="rId35" w:anchor="image.2.8#image.2.8" w:history="1">
        <w:r w:rsidRPr="0057339F">
          <w:rPr>
            <w:rStyle w:val="a4"/>
            <w:sz w:val="22"/>
            <w:szCs w:val="22"/>
          </w:rPr>
          <w:t>рис. 2.8</w:t>
        </w:r>
      </w:hyperlink>
      <w:r w:rsidRPr="0057339F">
        <w:rPr>
          <w:sz w:val="22"/>
          <w:szCs w:val="22"/>
        </w:rPr>
        <w:t xml:space="preserve">). Расстояние между выводами составляет </w:t>
      </w:r>
      <w:smartTag w:uri="urn:schemas-microsoft-com:office:smarttags" w:element="metricconverter">
        <w:smartTagPr>
          <w:attr w:name="ProductID" w:val="0,1 дюйма"/>
        </w:smartTagPr>
        <w:r w:rsidRPr="0057339F">
          <w:rPr>
            <w:sz w:val="22"/>
            <w:szCs w:val="22"/>
          </w:rPr>
          <w:t>0,1 дюйма</w:t>
        </w:r>
      </w:smartTag>
      <w:r w:rsidRPr="0057339F">
        <w:rPr>
          <w:sz w:val="22"/>
          <w:szCs w:val="22"/>
        </w:rPr>
        <w:t xml:space="preserve"> (</w:t>
      </w:r>
      <w:smartTag w:uri="urn:schemas-microsoft-com:office:smarttags" w:element="metricconverter">
        <w:smartTagPr>
          <w:attr w:name="ProductID" w:val="2,54 мм"/>
        </w:smartTagPr>
        <w:r w:rsidRPr="0057339F">
          <w:rPr>
            <w:sz w:val="22"/>
            <w:szCs w:val="22"/>
          </w:rPr>
          <w:t>2,54 мм</w:t>
        </w:r>
      </w:smartTag>
      <w:r w:rsidRPr="0057339F">
        <w:rPr>
          <w:sz w:val="22"/>
          <w:szCs w:val="22"/>
        </w:rPr>
        <w:t xml:space="preserve">). Расстояние между рядами выводов зависит от количества выводов. </w:t>
      </w:r>
    </w:p>
    <w:p w14:paraId="787DED70" w14:textId="6459B8C5" w:rsidR="00B25EEB" w:rsidRPr="0057339F" w:rsidRDefault="00B25EEB" w:rsidP="008A203A">
      <w:pPr>
        <w:numPr>
          <w:ilvl w:val="0"/>
          <w:numId w:val="4"/>
        </w:numPr>
        <w:spacing w:before="100" w:beforeAutospacing="1" w:after="100" w:afterAutospacing="1"/>
        <w:jc w:val="both"/>
        <w:rPr>
          <w:sz w:val="22"/>
          <w:szCs w:val="22"/>
        </w:rPr>
      </w:pPr>
      <w:r w:rsidRPr="0057339F">
        <w:rPr>
          <w:sz w:val="22"/>
          <w:szCs w:val="22"/>
        </w:rPr>
        <w:t>Корпус с двухрядным плоскостным расположением выводов, например, FP (Flat-Package, Plastic) — пластмассовый плоский корпус, FPC (Flat-Package, Ceramic) — керамический плоский корпус. О</w:t>
      </w:r>
      <w:r w:rsidRPr="0057339F">
        <w:rPr>
          <w:sz w:val="22"/>
          <w:szCs w:val="22"/>
        </w:rPr>
        <w:t>б</w:t>
      </w:r>
      <w:r w:rsidRPr="0057339F">
        <w:rPr>
          <w:sz w:val="22"/>
          <w:szCs w:val="22"/>
        </w:rPr>
        <w:t>щее название для таких корпусов — Flat (</w:t>
      </w:r>
      <w:hyperlink r:id="rId36" w:anchor="image.2.8#image.2.8" w:history="1">
        <w:r w:rsidRPr="0057339F">
          <w:rPr>
            <w:rStyle w:val="a4"/>
            <w:sz w:val="22"/>
            <w:szCs w:val="22"/>
          </w:rPr>
          <w:t>рис. 2.8</w:t>
        </w:r>
      </w:hyperlink>
      <w:r w:rsidRPr="0057339F">
        <w:rPr>
          <w:sz w:val="22"/>
          <w:szCs w:val="22"/>
        </w:rPr>
        <w:t xml:space="preserve">). Расстояние между выводами составляет </w:t>
      </w:r>
      <w:smartTag w:uri="urn:schemas-microsoft-com:office:smarttags" w:element="metricconverter">
        <w:smartTagPr>
          <w:attr w:name="ProductID" w:val="0,05 дюйма"/>
        </w:smartTagPr>
        <w:r w:rsidRPr="0057339F">
          <w:rPr>
            <w:sz w:val="22"/>
            <w:szCs w:val="22"/>
          </w:rPr>
          <w:t>0,05 дюйма</w:t>
        </w:r>
      </w:smartTag>
      <w:r w:rsidRPr="0057339F">
        <w:rPr>
          <w:sz w:val="22"/>
          <w:szCs w:val="22"/>
        </w:rPr>
        <w:t xml:space="preserve"> (</w:t>
      </w:r>
      <w:smartTag w:uri="urn:schemas-microsoft-com:office:smarttags" w:element="metricconverter">
        <w:smartTagPr>
          <w:attr w:name="ProductID" w:val="1,27 мм"/>
        </w:smartTagPr>
        <w:r w:rsidRPr="0057339F">
          <w:rPr>
            <w:sz w:val="22"/>
            <w:szCs w:val="22"/>
          </w:rPr>
          <w:t>1,27 мм</w:t>
        </w:r>
      </w:smartTag>
      <w:r w:rsidRPr="0057339F">
        <w:rPr>
          <w:sz w:val="22"/>
          <w:szCs w:val="22"/>
        </w:rPr>
        <w:t xml:space="preserve">) или </w:t>
      </w:r>
      <w:smartTag w:uri="urn:schemas-microsoft-com:office:smarttags" w:element="metricconverter">
        <w:smartTagPr>
          <w:attr w:name="ProductID" w:val="0,025 дюйма"/>
        </w:smartTagPr>
        <w:r w:rsidRPr="0057339F">
          <w:rPr>
            <w:sz w:val="22"/>
            <w:szCs w:val="22"/>
          </w:rPr>
          <w:t>0,025 дюйма</w:t>
        </w:r>
      </w:smartTag>
      <w:r w:rsidRPr="0057339F">
        <w:rPr>
          <w:sz w:val="22"/>
          <w:szCs w:val="22"/>
        </w:rPr>
        <w:t xml:space="preserve"> (</w:t>
      </w:r>
      <w:smartTag w:uri="urn:schemas-microsoft-com:office:smarttags" w:element="metricconverter">
        <w:smartTagPr>
          <w:attr w:name="ProductID" w:val="0,0628 мм"/>
        </w:smartTagPr>
        <w:r w:rsidRPr="0057339F">
          <w:rPr>
            <w:sz w:val="22"/>
            <w:szCs w:val="22"/>
          </w:rPr>
          <w:t>0,0628 мм</w:t>
        </w:r>
      </w:smartTag>
      <w:r w:rsidRPr="0057339F">
        <w:rPr>
          <w:sz w:val="22"/>
          <w:szCs w:val="22"/>
        </w:rPr>
        <w:t xml:space="preserve">). </w:t>
      </w:r>
    </w:p>
    <w:p w14:paraId="120AD036" w14:textId="44EF53A9" w:rsidR="00B25EEB" w:rsidRPr="0057339F" w:rsidRDefault="00B25EEB" w:rsidP="005D3E6A">
      <w:pPr>
        <w:pStyle w:val="a3"/>
        <w:spacing w:before="120" w:beforeAutospacing="0" w:after="0" w:afterAutospacing="0"/>
        <w:ind w:firstLine="539"/>
        <w:jc w:val="both"/>
        <w:rPr>
          <w:sz w:val="22"/>
          <w:szCs w:val="22"/>
        </w:rPr>
      </w:pPr>
      <w:r w:rsidRPr="0057339F">
        <w:rPr>
          <w:sz w:val="22"/>
          <w:szCs w:val="22"/>
        </w:rPr>
        <w:t>Номера выводов всех корпусов отсчитываются начиная с вывода, помеченного ключом, по направлению против часовой стрелки (если смотреть на микросхему сверху). Ключом может служить вырез на одной из сторон микросхемы, точка около первого вывода или утолщение первого вывода (</w:t>
      </w:r>
      <w:hyperlink r:id="rId37" w:anchor="image.2.8#image.2.8" w:history="1">
        <w:r w:rsidRPr="0057339F">
          <w:rPr>
            <w:rStyle w:val="a4"/>
            <w:sz w:val="22"/>
            <w:szCs w:val="22"/>
          </w:rPr>
          <w:t>рис. 2.8</w:t>
        </w:r>
      </w:hyperlink>
      <w:r w:rsidRPr="0057339F">
        <w:rPr>
          <w:sz w:val="22"/>
          <w:szCs w:val="22"/>
        </w:rPr>
        <w:t>). Первый вывод может находиться в левом нижнем или в правом верхнем углу (в зависимости от того, как повернут ко</w:t>
      </w:r>
      <w:r w:rsidRPr="0057339F">
        <w:rPr>
          <w:sz w:val="22"/>
          <w:szCs w:val="22"/>
        </w:rPr>
        <w:t>р</w:t>
      </w:r>
      <w:r w:rsidRPr="0057339F">
        <w:rPr>
          <w:sz w:val="22"/>
          <w:szCs w:val="22"/>
        </w:rPr>
        <w:t>пус). Микросхемы обычно имеют стандартное число выводов из ряда: 4, 8, 14, 16, 20, 24, 28,.… Для микр</w:t>
      </w:r>
      <w:r w:rsidRPr="0057339F">
        <w:rPr>
          <w:sz w:val="22"/>
          <w:szCs w:val="22"/>
        </w:rPr>
        <w:t>о</w:t>
      </w:r>
      <w:r w:rsidRPr="0057339F">
        <w:rPr>
          <w:sz w:val="22"/>
          <w:szCs w:val="22"/>
        </w:rPr>
        <w:t>схем стандартных цифровых серий используются корпуса с количеством выводов начиная с 14.</w:t>
      </w:r>
    </w:p>
    <w:p w14:paraId="43E25819" w14:textId="77777777" w:rsidR="00B25EEB" w:rsidRPr="0057339F" w:rsidRDefault="00B25EEB" w:rsidP="005D3E6A">
      <w:pPr>
        <w:pStyle w:val="a3"/>
        <w:spacing w:before="120" w:beforeAutospacing="0" w:after="0" w:afterAutospacing="0"/>
        <w:ind w:firstLine="539"/>
        <w:jc w:val="both"/>
        <w:rPr>
          <w:sz w:val="22"/>
          <w:szCs w:val="22"/>
        </w:rPr>
      </w:pPr>
      <w:r w:rsidRPr="0057339F">
        <w:rPr>
          <w:sz w:val="22"/>
          <w:szCs w:val="22"/>
        </w:rPr>
        <w:t>Назначение каждого из выводов микросхемы приводится в справочниках по микросхемам, которых сейчас имеется множество. Правда, лучше ориентироваться на справочники, издаваемые непосредственно фирм</w:t>
      </w:r>
      <w:r w:rsidRPr="0057339F">
        <w:rPr>
          <w:sz w:val="22"/>
          <w:szCs w:val="22"/>
        </w:rPr>
        <w:t>а</w:t>
      </w:r>
      <w:r w:rsidRPr="0057339F">
        <w:rPr>
          <w:sz w:val="22"/>
          <w:szCs w:val="22"/>
        </w:rPr>
        <w:t>ми-изготовителями. В данной книге назначение выводов не приводится.</w:t>
      </w:r>
    </w:p>
    <w:p w14:paraId="5D5A7E90" w14:textId="77777777" w:rsidR="00B25EEB" w:rsidRPr="0057339F" w:rsidRDefault="00B25EEB" w:rsidP="005D3E6A">
      <w:pPr>
        <w:pStyle w:val="a3"/>
        <w:spacing w:before="120" w:beforeAutospacing="0" w:after="0" w:afterAutospacing="0"/>
        <w:ind w:firstLine="539"/>
        <w:jc w:val="both"/>
        <w:rPr>
          <w:sz w:val="22"/>
          <w:szCs w:val="22"/>
        </w:rPr>
      </w:pPr>
      <w:r w:rsidRPr="0057339F">
        <w:rPr>
          <w:sz w:val="22"/>
          <w:szCs w:val="22"/>
        </w:rPr>
        <w:t xml:space="preserve">Отечественные микросхемы выпускаются в корпусах, очень похожих на DIL и Flat, но расстояния между их выводами вычисляются по метрической шкале и поэтому чуть-чуть отличаются от принятых за рубежом. Например, </w:t>
      </w:r>
      <w:smartTag w:uri="urn:schemas-microsoft-com:office:smarttags" w:element="metricconverter">
        <w:smartTagPr>
          <w:attr w:name="ProductID" w:val="2,5 мм"/>
        </w:smartTagPr>
        <w:r w:rsidRPr="0057339F">
          <w:rPr>
            <w:sz w:val="22"/>
            <w:szCs w:val="22"/>
          </w:rPr>
          <w:t>2,5 мм</w:t>
        </w:r>
      </w:smartTag>
      <w:r w:rsidRPr="0057339F">
        <w:rPr>
          <w:sz w:val="22"/>
          <w:szCs w:val="22"/>
        </w:rPr>
        <w:t xml:space="preserve"> вместо </w:t>
      </w:r>
      <w:smartTag w:uri="urn:schemas-microsoft-com:office:smarttags" w:element="metricconverter">
        <w:smartTagPr>
          <w:attr w:name="ProductID" w:val="2,54 мм"/>
        </w:smartTagPr>
        <w:r w:rsidRPr="0057339F">
          <w:rPr>
            <w:sz w:val="22"/>
            <w:szCs w:val="22"/>
          </w:rPr>
          <w:t>2,54 мм</w:t>
        </w:r>
      </w:smartTag>
      <w:r w:rsidRPr="0057339F">
        <w:rPr>
          <w:sz w:val="22"/>
          <w:szCs w:val="22"/>
        </w:rPr>
        <w:t xml:space="preserve">, </w:t>
      </w:r>
      <w:smartTag w:uri="urn:schemas-microsoft-com:office:smarttags" w:element="metricconverter">
        <w:smartTagPr>
          <w:attr w:name="ProductID" w:val="1,25 мм"/>
        </w:smartTagPr>
        <w:r w:rsidRPr="0057339F">
          <w:rPr>
            <w:sz w:val="22"/>
            <w:szCs w:val="22"/>
          </w:rPr>
          <w:t>1,25 мм</w:t>
        </w:r>
      </w:smartTag>
      <w:r w:rsidRPr="0057339F">
        <w:rPr>
          <w:sz w:val="22"/>
          <w:szCs w:val="22"/>
        </w:rPr>
        <w:t xml:space="preserve"> вместо </w:t>
      </w:r>
      <w:smartTag w:uri="urn:schemas-microsoft-com:office:smarttags" w:element="metricconverter">
        <w:smartTagPr>
          <w:attr w:name="ProductID" w:val="1,27 мм"/>
        </w:smartTagPr>
        <w:r w:rsidRPr="0057339F">
          <w:rPr>
            <w:sz w:val="22"/>
            <w:szCs w:val="22"/>
          </w:rPr>
          <w:t>1,27 мм</w:t>
        </w:r>
      </w:smartTag>
      <w:r w:rsidRPr="0057339F">
        <w:rPr>
          <w:sz w:val="22"/>
          <w:szCs w:val="22"/>
        </w:rPr>
        <w:t xml:space="preserve"> и т.д. Для корпусов с малым числом выводов (до 20) это не слишком существенно, но для больших корпусов расхождение в расстоянии может стать сущес</w:t>
      </w:r>
      <w:r w:rsidRPr="0057339F">
        <w:rPr>
          <w:sz w:val="22"/>
          <w:szCs w:val="22"/>
        </w:rPr>
        <w:t>т</w:t>
      </w:r>
      <w:r w:rsidRPr="0057339F">
        <w:rPr>
          <w:sz w:val="22"/>
          <w:szCs w:val="22"/>
        </w:rPr>
        <w:t>венным. В результате на плату, рассчитанную на зарубежные микросхемы, нельзя поставить отечественные микросхемы, и наоборот.</w:t>
      </w:r>
    </w:p>
    <w:p w14:paraId="73B63F17" w14:textId="77777777" w:rsidR="00B25EEB" w:rsidRPr="0057339F" w:rsidRDefault="00B25EEB" w:rsidP="008A203A">
      <w:pPr>
        <w:pStyle w:val="3"/>
        <w:jc w:val="both"/>
        <w:rPr>
          <w:sz w:val="22"/>
          <w:szCs w:val="22"/>
        </w:rPr>
      </w:pPr>
      <w:r w:rsidRPr="0057339F">
        <w:rPr>
          <w:sz w:val="22"/>
          <w:szCs w:val="22"/>
        </w:rPr>
        <w:t>Двоичное кодирование</w:t>
      </w:r>
    </w:p>
    <w:p w14:paraId="319F3AF6" w14:textId="77777777" w:rsidR="00B25EEB" w:rsidRPr="0057339F" w:rsidRDefault="00B25EEB" w:rsidP="005D3E6A">
      <w:pPr>
        <w:pStyle w:val="a3"/>
        <w:spacing w:before="120" w:beforeAutospacing="0" w:after="0" w:afterAutospacing="0"/>
        <w:ind w:firstLine="539"/>
        <w:jc w:val="both"/>
        <w:rPr>
          <w:sz w:val="22"/>
          <w:szCs w:val="22"/>
        </w:rPr>
      </w:pPr>
      <w:r w:rsidRPr="0057339F">
        <w:rPr>
          <w:sz w:val="22"/>
          <w:szCs w:val="22"/>
        </w:rPr>
        <w:t>Одиночный цифровой сигнал не слишком информативен, ведь он может принимать только два значения: нуль и единица. Поэтому в тех случаях, когда необходимо передавать, обрабатывать или хранить большие объемы информации, обычно применяют несколько параллельных цифровых сигналов. При этом все эти сигналы должны рассматриваться только одновременно, каждый из них по отдельности не имеет смысла. В таких случаях говорят о двоичных кодах, то есть о кодах, образованных цифровыми (логическими, двои</w:t>
      </w:r>
      <w:r w:rsidRPr="0057339F">
        <w:rPr>
          <w:sz w:val="22"/>
          <w:szCs w:val="22"/>
        </w:rPr>
        <w:t>ч</w:t>
      </w:r>
      <w:r w:rsidRPr="0057339F">
        <w:rPr>
          <w:sz w:val="22"/>
          <w:szCs w:val="22"/>
        </w:rPr>
        <w:t>ными) сигналами.</w:t>
      </w:r>
      <w:bookmarkStart w:id="19" w:name="keyword-context.14"/>
      <w:bookmarkEnd w:id="19"/>
      <w:r w:rsidRPr="0057339F">
        <w:rPr>
          <w:sz w:val="22"/>
          <w:szCs w:val="22"/>
        </w:rPr>
        <w:t xml:space="preserve"> Каждый из логических сигналов, входящих в код, называется </w:t>
      </w:r>
      <w:r w:rsidRPr="0057339F">
        <w:rPr>
          <w:rStyle w:val="keyword"/>
          <w:sz w:val="22"/>
          <w:szCs w:val="22"/>
        </w:rPr>
        <w:t>разрядом</w:t>
      </w:r>
      <w:r w:rsidRPr="0057339F">
        <w:rPr>
          <w:sz w:val="22"/>
          <w:szCs w:val="22"/>
        </w:rPr>
        <w:t>. Чем больше ра</w:t>
      </w:r>
      <w:r w:rsidRPr="0057339F">
        <w:rPr>
          <w:sz w:val="22"/>
          <w:szCs w:val="22"/>
        </w:rPr>
        <w:t>з</w:t>
      </w:r>
      <w:r w:rsidRPr="0057339F">
        <w:rPr>
          <w:sz w:val="22"/>
          <w:szCs w:val="22"/>
        </w:rPr>
        <w:t>рядов входит в код, тем больше значений может принимать данный код.</w:t>
      </w:r>
    </w:p>
    <w:p w14:paraId="44A5AE88" w14:textId="51CC673E" w:rsidR="00B25EEB" w:rsidRPr="0057339F" w:rsidRDefault="00B25EEB" w:rsidP="005D3E6A">
      <w:pPr>
        <w:pStyle w:val="a3"/>
        <w:spacing w:before="120" w:beforeAutospacing="0" w:after="0" w:afterAutospacing="0"/>
        <w:ind w:firstLine="539"/>
        <w:jc w:val="both"/>
        <w:rPr>
          <w:sz w:val="22"/>
          <w:szCs w:val="22"/>
        </w:rPr>
      </w:pPr>
      <w:r w:rsidRPr="0057339F">
        <w:rPr>
          <w:sz w:val="22"/>
          <w:szCs w:val="22"/>
        </w:rPr>
        <w:t>В отличие от привычного для нас десятичного кодирования чисел, то есть кода с основанием десять, при двоичном кодировании в основании кода лежит число два (</w:t>
      </w:r>
      <w:hyperlink r:id="rId38" w:anchor="image.2.9#image.2.9" w:history="1">
        <w:r w:rsidRPr="0057339F">
          <w:rPr>
            <w:rStyle w:val="a4"/>
            <w:sz w:val="22"/>
            <w:szCs w:val="22"/>
          </w:rPr>
          <w:t>рис. 2.9</w:t>
        </w:r>
      </w:hyperlink>
      <w:r w:rsidRPr="0057339F">
        <w:rPr>
          <w:sz w:val="22"/>
          <w:szCs w:val="22"/>
        </w:rPr>
        <w:t xml:space="preserve">). То есть каждая цифра кода (каждый разряд) двоичного кода может принимать не десять значений (как в десятичном коде: 0, 1, 2, 3, 4, 5, 6, 7, 8, 9), а всего лишь два — 0 и 1. Система позиционной записи остается такой же, то есть справа пишется самый младший разряд, а слева — самый старший. Но если в десятичной системе вес каждого следующего разряда больше веса предыдущего в десять раз, то в двоичной системе (при двоичном кодировании) — в два раза. </w:t>
      </w:r>
      <w:bookmarkStart w:id="20" w:name="keyword-context.15"/>
      <w:bookmarkEnd w:id="20"/>
      <w:r w:rsidRPr="0057339F">
        <w:rPr>
          <w:sz w:val="22"/>
          <w:szCs w:val="22"/>
        </w:rPr>
        <w:t xml:space="preserve">Каждый разряд двоичного кода называется </w:t>
      </w:r>
      <w:r w:rsidRPr="0057339F">
        <w:rPr>
          <w:rStyle w:val="keyword"/>
          <w:sz w:val="22"/>
          <w:szCs w:val="22"/>
        </w:rPr>
        <w:t xml:space="preserve">бит </w:t>
      </w:r>
      <w:r w:rsidRPr="0057339F">
        <w:rPr>
          <w:sz w:val="22"/>
          <w:szCs w:val="22"/>
        </w:rPr>
        <w:t>(от английского "Binary Digit" — "двоичное число").</w:t>
      </w:r>
    </w:p>
    <w:bookmarkStart w:id="21" w:name="image.2.9"/>
    <w:bookmarkEnd w:id="21"/>
    <w:p w14:paraId="232575F8" w14:textId="483FA1B9" w:rsidR="00B25EEB" w:rsidRPr="0057339F" w:rsidRDefault="00B25EEB" w:rsidP="005D3E6A">
      <w:pPr>
        <w:pStyle w:val="a3"/>
        <w:jc w:val="center"/>
        <w:rPr>
          <w:sz w:val="22"/>
          <w:szCs w:val="22"/>
        </w:rPr>
      </w:pPr>
      <w:r w:rsidRPr="0057339F">
        <w:rPr>
          <w:sz w:val="22"/>
          <w:szCs w:val="22"/>
        </w:rPr>
        <w:fldChar w:fldCharType="begin"/>
      </w:r>
      <w:r w:rsidR="00EE1F66">
        <w:rPr>
          <w:sz w:val="22"/>
          <w:szCs w:val="22"/>
        </w:rPr>
        <w:instrText xml:space="preserve"> INCLUDEPICTURE "C:\\Users\\kurba\\PycharmProjects\\ucheba\\less\\digs\\2\\01-21.gif" \* MERGEFORMAT </w:instrText>
      </w:r>
      <w:r w:rsidRPr="0057339F">
        <w:rPr>
          <w:sz w:val="22"/>
          <w:szCs w:val="22"/>
        </w:rPr>
        <w:fldChar w:fldCharType="separate"/>
      </w:r>
      <w:r w:rsidRPr="0057339F">
        <w:rPr>
          <w:sz w:val="22"/>
          <w:szCs w:val="22"/>
        </w:rPr>
        <w:pict w14:anchorId="1A22C841">
          <v:shape id="_x0000_i1035" type="#_x0000_t75" alt="Десятичное и двоичное кодирование" style="width:357pt;height:105pt">
            <v:imagedata r:id="rId39" r:href="rId40"/>
          </v:shape>
        </w:pict>
      </w:r>
      <w:r w:rsidRPr="0057339F">
        <w:rPr>
          <w:sz w:val="22"/>
          <w:szCs w:val="22"/>
        </w:rPr>
        <w:fldChar w:fldCharType="end"/>
      </w:r>
      <w:r w:rsidRPr="0057339F">
        <w:rPr>
          <w:sz w:val="22"/>
          <w:szCs w:val="22"/>
        </w:rPr>
        <w:br/>
      </w:r>
      <w:r w:rsidRPr="0057339F">
        <w:rPr>
          <w:b/>
          <w:bCs/>
          <w:sz w:val="22"/>
          <w:szCs w:val="22"/>
        </w:rPr>
        <w:t>Рис. 2.9.</w:t>
      </w:r>
      <w:r w:rsidRPr="0057339F">
        <w:rPr>
          <w:sz w:val="22"/>
          <w:szCs w:val="22"/>
        </w:rPr>
        <w:t>  Десятичное и двоичное кодирование</w:t>
      </w:r>
    </w:p>
    <w:p w14:paraId="6F2B6769" w14:textId="77B43605" w:rsidR="00B25EEB" w:rsidRPr="0057339F" w:rsidRDefault="00B25EEB" w:rsidP="005D3E6A">
      <w:pPr>
        <w:pStyle w:val="a3"/>
        <w:ind w:firstLine="540"/>
        <w:jc w:val="both"/>
        <w:rPr>
          <w:sz w:val="22"/>
          <w:szCs w:val="22"/>
        </w:rPr>
      </w:pPr>
      <w:r w:rsidRPr="0057339F">
        <w:rPr>
          <w:sz w:val="22"/>
          <w:szCs w:val="22"/>
        </w:rPr>
        <w:t xml:space="preserve">В </w:t>
      </w:r>
      <w:hyperlink r:id="rId41" w:anchor="table.2.3#table.2.3" w:history="1">
        <w:r w:rsidRPr="0057339F">
          <w:rPr>
            <w:rStyle w:val="a4"/>
            <w:sz w:val="22"/>
            <w:szCs w:val="22"/>
          </w:rPr>
          <w:t>табл. 2.3</w:t>
        </w:r>
      </w:hyperlink>
      <w:r w:rsidRPr="0057339F">
        <w:rPr>
          <w:sz w:val="22"/>
          <w:szCs w:val="22"/>
        </w:rPr>
        <w:t xml:space="preserve"> показано соответствие первых двадцати чисел в десятичной и двоичной системах. </w:t>
      </w:r>
    </w:p>
    <w:p w14:paraId="6F2B0973" w14:textId="77777777" w:rsidR="00B25EEB" w:rsidRPr="0057339F" w:rsidRDefault="00B25EEB" w:rsidP="005D3E6A">
      <w:pPr>
        <w:pStyle w:val="a3"/>
        <w:ind w:firstLine="540"/>
        <w:jc w:val="both"/>
        <w:rPr>
          <w:sz w:val="22"/>
          <w:szCs w:val="22"/>
        </w:rPr>
      </w:pPr>
      <w:r w:rsidRPr="0057339F">
        <w:rPr>
          <w:sz w:val="22"/>
          <w:szCs w:val="22"/>
        </w:rPr>
        <w:t>Из таблицы видно, что требуемое количество разрядов двоичного кода значительно больше, чем требуемое количество разрядов десятичного кода. Максимально возможное число при количестве разрядов, равном трем, составляет при десятичной системе 999, а при двоичной — всего лишь 7 (то есть 111 в двоичном к</w:t>
      </w:r>
      <w:r w:rsidRPr="0057339F">
        <w:rPr>
          <w:sz w:val="22"/>
          <w:szCs w:val="22"/>
        </w:rPr>
        <w:t>о</w:t>
      </w:r>
      <w:r w:rsidRPr="0057339F">
        <w:rPr>
          <w:sz w:val="22"/>
          <w:szCs w:val="22"/>
        </w:rPr>
        <w:t xml:space="preserve">де). В общем случае n-разрядное двоичное число может принимать </w:t>
      </w:r>
      <w:r w:rsidRPr="0057339F">
        <w:rPr>
          <w:rStyle w:val="texample"/>
          <w:sz w:val="22"/>
          <w:szCs w:val="22"/>
        </w:rPr>
        <w:t>2</w:t>
      </w:r>
      <w:r w:rsidRPr="0057339F">
        <w:rPr>
          <w:rStyle w:val="texample"/>
          <w:sz w:val="22"/>
          <w:szCs w:val="22"/>
          <w:vertAlign w:val="superscript"/>
        </w:rPr>
        <w:t>n</w:t>
      </w:r>
      <w:r w:rsidRPr="0057339F">
        <w:rPr>
          <w:sz w:val="22"/>
          <w:szCs w:val="22"/>
        </w:rPr>
        <w:t xml:space="preserve"> различных значений, а n-разрядное десятичное число — </w:t>
      </w:r>
      <w:r w:rsidRPr="0057339F">
        <w:rPr>
          <w:rStyle w:val="texample"/>
          <w:sz w:val="22"/>
          <w:szCs w:val="22"/>
        </w:rPr>
        <w:t>10</w:t>
      </w:r>
      <w:r w:rsidRPr="0057339F">
        <w:rPr>
          <w:rStyle w:val="texample"/>
          <w:sz w:val="22"/>
          <w:szCs w:val="22"/>
          <w:vertAlign w:val="superscript"/>
        </w:rPr>
        <w:t>n</w:t>
      </w:r>
      <w:r w:rsidRPr="0057339F">
        <w:rPr>
          <w:sz w:val="22"/>
          <w:szCs w:val="22"/>
        </w:rPr>
        <w:t xml:space="preserve"> значений. То есть запись больших двоичных чисел (с количеством разрядов бол</w:t>
      </w:r>
      <w:r w:rsidRPr="0057339F">
        <w:rPr>
          <w:sz w:val="22"/>
          <w:szCs w:val="22"/>
        </w:rPr>
        <w:t>ь</w:t>
      </w:r>
      <w:r w:rsidRPr="0057339F">
        <w:rPr>
          <w:sz w:val="22"/>
          <w:szCs w:val="22"/>
        </w:rPr>
        <w:t xml:space="preserve">ше десяти) становится не слишком удобной. </w:t>
      </w:r>
    </w:p>
    <w:tbl>
      <w:tblPr>
        <w:tblW w:w="0" w:type="auto"/>
        <w:jc w:val="center"/>
        <w:tblCellSpacing w:w="7" w:type="dxa"/>
        <w:tblCellMar>
          <w:top w:w="30" w:type="dxa"/>
          <w:left w:w="30" w:type="dxa"/>
          <w:bottom w:w="30" w:type="dxa"/>
          <w:right w:w="30" w:type="dxa"/>
        </w:tblCellMar>
        <w:tblLook w:val="0000" w:firstRow="0" w:lastRow="0" w:firstColumn="0" w:lastColumn="0" w:noHBand="0" w:noVBand="0"/>
      </w:tblPr>
      <w:tblGrid>
        <w:gridCol w:w="2104"/>
        <w:gridCol w:w="1904"/>
        <w:gridCol w:w="2097"/>
        <w:gridCol w:w="1911"/>
      </w:tblGrid>
      <w:tr w:rsidR="005D3E6A" w:rsidRPr="0057339F" w14:paraId="336B1C74" w14:textId="77777777">
        <w:trPr>
          <w:tblCellSpacing w:w="7" w:type="dxa"/>
          <w:jc w:val="center"/>
        </w:trPr>
        <w:tc>
          <w:tcPr>
            <w:tcW w:w="0" w:type="auto"/>
            <w:gridSpan w:val="4"/>
            <w:shd w:val="clear" w:color="auto" w:fill="auto"/>
            <w:vAlign w:val="center"/>
          </w:tcPr>
          <w:p w14:paraId="6116669A" w14:textId="77777777" w:rsidR="005D3E6A" w:rsidRPr="0057339F" w:rsidRDefault="005D3E6A" w:rsidP="008A203A">
            <w:pPr>
              <w:jc w:val="both"/>
              <w:rPr>
                <w:sz w:val="22"/>
                <w:szCs w:val="22"/>
              </w:rPr>
            </w:pPr>
            <w:bookmarkStart w:id="22" w:name="table.2.3"/>
            <w:bookmarkEnd w:id="22"/>
            <w:r w:rsidRPr="0057339F">
              <w:rPr>
                <w:sz w:val="22"/>
                <w:szCs w:val="22"/>
              </w:rPr>
              <w:t>Таблица 2.3. Соответствие чисел в десятичной и двоичной системах</w:t>
            </w:r>
          </w:p>
        </w:tc>
      </w:tr>
      <w:tr w:rsidR="005D3E6A" w:rsidRPr="0057339F" w14:paraId="02169D60" w14:textId="77777777">
        <w:trPr>
          <w:tblCellSpacing w:w="7" w:type="dxa"/>
          <w:jc w:val="center"/>
        </w:trPr>
        <w:tc>
          <w:tcPr>
            <w:tcW w:w="0" w:type="auto"/>
            <w:shd w:val="clear" w:color="auto" w:fill="auto"/>
            <w:vAlign w:val="center"/>
          </w:tcPr>
          <w:p w14:paraId="2F2F674F" w14:textId="77777777" w:rsidR="005D3E6A" w:rsidRPr="0057339F" w:rsidRDefault="005D3E6A" w:rsidP="005D3E6A">
            <w:pPr>
              <w:jc w:val="center"/>
              <w:rPr>
                <w:b/>
                <w:bCs/>
                <w:sz w:val="22"/>
                <w:szCs w:val="22"/>
              </w:rPr>
            </w:pPr>
            <w:r w:rsidRPr="0057339F">
              <w:rPr>
                <w:b/>
                <w:bCs/>
                <w:sz w:val="22"/>
                <w:szCs w:val="22"/>
              </w:rPr>
              <w:t>Десятичная система</w:t>
            </w:r>
          </w:p>
        </w:tc>
        <w:tc>
          <w:tcPr>
            <w:tcW w:w="0" w:type="auto"/>
            <w:shd w:val="clear" w:color="auto" w:fill="auto"/>
            <w:vAlign w:val="center"/>
          </w:tcPr>
          <w:p w14:paraId="489AFB05" w14:textId="77777777" w:rsidR="005D3E6A" w:rsidRPr="0057339F" w:rsidRDefault="005D3E6A" w:rsidP="005D3E6A">
            <w:pPr>
              <w:jc w:val="center"/>
              <w:rPr>
                <w:b/>
                <w:bCs/>
                <w:sz w:val="22"/>
                <w:szCs w:val="22"/>
              </w:rPr>
            </w:pPr>
            <w:r w:rsidRPr="0057339F">
              <w:rPr>
                <w:b/>
                <w:bCs/>
                <w:sz w:val="22"/>
                <w:szCs w:val="22"/>
              </w:rPr>
              <w:t>Двоичная система</w:t>
            </w:r>
          </w:p>
        </w:tc>
        <w:tc>
          <w:tcPr>
            <w:tcW w:w="0" w:type="auto"/>
            <w:shd w:val="clear" w:color="auto" w:fill="auto"/>
            <w:vAlign w:val="center"/>
          </w:tcPr>
          <w:p w14:paraId="7C9CC6EE" w14:textId="77777777" w:rsidR="005D3E6A" w:rsidRPr="0057339F" w:rsidRDefault="005D3E6A" w:rsidP="005D3E6A">
            <w:pPr>
              <w:jc w:val="center"/>
              <w:rPr>
                <w:b/>
                <w:bCs/>
                <w:sz w:val="22"/>
                <w:szCs w:val="22"/>
              </w:rPr>
            </w:pPr>
            <w:r w:rsidRPr="0057339F">
              <w:rPr>
                <w:b/>
                <w:bCs/>
                <w:sz w:val="22"/>
                <w:szCs w:val="22"/>
              </w:rPr>
              <w:t>Десятичная система</w:t>
            </w:r>
          </w:p>
        </w:tc>
        <w:tc>
          <w:tcPr>
            <w:tcW w:w="0" w:type="auto"/>
            <w:shd w:val="clear" w:color="auto" w:fill="auto"/>
            <w:vAlign w:val="center"/>
          </w:tcPr>
          <w:p w14:paraId="258889AE" w14:textId="77777777" w:rsidR="005D3E6A" w:rsidRPr="0057339F" w:rsidRDefault="005D3E6A" w:rsidP="005D3E6A">
            <w:pPr>
              <w:jc w:val="center"/>
              <w:rPr>
                <w:b/>
                <w:bCs/>
                <w:sz w:val="22"/>
                <w:szCs w:val="22"/>
              </w:rPr>
            </w:pPr>
            <w:r w:rsidRPr="0057339F">
              <w:rPr>
                <w:b/>
                <w:bCs/>
                <w:sz w:val="22"/>
                <w:szCs w:val="22"/>
              </w:rPr>
              <w:t>Двоичная система</w:t>
            </w:r>
          </w:p>
        </w:tc>
      </w:tr>
      <w:tr w:rsidR="005D3E6A" w:rsidRPr="0057339F" w14:paraId="792A112A" w14:textId="77777777">
        <w:trPr>
          <w:tblCellSpacing w:w="7" w:type="dxa"/>
          <w:jc w:val="center"/>
        </w:trPr>
        <w:tc>
          <w:tcPr>
            <w:tcW w:w="0" w:type="auto"/>
            <w:shd w:val="clear" w:color="auto" w:fill="auto"/>
          </w:tcPr>
          <w:p w14:paraId="38A01217" w14:textId="77777777" w:rsidR="005D3E6A" w:rsidRPr="0057339F" w:rsidRDefault="005D3E6A" w:rsidP="005D3E6A">
            <w:pPr>
              <w:jc w:val="center"/>
              <w:rPr>
                <w:sz w:val="22"/>
                <w:szCs w:val="22"/>
              </w:rPr>
            </w:pPr>
            <w:r w:rsidRPr="0057339F">
              <w:rPr>
                <w:sz w:val="22"/>
                <w:szCs w:val="22"/>
              </w:rPr>
              <w:t>0</w:t>
            </w:r>
          </w:p>
        </w:tc>
        <w:tc>
          <w:tcPr>
            <w:tcW w:w="0" w:type="auto"/>
            <w:shd w:val="clear" w:color="auto" w:fill="auto"/>
          </w:tcPr>
          <w:p w14:paraId="6FE2C842" w14:textId="77777777" w:rsidR="005D3E6A" w:rsidRPr="0057339F" w:rsidRDefault="005D3E6A" w:rsidP="005D3E6A">
            <w:pPr>
              <w:jc w:val="center"/>
              <w:rPr>
                <w:sz w:val="22"/>
                <w:szCs w:val="22"/>
              </w:rPr>
            </w:pPr>
            <w:r w:rsidRPr="0057339F">
              <w:rPr>
                <w:sz w:val="22"/>
                <w:szCs w:val="22"/>
              </w:rPr>
              <w:t>0</w:t>
            </w:r>
          </w:p>
        </w:tc>
        <w:tc>
          <w:tcPr>
            <w:tcW w:w="0" w:type="auto"/>
            <w:shd w:val="clear" w:color="auto" w:fill="auto"/>
          </w:tcPr>
          <w:p w14:paraId="6A297CE4" w14:textId="77777777" w:rsidR="005D3E6A" w:rsidRPr="0057339F" w:rsidRDefault="005D3E6A" w:rsidP="005D3E6A">
            <w:pPr>
              <w:jc w:val="center"/>
              <w:rPr>
                <w:sz w:val="22"/>
                <w:szCs w:val="22"/>
              </w:rPr>
            </w:pPr>
            <w:r w:rsidRPr="0057339F">
              <w:rPr>
                <w:sz w:val="22"/>
                <w:szCs w:val="22"/>
              </w:rPr>
              <w:t>10</w:t>
            </w:r>
          </w:p>
        </w:tc>
        <w:tc>
          <w:tcPr>
            <w:tcW w:w="0" w:type="auto"/>
            <w:shd w:val="clear" w:color="auto" w:fill="auto"/>
          </w:tcPr>
          <w:p w14:paraId="54A92CD7" w14:textId="77777777" w:rsidR="005D3E6A" w:rsidRPr="0057339F" w:rsidRDefault="005D3E6A" w:rsidP="005D3E6A">
            <w:pPr>
              <w:jc w:val="center"/>
              <w:rPr>
                <w:sz w:val="22"/>
                <w:szCs w:val="22"/>
              </w:rPr>
            </w:pPr>
            <w:r w:rsidRPr="0057339F">
              <w:rPr>
                <w:sz w:val="22"/>
                <w:szCs w:val="22"/>
              </w:rPr>
              <w:t>1010</w:t>
            </w:r>
          </w:p>
        </w:tc>
      </w:tr>
      <w:tr w:rsidR="005D3E6A" w:rsidRPr="0057339F" w14:paraId="047E234D" w14:textId="77777777">
        <w:trPr>
          <w:tblCellSpacing w:w="7" w:type="dxa"/>
          <w:jc w:val="center"/>
        </w:trPr>
        <w:tc>
          <w:tcPr>
            <w:tcW w:w="0" w:type="auto"/>
            <w:shd w:val="clear" w:color="auto" w:fill="auto"/>
          </w:tcPr>
          <w:p w14:paraId="5DE16906" w14:textId="77777777" w:rsidR="005D3E6A" w:rsidRPr="0057339F" w:rsidRDefault="005D3E6A" w:rsidP="005D3E6A">
            <w:pPr>
              <w:jc w:val="center"/>
              <w:rPr>
                <w:sz w:val="22"/>
                <w:szCs w:val="22"/>
              </w:rPr>
            </w:pPr>
            <w:r w:rsidRPr="0057339F">
              <w:rPr>
                <w:sz w:val="22"/>
                <w:szCs w:val="22"/>
              </w:rPr>
              <w:t>1</w:t>
            </w:r>
          </w:p>
        </w:tc>
        <w:tc>
          <w:tcPr>
            <w:tcW w:w="0" w:type="auto"/>
            <w:shd w:val="clear" w:color="auto" w:fill="auto"/>
          </w:tcPr>
          <w:p w14:paraId="2B86F342" w14:textId="77777777" w:rsidR="005D3E6A" w:rsidRPr="0057339F" w:rsidRDefault="005D3E6A" w:rsidP="005D3E6A">
            <w:pPr>
              <w:jc w:val="center"/>
              <w:rPr>
                <w:sz w:val="22"/>
                <w:szCs w:val="22"/>
              </w:rPr>
            </w:pPr>
            <w:r w:rsidRPr="0057339F">
              <w:rPr>
                <w:sz w:val="22"/>
                <w:szCs w:val="22"/>
              </w:rPr>
              <w:t>1</w:t>
            </w:r>
          </w:p>
        </w:tc>
        <w:tc>
          <w:tcPr>
            <w:tcW w:w="0" w:type="auto"/>
            <w:shd w:val="clear" w:color="auto" w:fill="auto"/>
          </w:tcPr>
          <w:p w14:paraId="732EE9EA" w14:textId="77777777" w:rsidR="005D3E6A" w:rsidRPr="0057339F" w:rsidRDefault="005D3E6A" w:rsidP="005D3E6A">
            <w:pPr>
              <w:jc w:val="center"/>
              <w:rPr>
                <w:sz w:val="22"/>
                <w:szCs w:val="22"/>
              </w:rPr>
            </w:pPr>
            <w:r w:rsidRPr="0057339F">
              <w:rPr>
                <w:sz w:val="22"/>
                <w:szCs w:val="22"/>
              </w:rPr>
              <w:t>11</w:t>
            </w:r>
          </w:p>
        </w:tc>
        <w:tc>
          <w:tcPr>
            <w:tcW w:w="0" w:type="auto"/>
            <w:shd w:val="clear" w:color="auto" w:fill="auto"/>
          </w:tcPr>
          <w:p w14:paraId="69D0A606" w14:textId="77777777" w:rsidR="005D3E6A" w:rsidRPr="0057339F" w:rsidRDefault="005D3E6A" w:rsidP="005D3E6A">
            <w:pPr>
              <w:jc w:val="center"/>
              <w:rPr>
                <w:sz w:val="22"/>
                <w:szCs w:val="22"/>
              </w:rPr>
            </w:pPr>
            <w:r w:rsidRPr="0057339F">
              <w:rPr>
                <w:sz w:val="22"/>
                <w:szCs w:val="22"/>
              </w:rPr>
              <w:t>1011</w:t>
            </w:r>
          </w:p>
        </w:tc>
      </w:tr>
      <w:tr w:rsidR="005D3E6A" w:rsidRPr="0057339F" w14:paraId="24793EF5" w14:textId="77777777">
        <w:trPr>
          <w:tblCellSpacing w:w="7" w:type="dxa"/>
          <w:jc w:val="center"/>
        </w:trPr>
        <w:tc>
          <w:tcPr>
            <w:tcW w:w="0" w:type="auto"/>
            <w:shd w:val="clear" w:color="auto" w:fill="auto"/>
          </w:tcPr>
          <w:p w14:paraId="761D02C2" w14:textId="77777777" w:rsidR="005D3E6A" w:rsidRPr="0057339F" w:rsidRDefault="005D3E6A" w:rsidP="005D3E6A">
            <w:pPr>
              <w:jc w:val="center"/>
              <w:rPr>
                <w:sz w:val="22"/>
                <w:szCs w:val="22"/>
              </w:rPr>
            </w:pPr>
            <w:r w:rsidRPr="0057339F">
              <w:rPr>
                <w:sz w:val="22"/>
                <w:szCs w:val="22"/>
              </w:rPr>
              <w:t>2</w:t>
            </w:r>
          </w:p>
        </w:tc>
        <w:tc>
          <w:tcPr>
            <w:tcW w:w="0" w:type="auto"/>
            <w:shd w:val="clear" w:color="auto" w:fill="auto"/>
          </w:tcPr>
          <w:p w14:paraId="51FFB8BF" w14:textId="77777777" w:rsidR="005D3E6A" w:rsidRPr="0057339F" w:rsidRDefault="005D3E6A" w:rsidP="005D3E6A">
            <w:pPr>
              <w:jc w:val="center"/>
              <w:rPr>
                <w:sz w:val="22"/>
                <w:szCs w:val="22"/>
              </w:rPr>
            </w:pPr>
            <w:r w:rsidRPr="0057339F">
              <w:rPr>
                <w:sz w:val="22"/>
                <w:szCs w:val="22"/>
              </w:rPr>
              <w:t>10</w:t>
            </w:r>
          </w:p>
        </w:tc>
        <w:tc>
          <w:tcPr>
            <w:tcW w:w="0" w:type="auto"/>
            <w:shd w:val="clear" w:color="auto" w:fill="auto"/>
          </w:tcPr>
          <w:p w14:paraId="5A5F635B" w14:textId="77777777" w:rsidR="005D3E6A" w:rsidRPr="0057339F" w:rsidRDefault="005D3E6A" w:rsidP="005D3E6A">
            <w:pPr>
              <w:jc w:val="center"/>
              <w:rPr>
                <w:sz w:val="22"/>
                <w:szCs w:val="22"/>
              </w:rPr>
            </w:pPr>
            <w:r w:rsidRPr="0057339F">
              <w:rPr>
                <w:sz w:val="22"/>
                <w:szCs w:val="22"/>
              </w:rPr>
              <w:t>12</w:t>
            </w:r>
          </w:p>
        </w:tc>
        <w:tc>
          <w:tcPr>
            <w:tcW w:w="0" w:type="auto"/>
            <w:shd w:val="clear" w:color="auto" w:fill="auto"/>
          </w:tcPr>
          <w:p w14:paraId="18739073" w14:textId="77777777" w:rsidR="005D3E6A" w:rsidRPr="0057339F" w:rsidRDefault="005D3E6A" w:rsidP="005D3E6A">
            <w:pPr>
              <w:jc w:val="center"/>
              <w:rPr>
                <w:sz w:val="22"/>
                <w:szCs w:val="22"/>
              </w:rPr>
            </w:pPr>
            <w:r w:rsidRPr="0057339F">
              <w:rPr>
                <w:sz w:val="22"/>
                <w:szCs w:val="22"/>
              </w:rPr>
              <w:t>1100</w:t>
            </w:r>
          </w:p>
        </w:tc>
      </w:tr>
      <w:tr w:rsidR="005D3E6A" w:rsidRPr="0057339F" w14:paraId="09A4348F" w14:textId="77777777">
        <w:trPr>
          <w:tblCellSpacing w:w="7" w:type="dxa"/>
          <w:jc w:val="center"/>
        </w:trPr>
        <w:tc>
          <w:tcPr>
            <w:tcW w:w="0" w:type="auto"/>
            <w:shd w:val="clear" w:color="auto" w:fill="auto"/>
          </w:tcPr>
          <w:p w14:paraId="5A70F2CD" w14:textId="77777777" w:rsidR="005D3E6A" w:rsidRPr="0057339F" w:rsidRDefault="005D3E6A" w:rsidP="005D3E6A">
            <w:pPr>
              <w:jc w:val="center"/>
              <w:rPr>
                <w:sz w:val="22"/>
                <w:szCs w:val="22"/>
              </w:rPr>
            </w:pPr>
            <w:r w:rsidRPr="0057339F">
              <w:rPr>
                <w:sz w:val="22"/>
                <w:szCs w:val="22"/>
              </w:rPr>
              <w:t>3</w:t>
            </w:r>
          </w:p>
        </w:tc>
        <w:tc>
          <w:tcPr>
            <w:tcW w:w="0" w:type="auto"/>
            <w:shd w:val="clear" w:color="auto" w:fill="auto"/>
          </w:tcPr>
          <w:p w14:paraId="3A1F8C59" w14:textId="77777777" w:rsidR="005D3E6A" w:rsidRPr="0057339F" w:rsidRDefault="005D3E6A" w:rsidP="005D3E6A">
            <w:pPr>
              <w:jc w:val="center"/>
              <w:rPr>
                <w:sz w:val="22"/>
                <w:szCs w:val="22"/>
              </w:rPr>
            </w:pPr>
            <w:r w:rsidRPr="0057339F">
              <w:rPr>
                <w:sz w:val="22"/>
                <w:szCs w:val="22"/>
              </w:rPr>
              <w:t>11</w:t>
            </w:r>
          </w:p>
        </w:tc>
        <w:tc>
          <w:tcPr>
            <w:tcW w:w="0" w:type="auto"/>
            <w:shd w:val="clear" w:color="auto" w:fill="auto"/>
          </w:tcPr>
          <w:p w14:paraId="6757FF0E" w14:textId="77777777" w:rsidR="005D3E6A" w:rsidRPr="0057339F" w:rsidRDefault="005D3E6A" w:rsidP="005D3E6A">
            <w:pPr>
              <w:jc w:val="center"/>
              <w:rPr>
                <w:sz w:val="22"/>
                <w:szCs w:val="22"/>
              </w:rPr>
            </w:pPr>
            <w:r w:rsidRPr="0057339F">
              <w:rPr>
                <w:sz w:val="22"/>
                <w:szCs w:val="22"/>
              </w:rPr>
              <w:t>13</w:t>
            </w:r>
          </w:p>
        </w:tc>
        <w:tc>
          <w:tcPr>
            <w:tcW w:w="0" w:type="auto"/>
            <w:shd w:val="clear" w:color="auto" w:fill="auto"/>
          </w:tcPr>
          <w:p w14:paraId="35E0BC4A" w14:textId="77777777" w:rsidR="005D3E6A" w:rsidRPr="0057339F" w:rsidRDefault="005D3E6A" w:rsidP="005D3E6A">
            <w:pPr>
              <w:jc w:val="center"/>
              <w:rPr>
                <w:sz w:val="22"/>
                <w:szCs w:val="22"/>
              </w:rPr>
            </w:pPr>
            <w:r w:rsidRPr="0057339F">
              <w:rPr>
                <w:sz w:val="22"/>
                <w:szCs w:val="22"/>
              </w:rPr>
              <w:t>1101</w:t>
            </w:r>
          </w:p>
        </w:tc>
      </w:tr>
      <w:tr w:rsidR="005D3E6A" w:rsidRPr="0057339F" w14:paraId="52338B79" w14:textId="77777777">
        <w:trPr>
          <w:tblCellSpacing w:w="7" w:type="dxa"/>
          <w:jc w:val="center"/>
        </w:trPr>
        <w:tc>
          <w:tcPr>
            <w:tcW w:w="0" w:type="auto"/>
            <w:shd w:val="clear" w:color="auto" w:fill="auto"/>
          </w:tcPr>
          <w:p w14:paraId="7B8104F9" w14:textId="77777777" w:rsidR="005D3E6A" w:rsidRPr="0057339F" w:rsidRDefault="005D3E6A" w:rsidP="005D3E6A">
            <w:pPr>
              <w:jc w:val="center"/>
              <w:rPr>
                <w:sz w:val="22"/>
                <w:szCs w:val="22"/>
              </w:rPr>
            </w:pPr>
            <w:r w:rsidRPr="0057339F">
              <w:rPr>
                <w:sz w:val="22"/>
                <w:szCs w:val="22"/>
              </w:rPr>
              <w:t>4</w:t>
            </w:r>
          </w:p>
        </w:tc>
        <w:tc>
          <w:tcPr>
            <w:tcW w:w="0" w:type="auto"/>
            <w:shd w:val="clear" w:color="auto" w:fill="auto"/>
          </w:tcPr>
          <w:p w14:paraId="1FA8B90C" w14:textId="77777777" w:rsidR="005D3E6A" w:rsidRPr="0057339F" w:rsidRDefault="005D3E6A" w:rsidP="005D3E6A">
            <w:pPr>
              <w:jc w:val="center"/>
              <w:rPr>
                <w:sz w:val="22"/>
                <w:szCs w:val="22"/>
              </w:rPr>
            </w:pPr>
            <w:r w:rsidRPr="0057339F">
              <w:rPr>
                <w:sz w:val="22"/>
                <w:szCs w:val="22"/>
              </w:rPr>
              <w:t>100</w:t>
            </w:r>
          </w:p>
        </w:tc>
        <w:tc>
          <w:tcPr>
            <w:tcW w:w="0" w:type="auto"/>
            <w:shd w:val="clear" w:color="auto" w:fill="auto"/>
          </w:tcPr>
          <w:p w14:paraId="26CFCD1D" w14:textId="77777777" w:rsidR="005D3E6A" w:rsidRPr="0057339F" w:rsidRDefault="005D3E6A" w:rsidP="005D3E6A">
            <w:pPr>
              <w:jc w:val="center"/>
              <w:rPr>
                <w:sz w:val="22"/>
                <w:szCs w:val="22"/>
              </w:rPr>
            </w:pPr>
            <w:r w:rsidRPr="0057339F">
              <w:rPr>
                <w:sz w:val="22"/>
                <w:szCs w:val="22"/>
              </w:rPr>
              <w:t>14</w:t>
            </w:r>
          </w:p>
        </w:tc>
        <w:tc>
          <w:tcPr>
            <w:tcW w:w="0" w:type="auto"/>
            <w:shd w:val="clear" w:color="auto" w:fill="auto"/>
          </w:tcPr>
          <w:p w14:paraId="0CFC9D84" w14:textId="77777777" w:rsidR="005D3E6A" w:rsidRPr="0057339F" w:rsidRDefault="005D3E6A" w:rsidP="005D3E6A">
            <w:pPr>
              <w:jc w:val="center"/>
              <w:rPr>
                <w:sz w:val="22"/>
                <w:szCs w:val="22"/>
              </w:rPr>
            </w:pPr>
            <w:r w:rsidRPr="0057339F">
              <w:rPr>
                <w:sz w:val="22"/>
                <w:szCs w:val="22"/>
              </w:rPr>
              <w:t>1110</w:t>
            </w:r>
          </w:p>
        </w:tc>
      </w:tr>
      <w:tr w:rsidR="005D3E6A" w:rsidRPr="0057339F" w14:paraId="529EE80C" w14:textId="77777777">
        <w:trPr>
          <w:tblCellSpacing w:w="7" w:type="dxa"/>
          <w:jc w:val="center"/>
        </w:trPr>
        <w:tc>
          <w:tcPr>
            <w:tcW w:w="0" w:type="auto"/>
            <w:shd w:val="clear" w:color="auto" w:fill="auto"/>
          </w:tcPr>
          <w:p w14:paraId="1E7A757B" w14:textId="77777777" w:rsidR="005D3E6A" w:rsidRPr="0057339F" w:rsidRDefault="005D3E6A" w:rsidP="005D3E6A">
            <w:pPr>
              <w:jc w:val="center"/>
              <w:rPr>
                <w:sz w:val="22"/>
                <w:szCs w:val="22"/>
              </w:rPr>
            </w:pPr>
            <w:r w:rsidRPr="0057339F">
              <w:rPr>
                <w:sz w:val="22"/>
                <w:szCs w:val="22"/>
              </w:rPr>
              <w:t>5</w:t>
            </w:r>
          </w:p>
        </w:tc>
        <w:tc>
          <w:tcPr>
            <w:tcW w:w="0" w:type="auto"/>
            <w:shd w:val="clear" w:color="auto" w:fill="auto"/>
          </w:tcPr>
          <w:p w14:paraId="5AF99EF6" w14:textId="77777777" w:rsidR="005D3E6A" w:rsidRPr="0057339F" w:rsidRDefault="005D3E6A" w:rsidP="005D3E6A">
            <w:pPr>
              <w:jc w:val="center"/>
              <w:rPr>
                <w:sz w:val="22"/>
                <w:szCs w:val="22"/>
              </w:rPr>
            </w:pPr>
            <w:r w:rsidRPr="0057339F">
              <w:rPr>
                <w:sz w:val="22"/>
                <w:szCs w:val="22"/>
              </w:rPr>
              <w:t>101</w:t>
            </w:r>
          </w:p>
        </w:tc>
        <w:tc>
          <w:tcPr>
            <w:tcW w:w="0" w:type="auto"/>
            <w:shd w:val="clear" w:color="auto" w:fill="auto"/>
          </w:tcPr>
          <w:p w14:paraId="355434CF" w14:textId="77777777" w:rsidR="005D3E6A" w:rsidRPr="0057339F" w:rsidRDefault="005D3E6A" w:rsidP="005D3E6A">
            <w:pPr>
              <w:jc w:val="center"/>
              <w:rPr>
                <w:sz w:val="22"/>
                <w:szCs w:val="22"/>
              </w:rPr>
            </w:pPr>
            <w:r w:rsidRPr="0057339F">
              <w:rPr>
                <w:sz w:val="22"/>
                <w:szCs w:val="22"/>
              </w:rPr>
              <w:t>15</w:t>
            </w:r>
          </w:p>
        </w:tc>
        <w:tc>
          <w:tcPr>
            <w:tcW w:w="0" w:type="auto"/>
            <w:shd w:val="clear" w:color="auto" w:fill="auto"/>
          </w:tcPr>
          <w:p w14:paraId="7A7AC32F" w14:textId="77777777" w:rsidR="005D3E6A" w:rsidRPr="0057339F" w:rsidRDefault="005D3E6A" w:rsidP="005D3E6A">
            <w:pPr>
              <w:jc w:val="center"/>
              <w:rPr>
                <w:sz w:val="22"/>
                <w:szCs w:val="22"/>
              </w:rPr>
            </w:pPr>
            <w:r w:rsidRPr="0057339F">
              <w:rPr>
                <w:sz w:val="22"/>
                <w:szCs w:val="22"/>
              </w:rPr>
              <w:t>1111</w:t>
            </w:r>
          </w:p>
        </w:tc>
      </w:tr>
      <w:tr w:rsidR="005D3E6A" w:rsidRPr="0057339F" w14:paraId="22A3B488" w14:textId="77777777">
        <w:trPr>
          <w:tblCellSpacing w:w="7" w:type="dxa"/>
          <w:jc w:val="center"/>
        </w:trPr>
        <w:tc>
          <w:tcPr>
            <w:tcW w:w="0" w:type="auto"/>
            <w:shd w:val="clear" w:color="auto" w:fill="auto"/>
          </w:tcPr>
          <w:p w14:paraId="3538E582" w14:textId="77777777" w:rsidR="005D3E6A" w:rsidRPr="0057339F" w:rsidRDefault="005D3E6A" w:rsidP="005D3E6A">
            <w:pPr>
              <w:jc w:val="center"/>
              <w:rPr>
                <w:sz w:val="22"/>
                <w:szCs w:val="22"/>
              </w:rPr>
            </w:pPr>
            <w:r w:rsidRPr="0057339F">
              <w:rPr>
                <w:sz w:val="22"/>
                <w:szCs w:val="22"/>
              </w:rPr>
              <w:t>6</w:t>
            </w:r>
          </w:p>
        </w:tc>
        <w:tc>
          <w:tcPr>
            <w:tcW w:w="0" w:type="auto"/>
            <w:shd w:val="clear" w:color="auto" w:fill="auto"/>
          </w:tcPr>
          <w:p w14:paraId="62C97B33" w14:textId="77777777" w:rsidR="005D3E6A" w:rsidRPr="0057339F" w:rsidRDefault="005D3E6A" w:rsidP="005D3E6A">
            <w:pPr>
              <w:jc w:val="center"/>
              <w:rPr>
                <w:sz w:val="22"/>
                <w:szCs w:val="22"/>
              </w:rPr>
            </w:pPr>
            <w:r w:rsidRPr="0057339F">
              <w:rPr>
                <w:sz w:val="22"/>
                <w:szCs w:val="22"/>
              </w:rPr>
              <w:t>110</w:t>
            </w:r>
          </w:p>
        </w:tc>
        <w:tc>
          <w:tcPr>
            <w:tcW w:w="0" w:type="auto"/>
            <w:shd w:val="clear" w:color="auto" w:fill="auto"/>
          </w:tcPr>
          <w:p w14:paraId="66883E99" w14:textId="77777777" w:rsidR="005D3E6A" w:rsidRPr="0057339F" w:rsidRDefault="005D3E6A" w:rsidP="005D3E6A">
            <w:pPr>
              <w:jc w:val="center"/>
              <w:rPr>
                <w:sz w:val="22"/>
                <w:szCs w:val="22"/>
              </w:rPr>
            </w:pPr>
            <w:r w:rsidRPr="0057339F">
              <w:rPr>
                <w:sz w:val="22"/>
                <w:szCs w:val="22"/>
              </w:rPr>
              <w:t>16</w:t>
            </w:r>
          </w:p>
        </w:tc>
        <w:tc>
          <w:tcPr>
            <w:tcW w:w="0" w:type="auto"/>
            <w:shd w:val="clear" w:color="auto" w:fill="auto"/>
          </w:tcPr>
          <w:p w14:paraId="13D66314" w14:textId="77777777" w:rsidR="005D3E6A" w:rsidRPr="0057339F" w:rsidRDefault="005D3E6A" w:rsidP="005D3E6A">
            <w:pPr>
              <w:jc w:val="center"/>
              <w:rPr>
                <w:sz w:val="22"/>
                <w:szCs w:val="22"/>
              </w:rPr>
            </w:pPr>
            <w:r w:rsidRPr="0057339F">
              <w:rPr>
                <w:sz w:val="22"/>
                <w:szCs w:val="22"/>
              </w:rPr>
              <w:t>10000</w:t>
            </w:r>
          </w:p>
        </w:tc>
      </w:tr>
      <w:tr w:rsidR="005D3E6A" w:rsidRPr="0057339F" w14:paraId="6477AE52" w14:textId="77777777">
        <w:trPr>
          <w:tblCellSpacing w:w="7" w:type="dxa"/>
          <w:jc w:val="center"/>
        </w:trPr>
        <w:tc>
          <w:tcPr>
            <w:tcW w:w="0" w:type="auto"/>
            <w:shd w:val="clear" w:color="auto" w:fill="auto"/>
          </w:tcPr>
          <w:p w14:paraId="7D519D12" w14:textId="77777777" w:rsidR="005D3E6A" w:rsidRPr="0057339F" w:rsidRDefault="005D3E6A" w:rsidP="005D3E6A">
            <w:pPr>
              <w:jc w:val="center"/>
              <w:rPr>
                <w:sz w:val="22"/>
                <w:szCs w:val="22"/>
              </w:rPr>
            </w:pPr>
            <w:r w:rsidRPr="0057339F">
              <w:rPr>
                <w:sz w:val="22"/>
                <w:szCs w:val="22"/>
              </w:rPr>
              <w:t>7</w:t>
            </w:r>
          </w:p>
        </w:tc>
        <w:tc>
          <w:tcPr>
            <w:tcW w:w="0" w:type="auto"/>
            <w:shd w:val="clear" w:color="auto" w:fill="auto"/>
          </w:tcPr>
          <w:p w14:paraId="3F03A94F" w14:textId="77777777" w:rsidR="005D3E6A" w:rsidRPr="0057339F" w:rsidRDefault="005D3E6A" w:rsidP="005D3E6A">
            <w:pPr>
              <w:jc w:val="center"/>
              <w:rPr>
                <w:sz w:val="22"/>
                <w:szCs w:val="22"/>
              </w:rPr>
            </w:pPr>
            <w:r w:rsidRPr="0057339F">
              <w:rPr>
                <w:sz w:val="22"/>
                <w:szCs w:val="22"/>
              </w:rPr>
              <w:t>111</w:t>
            </w:r>
          </w:p>
        </w:tc>
        <w:tc>
          <w:tcPr>
            <w:tcW w:w="0" w:type="auto"/>
            <w:shd w:val="clear" w:color="auto" w:fill="auto"/>
          </w:tcPr>
          <w:p w14:paraId="0A831997" w14:textId="77777777" w:rsidR="005D3E6A" w:rsidRPr="0057339F" w:rsidRDefault="005D3E6A" w:rsidP="005D3E6A">
            <w:pPr>
              <w:jc w:val="center"/>
              <w:rPr>
                <w:sz w:val="22"/>
                <w:szCs w:val="22"/>
              </w:rPr>
            </w:pPr>
            <w:r w:rsidRPr="0057339F">
              <w:rPr>
                <w:sz w:val="22"/>
                <w:szCs w:val="22"/>
              </w:rPr>
              <w:t>17</w:t>
            </w:r>
          </w:p>
        </w:tc>
        <w:tc>
          <w:tcPr>
            <w:tcW w:w="0" w:type="auto"/>
            <w:shd w:val="clear" w:color="auto" w:fill="auto"/>
          </w:tcPr>
          <w:p w14:paraId="627959D2" w14:textId="77777777" w:rsidR="005D3E6A" w:rsidRPr="0057339F" w:rsidRDefault="005D3E6A" w:rsidP="005D3E6A">
            <w:pPr>
              <w:jc w:val="center"/>
              <w:rPr>
                <w:sz w:val="22"/>
                <w:szCs w:val="22"/>
              </w:rPr>
            </w:pPr>
            <w:r w:rsidRPr="0057339F">
              <w:rPr>
                <w:sz w:val="22"/>
                <w:szCs w:val="22"/>
              </w:rPr>
              <w:t>10001</w:t>
            </w:r>
          </w:p>
        </w:tc>
      </w:tr>
      <w:tr w:rsidR="005D3E6A" w:rsidRPr="0057339F" w14:paraId="5EA50192" w14:textId="77777777">
        <w:trPr>
          <w:tblCellSpacing w:w="7" w:type="dxa"/>
          <w:jc w:val="center"/>
        </w:trPr>
        <w:tc>
          <w:tcPr>
            <w:tcW w:w="0" w:type="auto"/>
            <w:shd w:val="clear" w:color="auto" w:fill="auto"/>
          </w:tcPr>
          <w:p w14:paraId="5E67623E" w14:textId="77777777" w:rsidR="005D3E6A" w:rsidRPr="0057339F" w:rsidRDefault="005D3E6A" w:rsidP="005D3E6A">
            <w:pPr>
              <w:jc w:val="center"/>
              <w:rPr>
                <w:sz w:val="22"/>
                <w:szCs w:val="22"/>
              </w:rPr>
            </w:pPr>
            <w:r w:rsidRPr="0057339F">
              <w:rPr>
                <w:sz w:val="22"/>
                <w:szCs w:val="22"/>
              </w:rPr>
              <w:t>8</w:t>
            </w:r>
          </w:p>
        </w:tc>
        <w:tc>
          <w:tcPr>
            <w:tcW w:w="0" w:type="auto"/>
            <w:shd w:val="clear" w:color="auto" w:fill="auto"/>
          </w:tcPr>
          <w:p w14:paraId="3F30D84A" w14:textId="77777777" w:rsidR="005D3E6A" w:rsidRPr="0057339F" w:rsidRDefault="005D3E6A" w:rsidP="005D3E6A">
            <w:pPr>
              <w:jc w:val="center"/>
              <w:rPr>
                <w:sz w:val="22"/>
                <w:szCs w:val="22"/>
              </w:rPr>
            </w:pPr>
            <w:r w:rsidRPr="0057339F">
              <w:rPr>
                <w:sz w:val="22"/>
                <w:szCs w:val="22"/>
              </w:rPr>
              <w:t>1000</w:t>
            </w:r>
          </w:p>
        </w:tc>
        <w:tc>
          <w:tcPr>
            <w:tcW w:w="0" w:type="auto"/>
            <w:shd w:val="clear" w:color="auto" w:fill="auto"/>
          </w:tcPr>
          <w:p w14:paraId="4FE65AB6" w14:textId="77777777" w:rsidR="005D3E6A" w:rsidRPr="0057339F" w:rsidRDefault="005D3E6A" w:rsidP="005D3E6A">
            <w:pPr>
              <w:jc w:val="center"/>
              <w:rPr>
                <w:sz w:val="22"/>
                <w:szCs w:val="22"/>
              </w:rPr>
            </w:pPr>
            <w:r w:rsidRPr="0057339F">
              <w:rPr>
                <w:sz w:val="22"/>
                <w:szCs w:val="22"/>
              </w:rPr>
              <w:t>18</w:t>
            </w:r>
          </w:p>
        </w:tc>
        <w:tc>
          <w:tcPr>
            <w:tcW w:w="0" w:type="auto"/>
            <w:shd w:val="clear" w:color="auto" w:fill="auto"/>
          </w:tcPr>
          <w:p w14:paraId="5332CB10" w14:textId="77777777" w:rsidR="005D3E6A" w:rsidRPr="0057339F" w:rsidRDefault="005D3E6A" w:rsidP="005D3E6A">
            <w:pPr>
              <w:jc w:val="center"/>
              <w:rPr>
                <w:sz w:val="22"/>
                <w:szCs w:val="22"/>
              </w:rPr>
            </w:pPr>
            <w:r w:rsidRPr="0057339F">
              <w:rPr>
                <w:sz w:val="22"/>
                <w:szCs w:val="22"/>
              </w:rPr>
              <w:t>10010</w:t>
            </w:r>
          </w:p>
        </w:tc>
      </w:tr>
      <w:tr w:rsidR="005D3E6A" w:rsidRPr="0057339F" w14:paraId="2B348AF6" w14:textId="77777777">
        <w:trPr>
          <w:tblCellSpacing w:w="7" w:type="dxa"/>
          <w:jc w:val="center"/>
        </w:trPr>
        <w:tc>
          <w:tcPr>
            <w:tcW w:w="0" w:type="auto"/>
            <w:shd w:val="clear" w:color="auto" w:fill="auto"/>
          </w:tcPr>
          <w:p w14:paraId="7B3A394B" w14:textId="77777777" w:rsidR="005D3E6A" w:rsidRPr="0057339F" w:rsidRDefault="005D3E6A" w:rsidP="005D3E6A">
            <w:pPr>
              <w:jc w:val="center"/>
              <w:rPr>
                <w:sz w:val="22"/>
                <w:szCs w:val="22"/>
              </w:rPr>
            </w:pPr>
            <w:r w:rsidRPr="0057339F">
              <w:rPr>
                <w:sz w:val="22"/>
                <w:szCs w:val="22"/>
              </w:rPr>
              <w:t>9</w:t>
            </w:r>
          </w:p>
        </w:tc>
        <w:tc>
          <w:tcPr>
            <w:tcW w:w="0" w:type="auto"/>
            <w:shd w:val="clear" w:color="auto" w:fill="auto"/>
          </w:tcPr>
          <w:p w14:paraId="03B4EABC" w14:textId="77777777" w:rsidR="005D3E6A" w:rsidRPr="0057339F" w:rsidRDefault="005D3E6A" w:rsidP="005D3E6A">
            <w:pPr>
              <w:jc w:val="center"/>
              <w:rPr>
                <w:sz w:val="22"/>
                <w:szCs w:val="22"/>
              </w:rPr>
            </w:pPr>
            <w:r w:rsidRPr="0057339F">
              <w:rPr>
                <w:sz w:val="22"/>
                <w:szCs w:val="22"/>
              </w:rPr>
              <w:t>1001</w:t>
            </w:r>
          </w:p>
        </w:tc>
        <w:tc>
          <w:tcPr>
            <w:tcW w:w="0" w:type="auto"/>
            <w:shd w:val="clear" w:color="auto" w:fill="auto"/>
          </w:tcPr>
          <w:p w14:paraId="4E9DE4C5" w14:textId="77777777" w:rsidR="005D3E6A" w:rsidRPr="0057339F" w:rsidRDefault="005D3E6A" w:rsidP="005D3E6A">
            <w:pPr>
              <w:jc w:val="center"/>
              <w:rPr>
                <w:sz w:val="22"/>
                <w:szCs w:val="22"/>
              </w:rPr>
            </w:pPr>
            <w:r w:rsidRPr="0057339F">
              <w:rPr>
                <w:sz w:val="22"/>
                <w:szCs w:val="22"/>
              </w:rPr>
              <w:t>19</w:t>
            </w:r>
          </w:p>
        </w:tc>
        <w:tc>
          <w:tcPr>
            <w:tcW w:w="0" w:type="auto"/>
            <w:shd w:val="clear" w:color="auto" w:fill="auto"/>
          </w:tcPr>
          <w:p w14:paraId="1A5E356E" w14:textId="77777777" w:rsidR="005D3E6A" w:rsidRPr="0057339F" w:rsidRDefault="005D3E6A" w:rsidP="005D3E6A">
            <w:pPr>
              <w:jc w:val="center"/>
              <w:rPr>
                <w:sz w:val="22"/>
                <w:szCs w:val="22"/>
              </w:rPr>
            </w:pPr>
            <w:r w:rsidRPr="0057339F">
              <w:rPr>
                <w:sz w:val="22"/>
                <w:szCs w:val="22"/>
              </w:rPr>
              <w:t>10011</w:t>
            </w:r>
          </w:p>
        </w:tc>
      </w:tr>
    </w:tbl>
    <w:p w14:paraId="19C3DC95" w14:textId="77777777" w:rsidR="005D3E6A" w:rsidRDefault="005D3E6A" w:rsidP="008A203A">
      <w:pPr>
        <w:jc w:val="both"/>
        <w:rPr>
          <w:b/>
          <w:bCs/>
          <w:sz w:val="22"/>
          <w:szCs w:val="22"/>
        </w:rPr>
      </w:pPr>
    </w:p>
    <w:p w14:paraId="09F1F21C" w14:textId="7A6F3514" w:rsidR="00B25EEB" w:rsidRPr="0057339F" w:rsidRDefault="00B25EEB" w:rsidP="005D3E6A">
      <w:pPr>
        <w:pStyle w:val="a3"/>
        <w:ind w:firstLine="540"/>
        <w:jc w:val="both"/>
        <w:rPr>
          <w:sz w:val="22"/>
          <w:szCs w:val="22"/>
        </w:rPr>
      </w:pPr>
      <w:r w:rsidRPr="0057339F">
        <w:rPr>
          <w:sz w:val="22"/>
          <w:szCs w:val="22"/>
        </w:rPr>
        <w:t>Для того чтобы упростить запись двоичных чисел, была предложена так называемая шестнадцатиричная система (16-ричное кодирование). В этом случае все двоичные разряды разбиваются на группы по четыре разряда (начиная с младшего), а затем уже каждая группа кодируется одним символом. Каждая такая гру</w:t>
      </w:r>
      <w:r w:rsidRPr="0057339F">
        <w:rPr>
          <w:sz w:val="22"/>
          <w:szCs w:val="22"/>
        </w:rPr>
        <w:t>п</w:t>
      </w:r>
      <w:r w:rsidRPr="0057339F">
        <w:rPr>
          <w:sz w:val="22"/>
          <w:szCs w:val="22"/>
        </w:rPr>
        <w:t xml:space="preserve">па называется </w:t>
      </w:r>
      <w:r w:rsidRPr="0057339F">
        <w:rPr>
          <w:b/>
          <w:bCs/>
          <w:sz w:val="22"/>
          <w:szCs w:val="22"/>
        </w:rPr>
        <w:t>полубайтом</w:t>
      </w:r>
      <w:r w:rsidRPr="0057339F">
        <w:rPr>
          <w:sz w:val="22"/>
          <w:szCs w:val="22"/>
        </w:rPr>
        <w:t xml:space="preserve"> (или </w:t>
      </w:r>
      <w:r w:rsidRPr="0057339F">
        <w:rPr>
          <w:b/>
          <w:bCs/>
          <w:sz w:val="22"/>
          <w:szCs w:val="22"/>
        </w:rPr>
        <w:t>нибблом</w:t>
      </w:r>
      <w:r w:rsidRPr="0057339F">
        <w:rPr>
          <w:sz w:val="22"/>
          <w:szCs w:val="22"/>
        </w:rPr>
        <w:t xml:space="preserve">, </w:t>
      </w:r>
      <w:r w:rsidRPr="0057339F">
        <w:rPr>
          <w:b/>
          <w:bCs/>
          <w:sz w:val="22"/>
          <w:szCs w:val="22"/>
        </w:rPr>
        <w:t>тетрадой</w:t>
      </w:r>
      <w:r w:rsidRPr="0057339F">
        <w:rPr>
          <w:sz w:val="22"/>
          <w:szCs w:val="22"/>
        </w:rPr>
        <w:t xml:space="preserve">), а две группы (8 разрядов) — байтом. Из </w:t>
      </w:r>
      <w:hyperlink r:id="rId42" w:anchor="table.2.3#table.2.3" w:history="1">
        <w:r w:rsidRPr="0057339F">
          <w:rPr>
            <w:rStyle w:val="a4"/>
            <w:sz w:val="22"/>
            <w:szCs w:val="22"/>
          </w:rPr>
          <w:t>табл. 2.3</w:t>
        </w:r>
      </w:hyperlink>
      <w:r w:rsidRPr="0057339F">
        <w:rPr>
          <w:sz w:val="22"/>
          <w:szCs w:val="22"/>
        </w:rPr>
        <w:t xml:space="preserve"> видно, что 4-разрядное двоичное число может принимать 16 разных значений (от 0 до 15). Поэтому требу</w:t>
      </w:r>
      <w:r w:rsidRPr="0057339F">
        <w:rPr>
          <w:sz w:val="22"/>
          <w:szCs w:val="22"/>
        </w:rPr>
        <w:t>е</w:t>
      </w:r>
      <w:r w:rsidRPr="0057339F">
        <w:rPr>
          <w:sz w:val="22"/>
          <w:szCs w:val="22"/>
        </w:rPr>
        <w:t>мое число символов для шестнадцатиричного кода тоже равно 16, откуда и происходит название кода. В качестве первых 10 символов берутся цифры от 0 до 9, а затем используются 6 начальных заглавных букв латинского алфавита: A, B, C, D, E, F.</w:t>
      </w:r>
    </w:p>
    <w:bookmarkStart w:id="23" w:name="image.2.10"/>
    <w:bookmarkEnd w:id="23"/>
    <w:p w14:paraId="21E1D592" w14:textId="56E92B01" w:rsidR="00B25EEB" w:rsidRPr="0057339F" w:rsidRDefault="00B25EEB" w:rsidP="005D3E6A">
      <w:pPr>
        <w:pStyle w:val="a3"/>
        <w:jc w:val="center"/>
        <w:rPr>
          <w:sz w:val="22"/>
          <w:szCs w:val="22"/>
        </w:rPr>
      </w:pPr>
      <w:r w:rsidRPr="0057339F">
        <w:rPr>
          <w:sz w:val="22"/>
          <w:szCs w:val="22"/>
        </w:rPr>
        <w:fldChar w:fldCharType="begin"/>
      </w:r>
      <w:r w:rsidR="00EE1F66">
        <w:rPr>
          <w:sz w:val="22"/>
          <w:szCs w:val="22"/>
        </w:rPr>
        <w:instrText xml:space="preserve"> INCLUDEPICTURE "C:\\Users\\kurba\\PycharmProjects\\ucheba\\less\\digs\\2\\01-22.gif" \* MERGEFORMAT </w:instrText>
      </w:r>
      <w:r w:rsidRPr="0057339F">
        <w:rPr>
          <w:sz w:val="22"/>
          <w:szCs w:val="22"/>
        </w:rPr>
        <w:fldChar w:fldCharType="separate"/>
      </w:r>
      <w:r w:rsidR="005D3E6A" w:rsidRPr="0057339F">
        <w:rPr>
          <w:sz w:val="22"/>
          <w:szCs w:val="22"/>
        </w:rPr>
        <w:pict w14:anchorId="43692407">
          <v:shape id="_x0000_i1036" type="#_x0000_t75" alt="Двоичная и 16-ричная запись числа" style="width:331.85pt;height:74.55pt">
            <v:imagedata r:id="rId43" r:href="rId44"/>
          </v:shape>
        </w:pict>
      </w:r>
      <w:r w:rsidRPr="0057339F">
        <w:rPr>
          <w:sz w:val="22"/>
          <w:szCs w:val="22"/>
        </w:rPr>
        <w:fldChar w:fldCharType="end"/>
      </w:r>
      <w:r w:rsidRPr="0057339F">
        <w:rPr>
          <w:sz w:val="22"/>
          <w:szCs w:val="22"/>
        </w:rPr>
        <w:br/>
      </w:r>
      <w:r w:rsidRPr="0057339F">
        <w:rPr>
          <w:b/>
          <w:bCs/>
          <w:sz w:val="22"/>
          <w:szCs w:val="22"/>
        </w:rPr>
        <w:t>Рис. 2.10.</w:t>
      </w:r>
      <w:r w:rsidRPr="0057339F">
        <w:rPr>
          <w:sz w:val="22"/>
          <w:szCs w:val="22"/>
        </w:rPr>
        <w:t>  Двоичная и 16-ричная запись числа</w:t>
      </w:r>
    </w:p>
    <w:p w14:paraId="6FCAFAC2" w14:textId="61B3A63A" w:rsidR="00B25EEB" w:rsidRPr="0057339F" w:rsidRDefault="00B25EEB" w:rsidP="005D3E6A">
      <w:pPr>
        <w:pStyle w:val="a3"/>
        <w:ind w:firstLine="540"/>
        <w:jc w:val="both"/>
        <w:rPr>
          <w:sz w:val="22"/>
          <w:szCs w:val="22"/>
        </w:rPr>
      </w:pPr>
      <w:r w:rsidRPr="0057339F">
        <w:rPr>
          <w:sz w:val="22"/>
          <w:szCs w:val="22"/>
        </w:rPr>
        <w:t xml:space="preserve">В </w:t>
      </w:r>
      <w:hyperlink r:id="rId45" w:anchor="table.2.4#table.2.4" w:history="1">
        <w:r w:rsidRPr="0057339F">
          <w:rPr>
            <w:rStyle w:val="a4"/>
            <w:sz w:val="22"/>
            <w:szCs w:val="22"/>
          </w:rPr>
          <w:t>табл. 2.4</w:t>
        </w:r>
      </w:hyperlink>
      <w:r w:rsidRPr="0057339F">
        <w:rPr>
          <w:sz w:val="22"/>
          <w:szCs w:val="22"/>
        </w:rPr>
        <w:t xml:space="preserve"> приведены примеры 16-ричного кодирования первых 20 чисел (в скобках приведены двоичные числа), а на </w:t>
      </w:r>
      <w:hyperlink r:id="rId46" w:anchor="image.2.10" w:history="1">
        <w:r w:rsidRPr="0057339F">
          <w:rPr>
            <w:rStyle w:val="a4"/>
            <w:sz w:val="22"/>
            <w:szCs w:val="22"/>
          </w:rPr>
          <w:t>рис. 2.10</w:t>
        </w:r>
      </w:hyperlink>
      <w:r w:rsidRPr="0057339F">
        <w:rPr>
          <w:sz w:val="22"/>
          <w:szCs w:val="22"/>
        </w:rPr>
        <w:t xml:space="preserve"> показан пример записи двоичного числа в 16-ричном виде. Для обозначения 16-ричного кодирования иногда применяют букву "h" или "H" (от английского Hexadecimal) в конце числа, например, запись A17F h обозначает 16-ричное число A17F. Здесь А1 представляет собой старший байт числа, а </w:t>
      </w:r>
      <w:smartTag w:uri="urn:schemas-microsoft-com:office:smarttags" w:element="metricconverter">
        <w:smartTagPr>
          <w:attr w:name="ProductID" w:val="7F"/>
        </w:smartTagPr>
        <w:r w:rsidRPr="0057339F">
          <w:rPr>
            <w:sz w:val="22"/>
            <w:szCs w:val="22"/>
          </w:rPr>
          <w:t>7F</w:t>
        </w:r>
      </w:smartTag>
      <w:r w:rsidRPr="0057339F">
        <w:rPr>
          <w:sz w:val="22"/>
          <w:szCs w:val="22"/>
        </w:rPr>
        <w:t xml:space="preserve"> — младший байт числа. Все число (в нашем случае — двухбайтовое) называется </w:t>
      </w:r>
      <w:r w:rsidRPr="0057339F">
        <w:rPr>
          <w:b/>
          <w:bCs/>
          <w:sz w:val="22"/>
          <w:szCs w:val="22"/>
        </w:rPr>
        <w:t>словом</w:t>
      </w:r>
      <w:r w:rsidRPr="0057339F">
        <w:rPr>
          <w:sz w:val="22"/>
          <w:szCs w:val="22"/>
        </w:rPr>
        <w:t>.</w:t>
      </w:r>
    </w:p>
    <w:tbl>
      <w:tblPr>
        <w:tblW w:w="0" w:type="auto"/>
        <w:jc w:val="center"/>
        <w:tblCellSpacing w:w="7" w:type="dxa"/>
        <w:tblCellMar>
          <w:top w:w="30" w:type="dxa"/>
          <w:left w:w="30" w:type="dxa"/>
          <w:bottom w:w="30" w:type="dxa"/>
          <w:right w:w="30" w:type="dxa"/>
        </w:tblCellMar>
        <w:tblLook w:val="0000" w:firstRow="0" w:lastRow="0" w:firstColumn="0" w:lastColumn="0" w:noHBand="0" w:noVBand="0"/>
      </w:tblPr>
      <w:tblGrid>
        <w:gridCol w:w="2104"/>
        <w:gridCol w:w="1939"/>
        <w:gridCol w:w="2097"/>
        <w:gridCol w:w="1946"/>
      </w:tblGrid>
      <w:tr w:rsidR="005D3E6A" w:rsidRPr="0057339F" w14:paraId="5C2EB9DC" w14:textId="77777777">
        <w:trPr>
          <w:tblCellSpacing w:w="7" w:type="dxa"/>
          <w:jc w:val="center"/>
        </w:trPr>
        <w:tc>
          <w:tcPr>
            <w:tcW w:w="0" w:type="auto"/>
            <w:gridSpan w:val="4"/>
            <w:shd w:val="clear" w:color="auto" w:fill="auto"/>
            <w:vAlign w:val="center"/>
          </w:tcPr>
          <w:p w14:paraId="5902D192" w14:textId="77777777" w:rsidR="005D3E6A" w:rsidRPr="0057339F" w:rsidRDefault="005D3E6A" w:rsidP="008A203A">
            <w:pPr>
              <w:jc w:val="both"/>
              <w:rPr>
                <w:sz w:val="22"/>
                <w:szCs w:val="22"/>
              </w:rPr>
            </w:pPr>
            <w:bookmarkStart w:id="24" w:name="table.2.4"/>
            <w:bookmarkEnd w:id="24"/>
            <w:r w:rsidRPr="0057339F">
              <w:rPr>
                <w:sz w:val="22"/>
                <w:szCs w:val="22"/>
              </w:rPr>
              <w:t>Таблица 2.4. 16-ричная система кодирования</w:t>
            </w:r>
          </w:p>
        </w:tc>
      </w:tr>
      <w:tr w:rsidR="005D3E6A" w:rsidRPr="0057339F" w14:paraId="13A355DB" w14:textId="77777777">
        <w:trPr>
          <w:tblCellSpacing w:w="7" w:type="dxa"/>
          <w:jc w:val="center"/>
        </w:trPr>
        <w:tc>
          <w:tcPr>
            <w:tcW w:w="0" w:type="auto"/>
            <w:shd w:val="clear" w:color="auto" w:fill="auto"/>
            <w:vAlign w:val="center"/>
          </w:tcPr>
          <w:p w14:paraId="079D1560" w14:textId="77777777" w:rsidR="005D3E6A" w:rsidRPr="0057339F" w:rsidRDefault="005D3E6A" w:rsidP="005D3E6A">
            <w:pPr>
              <w:jc w:val="center"/>
              <w:rPr>
                <w:b/>
                <w:bCs/>
                <w:sz w:val="22"/>
                <w:szCs w:val="22"/>
              </w:rPr>
            </w:pPr>
            <w:r w:rsidRPr="0057339F">
              <w:rPr>
                <w:b/>
                <w:bCs/>
                <w:sz w:val="22"/>
                <w:szCs w:val="22"/>
              </w:rPr>
              <w:t>Десятичная система</w:t>
            </w:r>
          </w:p>
        </w:tc>
        <w:tc>
          <w:tcPr>
            <w:tcW w:w="0" w:type="auto"/>
            <w:shd w:val="clear" w:color="auto" w:fill="auto"/>
            <w:vAlign w:val="center"/>
          </w:tcPr>
          <w:p w14:paraId="3049BF4B" w14:textId="77777777" w:rsidR="005D3E6A" w:rsidRPr="0057339F" w:rsidRDefault="005D3E6A" w:rsidP="005D3E6A">
            <w:pPr>
              <w:jc w:val="center"/>
              <w:rPr>
                <w:b/>
                <w:bCs/>
                <w:sz w:val="22"/>
                <w:szCs w:val="22"/>
              </w:rPr>
            </w:pPr>
            <w:r w:rsidRPr="0057339F">
              <w:rPr>
                <w:b/>
                <w:bCs/>
                <w:sz w:val="22"/>
                <w:szCs w:val="22"/>
              </w:rPr>
              <w:t>16-ричная система</w:t>
            </w:r>
          </w:p>
        </w:tc>
        <w:tc>
          <w:tcPr>
            <w:tcW w:w="0" w:type="auto"/>
            <w:shd w:val="clear" w:color="auto" w:fill="auto"/>
            <w:vAlign w:val="center"/>
          </w:tcPr>
          <w:p w14:paraId="183C7BA9" w14:textId="77777777" w:rsidR="005D3E6A" w:rsidRPr="0057339F" w:rsidRDefault="005D3E6A" w:rsidP="005D3E6A">
            <w:pPr>
              <w:jc w:val="center"/>
              <w:rPr>
                <w:b/>
                <w:bCs/>
                <w:sz w:val="22"/>
                <w:szCs w:val="22"/>
              </w:rPr>
            </w:pPr>
            <w:r w:rsidRPr="0057339F">
              <w:rPr>
                <w:b/>
                <w:bCs/>
                <w:sz w:val="22"/>
                <w:szCs w:val="22"/>
              </w:rPr>
              <w:t>Десятичная система</w:t>
            </w:r>
          </w:p>
        </w:tc>
        <w:tc>
          <w:tcPr>
            <w:tcW w:w="0" w:type="auto"/>
            <w:shd w:val="clear" w:color="auto" w:fill="auto"/>
            <w:vAlign w:val="center"/>
          </w:tcPr>
          <w:p w14:paraId="6360CCF2" w14:textId="77777777" w:rsidR="005D3E6A" w:rsidRPr="0057339F" w:rsidRDefault="005D3E6A" w:rsidP="005D3E6A">
            <w:pPr>
              <w:jc w:val="center"/>
              <w:rPr>
                <w:b/>
                <w:bCs/>
                <w:sz w:val="22"/>
                <w:szCs w:val="22"/>
              </w:rPr>
            </w:pPr>
            <w:r w:rsidRPr="0057339F">
              <w:rPr>
                <w:b/>
                <w:bCs/>
                <w:sz w:val="22"/>
                <w:szCs w:val="22"/>
              </w:rPr>
              <w:t>16-ричная система</w:t>
            </w:r>
          </w:p>
        </w:tc>
      </w:tr>
      <w:tr w:rsidR="005D3E6A" w:rsidRPr="0057339F" w14:paraId="39DC2A99" w14:textId="77777777">
        <w:trPr>
          <w:tblCellSpacing w:w="7" w:type="dxa"/>
          <w:jc w:val="center"/>
        </w:trPr>
        <w:tc>
          <w:tcPr>
            <w:tcW w:w="0" w:type="auto"/>
            <w:shd w:val="clear" w:color="auto" w:fill="auto"/>
          </w:tcPr>
          <w:p w14:paraId="7C216249" w14:textId="77777777" w:rsidR="005D3E6A" w:rsidRPr="0057339F" w:rsidRDefault="005D3E6A" w:rsidP="005D3E6A">
            <w:pPr>
              <w:jc w:val="center"/>
              <w:rPr>
                <w:sz w:val="22"/>
                <w:szCs w:val="22"/>
              </w:rPr>
            </w:pPr>
            <w:r w:rsidRPr="0057339F">
              <w:rPr>
                <w:sz w:val="22"/>
                <w:szCs w:val="22"/>
              </w:rPr>
              <w:t>0</w:t>
            </w:r>
          </w:p>
        </w:tc>
        <w:tc>
          <w:tcPr>
            <w:tcW w:w="0" w:type="auto"/>
            <w:shd w:val="clear" w:color="auto" w:fill="auto"/>
          </w:tcPr>
          <w:p w14:paraId="27C47F69" w14:textId="77777777" w:rsidR="005D3E6A" w:rsidRPr="0057339F" w:rsidRDefault="005D3E6A" w:rsidP="005D3E6A">
            <w:pPr>
              <w:jc w:val="center"/>
              <w:rPr>
                <w:sz w:val="22"/>
                <w:szCs w:val="22"/>
              </w:rPr>
            </w:pPr>
            <w:r w:rsidRPr="0057339F">
              <w:rPr>
                <w:sz w:val="22"/>
                <w:szCs w:val="22"/>
              </w:rPr>
              <w:t>0 (0)</w:t>
            </w:r>
          </w:p>
        </w:tc>
        <w:tc>
          <w:tcPr>
            <w:tcW w:w="0" w:type="auto"/>
            <w:shd w:val="clear" w:color="auto" w:fill="auto"/>
          </w:tcPr>
          <w:p w14:paraId="3858A068" w14:textId="77777777" w:rsidR="005D3E6A" w:rsidRPr="0057339F" w:rsidRDefault="005D3E6A" w:rsidP="005D3E6A">
            <w:pPr>
              <w:jc w:val="center"/>
              <w:rPr>
                <w:sz w:val="22"/>
                <w:szCs w:val="22"/>
              </w:rPr>
            </w:pPr>
            <w:r w:rsidRPr="0057339F">
              <w:rPr>
                <w:sz w:val="22"/>
                <w:szCs w:val="22"/>
              </w:rPr>
              <w:t>10</w:t>
            </w:r>
          </w:p>
        </w:tc>
        <w:tc>
          <w:tcPr>
            <w:tcW w:w="0" w:type="auto"/>
            <w:shd w:val="clear" w:color="auto" w:fill="auto"/>
          </w:tcPr>
          <w:p w14:paraId="3B0E97A3" w14:textId="77777777" w:rsidR="005D3E6A" w:rsidRPr="0057339F" w:rsidRDefault="005D3E6A" w:rsidP="005D3E6A">
            <w:pPr>
              <w:jc w:val="center"/>
              <w:rPr>
                <w:sz w:val="22"/>
                <w:szCs w:val="22"/>
              </w:rPr>
            </w:pPr>
            <w:r w:rsidRPr="0057339F">
              <w:rPr>
                <w:sz w:val="22"/>
                <w:szCs w:val="22"/>
              </w:rPr>
              <w:t>A (1010)</w:t>
            </w:r>
          </w:p>
        </w:tc>
      </w:tr>
      <w:tr w:rsidR="005D3E6A" w:rsidRPr="0057339F" w14:paraId="08378F4E" w14:textId="77777777">
        <w:trPr>
          <w:tblCellSpacing w:w="7" w:type="dxa"/>
          <w:jc w:val="center"/>
        </w:trPr>
        <w:tc>
          <w:tcPr>
            <w:tcW w:w="0" w:type="auto"/>
            <w:shd w:val="clear" w:color="auto" w:fill="auto"/>
          </w:tcPr>
          <w:p w14:paraId="4E5AF604" w14:textId="77777777" w:rsidR="005D3E6A" w:rsidRPr="0057339F" w:rsidRDefault="005D3E6A" w:rsidP="005D3E6A">
            <w:pPr>
              <w:jc w:val="center"/>
              <w:rPr>
                <w:sz w:val="22"/>
                <w:szCs w:val="22"/>
              </w:rPr>
            </w:pPr>
            <w:r w:rsidRPr="0057339F">
              <w:rPr>
                <w:sz w:val="22"/>
                <w:szCs w:val="22"/>
              </w:rPr>
              <w:t>1</w:t>
            </w:r>
          </w:p>
        </w:tc>
        <w:tc>
          <w:tcPr>
            <w:tcW w:w="0" w:type="auto"/>
            <w:shd w:val="clear" w:color="auto" w:fill="auto"/>
          </w:tcPr>
          <w:p w14:paraId="129CC768" w14:textId="77777777" w:rsidR="005D3E6A" w:rsidRPr="0057339F" w:rsidRDefault="005D3E6A" w:rsidP="005D3E6A">
            <w:pPr>
              <w:jc w:val="center"/>
              <w:rPr>
                <w:sz w:val="22"/>
                <w:szCs w:val="22"/>
              </w:rPr>
            </w:pPr>
            <w:r w:rsidRPr="0057339F">
              <w:rPr>
                <w:sz w:val="22"/>
                <w:szCs w:val="22"/>
              </w:rPr>
              <w:t>1(1)</w:t>
            </w:r>
          </w:p>
        </w:tc>
        <w:tc>
          <w:tcPr>
            <w:tcW w:w="0" w:type="auto"/>
            <w:shd w:val="clear" w:color="auto" w:fill="auto"/>
          </w:tcPr>
          <w:p w14:paraId="239A8CFE" w14:textId="77777777" w:rsidR="005D3E6A" w:rsidRPr="0057339F" w:rsidRDefault="005D3E6A" w:rsidP="005D3E6A">
            <w:pPr>
              <w:jc w:val="center"/>
              <w:rPr>
                <w:sz w:val="22"/>
                <w:szCs w:val="22"/>
              </w:rPr>
            </w:pPr>
            <w:r w:rsidRPr="0057339F">
              <w:rPr>
                <w:sz w:val="22"/>
                <w:szCs w:val="22"/>
              </w:rPr>
              <w:t>11</w:t>
            </w:r>
          </w:p>
        </w:tc>
        <w:tc>
          <w:tcPr>
            <w:tcW w:w="0" w:type="auto"/>
            <w:shd w:val="clear" w:color="auto" w:fill="auto"/>
          </w:tcPr>
          <w:p w14:paraId="7B1FA631" w14:textId="77777777" w:rsidR="005D3E6A" w:rsidRPr="0057339F" w:rsidRDefault="005D3E6A" w:rsidP="005D3E6A">
            <w:pPr>
              <w:jc w:val="center"/>
              <w:rPr>
                <w:sz w:val="22"/>
                <w:szCs w:val="22"/>
              </w:rPr>
            </w:pPr>
            <w:r w:rsidRPr="0057339F">
              <w:rPr>
                <w:sz w:val="22"/>
                <w:szCs w:val="22"/>
              </w:rPr>
              <w:t>B (1011)</w:t>
            </w:r>
          </w:p>
        </w:tc>
      </w:tr>
      <w:tr w:rsidR="005D3E6A" w:rsidRPr="0057339F" w14:paraId="3B6E2F48" w14:textId="77777777">
        <w:trPr>
          <w:tblCellSpacing w:w="7" w:type="dxa"/>
          <w:jc w:val="center"/>
        </w:trPr>
        <w:tc>
          <w:tcPr>
            <w:tcW w:w="0" w:type="auto"/>
            <w:shd w:val="clear" w:color="auto" w:fill="auto"/>
          </w:tcPr>
          <w:p w14:paraId="56814D38" w14:textId="77777777" w:rsidR="005D3E6A" w:rsidRPr="0057339F" w:rsidRDefault="005D3E6A" w:rsidP="005D3E6A">
            <w:pPr>
              <w:jc w:val="center"/>
              <w:rPr>
                <w:sz w:val="22"/>
                <w:szCs w:val="22"/>
              </w:rPr>
            </w:pPr>
            <w:r w:rsidRPr="0057339F">
              <w:rPr>
                <w:sz w:val="22"/>
                <w:szCs w:val="22"/>
              </w:rPr>
              <w:t>2</w:t>
            </w:r>
          </w:p>
        </w:tc>
        <w:tc>
          <w:tcPr>
            <w:tcW w:w="0" w:type="auto"/>
            <w:shd w:val="clear" w:color="auto" w:fill="auto"/>
          </w:tcPr>
          <w:p w14:paraId="397C4BCA" w14:textId="77777777" w:rsidR="005D3E6A" w:rsidRPr="0057339F" w:rsidRDefault="005D3E6A" w:rsidP="005D3E6A">
            <w:pPr>
              <w:jc w:val="center"/>
              <w:rPr>
                <w:sz w:val="22"/>
                <w:szCs w:val="22"/>
              </w:rPr>
            </w:pPr>
            <w:r w:rsidRPr="0057339F">
              <w:rPr>
                <w:sz w:val="22"/>
                <w:szCs w:val="22"/>
              </w:rPr>
              <w:t>2 (10)</w:t>
            </w:r>
          </w:p>
        </w:tc>
        <w:tc>
          <w:tcPr>
            <w:tcW w:w="0" w:type="auto"/>
            <w:shd w:val="clear" w:color="auto" w:fill="auto"/>
          </w:tcPr>
          <w:p w14:paraId="7074542E" w14:textId="77777777" w:rsidR="005D3E6A" w:rsidRPr="0057339F" w:rsidRDefault="005D3E6A" w:rsidP="005D3E6A">
            <w:pPr>
              <w:jc w:val="center"/>
              <w:rPr>
                <w:sz w:val="22"/>
                <w:szCs w:val="22"/>
              </w:rPr>
            </w:pPr>
            <w:r w:rsidRPr="0057339F">
              <w:rPr>
                <w:sz w:val="22"/>
                <w:szCs w:val="22"/>
              </w:rPr>
              <w:t>12</w:t>
            </w:r>
          </w:p>
        </w:tc>
        <w:tc>
          <w:tcPr>
            <w:tcW w:w="0" w:type="auto"/>
            <w:shd w:val="clear" w:color="auto" w:fill="auto"/>
          </w:tcPr>
          <w:p w14:paraId="39CE53B6" w14:textId="77777777" w:rsidR="005D3E6A" w:rsidRPr="0057339F" w:rsidRDefault="005D3E6A" w:rsidP="005D3E6A">
            <w:pPr>
              <w:jc w:val="center"/>
              <w:rPr>
                <w:sz w:val="22"/>
                <w:szCs w:val="22"/>
              </w:rPr>
            </w:pPr>
            <w:r w:rsidRPr="0057339F">
              <w:rPr>
                <w:sz w:val="22"/>
                <w:szCs w:val="22"/>
              </w:rPr>
              <w:t>C (1100)</w:t>
            </w:r>
          </w:p>
        </w:tc>
      </w:tr>
      <w:tr w:rsidR="005D3E6A" w:rsidRPr="0057339F" w14:paraId="6FDAFB62" w14:textId="77777777">
        <w:trPr>
          <w:tblCellSpacing w:w="7" w:type="dxa"/>
          <w:jc w:val="center"/>
        </w:trPr>
        <w:tc>
          <w:tcPr>
            <w:tcW w:w="0" w:type="auto"/>
            <w:shd w:val="clear" w:color="auto" w:fill="auto"/>
          </w:tcPr>
          <w:p w14:paraId="0D189F8C" w14:textId="77777777" w:rsidR="005D3E6A" w:rsidRPr="0057339F" w:rsidRDefault="005D3E6A" w:rsidP="005D3E6A">
            <w:pPr>
              <w:jc w:val="center"/>
              <w:rPr>
                <w:sz w:val="22"/>
                <w:szCs w:val="22"/>
              </w:rPr>
            </w:pPr>
            <w:r w:rsidRPr="0057339F">
              <w:rPr>
                <w:sz w:val="22"/>
                <w:szCs w:val="22"/>
              </w:rPr>
              <w:t>3</w:t>
            </w:r>
          </w:p>
        </w:tc>
        <w:tc>
          <w:tcPr>
            <w:tcW w:w="0" w:type="auto"/>
            <w:shd w:val="clear" w:color="auto" w:fill="auto"/>
          </w:tcPr>
          <w:p w14:paraId="04AD6ECB" w14:textId="77777777" w:rsidR="005D3E6A" w:rsidRPr="0057339F" w:rsidRDefault="005D3E6A" w:rsidP="005D3E6A">
            <w:pPr>
              <w:jc w:val="center"/>
              <w:rPr>
                <w:sz w:val="22"/>
                <w:szCs w:val="22"/>
              </w:rPr>
            </w:pPr>
            <w:r w:rsidRPr="0057339F">
              <w:rPr>
                <w:sz w:val="22"/>
                <w:szCs w:val="22"/>
              </w:rPr>
              <w:t>3 (11)</w:t>
            </w:r>
          </w:p>
        </w:tc>
        <w:tc>
          <w:tcPr>
            <w:tcW w:w="0" w:type="auto"/>
            <w:shd w:val="clear" w:color="auto" w:fill="auto"/>
          </w:tcPr>
          <w:p w14:paraId="0C800651" w14:textId="77777777" w:rsidR="005D3E6A" w:rsidRPr="0057339F" w:rsidRDefault="005D3E6A" w:rsidP="005D3E6A">
            <w:pPr>
              <w:jc w:val="center"/>
              <w:rPr>
                <w:sz w:val="22"/>
                <w:szCs w:val="22"/>
              </w:rPr>
            </w:pPr>
            <w:r w:rsidRPr="0057339F">
              <w:rPr>
                <w:sz w:val="22"/>
                <w:szCs w:val="22"/>
              </w:rPr>
              <w:t>13</w:t>
            </w:r>
          </w:p>
        </w:tc>
        <w:tc>
          <w:tcPr>
            <w:tcW w:w="0" w:type="auto"/>
            <w:shd w:val="clear" w:color="auto" w:fill="auto"/>
          </w:tcPr>
          <w:p w14:paraId="267EF71E" w14:textId="77777777" w:rsidR="005D3E6A" w:rsidRPr="0057339F" w:rsidRDefault="005D3E6A" w:rsidP="005D3E6A">
            <w:pPr>
              <w:jc w:val="center"/>
              <w:rPr>
                <w:sz w:val="22"/>
                <w:szCs w:val="22"/>
              </w:rPr>
            </w:pPr>
            <w:r w:rsidRPr="0057339F">
              <w:rPr>
                <w:sz w:val="22"/>
                <w:szCs w:val="22"/>
              </w:rPr>
              <w:t>D (1101)</w:t>
            </w:r>
          </w:p>
        </w:tc>
      </w:tr>
      <w:tr w:rsidR="005D3E6A" w:rsidRPr="0057339F" w14:paraId="4E9B6696" w14:textId="77777777">
        <w:trPr>
          <w:tblCellSpacing w:w="7" w:type="dxa"/>
          <w:jc w:val="center"/>
        </w:trPr>
        <w:tc>
          <w:tcPr>
            <w:tcW w:w="0" w:type="auto"/>
            <w:shd w:val="clear" w:color="auto" w:fill="auto"/>
          </w:tcPr>
          <w:p w14:paraId="3EEAD55D" w14:textId="77777777" w:rsidR="005D3E6A" w:rsidRPr="0057339F" w:rsidRDefault="005D3E6A" w:rsidP="005D3E6A">
            <w:pPr>
              <w:jc w:val="center"/>
              <w:rPr>
                <w:sz w:val="22"/>
                <w:szCs w:val="22"/>
              </w:rPr>
            </w:pPr>
            <w:r w:rsidRPr="0057339F">
              <w:rPr>
                <w:sz w:val="22"/>
                <w:szCs w:val="22"/>
              </w:rPr>
              <w:t>4</w:t>
            </w:r>
          </w:p>
        </w:tc>
        <w:tc>
          <w:tcPr>
            <w:tcW w:w="0" w:type="auto"/>
            <w:shd w:val="clear" w:color="auto" w:fill="auto"/>
          </w:tcPr>
          <w:p w14:paraId="520826E1" w14:textId="77777777" w:rsidR="005D3E6A" w:rsidRPr="0057339F" w:rsidRDefault="005D3E6A" w:rsidP="005D3E6A">
            <w:pPr>
              <w:jc w:val="center"/>
              <w:rPr>
                <w:sz w:val="22"/>
                <w:szCs w:val="22"/>
              </w:rPr>
            </w:pPr>
            <w:r w:rsidRPr="0057339F">
              <w:rPr>
                <w:sz w:val="22"/>
                <w:szCs w:val="22"/>
              </w:rPr>
              <w:t>4 (100)</w:t>
            </w:r>
          </w:p>
        </w:tc>
        <w:tc>
          <w:tcPr>
            <w:tcW w:w="0" w:type="auto"/>
            <w:shd w:val="clear" w:color="auto" w:fill="auto"/>
          </w:tcPr>
          <w:p w14:paraId="1DC85444" w14:textId="77777777" w:rsidR="005D3E6A" w:rsidRPr="0057339F" w:rsidRDefault="005D3E6A" w:rsidP="005D3E6A">
            <w:pPr>
              <w:jc w:val="center"/>
              <w:rPr>
                <w:sz w:val="22"/>
                <w:szCs w:val="22"/>
              </w:rPr>
            </w:pPr>
            <w:r w:rsidRPr="0057339F">
              <w:rPr>
                <w:sz w:val="22"/>
                <w:szCs w:val="22"/>
              </w:rPr>
              <w:t>14</w:t>
            </w:r>
          </w:p>
        </w:tc>
        <w:tc>
          <w:tcPr>
            <w:tcW w:w="0" w:type="auto"/>
            <w:shd w:val="clear" w:color="auto" w:fill="auto"/>
          </w:tcPr>
          <w:p w14:paraId="295575F8" w14:textId="77777777" w:rsidR="005D3E6A" w:rsidRPr="0057339F" w:rsidRDefault="005D3E6A" w:rsidP="005D3E6A">
            <w:pPr>
              <w:jc w:val="center"/>
              <w:rPr>
                <w:sz w:val="22"/>
                <w:szCs w:val="22"/>
              </w:rPr>
            </w:pPr>
            <w:r w:rsidRPr="0057339F">
              <w:rPr>
                <w:sz w:val="22"/>
                <w:szCs w:val="22"/>
              </w:rPr>
              <w:t>E (1110)</w:t>
            </w:r>
          </w:p>
        </w:tc>
      </w:tr>
      <w:tr w:rsidR="005D3E6A" w:rsidRPr="0057339F" w14:paraId="589FB14E" w14:textId="77777777">
        <w:trPr>
          <w:tblCellSpacing w:w="7" w:type="dxa"/>
          <w:jc w:val="center"/>
        </w:trPr>
        <w:tc>
          <w:tcPr>
            <w:tcW w:w="0" w:type="auto"/>
            <w:shd w:val="clear" w:color="auto" w:fill="auto"/>
          </w:tcPr>
          <w:p w14:paraId="3ABB6AE0" w14:textId="77777777" w:rsidR="005D3E6A" w:rsidRPr="0057339F" w:rsidRDefault="005D3E6A" w:rsidP="005D3E6A">
            <w:pPr>
              <w:jc w:val="center"/>
              <w:rPr>
                <w:sz w:val="22"/>
                <w:szCs w:val="22"/>
              </w:rPr>
            </w:pPr>
            <w:r w:rsidRPr="0057339F">
              <w:rPr>
                <w:sz w:val="22"/>
                <w:szCs w:val="22"/>
              </w:rPr>
              <w:t>5</w:t>
            </w:r>
          </w:p>
        </w:tc>
        <w:tc>
          <w:tcPr>
            <w:tcW w:w="0" w:type="auto"/>
            <w:shd w:val="clear" w:color="auto" w:fill="auto"/>
          </w:tcPr>
          <w:p w14:paraId="42FFD9CF" w14:textId="77777777" w:rsidR="005D3E6A" w:rsidRPr="0057339F" w:rsidRDefault="005D3E6A" w:rsidP="005D3E6A">
            <w:pPr>
              <w:jc w:val="center"/>
              <w:rPr>
                <w:sz w:val="22"/>
                <w:szCs w:val="22"/>
              </w:rPr>
            </w:pPr>
            <w:r w:rsidRPr="0057339F">
              <w:rPr>
                <w:sz w:val="22"/>
                <w:szCs w:val="22"/>
              </w:rPr>
              <w:t>5 (101)</w:t>
            </w:r>
          </w:p>
        </w:tc>
        <w:tc>
          <w:tcPr>
            <w:tcW w:w="0" w:type="auto"/>
            <w:shd w:val="clear" w:color="auto" w:fill="auto"/>
          </w:tcPr>
          <w:p w14:paraId="6C53AA25" w14:textId="77777777" w:rsidR="005D3E6A" w:rsidRPr="0057339F" w:rsidRDefault="005D3E6A" w:rsidP="005D3E6A">
            <w:pPr>
              <w:jc w:val="center"/>
              <w:rPr>
                <w:sz w:val="22"/>
                <w:szCs w:val="22"/>
              </w:rPr>
            </w:pPr>
            <w:r w:rsidRPr="0057339F">
              <w:rPr>
                <w:sz w:val="22"/>
                <w:szCs w:val="22"/>
              </w:rPr>
              <w:t>15</w:t>
            </w:r>
          </w:p>
        </w:tc>
        <w:tc>
          <w:tcPr>
            <w:tcW w:w="0" w:type="auto"/>
            <w:shd w:val="clear" w:color="auto" w:fill="auto"/>
          </w:tcPr>
          <w:p w14:paraId="60B34660" w14:textId="77777777" w:rsidR="005D3E6A" w:rsidRPr="0057339F" w:rsidRDefault="005D3E6A" w:rsidP="005D3E6A">
            <w:pPr>
              <w:jc w:val="center"/>
              <w:rPr>
                <w:sz w:val="22"/>
                <w:szCs w:val="22"/>
              </w:rPr>
            </w:pPr>
            <w:r w:rsidRPr="0057339F">
              <w:rPr>
                <w:sz w:val="22"/>
                <w:szCs w:val="22"/>
              </w:rPr>
              <w:t>F (1111)</w:t>
            </w:r>
          </w:p>
        </w:tc>
      </w:tr>
      <w:tr w:rsidR="005D3E6A" w:rsidRPr="0057339F" w14:paraId="0ECDA061" w14:textId="77777777">
        <w:trPr>
          <w:tblCellSpacing w:w="7" w:type="dxa"/>
          <w:jc w:val="center"/>
        </w:trPr>
        <w:tc>
          <w:tcPr>
            <w:tcW w:w="0" w:type="auto"/>
            <w:shd w:val="clear" w:color="auto" w:fill="auto"/>
          </w:tcPr>
          <w:p w14:paraId="0161F4C7" w14:textId="77777777" w:rsidR="005D3E6A" w:rsidRPr="0057339F" w:rsidRDefault="005D3E6A" w:rsidP="005D3E6A">
            <w:pPr>
              <w:jc w:val="center"/>
              <w:rPr>
                <w:sz w:val="22"/>
                <w:szCs w:val="22"/>
              </w:rPr>
            </w:pPr>
            <w:r w:rsidRPr="0057339F">
              <w:rPr>
                <w:sz w:val="22"/>
                <w:szCs w:val="22"/>
              </w:rPr>
              <w:t>6</w:t>
            </w:r>
          </w:p>
        </w:tc>
        <w:tc>
          <w:tcPr>
            <w:tcW w:w="0" w:type="auto"/>
            <w:shd w:val="clear" w:color="auto" w:fill="auto"/>
          </w:tcPr>
          <w:p w14:paraId="25F817F0" w14:textId="77777777" w:rsidR="005D3E6A" w:rsidRPr="0057339F" w:rsidRDefault="005D3E6A" w:rsidP="005D3E6A">
            <w:pPr>
              <w:jc w:val="center"/>
              <w:rPr>
                <w:sz w:val="22"/>
                <w:szCs w:val="22"/>
              </w:rPr>
            </w:pPr>
            <w:r w:rsidRPr="0057339F">
              <w:rPr>
                <w:sz w:val="22"/>
                <w:szCs w:val="22"/>
              </w:rPr>
              <w:t>6 (110)</w:t>
            </w:r>
          </w:p>
        </w:tc>
        <w:tc>
          <w:tcPr>
            <w:tcW w:w="0" w:type="auto"/>
            <w:shd w:val="clear" w:color="auto" w:fill="auto"/>
          </w:tcPr>
          <w:p w14:paraId="39BB1B05" w14:textId="77777777" w:rsidR="005D3E6A" w:rsidRPr="0057339F" w:rsidRDefault="005D3E6A" w:rsidP="005D3E6A">
            <w:pPr>
              <w:jc w:val="center"/>
              <w:rPr>
                <w:sz w:val="22"/>
                <w:szCs w:val="22"/>
              </w:rPr>
            </w:pPr>
            <w:r w:rsidRPr="0057339F">
              <w:rPr>
                <w:sz w:val="22"/>
                <w:szCs w:val="22"/>
              </w:rPr>
              <w:t>16</w:t>
            </w:r>
          </w:p>
        </w:tc>
        <w:tc>
          <w:tcPr>
            <w:tcW w:w="0" w:type="auto"/>
            <w:shd w:val="clear" w:color="auto" w:fill="auto"/>
          </w:tcPr>
          <w:p w14:paraId="5A086312" w14:textId="77777777" w:rsidR="005D3E6A" w:rsidRPr="0057339F" w:rsidRDefault="005D3E6A" w:rsidP="005D3E6A">
            <w:pPr>
              <w:jc w:val="center"/>
              <w:rPr>
                <w:sz w:val="22"/>
                <w:szCs w:val="22"/>
              </w:rPr>
            </w:pPr>
            <w:r w:rsidRPr="0057339F">
              <w:rPr>
                <w:sz w:val="22"/>
                <w:szCs w:val="22"/>
              </w:rPr>
              <w:t>10 (10000)</w:t>
            </w:r>
          </w:p>
        </w:tc>
      </w:tr>
      <w:tr w:rsidR="005D3E6A" w:rsidRPr="0057339F" w14:paraId="5F56C2D0" w14:textId="77777777">
        <w:trPr>
          <w:tblCellSpacing w:w="7" w:type="dxa"/>
          <w:jc w:val="center"/>
        </w:trPr>
        <w:tc>
          <w:tcPr>
            <w:tcW w:w="0" w:type="auto"/>
            <w:shd w:val="clear" w:color="auto" w:fill="auto"/>
          </w:tcPr>
          <w:p w14:paraId="018E5FDD" w14:textId="77777777" w:rsidR="005D3E6A" w:rsidRPr="0057339F" w:rsidRDefault="005D3E6A" w:rsidP="005D3E6A">
            <w:pPr>
              <w:jc w:val="center"/>
              <w:rPr>
                <w:sz w:val="22"/>
                <w:szCs w:val="22"/>
              </w:rPr>
            </w:pPr>
            <w:r w:rsidRPr="0057339F">
              <w:rPr>
                <w:sz w:val="22"/>
                <w:szCs w:val="22"/>
              </w:rPr>
              <w:t>7</w:t>
            </w:r>
          </w:p>
        </w:tc>
        <w:tc>
          <w:tcPr>
            <w:tcW w:w="0" w:type="auto"/>
            <w:shd w:val="clear" w:color="auto" w:fill="auto"/>
          </w:tcPr>
          <w:p w14:paraId="4E0064B8" w14:textId="77777777" w:rsidR="005D3E6A" w:rsidRPr="0057339F" w:rsidRDefault="005D3E6A" w:rsidP="005D3E6A">
            <w:pPr>
              <w:jc w:val="center"/>
              <w:rPr>
                <w:sz w:val="22"/>
                <w:szCs w:val="22"/>
              </w:rPr>
            </w:pPr>
            <w:r w:rsidRPr="0057339F">
              <w:rPr>
                <w:sz w:val="22"/>
                <w:szCs w:val="22"/>
              </w:rPr>
              <w:t>7 (111)</w:t>
            </w:r>
          </w:p>
        </w:tc>
        <w:tc>
          <w:tcPr>
            <w:tcW w:w="0" w:type="auto"/>
            <w:shd w:val="clear" w:color="auto" w:fill="auto"/>
          </w:tcPr>
          <w:p w14:paraId="0024D2F8" w14:textId="77777777" w:rsidR="005D3E6A" w:rsidRPr="0057339F" w:rsidRDefault="005D3E6A" w:rsidP="005D3E6A">
            <w:pPr>
              <w:jc w:val="center"/>
              <w:rPr>
                <w:sz w:val="22"/>
                <w:szCs w:val="22"/>
              </w:rPr>
            </w:pPr>
            <w:r w:rsidRPr="0057339F">
              <w:rPr>
                <w:sz w:val="22"/>
                <w:szCs w:val="22"/>
              </w:rPr>
              <w:t>17</w:t>
            </w:r>
          </w:p>
        </w:tc>
        <w:tc>
          <w:tcPr>
            <w:tcW w:w="0" w:type="auto"/>
            <w:shd w:val="clear" w:color="auto" w:fill="auto"/>
          </w:tcPr>
          <w:p w14:paraId="1FBE3728" w14:textId="77777777" w:rsidR="005D3E6A" w:rsidRPr="0057339F" w:rsidRDefault="005D3E6A" w:rsidP="005D3E6A">
            <w:pPr>
              <w:jc w:val="center"/>
              <w:rPr>
                <w:sz w:val="22"/>
                <w:szCs w:val="22"/>
              </w:rPr>
            </w:pPr>
            <w:r w:rsidRPr="0057339F">
              <w:rPr>
                <w:sz w:val="22"/>
                <w:szCs w:val="22"/>
              </w:rPr>
              <w:t>11 (10001)</w:t>
            </w:r>
          </w:p>
        </w:tc>
      </w:tr>
      <w:tr w:rsidR="005D3E6A" w:rsidRPr="0057339F" w14:paraId="25E32C7B" w14:textId="77777777">
        <w:trPr>
          <w:tblCellSpacing w:w="7" w:type="dxa"/>
          <w:jc w:val="center"/>
        </w:trPr>
        <w:tc>
          <w:tcPr>
            <w:tcW w:w="0" w:type="auto"/>
            <w:shd w:val="clear" w:color="auto" w:fill="auto"/>
          </w:tcPr>
          <w:p w14:paraId="1E7C8027" w14:textId="77777777" w:rsidR="005D3E6A" w:rsidRPr="0057339F" w:rsidRDefault="005D3E6A" w:rsidP="005D3E6A">
            <w:pPr>
              <w:jc w:val="center"/>
              <w:rPr>
                <w:sz w:val="22"/>
                <w:szCs w:val="22"/>
              </w:rPr>
            </w:pPr>
            <w:r w:rsidRPr="0057339F">
              <w:rPr>
                <w:sz w:val="22"/>
                <w:szCs w:val="22"/>
              </w:rPr>
              <w:t>8</w:t>
            </w:r>
          </w:p>
        </w:tc>
        <w:tc>
          <w:tcPr>
            <w:tcW w:w="0" w:type="auto"/>
            <w:shd w:val="clear" w:color="auto" w:fill="auto"/>
          </w:tcPr>
          <w:p w14:paraId="294D22CC" w14:textId="77777777" w:rsidR="005D3E6A" w:rsidRPr="0057339F" w:rsidRDefault="005D3E6A" w:rsidP="005D3E6A">
            <w:pPr>
              <w:jc w:val="center"/>
              <w:rPr>
                <w:sz w:val="22"/>
                <w:szCs w:val="22"/>
              </w:rPr>
            </w:pPr>
            <w:r w:rsidRPr="0057339F">
              <w:rPr>
                <w:sz w:val="22"/>
                <w:szCs w:val="22"/>
              </w:rPr>
              <w:t>8 (1000)</w:t>
            </w:r>
          </w:p>
        </w:tc>
        <w:tc>
          <w:tcPr>
            <w:tcW w:w="0" w:type="auto"/>
            <w:shd w:val="clear" w:color="auto" w:fill="auto"/>
          </w:tcPr>
          <w:p w14:paraId="0F3CC2A8" w14:textId="77777777" w:rsidR="005D3E6A" w:rsidRPr="0057339F" w:rsidRDefault="005D3E6A" w:rsidP="005D3E6A">
            <w:pPr>
              <w:jc w:val="center"/>
              <w:rPr>
                <w:sz w:val="22"/>
                <w:szCs w:val="22"/>
              </w:rPr>
            </w:pPr>
            <w:r w:rsidRPr="0057339F">
              <w:rPr>
                <w:sz w:val="22"/>
                <w:szCs w:val="22"/>
              </w:rPr>
              <w:t>18</w:t>
            </w:r>
          </w:p>
        </w:tc>
        <w:tc>
          <w:tcPr>
            <w:tcW w:w="0" w:type="auto"/>
            <w:shd w:val="clear" w:color="auto" w:fill="auto"/>
          </w:tcPr>
          <w:p w14:paraId="290452A4" w14:textId="77777777" w:rsidR="005D3E6A" w:rsidRPr="0057339F" w:rsidRDefault="005D3E6A" w:rsidP="005D3E6A">
            <w:pPr>
              <w:jc w:val="center"/>
              <w:rPr>
                <w:sz w:val="22"/>
                <w:szCs w:val="22"/>
              </w:rPr>
            </w:pPr>
            <w:r w:rsidRPr="0057339F">
              <w:rPr>
                <w:sz w:val="22"/>
                <w:szCs w:val="22"/>
              </w:rPr>
              <w:t>12 (10010)</w:t>
            </w:r>
          </w:p>
        </w:tc>
      </w:tr>
      <w:tr w:rsidR="005D3E6A" w:rsidRPr="0057339F" w14:paraId="58D0AEB9" w14:textId="77777777">
        <w:trPr>
          <w:tblCellSpacing w:w="7" w:type="dxa"/>
          <w:jc w:val="center"/>
        </w:trPr>
        <w:tc>
          <w:tcPr>
            <w:tcW w:w="0" w:type="auto"/>
            <w:shd w:val="clear" w:color="auto" w:fill="auto"/>
          </w:tcPr>
          <w:p w14:paraId="172E286D" w14:textId="77777777" w:rsidR="005D3E6A" w:rsidRPr="0057339F" w:rsidRDefault="005D3E6A" w:rsidP="005D3E6A">
            <w:pPr>
              <w:jc w:val="center"/>
              <w:rPr>
                <w:sz w:val="22"/>
                <w:szCs w:val="22"/>
              </w:rPr>
            </w:pPr>
            <w:r w:rsidRPr="0057339F">
              <w:rPr>
                <w:sz w:val="22"/>
                <w:szCs w:val="22"/>
              </w:rPr>
              <w:t>9</w:t>
            </w:r>
          </w:p>
        </w:tc>
        <w:tc>
          <w:tcPr>
            <w:tcW w:w="0" w:type="auto"/>
            <w:shd w:val="clear" w:color="auto" w:fill="auto"/>
          </w:tcPr>
          <w:p w14:paraId="60D1AAD9" w14:textId="77777777" w:rsidR="005D3E6A" w:rsidRPr="0057339F" w:rsidRDefault="005D3E6A" w:rsidP="005D3E6A">
            <w:pPr>
              <w:jc w:val="center"/>
              <w:rPr>
                <w:sz w:val="22"/>
                <w:szCs w:val="22"/>
              </w:rPr>
            </w:pPr>
            <w:r w:rsidRPr="0057339F">
              <w:rPr>
                <w:sz w:val="22"/>
                <w:szCs w:val="22"/>
              </w:rPr>
              <w:t>9 (1001)</w:t>
            </w:r>
          </w:p>
        </w:tc>
        <w:tc>
          <w:tcPr>
            <w:tcW w:w="0" w:type="auto"/>
            <w:shd w:val="clear" w:color="auto" w:fill="auto"/>
          </w:tcPr>
          <w:p w14:paraId="66942B16" w14:textId="77777777" w:rsidR="005D3E6A" w:rsidRPr="0057339F" w:rsidRDefault="005D3E6A" w:rsidP="005D3E6A">
            <w:pPr>
              <w:jc w:val="center"/>
              <w:rPr>
                <w:sz w:val="22"/>
                <w:szCs w:val="22"/>
              </w:rPr>
            </w:pPr>
            <w:r w:rsidRPr="0057339F">
              <w:rPr>
                <w:sz w:val="22"/>
                <w:szCs w:val="22"/>
              </w:rPr>
              <w:t>19</w:t>
            </w:r>
          </w:p>
        </w:tc>
        <w:tc>
          <w:tcPr>
            <w:tcW w:w="0" w:type="auto"/>
            <w:shd w:val="clear" w:color="auto" w:fill="auto"/>
          </w:tcPr>
          <w:p w14:paraId="5D45C62E" w14:textId="77777777" w:rsidR="005D3E6A" w:rsidRPr="0057339F" w:rsidRDefault="005D3E6A" w:rsidP="005D3E6A">
            <w:pPr>
              <w:jc w:val="center"/>
              <w:rPr>
                <w:sz w:val="22"/>
                <w:szCs w:val="22"/>
              </w:rPr>
            </w:pPr>
            <w:r w:rsidRPr="0057339F">
              <w:rPr>
                <w:sz w:val="22"/>
                <w:szCs w:val="22"/>
              </w:rPr>
              <w:t>13 (10011)</w:t>
            </w:r>
          </w:p>
        </w:tc>
      </w:tr>
    </w:tbl>
    <w:p w14:paraId="58CBCB25" w14:textId="77777777" w:rsidR="005D3E6A" w:rsidRDefault="005D3E6A" w:rsidP="008A203A">
      <w:pPr>
        <w:jc w:val="both"/>
        <w:rPr>
          <w:b/>
          <w:bCs/>
          <w:sz w:val="22"/>
          <w:szCs w:val="22"/>
        </w:rPr>
      </w:pPr>
    </w:p>
    <w:p w14:paraId="1D3D1F6A" w14:textId="77777777" w:rsidR="00B25EEB" w:rsidRPr="0057339F" w:rsidRDefault="00B25EEB" w:rsidP="005D3E6A">
      <w:pPr>
        <w:pStyle w:val="a3"/>
        <w:ind w:firstLine="540"/>
        <w:jc w:val="both"/>
        <w:rPr>
          <w:sz w:val="22"/>
          <w:szCs w:val="22"/>
        </w:rPr>
      </w:pPr>
      <w:r w:rsidRPr="0057339F">
        <w:rPr>
          <w:sz w:val="22"/>
          <w:szCs w:val="22"/>
        </w:rPr>
        <w:t>Для перевода 16-ричного числа в десятичное необходимо умножить значение младшего (нулевого) разряда на единицу, значение следующего (первого) разряда на 16, второго разряда на 256 (162) и т.д., а затем сл</w:t>
      </w:r>
      <w:r w:rsidRPr="0057339F">
        <w:rPr>
          <w:sz w:val="22"/>
          <w:szCs w:val="22"/>
        </w:rPr>
        <w:t>о</w:t>
      </w:r>
      <w:r w:rsidRPr="0057339F">
        <w:rPr>
          <w:sz w:val="22"/>
          <w:szCs w:val="22"/>
        </w:rPr>
        <w:t xml:space="preserve">жить все произведения. Например, возьмем число </w:t>
      </w:r>
      <w:r w:rsidRPr="0057339F">
        <w:rPr>
          <w:rStyle w:val="texample"/>
          <w:sz w:val="22"/>
          <w:szCs w:val="22"/>
        </w:rPr>
        <w:t>A17F</w:t>
      </w:r>
      <w:r w:rsidRPr="0057339F">
        <w:rPr>
          <w:sz w:val="22"/>
          <w:szCs w:val="22"/>
        </w:rPr>
        <w:t>:</w:t>
      </w:r>
    </w:p>
    <w:p w14:paraId="4CEAD83C" w14:textId="77777777" w:rsidR="00B25EEB" w:rsidRDefault="00B25EEB" w:rsidP="005D3E6A">
      <w:pPr>
        <w:pStyle w:val="HTML"/>
        <w:jc w:val="center"/>
        <w:rPr>
          <w:sz w:val="22"/>
          <w:szCs w:val="22"/>
        </w:rPr>
      </w:pPr>
      <w:r w:rsidRPr="0057339F">
        <w:rPr>
          <w:sz w:val="22"/>
          <w:szCs w:val="22"/>
        </w:rPr>
        <w:t>A17F=F*16</w:t>
      </w:r>
      <w:r w:rsidRPr="0057339F">
        <w:rPr>
          <w:sz w:val="22"/>
          <w:szCs w:val="22"/>
          <w:vertAlign w:val="superscript"/>
        </w:rPr>
        <w:t>0</w:t>
      </w:r>
      <w:r w:rsidRPr="0057339F">
        <w:rPr>
          <w:sz w:val="22"/>
          <w:szCs w:val="22"/>
        </w:rPr>
        <w:t xml:space="preserve"> + 7*16</w:t>
      </w:r>
      <w:r w:rsidRPr="0057339F">
        <w:rPr>
          <w:sz w:val="22"/>
          <w:szCs w:val="22"/>
          <w:vertAlign w:val="superscript"/>
        </w:rPr>
        <w:t>1</w:t>
      </w:r>
      <w:r w:rsidRPr="0057339F">
        <w:rPr>
          <w:sz w:val="22"/>
          <w:szCs w:val="22"/>
        </w:rPr>
        <w:t xml:space="preserve"> + 1*16</w:t>
      </w:r>
      <w:r w:rsidRPr="0057339F">
        <w:rPr>
          <w:sz w:val="22"/>
          <w:szCs w:val="22"/>
          <w:vertAlign w:val="superscript"/>
        </w:rPr>
        <w:t>2</w:t>
      </w:r>
      <w:r w:rsidRPr="0057339F">
        <w:rPr>
          <w:sz w:val="22"/>
          <w:szCs w:val="22"/>
        </w:rPr>
        <w:t xml:space="preserve"> + A*16</w:t>
      </w:r>
      <w:r w:rsidRPr="0057339F">
        <w:rPr>
          <w:sz w:val="22"/>
          <w:szCs w:val="22"/>
          <w:vertAlign w:val="superscript"/>
        </w:rPr>
        <w:t>3</w:t>
      </w:r>
      <w:r w:rsidRPr="0057339F">
        <w:rPr>
          <w:sz w:val="22"/>
          <w:szCs w:val="22"/>
        </w:rPr>
        <w:t xml:space="preserve"> = 15*1 + 7*16+1*256+10*4096=41343</w:t>
      </w:r>
    </w:p>
    <w:p w14:paraId="68764E83" w14:textId="77777777" w:rsidR="00B25EEB" w:rsidRDefault="00B25EEB" w:rsidP="008A203A">
      <w:pPr>
        <w:pStyle w:val="HTML"/>
        <w:jc w:val="both"/>
        <w:rPr>
          <w:sz w:val="22"/>
          <w:szCs w:val="22"/>
        </w:rPr>
      </w:pPr>
    </w:p>
    <w:tbl>
      <w:tblPr>
        <w:tblW w:w="0" w:type="auto"/>
        <w:jc w:val="center"/>
        <w:tblCellSpacing w:w="7" w:type="dxa"/>
        <w:tblCellMar>
          <w:top w:w="30" w:type="dxa"/>
          <w:left w:w="30" w:type="dxa"/>
          <w:bottom w:w="30" w:type="dxa"/>
          <w:right w:w="30" w:type="dxa"/>
        </w:tblCellMar>
        <w:tblLook w:val="0000" w:firstRow="0" w:lastRow="0" w:firstColumn="0" w:lastColumn="0" w:noHBand="0" w:noVBand="0"/>
      </w:tblPr>
      <w:tblGrid>
        <w:gridCol w:w="2104"/>
        <w:gridCol w:w="1829"/>
        <w:gridCol w:w="2097"/>
        <w:gridCol w:w="1836"/>
      </w:tblGrid>
      <w:tr w:rsidR="00E35E68" w:rsidRPr="0057339F" w14:paraId="5701367E" w14:textId="77777777">
        <w:trPr>
          <w:tblCellSpacing w:w="7" w:type="dxa"/>
          <w:jc w:val="center"/>
        </w:trPr>
        <w:tc>
          <w:tcPr>
            <w:tcW w:w="0" w:type="auto"/>
            <w:gridSpan w:val="4"/>
            <w:shd w:val="clear" w:color="auto" w:fill="auto"/>
            <w:vAlign w:val="center"/>
          </w:tcPr>
          <w:p w14:paraId="1DAED3D4" w14:textId="77777777" w:rsidR="00E35E68" w:rsidRPr="0057339F" w:rsidRDefault="00E35E68" w:rsidP="00E35E68">
            <w:pPr>
              <w:jc w:val="center"/>
              <w:rPr>
                <w:sz w:val="22"/>
                <w:szCs w:val="22"/>
              </w:rPr>
            </w:pPr>
            <w:bookmarkStart w:id="25" w:name="table.2.5"/>
            <w:bookmarkEnd w:id="25"/>
            <w:r w:rsidRPr="0057339F">
              <w:rPr>
                <w:sz w:val="22"/>
                <w:szCs w:val="22"/>
              </w:rPr>
              <w:t>Таблица 2.5. 8-ричная система кодирования</w:t>
            </w:r>
          </w:p>
        </w:tc>
      </w:tr>
      <w:tr w:rsidR="00E35E68" w:rsidRPr="0057339F" w14:paraId="74CCE0ED" w14:textId="77777777">
        <w:trPr>
          <w:tblCellSpacing w:w="7" w:type="dxa"/>
          <w:jc w:val="center"/>
        </w:trPr>
        <w:tc>
          <w:tcPr>
            <w:tcW w:w="0" w:type="auto"/>
            <w:shd w:val="clear" w:color="auto" w:fill="auto"/>
            <w:vAlign w:val="center"/>
          </w:tcPr>
          <w:p w14:paraId="64946EBE" w14:textId="77777777" w:rsidR="00E35E68" w:rsidRPr="0057339F" w:rsidRDefault="00E35E68" w:rsidP="00E35E68">
            <w:pPr>
              <w:jc w:val="center"/>
              <w:rPr>
                <w:b/>
                <w:bCs/>
                <w:sz w:val="22"/>
                <w:szCs w:val="22"/>
              </w:rPr>
            </w:pPr>
            <w:r w:rsidRPr="0057339F">
              <w:rPr>
                <w:b/>
                <w:bCs/>
                <w:sz w:val="22"/>
                <w:szCs w:val="22"/>
              </w:rPr>
              <w:t>Десятичная система</w:t>
            </w:r>
          </w:p>
        </w:tc>
        <w:tc>
          <w:tcPr>
            <w:tcW w:w="0" w:type="auto"/>
            <w:shd w:val="clear" w:color="auto" w:fill="auto"/>
            <w:vAlign w:val="center"/>
          </w:tcPr>
          <w:p w14:paraId="2D69493D" w14:textId="77777777" w:rsidR="00E35E68" w:rsidRPr="0057339F" w:rsidRDefault="00E35E68" w:rsidP="00E35E68">
            <w:pPr>
              <w:jc w:val="center"/>
              <w:rPr>
                <w:b/>
                <w:bCs/>
                <w:sz w:val="22"/>
                <w:szCs w:val="22"/>
              </w:rPr>
            </w:pPr>
            <w:r w:rsidRPr="0057339F">
              <w:rPr>
                <w:b/>
                <w:bCs/>
                <w:sz w:val="22"/>
                <w:szCs w:val="22"/>
              </w:rPr>
              <w:t>8-ричная система</w:t>
            </w:r>
          </w:p>
        </w:tc>
        <w:tc>
          <w:tcPr>
            <w:tcW w:w="0" w:type="auto"/>
            <w:shd w:val="clear" w:color="auto" w:fill="auto"/>
            <w:vAlign w:val="center"/>
          </w:tcPr>
          <w:p w14:paraId="3B2B7750" w14:textId="77777777" w:rsidR="00E35E68" w:rsidRPr="0057339F" w:rsidRDefault="00E35E68" w:rsidP="00E35E68">
            <w:pPr>
              <w:jc w:val="center"/>
              <w:rPr>
                <w:b/>
                <w:bCs/>
                <w:sz w:val="22"/>
                <w:szCs w:val="22"/>
              </w:rPr>
            </w:pPr>
            <w:r w:rsidRPr="0057339F">
              <w:rPr>
                <w:b/>
                <w:bCs/>
                <w:sz w:val="22"/>
                <w:szCs w:val="22"/>
              </w:rPr>
              <w:t>Десятичная система</w:t>
            </w:r>
          </w:p>
        </w:tc>
        <w:tc>
          <w:tcPr>
            <w:tcW w:w="0" w:type="auto"/>
            <w:shd w:val="clear" w:color="auto" w:fill="auto"/>
            <w:vAlign w:val="center"/>
          </w:tcPr>
          <w:p w14:paraId="0D8CFCDA" w14:textId="77777777" w:rsidR="00E35E68" w:rsidRPr="0057339F" w:rsidRDefault="00E35E68" w:rsidP="00E35E68">
            <w:pPr>
              <w:jc w:val="center"/>
              <w:rPr>
                <w:b/>
                <w:bCs/>
                <w:sz w:val="22"/>
                <w:szCs w:val="22"/>
              </w:rPr>
            </w:pPr>
            <w:r w:rsidRPr="0057339F">
              <w:rPr>
                <w:b/>
                <w:bCs/>
                <w:sz w:val="22"/>
                <w:szCs w:val="22"/>
              </w:rPr>
              <w:t>8-ричная система</w:t>
            </w:r>
          </w:p>
        </w:tc>
      </w:tr>
      <w:tr w:rsidR="00E35E68" w:rsidRPr="0057339F" w14:paraId="52A7F64B" w14:textId="77777777">
        <w:trPr>
          <w:tblCellSpacing w:w="7" w:type="dxa"/>
          <w:jc w:val="center"/>
        </w:trPr>
        <w:tc>
          <w:tcPr>
            <w:tcW w:w="0" w:type="auto"/>
            <w:shd w:val="clear" w:color="auto" w:fill="auto"/>
          </w:tcPr>
          <w:p w14:paraId="72DDEAF7" w14:textId="77777777" w:rsidR="00E35E68" w:rsidRPr="0057339F" w:rsidRDefault="00E35E68" w:rsidP="00E35E68">
            <w:pPr>
              <w:jc w:val="center"/>
              <w:rPr>
                <w:sz w:val="22"/>
                <w:szCs w:val="22"/>
              </w:rPr>
            </w:pPr>
            <w:r w:rsidRPr="0057339F">
              <w:rPr>
                <w:sz w:val="22"/>
                <w:szCs w:val="22"/>
              </w:rPr>
              <w:t>0</w:t>
            </w:r>
          </w:p>
        </w:tc>
        <w:tc>
          <w:tcPr>
            <w:tcW w:w="0" w:type="auto"/>
            <w:shd w:val="clear" w:color="auto" w:fill="auto"/>
          </w:tcPr>
          <w:p w14:paraId="468C0422" w14:textId="77777777" w:rsidR="00E35E68" w:rsidRPr="0057339F" w:rsidRDefault="00E35E68" w:rsidP="00E35E68">
            <w:pPr>
              <w:jc w:val="center"/>
              <w:rPr>
                <w:sz w:val="22"/>
                <w:szCs w:val="22"/>
              </w:rPr>
            </w:pPr>
            <w:r w:rsidRPr="0057339F">
              <w:rPr>
                <w:sz w:val="22"/>
                <w:szCs w:val="22"/>
              </w:rPr>
              <w:t>0 (0)</w:t>
            </w:r>
          </w:p>
        </w:tc>
        <w:tc>
          <w:tcPr>
            <w:tcW w:w="0" w:type="auto"/>
            <w:shd w:val="clear" w:color="auto" w:fill="auto"/>
          </w:tcPr>
          <w:p w14:paraId="048776AE" w14:textId="77777777" w:rsidR="00E35E68" w:rsidRPr="0057339F" w:rsidRDefault="00E35E68" w:rsidP="00E35E68">
            <w:pPr>
              <w:jc w:val="center"/>
              <w:rPr>
                <w:sz w:val="22"/>
                <w:szCs w:val="22"/>
              </w:rPr>
            </w:pPr>
            <w:r w:rsidRPr="0057339F">
              <w:rPr>
                <w:sz w:val="22"/>
                <w:szCs w:val="22"/>
              </w:rPr>
              <w:t>10</w:t>
            </w:r>
          </w:p>
        </w:tc>
        <w:tc>
          <w:tcPr>
            <w:tcW w:w="0" w:type="auto"/>
            <w:shd w:val="clear" w:color="auto" w:fill="auto"/>
          </w:tcPr>
          <w:p w14:paraId="5BE09B05" w14:textId="77777777" w:rsidR="00E35E68" w:rsidRPr="0057339F" w:rsidRDefault="00E35E68" w:rsidP="00E35E68">
            <w:pPr>
              <w:jc w:val="center"/>
              <w:rPr>
                <w:sz w:val="22"/>
                <w:szCs w:val="22"/>
              </w:rPr>
            </w:pPr>
            <w:r w:rsidRPr="0057339F">
              <w:rPr>
                <w:sz w:val="22"/>
                <w:szCs w:val="22"/>
              </w:rPr>
              <w:t>12 (1010)</w:t>
            </w:r>
          </w:p>
        </w:tc>
      </w:tr>
      <w:tr w:rsidR="00E35E68" w:rsidRPr="0057339F" w14:paraId="7493093F" w14:textId="77777777">
        <w:trPr>
          <w:tblCellSpacing w:w="7" w:type="dxa"/>
          <w:jc w:val="center"/>
        </w:trPr>
        <w:tc>
          <w:tcPr>
            <w:tcW w:w="0" w:type="auto"/>
            <w:shd w:val="clear" w:color="auto" w:fill="auto"/>
          </w:tcPr>
          <w:p w14:paraId="10A06F2B" w14:textId="77777777" w:rsidR="00E35E68" w:rsidRPr="0057339F" w:rsidRDefault="00E35E68" w:rsidP="00E35E68">
            <w:pPr>
              <w:jc w:val="center"/>
              <w:rPr>
                <w:sz w:val="22"/>
                <w:szCs w:val="22"/>
              </w:rPr>
            </w:pPr>
            <w:r w:rsidRPr="0057339F">
              <w:rPr>
                <w:sz w:val="22"/>
                <w:szCs w:val="22"/>
              </w:rPr>
              <w:t>1</w:t>
            </w:r>
          </w:p>
        </w:tc>
        <w:tc>
          <w:tcPr>
            <w:tcW w:w="0" w:type="auto"/>
            <w:shd w:val="clear" w:color="auto" w:fill="auto"/>
          </w:tcPr>
          <w:p w14:paraId="75D588E1" w14:textId="77777777" w:rsidR="00E35E68" w:rsidRPr="0057339F" w:rsidRDefault="00E35E68" w:rsidP="00E35E68">
            <w:pPr>
              <w:jc w:val="center"/>
              <w:rPr>
                <w:sz w:val="22"/>
                <w:szCs w:val="22"/>
              </w:rPr>
            </w:pPr>
            <w:r w:rsidRPr="0057339F">
              <w:rPr>
                <w:sz w:val="22"/>
                <w:szCs w:val="22"/>
              </w:rPr>
              <w:t>1(1)</w:t>
            </w:r>
          </w:p>
        </w:tc>
        <w:tc>
          <w:tcPr>
            <w:tcW w:w="0" w:type="auto"/>
            <w:shd w:val="clear" w:color="auto" w:fill="auto"/>
          </w:tcPr>
          <w:p w14:paraId="1BF10BCA" w14:textId="77777777" w:rsidR="00E35E68" w:rsidRPr="0057339F" w:rsidRDefault="00E35E68" w:rsidP="00E35E68">
            <w:pPr>
              <w:jc w:val="center"/>
              <w:rPr>
                <w:sz w:val="22"/>
                <w:szCs w:val="22"/>
              </w:rPr>
            </w:pPr>
            <w:r w:rsidRPr="0057339F">
              <w:rPr>
                <w:sz w:val="22"/>
                <w:szCs w:val="22"/>
              </w:rPr>
              <w:t>11</w:t>
            </w:r>
          </w:p>
        </w:tc>
        <w:tc>
          <w:tcPr>
            <w:tcW w:w="0" w:type="auto"/>
            <w:shd w:val="clear" w:color="auto" w:fill="auto"/>
          </w:tcPr>
          <w:p w14:paraId="095DF52A" w14:textId="77777777" w:rsidR="00E35E68" w:rsidRPr="0057339F" w:rsidRDefault="00E35E68" w:rsidP="00E35E68">
            <w:pPr>
              <w:jc w:val="center"/>
              <w:rPr>
                <w:sz w:val="22"/>
                <w:szCs w:val="22"/>
              </w:rPr>
            </w:pPr>
            <w:r w:rsidRPr="0057339F">
              <w:rPr>
                <w:sz w:val="22"/>
                <w:szCs w:val="22"/>
              </w:rPr>
              <w:t>13 (1011)</w:t>
            </w:r>
          </w:p>
        </w:tc>
      </w:tr>
      <w:tr w:rsidR="00E35E68" w:rsidRPr="0057339F" w14:paraId="3910475F" w14:textId="77777777">
        <w:trPr>
          <w:tblCellSpacing w:w="7" w:type="dxa"/>
          <w:jc w:val="center"/>
        </w:trPr>
        <w:tc>
          <w:tcPr>
            <w:tcW w:w="0" w:type="auto"/>
            <w:shd w:val="clear" w:color="auto" w:fill="auto"/>
          </w:tcPr>
          <w:p w14:paraId="47D6B08B" w14:textId="77777777" w:rsidR="00E35E68" w:rsidRPr="0057339F" w:rsidRDefault="00E35E68" w:rsidP="00E35E68">
            <w:pPr>
              <w:jc w:val="center"/>
              <w:rPr>
                <w:sz w:val="22"/>
                <w:szCs w:val="22"/>
              </w:rPr>
            </w:pPr>
            <w:r w:rsidRPr="0057339F">
              <w:rPr>
                <w:sz w:val="22"/>
                <w:szCs w:val="22"/>
              </w:rPr>
              <w:t>2</w:t>
            </w:r>
          </w:p>
        </w:tc>
        <w:tc>
          <w:tcPr>
            <w:tcW w:w="0" w:type="auto"/>
            <w:shd w:val="clear" w:color="auto" w:fill="auto"/>
          </w:tcPr>
          <w:p w14:paraId="123FABAD" w14:textId="77777777" w:rsidR="00E35E68" w:rsidRPr="0057339F" w:rsidRDefault="00E35E68" w:rsidP="00E35E68">
            <w:pPr>
              <w:jc w:val="center"/>
              <w:rPr>
                <w:sz w:val="22"/>
                <w:szCs w:val="22"/>
              </w:rPr>
            </w:pPr>
            <w:r w:rsidRPr="0057339F">
              <w:rPr>
                <w:sz w:val="22"/>
                <w:szCs w:val="22"/>
              </w:rPr>
              <w:t>2 (10)</w:t>
            </w:r>
          </w:p>
        </w:tc>
        <w:tc>
          <w:tcPr>
            <w:tcW w:w="0" w:type="auto"/>
            <w:shd w:val="clear" w:color="auto" w:fill="auto"/>
          </w:tcPr>
          <w:p w14:paraId="2FA9C3E5" w14:textId="77777777" w:rsidR="00E35E68" w:rsidRPr="0057339F" w:rsidRDefault="00E35E68" w:rsidP="00E35E68">
            <w:pPr>
              <w:jc w:val="center"/>
              <w:rPr>
                <w:sz w:val="22"/>
                <w:szCs w:val="22"/>
              </w:rPr>
            </w:pPr>
            <w:r w:rsidRPr="0057339F">
              <w:rPr>
                <w:sz w:val="22"/>
                <w:szCs w:val="22"/>
              </w:rPr>
              <w:t>12</w:t>
            </w:r>
          </w:p>
        </w:tc>
        <w:tc>
          <w:tcPr>
            <w:tcW w:w="0" w:type="auto"/>
            <w:shd w:val="clear" w:color="auto" w:fill="auto"/>
          </w:tcPr>
          <w:p w14:paraId="1ECCFCF0" w14:textId="77777777" w:rsidR="00E35E68" w:rsidRPr="0057339F" w:rsidRDefault="00E35E68" w:rsidP="00E35E68">
            <w:pPr>
              <w:jc w:val="center"/>
              <w:rPr>
                <w:sz w:val="22"/>
                <w:szCs w:val="22"/>
              </w:rPr>
            </w:pPr>
            <w:r w:rsidRPr="0057339F">
              <w:rPr>
                <w:sz w:val="22"/>
                <w:szCs w:val="22"/>
              </w:rPr>
              <w:t>14 (1100)</w:t>
            </w:r>
          </w:p>
        </w:tc>
      </w:tr>
      <w:tr w:rsidR="00E35E68" w:rsidRPr="0057339F" w14:paraId="7C23B085" w14:textId="77777777">
        <w:trPr>
          <w:tblCellSpacing w:w="7" w:type="dxa"/>
          <w:jc w:val="center"/>
        </w:trPr>
        <w:tc>
          <w:tcPr>
            <w:tcW w:w="0" w:type="auto"/>
            <w:shd w:val="clear" w:color="auto" w:fill="auto"/>
          </w:tcPr>
          <w:p w14:paraId="408EEC97" w14:textId="77777777" w:rsidR="00E35E68" w:rsidRPr="0057339F" w:rsidRDefault="00E35E68" w:rsidP="00E35E68">
            <w:pPr>
              <w:jc w:val="center"/>
              <w:rPr>
                <w:sz w:val="22"/>
                <w:szCs w:val="22"/>
              </w:rPr>
            </w:pPr>
            <w:r w:rsidRPr="0057339F">
              <w:rPr>
                <w:sz w:val="22"/>
                <w:szCs w:val="22"/>
              </w:rPr>
              <w:t>3</w:t>
            </w:r>
          </w:p>
        </w:tc>
        <w:tc>
          <w:tcPr>
            <w:tcW w:w="0" w:type="auto"/>
            <w:shd w:val="clear" w:color="auto" w:fill="auto"/>
          </w:tcPr>
          <w:p w14:paraId="461737F8" w14:textId="77777777" w:rsidR="00E35E68" w:rsidRPr="0057339F" w:rsidRDefault="00E35E68" w:rsidP="00E35E68">
            <w:pPr>
              <w:jc w:val="center"/>
              <w:rPr>
                <w:sz w:val="22"/>
                <w:szCs w:val="22"/>
              </w:rPr>
            </w:pPr>
            <w:r w:rsidRPr="0057339F">
              <w:rPr>
                <w:sz w:val="22"/>
                <w:szCs w:val="22"/>
              </w:rPr>
              <w:t>3 (11)</w:t>
            </w:r>
          </w:p>
        </w:tc>
        <w:tc>
          <w:tcPr>
            <w:tcW w:w="0" w:type="auto"/>
            <w:shd w:val="clear" w:color="auto" w:fill="auto"/>
          </w:tcPr>
          <w:p w14:paraId="03CAFA24" w14:textId="77777777" w:rsidR="00E35E68" w:rsidRPr="0057339F" w:rsidRDefault="00E35E68" w:rsidP="00E35E68">
            <w:pPr>
              <w:jc w:val="center"/>
              <w:rPr>
                <w:sz w:val="22"/>
                <w:szCs w:val="22"/>
              </w:rPr>
            </w:pPr>
            <w:r w:rsidRPr="0057339F">
              <w:rPr>
                <w:sz w:val="22"/>
                <w:szCs w:val="22"/>
              </w:rPr>
              <w:t>13</w:t>
            </w:r>
          </w:p>
        </w:tc>
        <w:tc>
          <w:tcPr>
            <w:tcW w:w="0" w:type="auto"/>
            <w:shd w:val="clear" w:color="auto" w:fill="auto"/>
          </w:tcPr>
          <w:p w14:paraId="1CEAF0C6" w14:textId="77777777" w:rsidR="00E35E68" w:rsidRPr="0057339F" w:rsidRDefault="00E35E68" w:rsidP="00E35E68">
            <w:pPr>
              <w:jc w:val="center"/>
              <w:rPr>
                <w:sz w:val="22"/>
                <w:szCs w:val="22"/>
              </w:rPr>
            </w:pPr>
            <w:r w:rsidRPr="0057339F">
              <w:rPr>
                <w:sz w:val="22"/>
                <w:szCs w:val="22"/>
              </w:rPr>
              <w:t>15 (1101)</w:t>
            </w:r>
          </w:p>
        </w:tc>
      </w:tr>
      <w:tr w:rsidR="00E35E68" w:rsidRPr="0057339F" w14:paraId="4AFF841A" w14:textId="77777777">
        <w:trPr>
          <w:tblCellSpacing w:w="7" w:type="dxa"/>
          <w:jc w:val="center"/>
        </w:trPr>
        <w:tc>
          <w:tcPr>
            <w:tcW w:w="0" w:type="auto"/>
            <w:shd w:val="clear" w:color="auto" w:fill="auto"/>
          </w:tcPr>
          <w:p w14:paraId="0037E14C" w14:textId="77777777" w:rsidR="00E35E68" w:rsidRPr="0057339F" w:rsidRDefault="00E35E68" w:rsidP="00E35E68">
            <w:pPr>
              <w:jc w:val="center"/>
              <w:rPr>
                <w:sz w:val="22"/>
                <w:szCs w:val="22"/>
              </w:rPr>
            </w:pPr>
            <w:r w:rsidRPr="0057339F">
              <w:rPr>
                <w:sz w:val="22"/>
                <w:szCs w:val="22"/>
              </w:rPr>
              <w:t>4</w:t>
            </w:r>
          </w:p>
        </w:tc>
        <w:tc>
          <w:tcPr>
            <w:tcW w:w="0" w:type="auto"/>
            <w:shd w:val="clear" w:color="auto" w:fill="auto"/>
          </w:tcPr>
          <w:p w14:paraId="7ACAC133" w14:textId="77777777" w:rsidR="00E35E68" w:rsidRPr="0057339F" w:rsidRDefault="00E35E68" w:rsidP="00E35E68">
            <w:pPr>
              <w:jc w:val="center"/>
              <w:rPr>
                <w:sz w:val="22"/>
                <w:szCs w:val="22"/>
              </w:rPr>
            </w:pPr>
            <w:r w:rsidRPr="0057339F">
              <w:rPr>
                <w:sz w:val="22"/>
                <w:szCs w:val="22"/>
              </w:rPr>
              <w:t>4 (100)</w:t>
            </w:r>
          </w:p>
        </w:tc>
        <w:tc>
          <w:tcPr>
            <w:tcW w:w="0" w:type="auto"/>
            <w:shd w:val="clear" w:color="auto" w:fill="auto"/>
          </w:tcPr>
          <w:p w14:paraId="4F62C241" w14:textId="77777777" w:rsidR="00E35E68" w:rsidRPr="0057339F" w:rsidRDefault="00E35E68" w:rsidP="00E35E68">
            <w:pPr>
              <w:jc w:val="center"/>
              <w:rPr>
                <w:sz w:val="22"/>
                <w:szCs w:val="22"/>
              </w:rPr>
            </w:pPr>
            <w:r w:rsidRPr="0057339F">
              <w:rPr>
                <w:sz w:val="22"/>
                <w:szCs w:val="22"/>
              </w:rPr>
              <w:t>14</w:t>
            </w:r>
          </w:p>
        </w:tc>
        <w:tc>
          <w:tcPr>
            <w:tcW w:w="0" w:type="auto"/>
            <w:shd w:val="clear" w:color="auto" w:fill="auto"/>
          </w:tcPr>
          <w:p w14:paraId="1AC32217" w14:textId="77777777" w:rsidR="00E35E68" w:rsidRPr="0057339F" w:rsidRDefault="00E35E68" w:rsidP="00E35E68">
            <w:pPr>
              <w:jc w:val="center"/>
              <w:rPr>
                <w:sz w:val="22"/>
                <w:szCs w:val="22"/>
              </w:rPr>
            </w:pPr>
            <w:r w:rsidRPr="0057339F">
              <w:rPr>
                <w:sz w:val="22"/>
                <w:szCs w:val="22"/>
              </w:rPr>
              <w:t>16 (1110)</w:t>
            </w:r>
          </w:p>
        </w:tc>
      </w:tr>
      <w:tr w:rsidR="00E35E68" w:rsidRPr="0057339F" w14:paraId="04537ED0" w14:textId="77777777">
        <w:trPr>
          <w:tblCellSpacing w:w="7" w:type="dxa"/>
          <w:jc w:val="center"/>
        </w:trPr>
        <w:tc>
          <w:tcPr>
            <w:tcW w:w="0" w:type="auto"/>
            <w:shd w:val="clear" w:color="auto" w:fill="auto"/>
          </w:tcPr>
          <w:p w14:paraId="477BB8AE" w14:textId="77777777" w:rsidR="00E35E68" w:rsidRPr="0057339F" w:rsidRDefault="00E35E68" w:rsidP="00E35E68">
            <w:pPr>
              <w:jc w:val="center"/>
              <w:rPr>
                <w:sz w:val="22"/>
                <w:szCs w:val="22"/>
              </w:rPr>
            </w:pPr>
            <w:r w:rsidRPr="0057339F">
              <w:rPr>
                <w:sz w:val="22"/>
                <w:szCs w:val="22"/>
              </w:rPr>
              <w:t>5</w:t>
            </w:r>
          </w:p>
        </w:tc>
        <w:tc>
          <w:tcPr>
            <w:tcW w:w="0" w:type="auto"/>
            <w:shd w:val="clear" w:color="auto" w:fill="auto"/>
          </w:tcPr>
          <w:p w14:paraId="7068BFE1" w14:textId="77777777" w:rsidR="00E35E68" w:rsidRPr="0057339F" w:rsidRDefault="00E35E68" w:rsidP="00E35E68">
            <w:pPr>
              <w:jc w:val="center"/>
              <w:rPr>
                <w:sz w:val="22"/>
                <w:szCs w:val="22"/>
              </w:rPr>
            </w:pPr>
            <w:r w:rsidRPr="0057339F">
              <w:rPr>
                <w:sz w:val="22"/>
                <w:szCs w:val="22"/>
              </w:rPr>
              <w:t>5 (101)</w:t>
            </w:r>
          </w:p>
        </w:tc>
        <w:tc>
          <w:tcPr>
            <w:tcW w:w="0" w:type="auto"/>
            <w:shd w:val="clear" w:color="auto" w:fill="auto"/>
          </w:tcPr>
          <w:p w14:paraId="7D95FE51" w14:textId="77777777" w:rsidR="00E35E68" w:rsidRPr="0057339F" w:rsidRDefault="00E35E68" w:rsidP="00E35E68">
            <w:pPr>
              <w:jc w:val="center"/>
              <w:rPr>
                <w:sz w:val="22"/>
                <w:szCs w:val="22"/>
              </w:rPr>
            </w:pPr>
            <w:r w:rsidRPr="0057339F">
              <w:rPr>
                <w:sz w:val="22"/>
                <w:szCs w:val="22"/>
              </w:rPr>
              <w:t>15</w:t>
            </w:r>
          </w:p>
        </w:tc>
        <w:tc>
          <w:tcPr>
            <w:tcW w:w="0" w:type="auto"/>
            <w:shd w:val="clear" w:color="auto" w:fill="auto"/>
          </w:tcPr>
          <w:p w14:paraId="7E4A52B2" w14:textId="77777777" w:rsidR="00E35E68" w:rsidRPr="0057339F" w:rsidRDefault="00E35E68" w:rsidP="00E35E68">
            <w:pPr>
              <w:jc w:val="center"/>
              <w:rPr>
                <w:sz w:val="22"/>
                <w:szCs w:val="22"/>
              </w:rPr>
            </w:pPr>
            <w:r w:rsidRPr="0057339F">
              <w:rPr>
                <w:sz w:val="22"/>
                <w:szCs w:val="22"/>
              </w:rPr>
              <w:t>17 (1111)</w:t>
            </w:r>
          </w:p>
        </w:tc>
      </w:tr>
      <w:tr w:rsidR="00E35E68" w:rsidRPr="0057339F" w14:paraId="53C893FB" w14:textId="77777777">
        <w:trPr>
          <w:tblCellSpacing w:w="7" w:type="dxa"/>
          <w:jc w:val="center"/>
        </w:trPr>
        <w:tc>
          <w:tcPr>
            <w:tcW w:w="0" w:type="auto"/>
            <w:shd w:val="clear" w:color="auto" w:fill="auto"/>
          </w:tcPr>
          <w:p w14:paraId="1234A6B1" w14:textId="77777777" w:rsidR="00E35E68" w:rsidRPr="0057339F" w:rsidRDefault="00E35E68" w:rsidP="00E35E68">
            <w:pPr>
              <w:jc w:val="center"/>
              <w:rPr>
                <w:sz w:val="22"/>
                <w:szCs w:val="22"/>
              </w:rPr>
            </w:pPr>
            <w:r w:rsidRPr="0057339F">
              <w:rPr>
                <w:sz w:val="22"/>
                <w:szCs w:val="22"/>
              </w:rPr>
              <w:t>6</w:t>
            </w:r>
          </w:p>
        </w:tc>
        <w:tc>
          <w:tcPr>
            <w:tcW w:w="0" w:type="auto"/>
            <w:shd w:val="clear" w:color="auto" w:fill="auto"/>
          </w:tcPr>
          <w:p w14:paraId="08EB7F77" w14:textId="77777777" w:rsidR="00E35E68" w:rsidRPr="0057339F" w:rsidRDefault="00E35E68" w:rsidP="00E35E68">
            <w:pPr>
              <w:jc w:val="center"/>
              <w:rPr>
                <w:sz w:val="22"/>
                <w:szCs w:val="22"/>
              </w:rPr>
            </w:pPr>
            <w:r w:rsidRPr="0057339F">
              <w:rPr>
                <w:sz w:val="22"/>
                <w:szCs w:val="22"/>
              </w:rPr>
              <w:t>6 (110)</w:t>
            </w:r>
          </w:p>
        </w:tc>
        <w:tc>
          <w:tcPr>
            <w:tcW w:w="0" w:type="auto"/>
            <w:shd w:val="clear" w:color="auto" w:fill="auto"/>
          </w:tcPr>
          <w:p w14:paraId="4D859D52" w14:textId="77777777" w:rsidR="00E35E68" w:rsidRPr="0057339F" w:rsidRDefault="00E35E68" w:rsidP="00E35E68">
            <w:pPr>
              <w:jc w:val="center"/>
              <w:rPr>
                <w:sz w:val="22"/>
                <w:szCs w:val="22"/>
              </w:rPr>
            </w:pPr>
            <w:r w:rsidRPr="0057339F">
              <w:rPr>
                <w:sz w:val="22"/>
                <w:szCs w:val="22"/>
              </w:rPr>
              <w:t>16</w:t>
            </w:r>
          </w:p>
        </w:tc>
        <w:tc>
          <w:tcPr>
            <w:tcW w:w="0" w:type="auto"/>
            <w:shd w:val="clear" w:color="auto" w:fill="auto"/>
          </w:tcPr>
          <w:p w14:paraId="19F12942" w14:textId="77777777" w:rsidR="00E35E68" w:rsidRPr="0057339F" w:rsidRDefault="00E35E68" w:rsidP="00E35E68">
            <w:pPr>
              <w:jc w:val="center"/>
              <w:rPr>
                <w:sz w:val="22"/>
                <w:szCs w:val="22"/>
              </w:rPr>
            </w:pPr>
            <w:r w:rsidRPr="0057339F">
              <w:rPr>
                <w:sz w:val="22"/>
                <w:szCs w:val="22"/>
              </w:rPr>
              <w:t>20 (10000)</w:t>
            </w:r>
          </w:p>
        </w:tc>
      </w:tr>
      <w:tr w:rsidR="00E35E68" w:rsidRPr="0057339F" w14:paraId="01A28406" w14:textId="77777777">
        <w:trPr>
          <w:tblCellSpacing w:w="7" w:type="dxa"/>
          <w:jc w:val="center"/>
        </w:trPr>
        <w:tc>
          <w:tcPr>
            <w:tcW w:w="0" w:type="auto"/>
            <w:shd w:val="clear" w:color="auto" w:fill="auto"/>
          </w:tcPr>
          <w:p w14:paraId="50E1D734" w14:textId="77777777" w:rsidR="00E35E68" w:rsidRPr="0057339F" w:rsidRDefault="00E35E68" w:rsidP="00E35E68">
            <w:pPr>
              <w:jc w:val="center"/>
              <w:rPr>
                <w:sz w:val="22"/>
                <w:szCs w:val="22"/>
              </w:rPr>
            </w:pPr>
            <w:r w:rsidRPr="0057339F">
              <w:rPr>
                <w:sz w:val="22"/>
                <w:szCs w:val="22"/>
              </w:rPr>
              <w:t>7</w:t>
            </w:r>
          </w:p>
        </w:tc>
        <w:tc>
          <w:tcPr>
            <w:tcW w:w="0" w:type="auto"/>
            <w:shd w:val="clear" w:color="auto" w:fill="auto"/>
          </w:tcPr>
          <w:p w14:paraId="0309C9A0" w14:textId="77777777" w:rsidR="00E35E68" w:rsidRPr="0057339F" w:rsidRDefault="00E35E68" w:rsidP="00E35E68">
            <w:pPr>
              <w:jc w:val="center"/>
              <w:rPr>
                <w:sz w:val="22"/>
                <w:szCs w:val="22"/>
              </w:rPr>
            </w:pPr>
            <w:r w:rsidRPr="0057339F">
              <w:rPr>
                <w:sz w:val="22"/>
                <w:szCs w:val="22"/>
              </w:rPr>
              <w:t>7 (111)</w:t>
            </w:r>
          </w:p>
        </w:tc>
        <w:tc>
          <w:tcPr>
            <w:tcW w:w="0" w:type="auto"/>
            <w:shd w:val="clear" w:color="auto" w:fill="auto"/>
          </w:tcPr>
          <w:p w14:paraId="2988A989" w14:textId="77777777" w:rsidR="00E35E68" w:rsidRPr="0057339F" w:rsidRDefault="00E35E68" w:rsidP="00E35E68">
            <w:pPr>
              <w:jc w:val="center"/>
              <w:rPr>
                <w:sz w:val="22"/>
                <w:szCs w:val="22"/>
              </w:rPr>
            </w:pPr>
            <w:r w:rsidRPr="0057339F">
              <w:rPr>
                <w:sz w:val="22"/>
                <w:szCs w:val="22"/>
              </w:rPr>
              <w:t>17</w:t>
            </w:r>
          </w:p>
        </w:tc>
        <w:tc>
          <w:tcPr>
            <w:tcW w:w="0" w:type="auto"/>
            <w:shd w:val="clear" w:color="auto" w:fill="auto"/>
          </w:tcPr>
          <w:p w14:paraId="7ADCBF44" w14:textId="77777777" w:rsidR="00E35E68" w:rsidRPr="0057339F" w:rsidRDefault="00E35E68" w:rsidP="00E35E68">
            <w:pPr>
              <w:jc w:val="center"/>
              <w:rPr>
                <w:sz w:val="22"/>
                <w:szCs w:val="22"/>
              </w:rPr>
            </w:pPr>
            <w:r w:rsidRPr="0057339F">
              <w:rPr>
                <w:sz w:val="22"/>
                <w:szCs w:val="22"/>
              </w:rPr>
              <w:t>21 (10001)</w:t>
            </w:r>
          </w:p>
        </w:tc>
      </w:tr>
      <w:tr w:rsidR="00E35E68" w:rsidRPr="0057339F" w14:paraId="2F33FB43" w14:textId="77777777">
        <w:trPr>
          <w:tblCellSpacing w:w="7" w:type="dxa"/>
          <w:jc w:val="center"/>
        </w:trPr>
        <w:tc>
          <w:tcPr>
            <w:tcW w:w="0" w:type="auto"/>
            <w:shd w:val="clear" w:color="auto" w:fill="auto"/>
          </w:tcPr>
          <w:p w14:paraId="52AF9872" w14:textId="77777777" w:rsidR="00E35E68" w:rsidRPr="0057339F" w:rsidRDefault="00E35E68" w:rsidP="00E35E68">
            <w:pPr>
              <w:jc w:val="center"/>
              <w:rPr>
                <w:sz w:val="22"/>
                <w:szCs w:val="22"/>
              </w:rPr>
            </w:pPr>
            <w:r w:rsidRPr="0057339F">
              <w:rPr>
                <w:sz w:val="22"/>
                <w:szCs w:val="22"/>
              </w:rPr>
              <w:t>8</w:t>
            </w:r>
          </w:p>
        </w:tc>
        <w:tc>
          <w:tcPr>
            <w:tcW w:w="0" w:type="auto"/>
            <w:shd w:val="clear" w:color="auto" w:fill="auto"/>
          </w:tcPr>
          <w:p w14:paraId="35782515" w14:textId="77777777" w:rsidR="00E35E68" w:rsidRPr="0057339F" w:rsidRDefault="00E35E68" w:rsidP="00E35E68">
            <w:pPr>
              <w:jc w:val="center"/>
              <w:rPr>
                <w:sz w:val="22"/>
                <w:szCs w:val="22"/>
              </w:rPr>
            </w:pPr>
            <w:r w:rsidRPr="0057339F">
              <w:rPr>
                <w:sz w:val="22"/>
                <w:szCs w:val="22"/>
              </w:rPr>
              <w:t>10 (1000)</w:t>
            </w:r>
          </w:p>
        </w:tc>
        <w:tc>
          <w:tcPr>
            <w:tcW w:w="0" w:type="auto"/>
            <w:shd w:val="clear" w:color="auto" w:fill="auto"/>
          </w:tcPr>
          <w:p w14:paraId="5D336980" w14:textId="77777777" w:rsidR="00E35E68" w:rsidRPr="0057339F" w:rsidRDefault="00E35E68" w:rsidP="00E35E68">
            <w:pPr>
              <w:jc w:val="center"/>
              <w:rPr>
                <w:sz w:val="22"/>
                <w:szCs w:val="22"/>
              </w:rPr>
            </w:pPr>
            <w:r w:rsidRPr="0057339F">
              <w:rPr>
                <w:sz w:val="22"/>
                <w:szCs w:val="22"/>
              </w:rPr>
              <w:t>18</w:t>
            </w:r>
          </w:p>
        </w:tc>
        <w:tc>
          <w:tcPr>
            <w:tcW w:w="0" w:type="auto"/>
            <w:shd w:val="clear" w:color="auto" w:fill="auto"/>
          </w:tcPr>
          <w:p w14:paraId="1863294C" w14:textId="77777777" w:rsidR="00E35E68" w:rsidRPr="0057339F" w:rsidRDefault="00E35E68" w:rsidP="00E35E68">
            <w:pPr>
              <w:jc w:val="center"/>
              <w:rPr>
                <w:sz w:val="22"/>
                <w:szCs w:val="22"/>
              </w:rPr>
            </w:pPr>
            <w:r w:rsidRPr="0057339F">
              <w:rPr>
                <w:sz w:val="22"/>
                <w:szCs w:val="22"/>
              </w:rPr>
              <w:t>22 (10010)</w:t>
            </w:r>
          </w:p>
        </w:tc>
      </w:tr>
      <w:tr w:rsidR="00E35E68" w:rsidRPr="0057339F" w14:paraId="6AB8712E" w14:textId="77777777">
        <w:trPr>
          <w:tblCellSpacing w:w="7" w:type="dxa"/>
          <w:jc w:val="center"/>
        </w:trPr>
        <w:tc>
          <w:tcPr>
            <w:tcW w:w="0" w:type="auto"/>
            <w:shd w:val="clear" w:color="auto" w:fill="auto"/>
          </w:tcPr>
          <w:p w14:paraId="783B0B15" w14:textId="77777777" w:rsidR="00E35E68" w:rsidRPr="0057339F" w:rsidRDefault="00E35E68" w:rsidP="00E35E68">
            <w:pPr>
              <w:jc w:val="center"/>
              <w:rPr>
                <w:sz w:val="22"/>
                <w:szCs w:val="22"/>
              </w:rPr>
            </w:pPr>
            <w:r w:rsidRPr="0057339F">
              <w:rPr>
                <w:sz w:val="22"/>
                <w:szCs w:val="22"/>
              </w:rPr>
              <w:t>9</w:t>
            </w:r>
          </w:p>
        </w:tc>
        <w:tc>
          <w:tcPr>
            <w:tcW w:w="0" w:type="auto"/>
            <w:shd w:val="clear" w:color="auto" w:fill="auto"/>
          </w:tcPr>
          <w:p w14:paraId="0C252B5A" w14:textId="77777777" w:rsidR="00E35E68" w:rsidRPr="0057339F" w:rsidRDefault="00E35E68" w:rsidP="00E35E68">
            <w:pPr>
              <w:jc w:val="center"/>
              <w:rPr>
                <w:sz w:val="22"/>
                <w:szCs w:val="22"/>
              </w:rPr>
            </w:pPr>
            <w:r w:rsidRPr="0057339F">
              <w:rPr>
                <w:sz w:val="22"/>
                <w:szCs w:val="22"/>
              </w:rPr>
              <w:t>11 (1001)</w:t>
            </w:r>
          </w:p>
        </w:tc>
        <w:tc>
          <w:tcPr>
            <w:tcW w:w="0" w:type="auto"/>
            <w:shd w:val="clear" w:color="auto" w:fill="auto"/>
          </w:tcPr>
          <w:p w14:paraId="08FCE5F4" w14:textId="77777777" w:rsidR="00E35E68" w:rsidRPr="0057339F" w:rsidRDefault="00E35E68" w:rsidP="00E35E68">
            <w:pPr>
              <w:jc w:val="center"/>
              <w:rPr>
                <w:sz w:val="22"/>
                <w:szCs w:val="22"/>
              </w:rPr>
            </w:pPr>
            <w:r w:rsidRPr="0057339F">
              <w:rPr>
                <w:sz w:val="22"/>
                <w:szCs w:val="22"/>
              </w:rPr>
              <w:t>19</w:t>
            </w:r>
          </w:p>
        </w:tc>
        <w:tc>
          <w:tcPr>
            <w:tcW w:w="0" w:type="auto"/>
            <w:shd w:val="clear" w:color="auto" w:fill="auto"/>
          </w:tcPr>
          <w:p w14:paraId="690E7557" w14:textId="77777777" w:rsidR="00E35E68" w:rsidRPr="0057339F" w:rsidRDefault="00E35E68" w:rsidP="00E35E68">
            <w:pPr>
              <w:jc w:val="center"/>
              <w:rPr>
                <w:sz w:val="22"/>
                <w:szCs w:val="22"/>
              </w:rPr>
            </w:pPr>
            <w:r w:rsidRPr="0057339F">
              <w:rPr>
                <w:sz w:val="22"/>
                <w:szCs w:val="22"/>
              </w:rPr>
              <w:t>23 (10011)</w:t>
            </w:r>
          </w:p>
        </w:tc>
      </w:tr>
    </w:tbl>
    <w:p w14:paraId="40DAE51A" w14:textId="77777777" w:rsidR="00E35E68" w:rsidRDefault="00E35E68" w:rsidP="008A203A">
      <w:pPr>
        <w:jc w:val="both"/>
        <w:rPr>
          <w:b/>
          <w:bCs/>
          <w:sz w:val="22"/>
          <w:szCs w:val="22"/>
        </w:rPr>
      </w:pPr>
    </w:p>
    <w:p w14:paraId="2893E5CC" w14:textId="77777777" w:rsidR="00B25EEB" w:rsidRPr="0057339F" w:rsidRDefault="00B25EEB" w:rsidP="00E35E68">
      <w:pPr>
        <w:pStyle w:val="a3"/>
        <w:spacing w:before="120" w:beforeAutospacing="0" w:after="0" w:afterAutospacing="0"/>
        <w:ind w:firstLine="539"/>
        <w:jc w:val="both"/>
        <w:rPr>
          <w:sz w:val="22"/>
          <w:szCs w:val="22"/>
        </w:rPr>
      </w:pPr>
      <w:r w:rsidRPr="0057339F">
        <w:rPr>
          <w:sz w:val="22"/>
          <w:szCs w:val="22"/>
        </w:rPr>
        <w:t>Но каждому специалисту по цифровой аппаратуре (разработчику, оператору, ремонтнику, программисту и т.д.) необходимо научиться так же свободно обращаться с 16-ричной и двоичной системами, как и с обы</w:t>
      </w:r>
      <w:r w:rsidRPr="0057339F">
        <w:rPr>
          <w:sz w:val="22"/>
          <w:szCs w:val="22"/>
        </w:rPr>
        <w:t>ч</w:t>
      </w:r>
      <w:r w:rsidRPr="0057339F">
        <w:rPr>
          <w:sz w:val="22"/>
          <w:szCs w:val="22"/>
        </w:rPr>
        <w:t>ной десятичной, чтобы никаких переводов из системы в систему не требовалось.</w:t>
      </w:r>
    </w:p>
    <w:p w14:paraId="4CE3844C" w14:textId="791BB55F" w:rsidR="00B25EEB" w:rsidRPr="0057339F" w:rsidRDefault="00B25EEB" w:rsidP="00E35E68">
      <w:pPr>
        <w:pStyle w:val="a3"/>
        <w:spacing w:before="120" w:beforeAutospacing="0" w:after="0" w:afterAutospacing="0"/>
        <w:ind w:firstLine="539"/>
        <w:jc w:val="both"/>
        <w:rPr>
          <w:sz w:val="22"/>
          <w:szCs w:val="22"/>
        </w:rPr>
      </w:pPr>
      <w:r w:rsidRPr="0057339F">
        <w:rPr>
          <w:sz w:val="22"/>
          <w:szCs w:val="22"/>
        </w:rPr>
        <w:t xml:space="preserve">Значительно реже, чем 16-ричное, используется восьмеричное кодирование, которое строится по такому же принципу, что и 16-ричное, но двоичные разряды разбиваются на группы по три разряда. Каждая группа (разряд кода) затем обозначается одним символом. Каждый разряд 8-ричного кода может принимать восемь значений: 0, 1, 2, 3, 4, 5, 6, 7 </w:t>
      </w:r>
      <w:hyperlink r:id="rId47" w:anchor="table.2.5#table.2.5" w:history="1">
        <w:r w:rsidRPr="0057339F">
          <w:rPr>
            <w:rStyle w:val="a4"/>
            <w:sz w:val="22"/>
            <w:szCs w:val="22"/>
          </w:rPr>
          <w:t>(табл. 2.5)</w:t>
        </w:r>
      </w:hyperlink>
      <w:r w:rsidRPr="0057339F">
        <w:rPr>
          <w:sz w:val="22"/>
          <w:szCs w:val="22"/>
        </w:rPr>
        <w:t>.</w:t>
      </w:r>
    </w:p>
    <w:p w14:paraId="4F57327F" w14:textId="5FF8FB2C" w:rsidR="00B25EEB" w:rsidRPr="0057339F" w:rsidRDefault="00B25EEB" w:rsidP="00E35E68">
      <w:pPr>
        <w:pStyle w:val="a3"/>
        <w:spacing w:before="120" w:beforeAutospacing="0" w:after="0" w:afterAutospacing="0"/>
        <w:ind w:firstLine="539"/>
        <w:jc w:val="both"/>
        <w:rPr>
          <w:sz w:val="22"/>
          <w:szCs w:val="22"/>
        </w:rPr>
      </w:pPr>
      <w:r w:rsidRPr="0057339F">
        <w:rPr>
          <w:sz w:val="22"/>
          <w:szCs w:val="22"/>
        </w:rPr>
        <w:t>Помимо рассмотренных кодов, существует также и так называемое двоично-десятичное представление ч</w:t>
      </w:r>
      <w:r w:rsidRPr="0057339F">
        <w:rPr>
          <w:sz w:val="22"/>
          <w:szCs w:val="22"/>
        </w:rPr>
        <w:t>и</w:t>
      </w:r>
      <w:r w:rsidRPr="0057339F">
        <w:rPr>
          <w:sz w:val="22"/>
          <w:szCs w:val="22"/>
        </w:rPr>
        <w:t>сел. Как и в 16-ричном коде, в двоично-десятичном коде каждому разряду кода соответствует четыре дв</w:t>
      </w:r>
      <w:r w:rsidRPr="0057339F">
        <w:rPr>
          <w:sz w:val="22"/>
          <w:szCs w:val="22"/>
        </w:rPr>
        <w:t>о</w:t>
      </w:r>
      <w:r w:rsidRPr="0057339F">
        <w:rPr>
          <w:sz w:val="22"/>
          <w:szCs w:val="22"/>
        </w:rPr>
        <w:t>ичных разряда, однако каждая группа из четырех двоичных разрядов может принимать не шестнадцать, а только десять значений, кодируемых символами 0, 1, 2, 3, 4, 5, 6, 7, 8, 9. То есть одному десятичному разр</w:t>
      </w:r>
      <w:r w:rsidRPr="0057339F">
        <w:rPr>
          <w:sz w:val="22"/>
          <w:szCs w:val="22"/>
        </w:rPr>
        <w:t>я</w:t>
      </w:r>
      <w:r w:rsidRPr="0057339F">
        <w:rPr>
          <w:sz w:val="22"/>
          <w:szCs w:val="22"/>
        </w:rPr>
        <w:t xml:space="preserve">ду соответствует четыре двоичных. В результате получается, что написание чисел в двоично-десятичном коде ничем не отличается от написания в обычном десятичном коде </w:t>
      </w:r>
      <w:hyperlink r:id="rId48" w:anchor="table.2.6#table.2.6" w:history="1">
        <w:r w:rsidRPr="0057339F">
          <w:rPr>
            <w:rStyle w:val="a4"/>
            <w:sz w:val="22"/>
            <w:szCs w:val="22"/>
          </w:rPr>
          <w:t>(табл. 2.6)</w:t>
        </w:r>
      </w:hyperlink>
      <w:r w:rsidRPr="0057339F">
        <w:rPr>
          <w:sz w:val="22"/>
          <w:szCs w:val="22"/>
        </w:rPr>
        <w:t>, но в реальности это всего лишь специальный двоичный код, каждый разряд которого может принимать только два значения: 0 и 1. Двоично-десятичный код иногда очень удобен для организации десятичных цифровых индикаторов и та</w:t>
      </w:r>
      <w:r w:rsidRPr="0057339F">
        <w:rPr>
          <w:sz w:val="22"/>
          <w:szCs w:val="22"/>
        </w:rPr>
        <w:t>б</w:t>
      </w:r>
      <w:r w:rsidRPr="0057339F">
        <w:rPr>
          <w:sz w:val="22"/>
          <w:szCs w:val="22"/>
        </w:rPr>
        <w:t>ло.</w:t>
      </w:r>
      <w:bookmarkStart w:id="26" w:name="table.2.6"/>
      <w:bookmarkEnd w:id="26"/>
    </w:p>
    <w:p w14:paraId="5F3918A3" w14:textId="77777777" w:rsidR="00B25EEB" w:rsidRDefault="00B25EEB" w:rsidP="00B25EEB">
      <w:pPr>
        <w:pStyle w:val="a3"/>
        <w:ind w:firstLine="540"/>
        <w:jc w:val="both"/>
        <w:rPr>
          <w:sz w:val="22"/>
          <w:szCs w:val="22"/>
        </w:rPr>
      </w:pPr>
    </w:p>
    <w:tbl>
      <w:tblPr>
        <w:tblW w:w="0" w:type="auto"/>
        <w:tblCellSpacing w:w="7" w:type="dxa"/>
        <w:tblLayout w:type="fixed"/>
        <w:tblCellMar>
          <w:top w:w="30" w:type="dxa"/>
          <w:left w:w="30" w:type="dxa"/>
          <w:bottom w:w="30" w:type="dxa"/>
          <w:right w:w="30" w:type="dxa"/>
        </w:tblCellMar>
        <w:tblLook w:val="0000" w:firstRow="0" w:lastRow="0" w:firstColumn="0" w:lastColumn="0" w:noHBand="0" w:noVBand="0"/>
      </w:tblPr>
      <w:tblGrid>
        <w:gridCol w:w="2039"/>
        <w:gridCol w:w="2859"/>
        <w:gridCol w:w="2032"/>
        <w:gridCol w:w="2866"/>
      </w:tblGrid>
      <w:tr w:rsidR="00B25EEB" w:rsidRPr="0057339F" w14:paraId="55786DAF" w14:textId="77777777">
        <w:trPr>
          <w:tblCellSpacing w:w="7" w:type="dxa"/>
        </w:trPr>
        <w:tc>
          <w:tcPr>
            <w:tcW w:w="9768" w:type="dxa"/>
            <w:gridSpan w:val="4"/>
            <w:shd w:val="clear" w:color="auto" w:fill="auto"/>
            <w:vAlign w:val="center"/>
          </w:tcPr>
          <w:p w14:paraId="2C7311A3" w14:textId="77777777" w:rsidR="00B25EEB" w:rsidRPr="0057339F" w:rsidRDefault="00B25EEB" w:rsidP="00B25EEB">
            <w:pPr>
              <w:jc w:val="center"/>
              <w:rPr>
                <w:sz w:val="22"/>
                <w:szCs w:val="22"/>
              </w:rPr>
            </w:pPr>
            <w:r w:rsidRPr="0057339F">
              <w:rPr>
                <w:sz w:val="22"/>
                <w:szCs w:val="22"/>
              </w:rPr>
              <w:t>Таблица 2.6. Двоично-десятичная система кодирования</w:t>
            </w:r>
          </w:p>
        </w:tc>
      </w:tr>
      <w:tr w:rsidR="00B25EEB" w:rsidRPr="0057339F" w14:paraId="58A976EB" w14:textId="77777777">
        <w:trPr>
          <w:tblCellSpacing w:w="7" w:type="dxa"/>
        </w:trPr>
        <w:tc>
          <w:tcPr>
            <w:tcW w:w="2018" w:type="dxa"/>
            <w:shd w:val="clear" w:color="auto" w:fill="auto"/>
            <w:vAlign w:val="center"/>
          </w:tcPr>
          <w:p w14:paraId="0814B9C1" w14:textId="77777777" w:rsidR="00B25EEB" w:rsidRPr="0057339F" w:rsidRDefault="00B25EEB" w:rsidP="00B25EEB">
            <w:pPr>
              <w:jc w:val="center"/>
              <w:rPr>
                <w:b/>
                <w:bCs/>
                <w:sz w:val="22"/>
                <w:szCs w:val="22"/>
              </w:rPr>
            </w:pPr>
            <w:r w:rsidRPr="0057339F">
              <w:rPr>
                <w:b/>
                <w:bCs/>
                <w:sz w:val="22"/>
                <w:szCs w:val="22"/>
              </w:rPr>
              <w:t>Десятичная система</w:t>
            </w:r>
          </w:p>
        </w:tc>
        <w:tc>
          <w:tcPr>
            <w:tcW w:w="2845" w:type="dxa"/>
            <w:shd w:val="clear" w:color="auto" w:fill="auto"/>
            <w:vAlign w:val="center"/>
          </w:tcPr>
          <w:p w14:paraId="1E26D929" w14:textId="77777777" w:rsidR="00B25EEB" w:rsidRPr="0057339F" w:rsidRDefault="00B25EEB" w:rsidP="00B25EEB">
            <w:pPr>
              <w:jc w:val="center"/>
              <w:rPr>
                <w:b/>
                <w:bCs/>
                <w:sz w:val="22"/>
                <w:szCs w:val="22"/>
              </w:rPr>
            </w:pPr>
            <w:r w:rsidRPr="0057339F">
              <w:rPr>
                <w:b/>
                <w:bCs/>
                <w:sz w:val="22"/>
                <w:szCs w:val="22"/>
              </w:rPr>
              <w:t>Двоично-десятичная система</w:t>
            </w:r>
          </w:p>
        </w:tc>
        <w:tc>
          <w:tcPr>
            <w:tcW w:w="2018" w:type="dxa"/>
            <w:shd w:val="clear" w:color="auto" w:fill="auto"/>
            <w:vAlign w:val="center"/>
          </w:tcPr>
          <w:p w14:paraId="5365CEA3" w14:textId="77777777" w:rsidR="00B25EEB" w:rsidRPr="0057339F" w:rsidRDefault="00B25EEB" w:rsidP="00B25EEB">
            <w:pPr>
              <w:jc w:val="center"/>
              <w:rPr>
                <w:b/>
                <w:bCs/>
                <w:sz w:val="22"/>
                <w:szCs w:val="22"/>
              </w:rPr>
            </w:pPr>
            <w:r w:rsidRPr="0057339F">
              <w:rPr>
                <w:b/>
                <w:bCs/>
                <w:sz w:val="22"/>
                <w:szCs w:val="22"/>
              </w:rPr>
              <w:t>Десятичная система</w:t>
            </w:r>
          </w:p>
        </w:tc>
        <w:tc>
          <w:tcPr>
            <w:tcW w:w="2845" w:type="dxa"/>
            <w:shd w:val="clear" w:color="auto" w:fill="auto"/>
            <w:vAlign w:val="center"/>
          </w:tcPr>
          <w:p w14:paraId="03B52DC4" w14:textId="77777777" w:rsidR="00B25EEB" w:rsidRPr="0057339F" w:rsidRDefault="00B25EEB" w:rsidP="00B25EEB">
            <w:pPr>
              <w:jc w:val="center"/>
              <w:rPr>
                <w:b/>
                <w:bCs/>
                <w:sz w:val="22"/>
                <w:szCs w:val="22"/>
              </w:rPr>
            </w:pPr>
            <w:r w:rsidRPr="0057339F">
              <w:rPr>
                <w:b/>
                <w:bCs/>
                <w:sz w:val="22"/>
                <w:szCs w:val="22"/>
              </w:rPr>
              <w:t>Двоично-десятичная система</w:t>
            </w:r>
          </w:p>
        </w:tc>
      </w:tr>
      <w:tr w:rsidR="00B25EEB" w:rsidRPr="0057339F" w14:paraId="15BE0AF3" w14:textId="77777777">
        <w:trPr>
          <w:tblCellSpacing w:w="7" w:type="dxa"/>
        </w:trPr>
        <w:tc>
          <w:tcPr>
            <w:tcW w:w="2018" w:type="dxa"/>
            <w:shd w:val="clear" w:color="auto" w:fill="auto"/>
          </w:tcPr>
          <w:p w14:paraId="7843F07B" w14:textId="77777777" w:rsidR="00B25EEB" w:rsidRPr="0057339F" w:rsidRDefault="00B25EEB" w:rsidP="00B25EEB">
            <w:pPr>
              <w:jc w:val="center"/>
              <w:rPr>
                <w:sz w:val="22"/>
                <w:szCs w:val="22"/>
              </w:rPr>
            </w:pPr>
            <w:r w:rsidRPr="0057339F">
              <w:rPr>
                <w:sz w:val="22"/>
                <w:szCs w:val="22"/>
              </w:rPr>
              <w:t>0</w:t>
            </w:r>
          </w:p>
        </w:tc>
        <w:tc>
          <w:tcPr>
            <w:tcW w:w="2845" w:type="dxa"/>
            <w:shd w:val="clear" w:color="auto" w:fill="auto"/>
          </w:tcPr>
          <w:p w14:paraId="616D9A17" w14:textId="77777777" w:rsidR="00B25EEB" w:rsidRPr="0057339F" w:rsidRDefault="00B25EEB" w:rsidP="00B25EEB">
            <w:pPr>
              <w:jc w:val="center"/>
              <w:rPr>
                <w:sz w:val="22"/>
                <w:szCs w:val="22"/>
              </w:rPr>
            </w:pPr>
            <w:r w:rsidRPr="0057339F">
              <w:rPr>
                <w:sz w:val="22"/>
                <w:szCs w:val="22"/>
              </w:rPr>
              <w:t>0 (0)</w:t>
            </w:r>
          </w:p>
        </w:tc>
        <w:tc>
          <w:tcPr>
            <w:tcW w:w="2018" w:type="dxa"/>
            <w:shd w:val="clear" w:color="auto" w:fill="auto"/>
          </w:tcPr>
          <w:p w14:paraId="44BD447D" w14:textId="77777777" w:rsidR="00B25EEB" w:rsidRPr="0057339F" w:rsidRDefault="00B25EEB" w:rsidP="00B25EEB">
            <w:pPr>
              <w:jc w:val="center"/>
              <w:rPr>
                <w:sz w:val="22"/>
                <w:szCs w:val="22"/>
              </w:rPr>
            </w:pPr>
            <w:r w:rsidRPr="0057339F">
              <w:rPr>
                <w:sz w:val="22"/>
                <w:szCs w:val="22"/>
              </w:rPr>
              <w:t>10</w:t>
            </w:r>
          </w:p>
        </w:tc>
        <w:tc>
          <w:tcPr>
            <w:tcW w:w="2845" w:type="dxa"/>
            <w:shd w:val="clear" w:color="auto" w:fill="auto"/>
          </w:tcPr>
          <w:p w14:paraId="2BF94AF9" w14:textId="77777777" w:rsidR="00B25EEB" w:rsidRPr="0057339F" w:rsidRDefault="00B25EEB" w:rsidP="00B25EEB">
            <w:pPr>
              <w:jc w:val="center"/>
              <w:rPr>
                <w:sz w:val="22"/>
                <w:szCs w:val="22"/>
              </w:rPr>
            </w:pPr>
            <w:r w:rsidRPr="0057339F">
              <w:rPr>
                <w:sz w:val="22"/>
                <w:szCs w:val="22"/>
              </w:rPr>
              <w:t>10 (1000)</w:t>
            </w:r>
          </w:p>
        </w:tc>
      </w:tr>
      <w:tr w:rsidR="00B25EEB" w:rsidRPr="0057339F" w14:paraId="1FCC730D" w14:textId="77777777">
        <w:trPr>
          <w:tblCellSpacing w:w="7" w:type="dxa"/>
        </w:trPr>
        <w:tc>
          <w:tcPr>
            <w:tcW w:w="2018" w:type="dxa"/>
            <w:shd w:val="clear" w:color="auto" w:fill="auto"/>
          </w:tcPr>
          <w:p w14:paraId="36B6D39C" w14:textId="77777777" w:rsidR="00B25EEB" w:rsidRPr="0057339F" w:rsidRDefault="00B25EEB" w:rsidP="00B25EEB">
            <w:pPr>
              <w:jc w:val="center"/>
              <w:rPr>
                <w:sz w:val="22"/>
                <w:szCs w:val="22"/>
              </w:rPr>
            </w:pPr>
            <w:r w:rsidRPr="0057339F">
              <w:rPr>
                <w:sz w:val="22"/>
                <w:szCs w:val="22"/>
              </w:rPr>
              <w:t>1</w:t>
            </w:r>
          </w:p>
        </w:tc>
        <w:tc>
          <w:tcPr>
            <w:tcW w:w="2845" w:type="dxa"/>
            <w:shd w:val="clear" w:color="auto" w:fill="auto"/>
          </w:tcPr>
          <w:p w14:paraId="1EE0DE84" w14:textId="77777777" w:rsidR="00B25EEB" w:rsidRPr="0057339F" w:rsidRDefault="00B25EEB" w:rsidP="00B25EEB">
            <w:pPr>
              <w:jc w:val="center"/>
              <w:rPr>
                <w:sz w:val="22"/>
                <w:szCs w:val="22"/>
              </w:rPr>
            </w:pPr>
            <w:r w:rsidRPr="0057339F">
              <w:rPr>
                <w:sz w:val="22"/>
                <w:szCs w:val="22"/>
              </w:rPr>
              <w:t>1(1)</w:t>
            </w:r>
          </w:p>
        </w:tc>
        <w:tc>
          <w:tcPr>
            <w:tcW w:w="2018" w:type="dxa"/>
            <w:shd w:val="clear" w:color="auto" w:fill="auto"/>
          </w:tcPr>
          <w:p w14:paraId="33C53570" w14:textId="77777777" w:rsidR="00B25EEB" w:rsidRPr="0057339F" w:rsidRDefault="00B25EEB" w:rsidP="00B25EEB">
            <w:pPr>
              <w:jc w:val="center"/>
              <w:rPr>
                <w:sz w:val="22"/>
                <w:szCs w:val="22"/>
              </w:rPr>
            </w:pPr>
            <w:r w:rsidRPr="0057339F">
              <w:rPr>
                <w:sz w:val="22"/>
                <w:szCs w:val="22"/>
              </w:rPr>
              <w:t>11</w:t>
            </w:r>
          </w:p>
        </w:tc>
        <w:tc>
          <w:tcPr>
            <w:tcW w:w="2845" w:type="dxa"/>
            <w:shd w:val="clear" w:color="auto" w:fill="auto"/>
          </w:tcPr>
          <w:p w14:paraId="2F9FC81B" w14:textId="77777777" w:rsidR="00B25EEB" w:rsidRPr="0057339F" w:rsidRDefault="00B25EEB" w:rsidP="00B25EEB">
            <w:pPr>
              <w:jc w:val="center"/>
              <w:rPr>
                <w:sz w:val="22"/>
                <w:szCs w:val="22"/>
              </w:rPr>
            </w:pPr>
            <w:r w:rsidRPr="0057339F">
              <w:rPr>
                <w:sz w:val="22"/>
                <w:szCs w:val="22"/>
              </w:rPr>
              <w:t>11 (1001)</w:t>
            </w:r>
          </w:p>
        </w:tc>
      </w:tr>
      <w:tr w:rsidR="00B25EEB" w:rsidRPr="0057339F" w14:paraId="0E7E041D" w14:textId="77777777">
        <w:trPr>
          <w:tblCellSpacing w:w="7" w:type="dxa"/>
        </w:trPr>
        <w:tc>
          <w:tcPr>
            <w:tcW w:w="2018" w:type="dxa"/>
            <w:shd w:val="clear" w:color="auto" w:fill="auto"/>
          </w:tcPr>
          <w:p w14:paraId="016678E4" w14:textId="77777777" w:rsidR="00B25EEB" w:rsidRPr="0057339F" w:rsidRDefault="00B25EEB" w:rsidP="00B25EEB">
            <w:pPr>
              <w:jc w:val="center"/>
              <w:rPr>
                <w:sz w:val="22"/>
                <w:szCs w:val="22"/>
              </w:rPr>
            </w:pPr>
            <w:r w:rsidRPr="0057339F">
              <w:rPr>
                <w:sz w:val="22"/>
                <w:szCs w:val="22"/>
              </w:rPr>
              <w:t>2</w:t>
            </w:r>
          </w:p>
        </w:tc>
        <w:tc>
          <w:tcPr>
            <w:tcW w:w="2845" w:type="dxa"/>
            <w:shd w:val="clear" w:color="auto" w:fill="auto"/>
          </w:tcPr>
          <w:p w14:paraId="53387B06" w14:textId="77777777" w:rsidR="00B25EEB" w:rsidRPr="0057339F" w:rsidRDefault="00B25EEB" w:rsidP="00B25EEB">
            <w:pPr>
              <w:jc w:val="center"/>
              <w:rPr>
                <w:sz w:val="22"/>
                <w:szCs w:val="22"/>
              </w:rPr>
            </w:pPr>
            <w:r w:rsidRPr="0057339F">
              <w:rPr>
                <w:sz w:val="22"/>
                <w:szCs w:val="22"/>
              </w:rPr>
              <w:t>2 (10)</w:t>
            </w:r>
          </w:p>
        </w:tc>
        <w:tc>
          <w:tcPr>
            <w:tcW w:w="2018" w:type="dxa"/>
            <w:shd w:val="clear" w:color="auto" w:fill="auto"/>
          </w:tcPr>
          <w:p w14:paraId="38D477DD" w14:textId="77777777" w:rsidR="00B25EEB" w:rsidRPr="0057339F" w:rsidRDefault="00B25EEB" w:rsidP="00B25EEB">
            <w:pPr>
              <w:jc w:val="center"/>
              <w:rPr>
                <w:sz w:val="22"/>
                <w:szCs w:val="22"/>
              </w:rPr>
            </w:pPr>
            <w:r w:rsidRPr="0057339F">
              <w:rPr>
                <w:sz w:val="22"/>
                <w:szCs w:val="22"/>
              </w:rPr>
              <w:t>12</w:t>
            </w:r>
          </w:p>
        </w:tc>
        <w:tc>
          <w:tcPr>
            <w:tcW w:w="2845" w:type="dxa"/>
            <w:shd w:val="clear" w:color="auto" w:fill="auto"/>
          </w:tcPr>
          <w:p w14:paraId="4A0720B1" w14:textId="77777777" w:rsidR="00B25EEB" w:rsidRPr="0057339F" w:rsidRDefault="00B25EEB" w:rsidP="00B25EEB">
            <w:pPr>
              <w:jc w:val="center"/>
              <w:rPr>
                <w:sz w:val="22"/>
                <w:szCs w:val="22"/>
              </w:rPr>
            </w:pPr>
            <w:r w:rsidRPr="0057339F">
              <w:rPr>
                <w:sz w:val="22"/>
                <w:szCs w:val="22"/>
              </w:rPr>
              <w:t>12 (10010)</w:t>
            </w:r>
          </w:p>
        </w:tc>
      </w:tr>
      <w:tr w:rsidR="00B25EEB" w:rsidRPr="0057339F" w14:paraId="09C06061" w14:textId="77777777">
        <w:trPr>
          <w:tblCellSpacing w:w="7" w:type="dxa"/>
        </w:trPr>
        <w:tc>
          <w:tcPr>
            <w:tcW w:w="2018" w:type="dxa"/>
            <w:shd w:val="clear" w:color="auto" w:fill="auto"/>
          </w:tcPr>
          <w:p w14:paraId="13708FE6" w14:textId="77777777" w:rsidR="00B25EEB" w:rsidRPr="0057339F" w:rsidRDefault="00B25EEB" w:rsidP="00B25EEB">
            <w:pPr>
              <w:jc w:val="center"/>
              <w:rPr>
                <w:sz w:val="22"/>
                <w:szCs w:val="22"/>
              </w:rPr>
            </w:pPr>
            <w:r w:rsidRPr="0057339F">
              <w:rPr>
                <w:sz w:val="22"/>
                <w:szCs w:val="22"/>
              </w:rPr>
              <w:t>3</w:t>
            </w:r>
          </w:p>
        </w:tc>
        <w:tc>
          <w:tcPr>
            <w:tcW w:w="2845" w:type="dxa"/>
            <w:shd w:val="clear" w:color="auto" w:fill="auto"/>
          </w:tcPr>
          <w:p w14:paraId="604D2958" w14:textId="77777777" w:rsidR="00B25EEB" w:rsidRPr="0057339F" w:rsidRDefault="00B25EEB" w:rsidP="00B25EEB">
            <w:pPr>
              <w:jc w:val="center"/>
              <w:rPr>
                <w:sz w:val="22"/>
                <w:szCs w:val="22"/>
              </w:rPr>
            </w:pPr>
            <w:r w:rsidRPr="0057339F">
              <w:rPr>
                <w:sz w:val="22"/>
                <w:szCs w:val="22"/>
              </w:rPr>
              <w:t>3 (11)</w:t>
            </w:r>
          </w:p>
        </w:tc>
        <w:tc>
          <w:tcPr>
            <w:tcW w:w="2018" w:type="dxa"/>
            <w:shd w:val="clear" w:color="auto" w:fill="auto"/>
          </w:tcPr>
          <w:p w14:paraId="0B37F70E" w14:textId="77777777" w:rsidR="00B25EEB" w:rsidRPr="0057339F" w:rsidRDefault="00B25EEB" w:rsidP="00B25EEB">
            <w:pPr>
              <w:jc w:val="center"/>
              <w:rPr>
                <w:sz w:val="22"/>
                <w:szCs w:val="22"/>
              </w:rPr>
            </w:pPr>
            <w:r w:rsidRPr="0057339F">
              <w:rPr>
                <w:sz w:val="22"/>
                <w:szCs w:val="22"/>
              </w:rPr>
              <w:t>13</w:t>
            </w:r>
          </w:p>
        </w:tc>
        <w:tc>
          <w:tcPr>
            <w:tcW w:w="2845" w:type="dxa"/>
            <w:shd w:val="clear" w:color="auto" w:fill="auto"/>
          </w:tcPr>
          <w:p w14:paraId="7D0D7EA4" w14:textId="77777777" w:rsidR="00B25EEB" w:rsidRPr="0057339F" w:rsidRDefault="00B25EEB" w:rsidP="00B25EEB">
            <w:pPr>
              <w:jc w:val="center"/>
              <w:rPr>
                <w:sz w:val="22"/>
                <w:szCs w:val="22"/>
              </w:rPr>
            </w:pPr>
            <w:r w:rsidRPr="0057339F">
              <w:rPr>
                <w:sz w:val="22"/>
                <w:szCs w:val="22"/>
              </w:rPr>
              <w:t>13 (10011)</w:t>
            </w:r>
          </w:p>
        </w:tc>
      </w:tr>
      <w:tr w:rsidR="00B25EEB" w:rsidRPr="0057339F" w14:paraId="5E15CA4C" w14:textId="77777777">
        <w:trPr>
          <w:tblCellSpacing w:w="7" w:type="dxa"/>
        </w:trPr>
        <w:tc>
          <w:tcPr>
            <w:tcW w:w="2018" w:type="dxa"/>
            <w:shd w:val="clear" w:color="auto" w:fill="auto"/>
          </w:tcPr>
          <w:p w14:paraId="343E1406" w14:textId="77777777" w:rsidR="00B25EEB" w:rsidRPr="0057339F" w:rsidRDefault="00B25EEB" w:rsidP="00B25EEB">
            <w:pPr>
              <w:jc w:val="center"/>
              <w:rPr>
                <w:sz w:val="22"/>
                <w:szCs w:val="22"/>
              </w:rPr>
            </w:pPr>
            <w:r w:rsidRPr="0057339F">
              <w:rPr>
                <w:sz w:val="22"/>
                <w:szCs w:val="22"/>
              </w:rPr>
              <w:t>4</w:t>
            </w:r>
          </w:p>
        </w:tc>
        <w:tc>
          <w:tcPr>
            <w:tcW w:w="2845" w:type="dxa"/>
            <w:shd w:val="clear" w:color="auto" w:fill="auto"/>
          </w:tcPr>
          <w:p w14:paraId="4C92F927" w14:textId="77777777" w:rsidR="00B25EEB" w:rsidRPr="0057339F" w:rsidRDefault="00B25EEB" w:rsidP="00B25EEB">
            <w:pPr>
              <w:jc w:val="center"/>
              <w:rPr>
                <w:sz w:val="22"/>
                <w:szCs w:val="22"/>
              </w:rPr>
            </w:pPr>
            <w:r w:rsidRPr="0057339F">
              <w:rPr>
                <w:sz w:val="22"/>
                <w:szCs w:val="22"/>
              </w:rPr>
              <w:t>4 (100)</w:t>
            </w:r>
          </w:p>
        </w:tc>
        <w:tc>
          <w:tcPr>
            <w:tcW w:w="2018" w:type="dxa"/>
            <w:shd w:val="clear" w:color="auto" w:fill="auto"/>
          </w:tcPr>
          <w:p w14:paraId="3D6D383E" w14:textId="77777777" w:rsidR="00B25EEB" w:rsidRPr="0057339F" w:rsidRDefault="00B25EEB" w:rsidP="00B25EEB">
            <w:pPr>
              <w:jc w:val="center"/>
              <w:rPr>
                <w:sz w:val="22"/>
                <w:szCs w:val="22"/>
              </w:rPr>
            </w:pPr>
            <w:r w:rsidRPr="0057339F">
              <w:rPr>
                <w:sz w:val="22"/>
                <w:szCs w:val="22"/>
              </w:rPr>
              <w:t>14</w:t>
            </w:r>
          </w:p>
        </w:tc>
        <w:tc>
          <w:tcPr>
            <w:tcW w:w="2845" w:type="dxa"/>
            <w:shd w:val="clear" w:color="auto" w:fill="auto"/>
          </w:tcPr>
          <w:p w14:paraId="22136BA8" w14:textId="77777777" w:rsidR="00B25EEB" w:rsidRPr="0057339F" w:rsidRDefault="00B25EEB" w:rsidP="00B25EEB">
            <w:pPr>
              <w:jc w:val="center"/>
              <w:rPr>
                <w:sz w:val="22"/>
                <w:szCs w:val="22"/>
              </w:rPr>
            </w:pPr>
            <w:r w:rsidRPr="0057339F">
              <w:rPr>
                <w:sz w:val="22"/>
                <w:szCs w:val="22"/>
              </w:rPr>
              <w:t>14 (10100)</w:t>
            </w:r>
          </w:p>
        </w:tc>
      </w:tr>
      <w:tr w:rsidR="00B25EEB" w:rsidRPr="0057339F" w14:paraId="56035AF5" w14:textId="77777777">
        <w:trPr>
          <w:tblCellSpacing w:w="7" w:type="dxa"/>
        </w:trPr>
        <w:tc>
          <w:tcPr>
            <w:tcW w:w="2018" w:type="dxa"/>
            <w:shd w:val="clear" w:color="auto" w:fill="auto"/>
          </w:tcPr>
          <w:p w14:paraId="04FE9D48" w14:textId="77777777" w:rsidR="00B25EEB" w:rsidRPr="0057339F" w:rsidRDefault="00B25EEB" w:rsidP="00B25EEB">
            <w:pPr>
              <w:jc w:val="center"/>
              <w:rPr>
                <w:sz w:val="22"/>
                <w:szCs w:val="22"/>
              </w:rPr>
            </w:pPr>
            <w:r w:rsidRPr="0057339F">
              <w:rPr>
                <w:sz w:val="22"/>
                <w:szCs w:val="22"/>
              </w:rPr>
              <w:t>5</w:t>
            </w:r>
          </w:p>
        </w:tc>
        <w:tc>
          <w:tcPr>
            <w:tcW w:w="2845" w:type="dxa"/>
            <w:shd w:val="clear" w:color="auto" w:fill="auto"/>
          </w:tcPr>
          <w:p w14:paraId="36E47433" w14:textId="77777777" w:rsidR="00B25EEB" w:rsidRPr="0057339F" w:rsidRDefault="00B25EEB" w:rsidP="00B25EEB">
            <w:pPr>
              <w:jc w:val="center"/>
              <w:rPr>
                <w:sz w:val="22"/>
                <w:szCs w:val="22"/>
              </w:rPr>
            </w:pPr>
            <w:r w:rsidRPr="0057339F">
              <w:rPr>
                <w:sz w:val="22"/>
                <w:szCs w:val="22"/>
              </w:rPr>
              <w:t>5 (101)</w:t>
            </w:r>
          </w:p>
        </w:tc>
        <w:tc>
          <w:tcPr>
            <w:tcW w:w="2018" w:type="dxa"/>
            <w:shd w:val="clear" w:color="auto" w:fill="auto"/>
          </w:tcPr>
          <w:p w14:paraId="754AA656" w14:textId="77777777" w:rsidR="00B25EEB" w:rsidRPr="0057339F" w:rsidRDefault="00B25EEB" w:rsidP="00B25EEB">
            <w:pPr>
              <w:jc w:val="center"/>
              <w:rPr>
                <w:sz w:val="22"/>
                <w:szCs w:val="22"/>
              </w:rPr>
            </w:pPr>
            <w:r w:rsidRPr="0057339F">
              <w:rPr>
                <w:sz w:val="22"/>
                <w:szCs w:val="22"/>
              </w:rPr>
              <w:t>15</w:t>
            </w:r>
          </w:p>
        </w:tc>
        <w:tc>
          <w:tcPr>
            <w:tcW w:w="2845" w:type="dxa"/>
            <w:shd w:val="clear" w:color="auto" w:fill="auto"/>
          </w:tcPr>
          <w:p w14:paraId="4BDC1AF7" w14:textId="77777777" w:rsidR="00B25EEB" w:rsidRPr="0057339F" w:rsidRDefault="00B25EEB" w:rsidP="00B25EEB">
            <w:pPr>
              <w:jc w:val="center"/>
              <w:rPr>
                <w:sz w:val="22"/>
                <w:szCs w:val="22"/>
              </w:rPr>
            </w:pPr>
            <w:r w:rsidRPr="0057339F">
              <w:rPr>
                <w:sz w:val="22"/>
                <w:szCs w:val="22"/>
              </w:rPr>
              <w:t>15 (10101)</w:t>
            </w:r>
          </w:p>
        </w:tc>
      </w:tr>
      <w:tr w:rsidR="00B25EEB" w:rsidRPr="0057339F" w14:paraId="10CFA7F4" w14:textId="77777777">
        <w:trPr>
          <w:tblCellSpacing w:w="7" w:type="dxa"/>
        </w:trPr>
        <w:tc>
          <w:tcPr>
            <w:tcW w:w="2018" w:type="dxa"/>
            <w:shd w:val="clear" w:color="auto" w:fill="auto"/>
          </w:tcPr>
          <w:p w14:paraId="59C5520D" w14:textId="77777777" w:rsidR="00B25EEB" w:rsidRPr="0057339F" w:rsidRDefault="00B25EEB" w:rsidP="00B25EEB">
            <w:pPr>
              <w:jc w:val="center"/>
              <w:rPr>
                <w:sz w:val="22"/>
                <w:szCs w:val="22"/>
              </w:rPr>
            </w:pPr>
            <w:r w:rsidRPr="0057339F">
              <w:rPr>
                <w:sz w:val="22"/>
                <w:szCs w:val="22"/>
              </w:rPr>
              <w:t>6</w:t>
            </w:r>
          </w:p>
        </w:tc>
        <w:tc>
          <w:tcPr>
            <w:tcW w:w="2845" w:type="dxa"/>
            <w:shd w:val="clear" w:color="auto" w:fill="auto"/>
          </w:tcPr>
          <w:p w14:paraId="01E9AFE4" w14:textId="77777777" w:rsidR="00B25EEB" w:rsidRPr="0057339F" w:rsidRDefault="00B25EEB" w:rsidP="00B25EEB">
            <w:pPr>
              <w:jc w:val="center"/>
              <w:rPr>
                <w:sz w:val="22"/>
                <w:szCs w:val="22"/>
              </w:rPr>
            </w:pPr>
            <w:r w:rsidRPr="0057339F">
              <w:rPr>
                <w:sz w:val="22"/>
                <w:szCs w:val="22"/>
              </w:rPr>
              <w:t>6 (110)</w:t>
            </w:r>
          </w:p>
        </w:tc>
        <w:tc>
          <w:tcPr>
            <w:tcW w:w="2018" w:type="dxa"/>
            <w:shd w:val="clear" w:color="auto" w:fill="auto"/>
          </w:tcPr>
          <w:p w14:paraId="7D0D7845" w14:textId="77777777" w:rsidR="00B25EEB" w:rsidRPr="0057339F" w:rsidRDefault="00B25EEB" w:rsidP="00B25EEB">
            <w:pPr>
              <w:jc w:val="center"/>
              <w:rPr>
                <w:sz w:val="22"/>
                <w:szCs w:val="22"/>
              </w:rPr>
            </w:pPr>
            <w:r w:rsidRPr="0057339F">
              <w:rPr>
                <w:sz w:val="22"/>
                <w:szCs w:val="22"/>
              </w:rPr>
              <w:t>16</w:t>
            </w:r>
          </w:p>
        </w:tc>
        <w:tc>
          <w:tcPr>
            <w:tcW w:w="2845" w:type="dxa"/>
            <w:shd w:val="clear" w:color="auto" w:fill="auto"/>
          </w:tcPr>
          <w:p w14:paraId="08CBE2FD" w14:textId="77777777" w:rsidR="00B25EEB" w:rsidRPr="0057339F" w:rsidRDefault="00B25EEB" w:rsidP="00B25EEB">
            <w:pPr>
              <w:jc w:val="center"/>
              <w:rPr>
                <w:sz w:val="22"/>
                <w:szCs w:val="22"/>
              </w:rPr>
            </w:pPr>
            <w:r w:rsidRPr="0057339F">
              <w:rPr>
                <w:sz w:val="22"/>
                <w:szCs w:val="22"/>
              </w:rPr>
              <w:t>16 (10110)</w:t>
            </w:r>
          </w:p>
        </w:tc>
      </w:tr>
      <w:tr w:rsidR="00B25EEB" w:rsidRPr="0057339F" w14:paraId="7E5598ED" w14:textId="77777777">
        <w:trPr>
          <w:tblCellSpacing w:w="7" w:type="dxa"/>
        </w:trPr>
        <w:tc>
          <w:tcPr>
            <w:tcW w:w="2018" w:type="dxa"/>
            <w:shd w:val="clear" w:color="auto" w:fill="auto"/>
          </w:tcPr>
          <w:p w14:paraId="096AFD48" w14:textId="77777777" w:rsidR="00B25EEB" w:rsidRPr="0057339F" w:rsidRDefault="00B25EEB" w:rsidP="00B25EEB">
            <w:pPr>
              <w:jc w:val="center"/>
              <w:rPr>
                <w:sz w:val="22"/>
                <w:szCs w:val="22"/>
              </w:rPr>
            </w:pPr>
            <w:r w:rsidRPr="0057339F">
              <w:rPr>
                <w:sz w:val="22"/>
                <w:szCs w:val="22"/>
              </w:rPr>
              <w:t>7</w:t>
            </w:r>
          </w:p>
        </w:tc>
        <w:tc>
          <w:tcPr>
            <w:tcW w:w="2845" w:type="dxa"/>
            <w:shd w:val="clear" w:color="auto" w:fill="auto"/>
          </w:tcPr>
          <w:p w14:paraId="68836B20" w14:textId="77777777" w:rsidR="00B25EEB" w:rsidRPr="0057339F" w:rsidRDefault="00B25EEB" w:rsidP="00B25EEB">
            <w:pPr>
              <w:jc w:val="center"/>
              <w:rPr>
                <w:sz w:val="22"/>
                <w:szCs w:val="22"/>
              </w:rPr>
            </w:pPr>
            <w:r w:rsidRPr="0057339F">
              <w:rPr>
                <w:sz w:val="22"/>
                <w:szCs w:val="22"/>
              </w:rPr>
              <w:t>7 (111)</w:t>
            </w:r>
          </w:p>
        </w:tc>
        <w:tc>
          <w:tcPr>
            <w:tcW w:w="2018" w:type="dxa"/>
            <w:shd w:val="clear" w:color="auto" w:fill="auto"/>
          </w:tcPr>
          <w:p w14:paraId="14B19EC4" w14:textId="77777777" w:rsidR="00B25EEB" w:rsidRPr="0057339F" w:rsidRDefault="00B25EEB" w:rsidP="00B25EEB">
            <w:pPr>
              <w:jc w:val="center"/>
              <w:rPr>
                <w:sz w:val="22"/>
                <w:szCs w:val="22"/>
              </w:rPr>
            </w:pPr>
            <w:r w:rsidRPr="0057339F">
              <w:rPr>
                <w:sz w:val="22"/>
                <w:szCs w:val="22"/>
              </w:rPr>
              <w:t>17</w:t>
            </w:r>
          </w:p>
        </w:tc>
        <w:tc>
          <w:tcPr>
            <w:tcW w:w="2845" w:type="dxa"/>
            <w:shd w:val="clear" w:color="auto" w:fill="auto"/>
          </w:tcPr>
          <w:p w14:paraId="7D248D81" w14:textId="77777777" w:rsidR="00B25EEB" w:rsidRPr="0057339F" w:rsidRDefault="00B25EEB" w:rsidP="00B25EEB">
            <w:pPr>
              <w:jc w:val="center"/>
              <w:rPr>
                <w:sz w:val="22"/>
                <w:szCs w:val="22"/>
              </w:rPr>
            </w:pPr>
            <w:r w:rsidRPr="0057339F">
              <w:rPr>
                <w:sz w:val="22"/>
                <w:szCs w:val="22"/>
              </w:rPr>
              <w:t>17 (10111)</w:t>
            </w:r>
          </w:p>
        </w:tc>
      </w:tr>
      <w:tr w:rsidR="00B25EEB" w:rsidRPr="0057339F" w14:paraId="0CB0EC20" w14:textId="77777777">
        <w:trPr>
          <w:tblCellSpacing w:w="7" w:type="dxa"/>
        </w:trPr>
        <w:tc>
          <w:tcPr>
            <w:tcW w:w="2018" w:type="dxa"/>
            <w:shd w:val="clear" w:color="auto" w:fill="auto"/>
          </w:tcPr>
          <w:p w14:paraId="34D8C119" w14:textId="77777777" w:rsidR="00B25EEB" w:rsidRPr="0057339F" w:rsidRDefault="00B25EEB" w:rsidP="00B25EEB">
            <w:pPr>
              <w:jc w:val="center"/>
              <w:rPr>
                <w:sz w:val="22"/>
                <w:szCs w:val="22"/>
              </w:rPr>
            </w:pPr>
            <w:r w:rsidRPr="0057339F">
              <w:rPr>
                <w:sz w:val="22"/>
                <w:szCs w:val="22"/>
              </w:rPr>
              <w:t>8</w:t>
            </w:r>
          </w:p>
        </w:tc>
        <w:tc>
          <w:tcPr>
            <w:tcW w:w="2845" w:type="dxa"/>
            <w:shd w:val="clear" w:color="auto" w:fill="auto"/>
          </w:tcPr>
          <w:p w14:paraId="7A749F70" w14:textId="77777777" w:rsidR="00B25EEB" w:rsidRPr="0057339F" w:rsidRDefault="00B25EEB" w:rsidP="00B25EEB">
            <w:pPr>
              <w:jc w:val="center"/>
              <w:rPr>
                <w:sz w:val="22"/>
                <w:szCs w:val="22"/>
              </w:rPr>
            </w:pPr>
            <w:r w:rsidRPr="0057339F">
              <w:rPr>
                <w:sz w:val="22"/>
                <w:szCs w:val="22"/>
              </w:rPr>
              <w:t>10 (1000)</w:t>
            </w:r>
          </w:p>
        </w:tc>
        <w:tc>
          <w:tcPr>
            <w:tcW w:w="2018" w:type="dxa"/>
            <w:shd w:val="clear" w:color="auto" w:fill="auto"/>
          </w:tcPr>
          <w:p w14:paraId="67159734" w14:textId="77777777" w:rsidR="00B25EEB" w:rsidRPr="0057339F" w:rsidRDefault="00B25EEB" w:rsidP="00B25EEB">
            <w:pPr>
              <w:jc w:val="center"/>
              <w:rPr>
                <w:sz w:val="22"/>
                <w:szCs w:val="22"/>
              </w:rPr>
            </w:pPr>
            <w:r w:rsidRPr="0057339F">
              <w:rPr>
                <w:sz w:val="22"/>
                <w:szCs w:val="22"/>
              </w:rPr>
              <w:t>18</w:t>
            </w:r>
          </w:p>
        </w:tc>
        <w:tc>
          <w:tcPr>
            <w:tcW w:w="2845" w:type="dxa"/>
            <w:shd w:val="clear" w:color="auto" w:fill="auto"/>
          </w:tcPr>
          <w:p w14:paraId="4256881F" w14:textId="77777777" w:rsidR="00B25EEB" w:rsidRPr="0057339F" w:rsidRDefault="00B25EEB" w:rsidP="00B25EEB">
            <w:pPr>
              <w:jc w:val="center"/>
              <w:rPr>
                <w:sz w:val="22"/>
                <w:szCs w:val="22"/>
              </w:rPr>
            </w:pPr>
            <w:r w:rsidRPr="0057339F">
              <w:rPr>
                <w:sz w:val="22"/>
                <w:szCs w:val="22"/>
              </w:rPr>
              <w:t>18 (11000)</w:t>
            </w:r>
          </w:p>
        </w:tc>
      </w:tr>
      <w:tr w:rsidR="00B25EEB" w:rsidRPr="0057339F" w14:paraId="274882CF" w14:textId="77777777">
        <w:trPr>
          <w:tblCellSpacing w:w="7" w:type="dxa"/>
        </w:trPr>
        <w:tc>
          <w:tcPr>
            <w:tcW w:w="2018" w:type="dxa"/>
            <w:shd w:val="clear" w:color="auto" w:fill="auto"/>
          </w:tcPr>
          <w:p w14:paraId="7A5F3973" w14:textId="77777777" w:rsidR="00B25EEB" w:rsidRPr="0057339F" w:rsidRDefault="00B25EEB" w:rsidP="00B25EEB">
            <w:pPr>
              <w:jc w:val="center"/>
              <w:rPr>
                <w:sz w:val="22"/>
                <w:szCs w:val="22"/>
              </w:rPr>
            </w:pPr>
            <w:r w:rsidRPr="0057339F">
              <w:rPr>
                <w:sz w:val="22"/>
                <w:szCs w:val="22"/>
              </w:rPr>
              <w:t>9</w:t>
            </w:r>
          </w:p>
        </w:tc>
        <w:tc>
          <w:tcPr>
            <w:tcW w:w="2845" w:type="dxa"/>
            <w:shd w:val="clear" w:color="auto" w:fill="auto"/>
          </w:tcPr>
          <w:p w14:paraId="322BE8F7" w14:textId="77777777" w:rsidR="00B25EEB" w:rsidRPr="0057339F" w:rsidRDefault="00B25EEB" w:rsidP="00B25EEB">
            <w:pPr>
              <w:jc w:val="center"/>
              <w:rPr>
                <w:sz w:val="22"/>
                <w:szCs w:val="22"/>
              </w:rPr>
            </w:pPr>
            <w:r w:rsidRPr="0057339F">
              <w:rPr>
                <w:sz w:val="22"/>
                <w:szCs w:val="22"/>
              </w:rPr>
              <w:t>11 (1001)</w:t>
            </w:r>
          </w:p>
        </w:tc>
        <w:tc>
          <w:tcPr>
            <w:tcW w:w="2018" w:type="dxa"/>
            <w:shd w:val="clear" w:color="auto" w:fill="auto"/>
          </w:tcPr>
          <w:p w14:paraId="59950CB1" w14:textId="77777777" w:rsidR="00B25EEB" w:rsidRPr="0057339F" w:rsidRDefault="00B25EEB" w:rsidP="00B25EEB">
            <w:pPr>
              <w:jc w:val="center"/>
              <w:rPr>
                <w:sz w:val="22"/>
                <w:szCs w:val="22"/>
              </w:rPr>
            </w:pPr>
            <w:r w:rsidRPr="0057339F">
              <w:rPr>
                <w:sz w:val="22"/>
                <w:szCs w:val="22"/>
              </w:rPr>
              <w:t>19</w:t>
            </w:r>
          </w:p>
        </w:tc>
        <w:tc>
          <w:tcPr>
            <w:tcW w:w="2845" w:type="dxa"/>
            <w:shd w:val="clear" w:color="auto" w:fill="auto"/>
          </w:tcPr>
          <w:p w14:paraId="4614CEA6" w14:textId="77777777" w:rsidR="00B25EEB" w:rsidRPr="0057339F" w:rsidRDefault="00B25EEB" w:rsidP="00B25EEB">
            <w:pPr>
              <w:jc w:val="center"/>
              <w:rPr>
                <w:sz w:val="22"/>
                <w:szCs w:val="22"/>
              </w:rPr>
            </w:pPr>
            <w:r w:rsidRPr="0057339F">
              <w:rPr>
                <w:sz w:val="22"/>
                <w:szCs w:val="22"/>
              </w:rPr>
              <w:t>19 (11001)</w:t>
            </w:r>
          </w:p>
        </w:tc>
      </w:tr>
    </w:tbl>
    <w:p w14:paraId="23CF0423" w14:textId="77777777" w:rsidR="00B25EEB" w:rsidRDefault="00B25EEB" w:rsidP="00E35E68">
      <w:pPr>
        <w:pStyle w:val="a3"/>
        <w:spacing w:before="120" w:beforeAutospacing="0" w:after="0" w:afterAutospacing="0"/>
        <w:ind w:firstLine="540"/>
        <w:jc w:val="both"/>
        <w:rPr>
          <w:sz w:val="22"/>
          <w:szCs w:val="22"/>
        </w:rPr>
      </w:pPr>
    </w:p>
    <w:p w14:paraId="57DE6A63" w14:textId="77777777" w:rsidR="00C06A80" w:rsidRPr="0057339F" w:rsidRDefault="00C06A80" w:rsidP="00E35E68">
      <w:pPr>
        <w:pStyle w:val="a3"/>
        <w:spacing w:before="120" w:beforeAutospacing="0" w:after="0" w:afterAutospacing="0"/>
        <w:ind w:firstLine="540"/>
        <w:jc w:val="both"/>
        <w:rPr>
          <w:sz w:val="22"/>
          <w:szCs w:val="22"/>
        </w:rPr>
      </w:pPr>
      <w:r w:rsidRPr="0057339F">
        <w:rPr>
          <w:sz w:val="22"/>
          <w:szCs w:val="22"/>
        </w:rPr>
        <w:t>В двоичном коде над числами можно проделывать любые арифметические операции: сложение, вычитание, умножение, деление.</w:t>
      </w:r>
    </w:p>
    <w:p w14:paraId="0AA4303C" w14:textId="77777777" w:rsidR="00C06A80" w:rsidRDefault="00C06A80" w:rsidP="00E35E68">
      <w:pPr>
        <w:pStyle w:val="a3"/>
        <w:spacing w:before="120" w:beforeAutospacing="0" w:after="0" w:afterAutospacing="0"/>
        <w:ind w:firstLine="540"/>
        <w:jc w:val="both"/>
        <w:rPr>
          <w:sz w:val="22"/>
          <w:szCs w:val="22"/>
        </w:rPr>
      </w:pPr>
      <w:r w:rsidRPr="0057339F">
        <w:rPr>
          <w:sz w:val="22"/>
          <w:szCs w:val="22"/>
        </w:rPr>
        <w:t>Рассмотрим, например, сложение двух 4-разрядных двоичных чисел. Пусть надо сложить число 0111 (дес</w:t>
      </w:r>
      <w:r w:rsidRPr="0057339F">
        <w:rPr>
          <w:sz w:val="22"/>
          <w:szCs w:val="22"/>
        </w:rPr>
        <w:t>я</w:t>
      </w:r>
      <w:r w:rsidRPr="0057339F">
        <w:rPr>
          <w:sz w:val="22"/>
          <w:szCs w:val="22"/>
        </w:rPr>
        <w:t>тичное 7) и 1011 (десятичное 11). Сложение этих чисел не сложнее, чем в десятичном представлении:</w:t>
      </w:r>
    </w:p>
    <w:p w14:paraId="57DB2039" w14:textId="77777777" w:rsidR="00E35E68" w:rsidRDefault="00E35E68" w:rsidP="00E35E68">
      <w:pPr>
        <w:pStyle w:val="a3"/>
        <w:spacing w:before="0" w:beforeAutospacing="0" w:after="0" w:afterAutospacing="0"/>
        <w:ind w:firstLine="539"/>
        <w:jc w:val="both"/>
        <w:rPr>
          <w:rFonts w:ascii="Courier New" w:hAnsi="Courier New" w:cs="Courier New"/>
          <w:sz w:val="22"/>
          <w:szCs w:val="22"/>
        </w:rPr>
      </w:pPr>
      <w:r>
        <w:rPr>
          <w:rFonts w:ascii="Courier New" w:hAnsi="Courier New" w:cs="Courier New"/>
          <w:sz w:val="22"/>
          <w:szCs w:val="22"/>
        </w:rPr>
        <w:t xml:space="preserve"> 0111</w:t>
      </w:r>
    </w:p>
    <w:p w14:paraId="0C700DEA" w14:textId="77777777" w:rsidR="00E35E68" w:rsidRDefault="00E35E68" w:rsidP="00E35E68">
      <w:pPr>
        <w:pStyle w:val="a3"/>
        <w:spacing w:before="0" w:beforeAutospacing="0" w:after="0" w:afterAutospacing="0"/>
        <w:ind w:firstLine="539"/>
        <w:jc w:val="both"/>
        <w:rPr>
          <w:rFonts w:ascii="Courier New" w:hAnsi="Courier New" w:cs="Courier New"/>
          <w:sz w:val="22"/>
          <w:szCs w:val="22"/>
          <w:u w:val="single"/>
        </w:rPr>
      </w:pPr>
      <w:r>
        <w:rPr>
          <w:rFonts w:ascii="Courier New" w:hAnsi="Courier New" w:cs="Courier New"/>
          <w:sz w:val="22"/>
          <w:szCs w:val="22"/>
          <w:u w:val="single"/>
        </w:rPr>
        <w:t xml:space="preserve"> </w:t>
      </w:r>
      <w:r w:rsidRPr="00E35E68">
        <w:rPr>
          <w:rFonts w:ascii="Courier New" w:hAnsi="Courier New" w:cs="Courier New"/>
          <w:sz w:val="22"/>
          <w:szCs w:val="22"/>
          <w:u w:val="single"/>
        </w:rPr>
        <w:t>1011</w:t>
      </w:r>
    </w:p>
    <w:p w14:paraId="41D2905E" w14:textId="77777777" w:rsidR="00E35E68" w:rsidRPr="00E35E68" w:rsidRDefault="00E35E68" w:rsidP="00E35E68">
      <w:pPr>
        <w:pStyle w:val="a3"/>
        <w:spacing w:before="0" w:beforeAutospacing="0" w:after="0" w:afterAutospacing="0"/>
        <w:ind w:firstLine="539"/>
        <w:jc w:val="both"/>
        <w:rPr>
          <w:rFonts w:ascii="Courier New" w:hAnsi="Courier New" w:cs="Courier New"/>
          <w:sz w:val="22"/>
          <w:szCs w:val="22"/>
        </w:rPr>
      </w:pPr>
      <w:r>
        <w:rPr>
          <w:rFonts w:ascii="Courier New" w:hAnsi="Courier New" w:cs="Courier New"/>
          <w:sz w:val="22"/>
          <w:szCs w:val="22"/>
        </w:rPr>
        <w:t>10010</w:t>
      </w:r>
    </w:p>
    <w:p w14:paraId="45F92F21" w14:textId="77777777" w:rsidR="00C06A80" w:rsidRPr="0057339F" w:rsidRDefault="00C06A80" w:rsidP="00E35E68">
      <w:pPr>
        <w:pStyle w:val="a3"/>
        <w:spacing w:before="120" w:beforeAutospacing="0" w:after="0" w:afterAutospacing="0"/>
        <w:ind w:firstLine="540"/>
        <w:jc w:val="both"/>
        <w:rPr>
          <w:sz w:val="22"/>
          <w:szCs w:val="22"/>
        </w:rPr>
      </w:pPr>
      <w:r w:rsidRPr="0057339F">
        <w:rPr>
          <w:sz w:val="22"/>
          <w:szCs w:val="22"/>
        </w:rPr>
        <w:t>При сложении 0 и 0 получаем 0, при сложении 1 и 0 получаем 1, при сложении 1 и 1 получаем 0 и перенос в следующий разряд 1. Результат — 10010 (десятичное 18). При сложении любых двух n-разрядных двои</w:t>
      </w:r>
      <w:r w:rsidRPr="0057339F">
        <w:rPr>
          <w:sz w:val="22"/>
          <w:szCs w:val="22"/>
        </w:rPr>
        <w:t>ч</w:t>
      </w:r>
      <w:r w:rsidRPr="0057339F">
        <w:rPr>
          <w:sz w:val="22"/>
          <w:szCs w:val="22"/>
        </w:rPr>
        <w:t xml:space="preserve">ных чисел может получиться n-разрядное или </w:t>
      </w:r>
      <w:r w:rsidRPr="0057339F">
        <w:rPr>
          <w:rStyle w:val="texample"/>
          <w:sz w:val="22"/>
          <w:szCs w:val="22"/>
        </w:rPr>
        <w:t>(n+1)</w:t>
      </w:r>
      <w:r w:rsidRPr="0057339F">
        <w:rPr>
          <w:sz w:val="22"/>
          <w:szCs w:val="22"/>
        </w:rPr>
        <w:t>-разрядное число.</w:t>
      </w:r>
    </w:p>
    <w:p w14:paraId="0391DBAF" w14:textId="77777777" w:rsidR="00C06A80" w:rsidRPr="0057339F" w:rsidRDefault="00C06A80" w:rsidP="00E35E68">
      <w:pPr>
        <w:pStyle w:val="a3"/>
        <w:spacing w:before="120" w:beforeAutospacing="0" w:after="0" w:afterAutospacing="0"/>
        <w:jc w:val="both"/>
        <w:rPr>
          <w:sz w:val="22"/>
          <w:szCs w:val="22"/>
        </w:rPr>
      </w:pPr>
      <w:r w:rsidRPr="0057339F">
        <w:rPr>
          <w:sz w:val="22"/>
          <w:szCs w:val="22"/>
        </w:rPr>
        <w:t>Точно так же производится вычитание. Пусть из числа 10010 (18) надо вычесть число 0111 (7). Записываем числа с выравниванием по младшему разряду и вычитаем точно так же, как в случае десятичной системы:</w:t>
      </w:r>
    </w:p>
    <w:p w14:paraId="0DA5821F" w14:textId="77777777" w:rsidR="00E35E68" w:rsidRDefault="00E35E68" w:rsidP="00E35E68">
      <w:pPr>
        <w:pStyle w:val="a3"/>
        <w:spacing w:before="120" w:beforeAutospacing="0" w:after="0" w:afterAutospacing="0"/>
        <w:jc w:val="both"/>
        <w:rPr>
          <w:rFonts w:ascii="Courier New" w:hAnsi="Courier New" w:cs="Courier New"/>
          <w:sz w:val="22"/>
          <w:szCs w:val="22"/>
        </w:rPr>
      </w:pPr>
    </w:p>
    <w:p w14:paraId="217DA5EC" w14:textId="77777777" w:rsidR="00E35E68" w:rsidRDefault="00E35E68" w:rsidP="00E35E68">
      <w:pPr>
        <w:pStyle w:val="a3"/>
        <w:spacing w:before="120" w:beforeAutospacing="0" w:after="0" w:afterAutospacing="0"/>
        <w:ind w:firstLine="540"/>
        <w:jc w:val="both"/>
        <w:rPr>
          <w:rFonts w:ascii="Courier New" w:hAnsi="Courier New" w:cs="Courier New"/>
          <w:sz w:val="22"/>
          <w:szCs w:val="22"/>
        </w:rPr>
      </w:pPr>
    </w:p>
    <w:p w14:paraId="6C530D39" w14:textId="77777777" w:rsidR="00C06A80" w:rsidRDefault="00E35E68" w:rsidP="00E35E68">
      <w:pPr>
        <w:pStyle w:val="a3"/>
        <w:spacing w:before="0" w:beforeAutospacing="0" w:after="0" w:afterAutospacing="0"/>
        <w:ind w:firstLine="540"/>
        <w:jc w:val="both"/>
        <w:rPr>
          <w:rFonts w:ascii="Courier New" w:hAnsi="Courier New" w:cs="Courier New"/>
          <w:sz w:val="22"/>
          <w:szCs w:val="22"/>
        </w:rPr>
      </w:pPr>
      <w:r>
        <w:rPr>
          <w:rFonts w:ascii="Courier New" w:hAnsi="Courier New" w:cs="Courier New"/>
          <w:sz w:val="22"/>
          <w:szCs w:val="22"/>
        </w:rPr>
        <w:t>10010</w:t>
      </w:r>
    </w:p>
    <w:p w14:paraId="492F3047" w14:textId="77777777" w:rsidR="00E35E68" w:rsidRDefault="00E35E68" w:rsidP="00E35E68">
      <w:pPr>
        <w:pStyle w:val="a3"/>
        <w:spacing w:before="0" w:beforeAutospacing="0" w:after="0" w:afterAutospacing="0"/>
        <w:ind w:firstLine="540"/>
        <w:jc w:val="both"/>
        <w:rPr>
          <w:rFonts w:ascii="Courier New" w:hAnsi="Courier New" w:cs="Courier New"/>
          <w:sz w:val="22"/>
          <w:szCs w:val="22"/>
          <w:u w:val="single"/>
        </w:rPr>
      </w:pPr>
      <w:r w:rsidRPr="00E35E68">
        <w:rPr>
          <w:rFonts w:ascii="Courier New" w:hAnsi="Courier New" w:cs="Courier New"/>
          <w:sz w:val="22"/>
          <w:szCs w:val="22"/>
          <w:u w:val="single"/>
        </w:rPr>
        <w:t>00111</w:t>
      </w:r>
    </w:p>
    <w:p w14:paraId="325BF547" w14:textId="77777777" w:rsidR="00E35E68" w:rsidRPr="00E35E68" w:rsidRDefault="00E35E68" w:rsidP="00E35E68">
      <w:pPr>
        <w:pStyle w:val="a3"/>
        <w:spacing w:before="0" w:beforeAutospacing="0" w:after="0" w:afterAutospacing="0"/>
        <w:ind w:firstLine="540"/>
        <w:jc w:val="both"/>
        <w:rPr>
          <w:rFonts w:ascii="Courier New" w:hAnsi="Courier New" w:cs="Courier New"/>
          <w:sz w:val="22"/>
          <w:szCs w:val="22"/>
        </w:rPr>
      </w:pPr>
      <w:r>
        <w:rPr>
          <w:rFonts w:ascii="Courier New" w:hAnsi="Courier New" w:cs="Courier New"/>
          <w:sz w:val="22"/>
          <w:szCs w:val="22"/>
        </w:rPr>
        <w:t>01011</w:t>
      </w:r>
    </w:p>
    <w:p w14:paraId="0CDD6456" w14:textId="77777777" w:rsidR="00C06A80" w:rsidRPr="0057339F" w:rsidRDefault="00C06A80" w:rsidP="00E35E68">
      <w:pPr>
        <w:pStyle w:val="a3"/>
        <w:spacing w:before="120" w:beforeAutospacing="0" w:after="0" w:afterAutospacing="0"/>
        <w:ind w:firstLine="540"/>
        <w:jc w:val="both"/>
        <w:rPr>
          <w:sz w:val="22"/>
          <w:szCs w:val="22"/>
        </w:rPr>
      </w:pPr>
      <w:r w:rsidRPr="0057339F">
        <w:rPr>
          <w:sz w:val="22"/>
          <w:szCs w:val="22"/>
        </w:rPr>
        <w:t>При вычитании 0 из 0 получаем 0, при вычитании 0 из 1 получаем 1, при вычитании 1 из 1 получаем 0, при вычитании 1 из 0 получаем 1 и заем 1 в следующем разряде. Результат — 1011 (десятичное 11).</w:t>
      </w:r>
    </w:p>
    <w:p w14:paraId="245EEBEB" w14:textId="77777777" w:rsidR="00C06A80" w:rsidRPr="0057339F" w:rsidRDefault="00C06A80" w:rsidP="00E35E68">
      <w:pPr>
        <w:pStyle w:val="a3"/>
        <w:spacing w:before="120" w:beforeAutospacing="0" w:after="0" w:afterAutospacing="0"/>
        <w:ind w:firstLine="540"/>
        <w:jc w:val="both"/>
        <w:rPr>
          <w:sz w:val="22"/>
          <w:szCs w:val="22"/>
        </w:rPr>
      </w:pPr>
      <w:r w:rsidRPr="0057339F">
        <w:rPr>
          <w:sz w:val="22"/>
          <w:szCs w:val="22"/>
        </w:rPr>
        <w:t>При вычитании возможно получение отрицательных чисел, поэтому необходимо использовать двоичное представление отрицательных чисел.</w:t>
      </w:r>
    </w:p>
    <w:p w14:paraId="688D6472" w14:textId="77777777" w:rsidR="00B25EEB" w:rsidRDefault="00C06A80" w:rsidP="00E35E68">
      <w:pPr>
        <w:pStyle w:val="a3"/>
        <w:spacing w:before="120" w:beforeAutospacing="0" w:after="0" w:afterAutospacing="0"/>
        <w:ind w:firstLine="540"/>
        <w:jc w:val="both"/>
        <w:rPr>
          <w:sz w:val="22"/>
          <w:szCs w:val="22"/>
        </w:rPr>
      </w:pPr>
      <w:r w:rsidRPr="0057339F">
        <w:rPr>
          <w:sz w:val="22"/>
          <w:szCs w:val="22"/>
        </w:rPr>
        <w:t>Для одновременного представления как двоичных положительных, так и двоичных отрицательных чисел чаще всего используется так называемый дополнительный код. Отрицательные числа в этом коде выраж</w:t>
      </w:r>
      <w:r w:rsidRPr="0057339F">
        <w:rPr>
          <w:sz w:val="22"/>
          <w:szCs w:val="22"/>
        </w:rPr>
        <w:t>а</w:t>
      </w:r>
      <w:r w:rsidRPr="0057339F">
        <w:rPr>
          <w:sz w:val="22"/>
          <w:szCs w:val="22"/>
        </w:rPr>
        <w:t>ются таким числом, которое, будучи сложено с положительным числом такой же величины, даст в резул</w:t>
      </w:r>
      <w:r w:rsidRPr="0057339F">
        <w:rPr>
          <w:sz w:val="22"/>
          <w:szCs w:val="22"/>
        </w:rPr>
        <w:t>ь</w:t>
      </w:r>
      <w:r w:rsidRPr="0057339F">
        <w:rPr>
          <w:sz w:val="22"/>
          <w:szCs w:val="22"/>
        </w:rPr>
        <w:t>тате нуль. Для того чтобы получить отрицательное число, надо поменять все биты такого же положительн</w:t>
      </w:r>
      <w:r w:rsidRPr="0057339F">
        <w:rPr>
          <w:sz w:val="22"/>
          <w:szCs w:val="22"/>
        </w:rPr>
        <w:t>о</w:t>
      </w:r>
      <w:r w:rsidRPr="0057339F">
        <w:rPr>
          <w:sz w:val="22"/>
          <w:szCs w:val="22"/>
        </w:rPr>
        <w:t xml:space="preserve">го числа на противоположные (0 на 1, 1 на 0) и прибавить к результату 1. Например, запишем число –5. Число 5 в двоичном коде выглядит 0101. Заменяем биты на противоположные: 1010 и прибавляем единицу: 1011. Суммируем результат с исходным числом: </w:t>
      </w:r>
    </w:p>
    <w:p w14:paraId="13534D99" w14:textId="77777777" w:rsidR="00C06A80" w:rsidRPr="0057339F" w:rsidRDefault="00C06A80" w:rsidP="00E35E68">
      <w:pPr>
        <w:pStyle w:val="a3"/>
        <w:spacing w:before="120" w:beforeAutospacing="0" w:after="0" w:afterAutospacing="0"/>
        <w:ind w:firstLine="540"/>
        <w:jc w:val="both"/>
        <w:rPr>
          <w:sz w:val="22"/>
          <w:szCs w:val="22"/>
        </w:rPr>
      </w:pPr>
      <w:r w:rsidRPr="0057339F">
        <w:rPr>
          <w:sz w:val="22"/>
          <w:szCs w:val="22"/>
        </w:rPr>
        <w:t>1011 + 0101 = 0000 (перенос в пятый разряд игнорируем).</w:t>
      </w:r>
    </w:p>
    <w:p w14:paraId="7DD4946F" w14:textId="77777777" w:rsidR="00C06A80" w:rsidRPr="0057339F" w:rsidRDefault="00C06A80" w:rsidP="00E35E68">
      <w:pPr>
        <w:pStyle w:val="a3"/>
        <w:spacing w:before="120" w:beforeAutospacing="0" w:after="0" w:afterAutospacing="0"/>
        <w:ind w:firstLine="540"/>
        <w:jc w:val="both"/>
        <w:rPr>
          <w:sz w:val="22"/>
          <w:szCs w:val="22"/>
        </w:rPr>
      </w:pPr>
      <w:r w:rsidRPr="0057339F">
        <w:rPr>
          <w:sz w:val="22"/>
          <w:szCs w:val="22"/>
        </w:rPr>
        <w:t>Отрицательные числа в дополнительном коде отличаются от положительных значением старшего разряда: единица в старшем разряде определяет отрицательное число, а нуль — положительное.</w:t>
      </w:r>
    </w:p>
    <w:p w14:paraId="5F4F6CD2" w14:textId="77777777" w:rsidR="00B25EEB" w:rsidRDefault="00C06A80" w:rsidP="00E35E68">
      <w:pPr>
        <w:pStyle w:val="a3"/>
        <w:spacing w:before="120" w:beforeAutospacing="0" w:after="0" w:afterAutospacing="0"/>
        <w:ind w:firstLine="540"/>
        <w:rPr>
          <w:sz w:val="22"/>
          <w:szCs w:val="22"/>
        </w:rPr>
      </w:pPr>
      <w:r w:rsidRPr="0057339F">
        <w:rPr>
          <w:sz w:val="22"/>
          <w:szCs w:val="22"/>
        </w:rPr>
        <w:t>Помимо стандартных арифметических операций, в двоичной системе счисления используются и некоторые специфические операции, например, сложение по модулю 2. Эта операция (обозначается A) является поб</w:t>
      </w:r>
      <w:r w:rsidRPr="0057339F">
        <w:rPr>
          <w:sz w:val="22"/>
          <w:szCs w:val="22"/>
        </w:rPr>
        <w:t>и</w:t>
      </w:r>
      <w:r w:rsidRPr="0057339F">
        <w:rPr>
          <w:sz w:val="22"/>
          <w:szCs w:val="22"/>
        </w:rPr>
        <w:t>товой, то есть никаких переносов из разряда в разряд и заемов в старших разрядах здесь не существует. Правила сложения по модулю 2 следующие:</w:t>
      </w:r>
    </w:p>
    <w:p w14:paraId="050E8FEE" w14:textId="77777777" w:rsidR="00C06A80" w:rsidRDefault="00C06A80" w:rsidP="00E35E68">
      <w:pPr>
        <w:pStyle w:val="a3"/>
        <w:spacing w:before="120" w:beforeAutospacing="0" w:after="0" w:afterAutospacing="0"/>
        <w:ind w:left="540"/>
        <w:rPr>
          <w:sz w:val="22"/>
          <w:szCs w:val="22"/>
        </w:rPr>
      </w:pPr>
      <w:r>
        <w:rPr>
          <w:sz w:val="22"/>
          <w:szCs w:val="22"/>
        </w:rPr>
        <w:t>0</w:t>
      </w:r>
      <w:r w:rsidRPr="00C06A80">
        <w:rPr>
          <w:position w:val="-6"/>
          <w:sz w:val="22"/>
          <w:szCs w:val="22"/>
        </w:rPr>
        <w:object w:dxaOrig="260" w:dyaOrig="279" w14:anchorId="33980626">
          <v:shape id="_x0000_i1037" type="#_x0000_t75" style="width:13pt;height:13.95pt" o:ole="">
            <v:imagedata r:id="rId49" o:title=""/>
          </v:shape>
          <o:OLEObject Type="Embed" ProgID="Equation.3" ShapeID="_x0000_i1037" DrawAspect="Content" ObjectID="_1796321623" r:id="rId50"/>
        </w:object>
      </w:r>
      <w:r>
        <w:rPr>
          <w:sz w:val="22"/>
          <w:szCs w:val="22"/>
        </w:rPr>
        <w:t>0 = 0;</w:t>
      </w:r>
      <w:r>
        <w:rPr>
          <w:sz w:val="22"/>
          <w:szCs w:val="22"/>
        </w:rPr>
        <w:br/>
        <w:t>0</w:t>
      </w:r>
      <w:r w:rsidRPr="00C06A80">
        <w:rPr>
          <w:position w:val="-6"/>
          <w:sz w:val="22"/>
          <w:szCs w:val="22"/>
        </w:rPr>
        <w:object w:dxaOrig="260" w:dyaOrig="279" w14:anchorId="6A309EF8">
          <v:shape id="_x0000_i1038" type="#_x0000_t75" style="width:13pt;height:13.95pt" o:ole="">
            <v:imagedata r:id="rId51" o:title=""/>
          </v:shape>
          <o:OLEObject Type="Embed" ProgID="Equation.3" ShapeID="_x0000_i1038" DrawAspect="Content" ObjectID="_1796321624" r:id="rId52"/>
        </w:object>
      </w:r>
      <w:r>
        <w:rPr>
          <w:sz w:val="22"/>
          <w:szCs w:val="22"/>
        </w:rPr>
        <w:t>1 = 1</w:t>
      </w:r>
      <w:r>
        <w:rPr>
          <w:sz w:val="22"/>
          <w:szCs w:val="22"/>
        </w:rPr>
        <w:br/>
        <w:t>1</w:t>
      </w:r>
      <w:r w:rsidRPr="00C06A80">
        <w:rPr>
          <w:position w:val="-6"/>
          <w:sz w:val="22"/>
          <w:szCs w:val="22"/>
        </w:rPr>
        <w:object w:dxaOrig="260" w:dyaOrig="279" w14:anchorId="664F6EA7">
          <v:shape id="_x0000_i1039" type="#_x0000_t75" style="width:13pt;height:13.95pt" o:ole="">
            <v:imagedata r:id="rId51" o:title=""/>
          </v:shape>
          <o:OLEObject Type="Embed" ProgID="Equation.3" ShapeID="_x0000_i1039" DrawAspect="Content" ObjectID="_1796321625" r:id="rId53"/>
        </w:object>
      </w:r>
      <w:r>
        <w:rPr>
          <w:sz w:val="22"/>
          <w:szCs w:val="22"/>
        </w:rPr>
        <w:t>0 = 1</w:t>
      </w:r>
      <w:r>
        <w:rPr>
          <w:sz w:val="22"/>
          <w:szCs w:val="22"/>
        </w:rPr>
        <w:br/>
        <w:t>1</w:t>
      </w:r>
      <w:r w:rsidRPr="00C06A80">
        <w:rPr>
          <w:position w:val="-6"/>
          <w:sz w:val="22"/>
          <w:szCs w:val="22"/>
        </w:rPr>
        <w:object w:dxaOrig="260" w:dyaOrig="279" w14:anchorId="1054DF5A">
          <v:shape id="_x0000_i1040" type="#_x0000_t75" style="width:13pt;height:13.95pt" o:ole="">
            <v:imagedata r:id="rId51" o:title=""/>
          </v:shape>
          <o:OLEObject Type="Embed" ProgID="Equation.3" ShapeID="_x0000_i1040" DrawAspect="Content" ObjectID="_1796321626" r:id="rId54"/>
        </w:object>
      </w:r>
      <w:r>
        <w:rPr>
          <w:sz w:val="22"/>
          <w:szCs w:val="22"/>
        </w:rPr>
        <w:t>1 = 0</w:t>
      </w:r>
    </w:p>
    <w:p w14:paraId="1AB4568F" w14:textId="77777777" w:rsidR="00C06A80" w:rsidRPr="0057339F" w:rsidRDefault="00C06A80" w:rsidP="008A203A">
      <w:pPr>
        <w:pStyle w:val="a3"/>
        <w:spacing w:before="120" w:beforeAutospacing="0" w:after="0" w:afterAutospacing="0"/>
        <w:ind w:firstLine="539"/>
        <w:jc w:val="both"/>
        <w:rPr>
          <w:sz w:val="22"/>
          <w:szCs w:val="22"/>
        </w:rPr>
      </w:pPr>
      <w:r w:rsidRPr="0057339F">
        <w:rPr>
          <w:sz w:val="22"/>
          <w:szCs w:val="22"/>
        </w:rPr>
        <w:t xml:space="preserve">Эта же операция называется </w:t>
      </w:r>
      <w:r w:rsidR="008A203A">
        <w:rPr>
          <w:sz w:val="22"/>
          <w:szCs w:val="22"/>
        </w:rPr>
        <w:t xml:space="preserve">логической </w:t>
      </w:r>
      <w:r w:rsidRPr="0057339F">
        <w:rPr>
          <w:sz w:val="22"/>
          <w:szCs w:val="22"/>
        </w:rPr>
        <w:t xml:space="preserve">функцией </w:t>
      </w:r>
      <w:r w:rsidRPr="0057339F">
        <w:rPr>
          <w:b/>
          <w:bCs/>
          <w:sz w:val="22"/>
          <w:szCs w:val="22"/>
        </w:rPr>
        <w:t>Исключающее ИЛИ</w:t>
      </w:r>
      <w:r w:rsidRPr="0057339F">
        <w:rPr>
          <w:sz w:val="22"/>
          <w:szCs w:val="22"/>
        </w:rPr>
        <w:t>. Например, просуммируем по модулю 2 два двоичных числа 0111 и 1011:</w:t>
      </w:r>
    </w:p>
    <w:p w14:paraId="13696F2A" w14:textId="77777777" w:rsidR="00C06A80" w:rsidRDefault="00C06A80" w:rsidP="00E35E68">
      <w:pPr>
        <w:pStyle w:val="a3"/>
        <w:spacing w:before="0" w:beforeAutospacing="0" w:after="0" w:afterAutospacing="0"/>
        <w:ind w:left="540"/>
        <w:jc w:val="both"/>
        <w:rPr>
          <w:rFonts w:ascii="Courier New" w:hAnsi="Courier New" w:cs="Courier New"/>
          <w:sz w:val="22"/>
          <w:szCs w:val="22"/>
        </w:rPr>
      </w:pPr>
      <w:r>
        <w:rPr>
          <w:rFonts w:ascii="Courier New" w:hAnsi="Courier New" w:cs="Courier New"/>
          <w:sz w:val="22"/>
          <w:szCs w:val="22"/>
        </w:rPr>
        <w:t>0111</w:t>
      </w:r>
    </w:p>
    <w:p w14:paraId="4EDA4F1C" w14:textId="77777777" w:rsidR="00C06A80" w:rsidRDefault="00C06A80" w:rsidP="00E35E68">
      <w:pPr>
        <w:pStyle w:val="a3"/>
        <w:spacing w:before="0" w:beforeAutospacing="0" w:after="0" w:afterAutospacing="0"/>
        <w:ind w:left="540"/>
        <w:jc w:val="both"/>
        <w:rPr>
          <w:rFonts w:ascii="Courier New" w:hAnsi="Courier New" w:cs="Courier New"/>
          <w:sz w:val="22"/>
          <w:szCs w:val="22"/>
          <w:u w:val="single"/>
        </w:rPr>
      </w:pPr>
      <w:r w:rsidRPr="00C06A80">
        <w:rPr>
          <w:rFonts w:ascii="Courier New" w:hAnsi="Courier New" w:cs="Courier New"/>
          <w:sz w:val="22"/>
          <w:szCs w:val="22"/>
          <w:u w:val="single"/>
        </w:rPr>
        <w:t>1011</w:t>
      </w:r>
    </w:p>
    <w:p w14:paraId="2819CF7F" w14:textId="77777777" w:rsidR="00C06A80" w:rsidRPr="00C06A80" w:rsidRDefault="00C06A80" w:rsidP="00E35E68">
      <w:pPr>
        <w:pStyle w:val="a3"/>
        <w:spacing w:before="0" w:beforeAutospacing="0" w:after="0" w:afterAutospacing="0"/>
        <w:ind w:left="540"/>
        <w:jc w:val="both"/>
        <w:rPr>
          <w:rFonts w:ascii="Courier New" w:hAnsi="Courier New" w:cs="Courier New"/>
          <w:sz w:val="22"/>
          <w:szCs w:val="22"/>
          <w:u w:val="single"/>
        </w:rPr>
      </w:pPr>
      <w:r>
        <w:rPr>
          <w:rFonts w:ascii="Courier New" w:hAnsi="Courier New" w:cs="Courier New"/>
          <w:sz w:val="22"/>
          <w:szCs w:val="22"/>
        </w:rPr>
        <w:t>110</w:t>
      </w:r>
      <w:r w:rsidRPr="00C06A80">
        <w:rPr>
          <w:rFonts w:ascii="Courier New" w:hAnsi="Courier New" w:cs="Courier New"/>
          <w:sz w:val="22"/>
          <w:szCs w:val="22"/>
        </w:rPr>
        <w:t>0</w:t>
      </w:r>
    </w:p>
    <w:p w14:paraId="013A0B50" w14:textId="77777777" w:rsidR="00C06A80" w:rsidRPr="0057339F" w:rsidRDefault="00C06A80" w:rsidP="00E35E68">
      <w:pPr>
        <w:pStyle w:val="a3"/>
        <w:spacing w:before="120" w:beforeAutospacing="0" w:after="0" w:afterAutospacing="0"/>
        <w:ind w:firstLine="540"/>
        <w:jc w:val="both"/>
        <w:rPr>
          <w:sz w:val="22"/>
          <w:szCs w:val="22"/>
        </w:rPr>
      </w:pPr>
      <w:r w:rsidRPr="0057339F">
        <w:rPr>
          <w:sz w:val="22"/>
          <w:szCs w:val="22"/>
        </w:rPr>
        <w:t>Среди других побитовых операций над двоичными числами можно отметить функцию И и функцию ИЛИ. Функция И дает в результате единицу только тогда, когда в соответствующих битах двух исходных чисел обе единицы, в противном случае результат —0. Функция ИЛИ дает в результате единицу тогда, когда хотя бы один из соответствующих битов исходных чисел равен 1, в противном случае результат 0.</w:t>
      </w:r>
    </w:p>
    <w:p w14:paraId="2AD0BD2D" w14:textId="77777777" w:rsidR="00C06A80" w:rsidRPr="0057339F" w:rsidRDefault="00C06A80" w:rsidP="00C06A80">
      <w:pPr>
        <w:pStyle w:val="3"/>
        <w:jc w:val="both"/>
        <w:rPr>
          <w:sz w:val="22"/>
          <w:szCs w:val="22"/>
        </w:rPr>
      </w:pPr>
      <w:r w:rsidRPr="0057339F">
        <w:rPr>
          <w:sz w:val="22"/>
          <w:szCs w:val="22"/>
        </w:rPr>
        <w:t>Функции цифровых устройств</w:t>
      </w:r>
    </w:p>
    <w:p w14:paraId="24F63B45" w14:textId="4F8188BB" w:rsidR="00C06A80" w:rsidRPr="0057339F" w:rsidRDefault="00C06A80" w:rsidP="00E35E68">
      <w:pPr>
        <w:pStyle w:val="a3"/>
        <w:spacing w:before="120" w:beforeAutospacing="0" w:after="0" w:afterAutospacing="0"/>
        <w:ind w:firstLine="539"/>
        <w:jc w:val="both"/>
        <w:rPr>
          <w:sz w:val="22"/>
          <w:szCs w:val="22"/>
        </w:rPr>
      </w:pPr>
      <w:r w:rsidRPr="0057339F">
        <w:rPr>
          <w:sz w:val="22"/>
          <w:szCs w:val="22"/>
        </w:rPr>
        <w:t xml:space="preserve">Любое цифровое устройство от самого простейшего до самого сложного всегда действует по одному и тому же принципу </w:t>
      </w:r>
      <w:hyperlink r:id="rId55" w:anchor="image.2.11#image.2.11" w:history="1">
        <w:r w:rsidRPr="0057339F">
          <w:rPr>
            <w:rStyle w:val="a4"/>
            <w:sz w:val="22"/>
            <w:szCs w:val="22"/>
          </w:rPr>
          <w:t>(рис. 2.11)</w:t>
        </w:r>
      </w:hyperlink>
      <w:r w:rsidRPr="0057339F">
        <w:rPr>
          <w:sz w:val="22"/>
          <w:szCs w:val="22"/>
        </w:rPr>
        <w:t>. Оно принимает входные сигналы, выполняет их обработку, передачу, хранение и выдает выходные сигналы. При этом совсем не обязательно любое изменение входных сигналов приводит к немедленному и однозначному изменению выходных сигналов. Реакция устройства может быть очень сложной, отложенной по времени, неочевидной, но суть от этого не меняется.</w:t>
      </w:r>
    </w:p>
    <w:p w14:paraId="154C95D5" w14:textId="7338DCB5" w:rsidR="00C06A80" w:rsidRPr="0057339F" w:rsidRDefault="00C06A80" w:rsidP="00E35E68">
      <w:pPr>
        <w:pStyle w:val="a3"/>
        <w:spacing w:before="120" w:beforeAutospacing="0" w:after="0" w:afterAutospacing="0"/>
        <w:ind w:firstLine="539"/>
        <w:jc w:val="both"/>
        <w:rPr>
          <w:sz w:val="22"/>
          <w:szCs w:val="22"/>
        </w:rPr>
      </w:pPr>
      <w:r w:rsidRPr="0057339F">
        <w:rPr>
          <w:sz w:val="22"/>
          <w:szCs w:val="22"/>
        </w:rPr>
        <w:t>В качестве входных сигналов нашего устройства могут выступать сигналы с выходов других цифровых устройств, с тумблеров и клавиш или с датчиков физических величин. Причем в последнем случае, как пр</w:t>
      </w:r>
      <w:r w:rsidRPr="0057339F">
        <w:rPr>
          <w:sz w:val="22"/>
          <w:szCs w:val="22"/>
        </w:rPr>
        <w:t>а</w:t>
      </w:r>
      <w:r w:rsidRPr="0057339F">
        <w:rPr>
          <w:sz w:val="22"/>
          <w:szCs w:val="22"/>
        </w:rPr>
        <w:t xml:space="preserve">вило, необходимо преобразование аналоговых сигналов с датчиков в потоки цифровых кодов </w:t>
      </w:r>
      <w:hyperlink r:id="rId56" w:anchor="image.2.12#image.2.12" w:history="1">
        <w:r w:rsidRPr="0057339F">
          <w:rPr>
            <w:rStyle w:val="a4"/>
            <w:sz w:val="22"/>
            <w:szCs w:val="22"/>
          </w:rPr>
          <w:t>(рис. 2.12)</w:t>
        </w:r>
      </w:hyperlink>
      <w:r w:rsidRPr="0057339F">
        <w:rPr>
          <w:sz w:val="22"/>
          <w:szCs w:val="22"/>
        </w:rPr>
        <w:t xml:space="preserve"> с помощью аналого-цифровых преобразователей (АЦП). Например, в случае персонального компьютера входными сигналами являются сигналы с клавиатуры, с датчиков перемещения мыши, с микрофона (давл</w:t>
      </w:r>
      <w:r w:rsidRPr="0057339F">
        <w:rPr>
          <w:sz w:val="22"/>
          <w:szCs w:val="22"/>
        </w:rPr>
        <w:t>е</w:t>
      </w:r>
      <w:r w:rsidRPr="0057339F">
        <w:rPr>
          <w:sz w:val="22"/>
          <w:szCs w:val="22"/>
        </w:rPr>
        <w:t>ние воздуха, то есть звук, преобразуется в аналоговый электрический сигнал, а затем — в цифровые коды), из кабеля локальной сети и т.д.</w:t>
      </w:r>
    </w:p>
    <w:bookmarkStart w:id="27" w:name="image.2.11"/>
    <w:bookmarkEnd w:id="27"/>
    <w:p w14:paraId="361CBA59" w14:textId="25B07CAA" w:rsidR="008A203A" w:rsidRDefault="00C06A80" w:rsidP="00E35E68">
      <w:pPr>
        <w:pStyle w:val="a3"/>
        <w:jc w:val="center"/>
        <w:rPr>
          <w:sz w:val="22"/>
          <w:szCs w:val="22"/>
        </w:rPr>
      </w:pPr>
      <w:r w:rsidRPr="0057339F">
        <w:rPr>
          <w:sz w:val="22"/>
          <w:szCs w:val="22"/>
        </w:rPr>
        <w:fldChar w:fldCharType="begin"/>
      </w:r>
      <w:r w:rsidR="00EE1F66">
        <w:rPr>
          <w:sz w:val="22"/>
          <w:szCs w:val="22"/>
        </w:rPr>
        <w:instrText xml:space="preserve"> INCLUDEPICTURE "C:\\Users\\kurba\\PycharmProjects\\ucheba\\less\\digs\\2\\01-23.gif" \* MERGEFORMAT </w:instrText>
      </w:r>
      <w:r w:rsidRPr="0057339F">
        <w:rPr>
          <w:sz w:val="22"/>
          <w:szCs w:val="22"/>
        </w:rPr>
        <w:fldChar w:fldCharType="separate"/>
      </w:r>
      <w:r w:rsidR="008A203A" w:rsidRPr="0057339F">
        <w:rPr>
          <w:sz w:val="22"/>
          <w:szCs w:val="22"/>
        </w:rPr>
        <w:pict w14:anchorId="23093BA4">
          <v:shape id="_x0000_i1041" type="#_x0000_t75" alt="Включение цифрового устройства" style="width:388.7pt;height:112.75pt">
            <v:imagedata r:id="rId57" r:href="rId58"/>
          </v:shape>
        </w:pict>
      </w:r>
      <w:r w:rsidRPr="0057339F">
        <w:rPr>
          <w:sz w:val="22"/>
          <w:szCs w:val="22"/>
        </w:rPr>
        <w:fldChar w:fldCharType="end"/>
      </w:r>
    </w:p>
    <w:p w14:paraId="0725BFBD" w14:textId="77777777" w:rsidR="00C06A80" w:rsidRPr="0057339F" w:rsidRDefault="00C06A80" w:rsidP="00E35E68">
      <w:pPr>
        <w:pStyle w:val="a3"/>
        <w:jc w:val="center"/>
        <w:rPr>
          <w:sz w:val="22"/>
          <w:szCs w:val="22"/>
        </w:rPr>
      </w:pPr>
      <w:r w:rsidRPr="0057339F">
        <w:rPr>
          <w:b/>
          <w:bCs/>
          <w:sz w:val="22"/>
          <w:szCs w:val="22"/>
        </w:rPr>
        <w:t>Рис. 2.11.</w:t>
      </w:r>
      <w:r w:rsidRPr="0057339F">
        <w:rPr>
          <w:sz w:val="22"/>
          <w:szCs w:val="22"/>
        </w:rPr>
        <w:t>  Включение цифрового устройства</w:t>
      </w:r>
    </w:p>
    <w:bookmarkStart w:id="28" w:name="image.2.12"/>
    <w:bookmarkEnd w:id="28"/>
    <w:p w14:paraId="4E3977E5" w14:textId="6A4A56CD" w:rsidR="008A203A" w:rsidRDefault="00C06A80" w:rsidP="00E35E68">
      <w:pPr>
        <w:pStyle w:val="a3"/>
        <w:jc w:val="center"/>
        <w:rPr>
          <w:sz w:val="22"/>
          <w:szCs w:val="22"/>
        </w:rPr>
      </w:pPr>
      <w:r w:rsidRPr="0057339F">
        <w:rPr>
          <w:sz w:val="22"/>
          <w:szCs w:val="22"/>
        </w:rPr>
        <w:fldChar w:fldCharType="begin"/>
      </w:r>
      <w:r w:rsidR="00EE1F66">
        <w:rPr>
          <w:sz w:val="22"/>
          <w:szCs w:val="22"/>
        </w:rPr>
        <w:instrText xml:space="preserve"> INCLUDEPICTURE "C:\\Users\\kurba\\PycharmProjects\\ucheba\\less\\digs\\2\\01-24.gif" \* MERGEFORMAT </w:instrText>
      </w:r>
      <w:r w:rsidRPr="0057339F">
        <w:rPr>
          <w:sz w:val="22"/>
          <w:szCs w:val="22"/>
        </w:rPr>
        <w:fldChar w:fldCharType="separate"/>
      </w:r>
      <w:r w:rsidRPr="0057339F">
        <w:rPr>
          <w:sz w:val="22"/>
          <w:szCs w:val="22"/>
        </w:rPr>
        <w:pict w14:anchorId="3441C20B">
          <v:shape id="_x0000_i1042" type="#_x0000_t75" alt="Аналого-цифровое и цифро-аналоговое преобразование" style="width:361.5pt;height:117.75pt">
            <v:imagedata r:id="rId59" r:href="rId60"/>
          </v:shape>
        </w:pict>
      </w:r>
      <w:r w:rsidRPr="0057339F">
        <w:rPr>
          <w:sz w:val="22"/>
          <w:szCs w:val="22"/>
        </w:rPr>
        <w:fldChar w:fldCharType="end"/>
      </w:r>
    </w:p>
    <w:p w14:paraId="0DB97BEA" w14:textId="77777777" w:rsidR="00C06A80" w:rsidRPr="0057339F" w:rsidRDefault="00C06A80" w:rsidP="00E35E68">
      <w:pPr>
        <w:pStyle w:val="a3"/>
        <w:jc w:val="center"/>
        <w:rPr>
          <w:sz w:val="22"/>
          <w:szCs w:val="22"/>
        </w:rPr>
      </w:pPr>
      <w:r w:rsidRPr="0057339F">
        <w:rPr>
          <w:b/>
          <w:bCs/>
          <w:sz w:val="22"/>
          <w:szCs w:val="22"/>
        </w:rPr>
        <w:t>Рис. 2.12.</w:t>
      </w:r>
      <w:r w:rsidRPr="0057339F">
        <w:rPr>
          <w:sz w:val="22"/>
          <w:szCs w:val="22"/>
        </w:rPr>
        <w:t>  Аналого-цифровое и цифро-аналоговое преобразование</w:t>
      </w:r>
    </w:p>
    <w:p w14:paraId="1FD36CD1" w14:textId="77C9153E" w:rsidR="00C06A80" w:rsidRPr="0057339F" w:rsidRDefault="00C06A80" w:rsidP="00E35E68">
      <w:pPr>
        <w:pStyle w:val="a3"/>
        <w:spacing w:before="120" w:beforeAutospacing="0" w:after="0" w:afterAutospacing="0"/>
        <w:ind w:firstLine="539"/>
        <w:jc w:val="both"/>
        <w:rPr>
          <w:sz w:val="22"/>
          <w:szCs w:val="22"/>
        </w:rPr>
      </w:pPr>
      <w:r w:rsidRPr="0057339F">
        <w:rPr>
          <w:sz w:val="22"/>
          <w:szCs w:val="22"/>
        </w:rPr>
        <w:t>Выходные сигналы цифрового устройства могут предназначаться для подачи на другие цифровые устро</w:t>
      </w:r>
      <w:r w:rsidRPr="0057339F">
        <w:rPr>
          <w:sz w:val="22"/>
          <w:szCs w:val="22"/>
        </w:rPr>
        <w:t>й</w:t>
      </w:r>
      <w:r w:rsidRPr="0057339F">
        <w:rPr>
          <w:sz w:val="22"/>
          <w:szCs w:val="22"/>
        </w:rPr>
        <w:t>ства, для индикации (на экране монитора, на цифровом индикаторе и т.д.), а также для формирования физ</w:t>
      </w:r>
      <w:r w:rsidRPr="0057339F">
        <w:rPr>
          <w:sz w:val="22"/>
          <w:szCs w:val="22"/>
        </w:rPr>
        <w:t>и</w:t>
      </w:r>
      <w:r w:rsidRPr="0057339F">
        <w:rPr>
          <w:sz w:val="22"/>
          <w:szCs w:val="22"/>
        </w:rPr>
        <w:t>ческих величин. Причем в последнем случае необходимо преобразовывать потоки кодов с цифрового ус</w:t>
      </w:r>
      <w:r w:rsidRPr="0057339F">
        <w:rPr>
          <w:sz w:val="22"/>
          <w:szCs w:val="22"/>
        </w:rPr>
        <w:t>т</w:t>
      </w:r>
      <w:r w:rsidRPr="0057339F">
        <w:rPr>
          <w:sz w:val="22"/>
          <w:szCs w:val="22"/>
        </w:rPr>
        <w:t xml:space="preserve">ройства в непрерывные (аналоговые) сигналы </w:t>
      </w:r>
      <w:hyperlink r:id="rId61" w:anchor="image.2.12#image.2.12" w:history="1">
        <w:r w:rsidRPr="0057339F">
          <w:rPr>
            <w:rStyle w:val="a4"/>
            <w:sz w:val="22"/>
            <w:szCs w:val="22"/>
          </w:rPr>
          <w:t>(рис. 2.12)</w:t>
        </w:r>
      </w:hyperlink>
      <w:r w:rsidRPr="0057339F">
        <w:rPr>
          <w:sz w:val="22"/>
          <w:szCs w:val="22"/>
        </w:rPr>
        <w:t xml:space="preserve"> с помощью цифро-аналоговых преобразователей (ЦАП) и в физические величины. Например, в случае персонального компьютера выходными сигналами будут: сигналы, подаваемые компьютером на принтер; сигналы, идущие на видеомонитор (аналоговые или цифровые); звук, воспроизводимый динамиками компьютера (потоки кодов с компьютера преобразуются в аналоговый электрический сигнал, который затем преобразуется в давление воздуха — звук). </w:t>
      </w:r>
    </w:p>
    <w:p w14:paraId="0D02593B" w14:textId="77777777" w:rsidR="00C06A80" w:rsidRPr="0057339F" w:rsidRDefault="00C06A80" w:rsidP="00E35E68">
      <w:pPr>
        <w:pStyle w:val="a3"/>
        <w:spacing w:before="120" w:beforeAutospacing="0" w:after="0" w:afterAutospacing="0"/>
        <w:ind w:firstLine="539"/>
        <w:jc w:val="both"/>
        <w:rPr>
          <w:sz w:val="22"/>
          <w:szCs w:val="22"/>
        </w:rPr>
      </w:pPr>
      <w:r w:rsidRPr="0057339F">
        <w:rPr>
          <w:sz w:val="22"/>
          <w:szCs w:val="22"/>
        </w:rPr>
        <w:t>Одно цифровое устройство может состоять из нескольких более простых цифровых устройств. Часто эти составные элементы называют блоками, модулями, узлами, частями. Если объединяются несколько сло</w:t>
      </w:r>
      <w:r w:rsidRPr="0057339F">
        <w:rPr>
          <w:sz w:val="22"/>
          <w:szCs w:val="22"/>
        </w:rPr>
        <w:t>ж</w:t>
      </w:r>
      <w:r w:rsidRPr="0057339F">
        <w:rPr>
          <w:sz w:val="22"/>
          <w:szCs w:val="22"/>
        </w:rPr>
        <w:t xml:space="preserve">ных цифровых устройств, то говорят уже о цифровых системах, комплексах, установках. Мы в основном будем использовать термин "устройство", как занимающий промежуточное положение. </w:t>
      </w:r>
    </w:p>
    <w:p w14:paraId="2E25F4F7" w14:textId="77777777" w:rsidR="00C06A80" w:rsidRPr="0057339F" w:rsidRDefault="00C06A80" w:rsidP="00E35E68">
      <w:pPr>
        <w:pStyle w:val="a3"/>
        <w:spacing w:before="120" w:beforeAutospacing="0" w:after="0" w:afterAutospacing="0"/>
        <w:ind w:firstLine="539"/>
        <w:jc w:val="both"/>
        <w:rPr>
          <w:sz w:val="22"/>
          <w:szCs w:val="22"/>
        </w:rPr>
      </w:pPr>
      <w:r w:rsidRPr="0057339F">
        <w:rPr>
          <w:sz w:val="22"/>
          <w:szCs w:val="22"/>
        </w:rPr>
        <w:t>Связь между входными и выходными сигналами может быть жесткой, неизменной или гибко изменяемой (программируемой). То есть цифровое устройство может работать по жесткому, раз и навсегда установле</w:t>
      </w:r>
      <w:r w:rsidRPr="0057339F">
        <w:rPr>
          <w:sz w:val="22"/>
          <w:szCs w:val="22"/>
        </w:rPr>
        <w:t>н</w:t>
      </w:r>
      <w:r w:rsidRPr="0057339F">
        <w:rPr>
          <w:sz w:val="22"/>
          <w:szCs w:val="22"/>
        </w:rPr>
        <w:t>ному алгоритму или по алгоритму программируемому. Как правило, при этом выполняется один очень пр</w:t>
      </w:r>
      <w:r w:rsidRPr="0057339F">
        <w:rPr>
          <w:sz w:val="22"/>
          <w:szCs w:val="22"/>
        </w:rPr>
        <w:t>о</w:t>
      </w:r>
      <w:r w:rsidRPr="0057339F">
        <w:rPr>
          <w:sz w:val="22"/>
          <w:szCs w:val="22"/>
        </w:rPr>
        <w:t>стой принцип: а чем больше возможностей для изменения связи входных и выходных сигналов, чем больше возможностей изменения алгоритма работы, тем цифровое устройство будет медленнее. Речь в данном сл</w:t>
      </w:r>
      <w:r w:rsidRPr="0057339F">
        <w:rPr>
          <w:sz w:val="22"/>
          <w:szCs w:val="22"/>
        </w:rPr>
        <w:t>у</w:t>
      </w:r>
      <w:r w:rsidRPr="0057339F">
        <w:rPr>
          <w:sz w:val="22"/>
          <w:szCs w:val="22"/>
        </w:rPr>
        <w:t xml:space="preserve">чае, конечно же, идет о предельно достижимом быстродействии. </w:t>
      </w:r>
    </w:p>
    <w:p w14:paraId="01337AFB" w14:textId="77777777" w:rsidR="00C06A80" w:rsidRPr="0057339F" w:rsidRDefault="00C06A80" w:rsidP="00E35E68">
      <w:pPr>
        <w:pStyle w:val="a3"/>
        <w:spacing w:before="120" w:beforeAutospacing="0" w:after="0" w:afterAutospacing="0"/>
        <w:ind w:firstLine="539"/>
        <w:jc w:val="both"/>
        <w:rPr>
          <w:sz w:val="22"/>
          <w:szCs w:val="22"/>
        </w:rPr>
      </w:pPr>
      <w:r w:rsidRPr="0057339F">
        <w:rPr>
          <w:sz w:val="22"/>
          <w:szCs w:val="22"/>
        </w:rPr>
        <w:t>Иначе говоря, простые устройства с жесткой логикой работы всегда могут быть сконструированы с более высоким быстродействием по сравнению с программируемыми, гибкими устройствами со сложным алг</w:t>
      </w:r>
      <w:r w:rsidRPr="0057339F">
        <w:rPr>
          <w:sz w:val="22"/>
          <w:szCs w:val="22"/>
        </w:rPr>
        <w:t>о</w:t>
      </w:r>
      <w:r w:rsidRPr="0057339F">
        <w:rPr>
          <w:sz w:val="22"/>
          <w:szCs w:val="22"/>
        </w:rPr>
        <w:t>ритмом работы. Жесткая логика также обеспечивает малый объем аппаратуры (малые аппаратурные затр</w:t>
      </w:r>
      <w:r w:rsidRPr="0057339F">
        <w:rPr>
          <w:sz w:val="22"/>
          <w:szCs w:val="22"/>
        </w:rPr>
        <w:t>а</w:t>
      </w:r>
      <w:r w:rsidRPr="0057339F">
        <w:rPr>
          <w:sz w:val="22"/>
          <w:szCs w:val="22"/>
        </w:rPr>
        <w:t xml:space="preserve">ты) для реализации простых функций. Зато программируемые, интеллектуальные устройства обеспечивают более высокую гибкость и меньшую стоимость при необходимости сложной обработки. А для реализации простых функций они часто оказываются избыточно сложными. Так что выбор между двумя этими типами цифровых устройств зависит от конкретной решаемой задачи. </w:t>
      </w:r>
    </w:p>
    <w:p w14:paraId="2F019B18" w14:textId="77777777" w:rsidR="00C06A80" w:rsidRPr="0057339F" w:rsidRDefault="00C06A80" w:rsidP="00E35E68">
      <w:pPr>
        <w:pStyle w:val="a3"/>
        <w:spacing w:before="120" w:beforeAutospacing="0" w:after="0" w:afterAutospacing="0"/>
        <w:ind w:firstLine="539"/>
        <w:jc w:val="both"/>
        <w:rPr>
          <w:sz w:val="22"/>
          <w:szCs w:val="22"/>
        </w:rPr>
      </w:pPr>
      <w:r w:rsidRPr="0057339F">
        <w:rPr>
          <w:sz w:val="22"/>
          <w:szCs w:val="22"/>
        </w:rPr>
        <w:t>Значительное число задач может быть решено как чисто аппаратным путем (с помощью устройств на жес</w:t>
      </w:r>
      <w:r w:rsidRPr="0057339F">
        <w:rPr>
          <w:sz w:val="22"/>
          <w:szCs w:val="22"/>
        </w:rPr>
        <w:t>т</w:t>
      </w:r>
      <w:r w:rsidRPr="0057339F">
        <w:rPr>
          <w:sz w:val="22"/>
          <w:szCs w:val="22"/>
        </w:rPr>
        <w:t>кой логике), так и программно-аппаратным путем (с помощью программируемых устройств). В таких сл</w:t>
      </w:r>
      <w:r w:rsidRPr="0057339F">
        <w:rPr>
          <w:sz w:val="22"/>
          <w:szCs w:val="22"/>
        </w:rPr>
        <w:t>у</w:t>
      </w:r>
      <w:r w:rsidRPr="0057339F">
        <w:rPr>
          <w:sz w:val="22"/>
          <w:szCs w:val="22"/>
        </w:rPr>
        <w:t>чаях надо смотреть, какие характеристики устройства являются самыми важными: скорость работы, сто</w:t>
      </w:r>
      <w:r w:rsidRPr="0057339F">
        <w:rPr>
          <w:sz w:val="22"/>
          <w:szCs w:val="22"/>
        </w:rPr>
        <w:t>и</w:t>
      </w:r>
      <w:r w:rsidRPr="0057339F">
        <w:rPr>
          <w:sz w:val="22"/>
          <w:szCs w:val="22"/>
        </w:rPr>
        <w:t>мость, гибкость, простота проектирования и т.д. — и в зависимости от этого выбирать то или иное решение, так или иначе перераспределять функции между программным обеспечением и аппаратурой.</w:t>
      </w:r>
    </w:p>
    <w:p w14:paraId="6BA7AC21" w14:textId="77777777" w:rsidR="00070189" w:rsidRDefault="00C06A80" w:rsidP="00E35E68">
      <w:pPr>
        <w:spacing w:before="120"/>
        <w:ind w:firstLine="539"/>
        <w:jc w:val="both"/>
      </w:pPr>
      <w:r w:rsidRPr="0057339F">
        <w:rPr>
          <w:sz w:val="22"/>
          <w:szCs w:val="22"/>
        </w:rPr>
        <w:t>В данной книге основное внимание будет уделено устройствам и узлам с жесткой логикой работы. Однако уяснение принципов их работы и их проектирования может оказать большую помощь и при создании пр</w:t>
      </w:r>
      <w:r w:rsidRPr="0057339F">
        <w:rPr>
          <w:sz w:val="22"/>
          <w:szCs w:val="22"/>
        </w:rPr>
        <w:t>о</w:t>
      </w:r>
      <w:r w:rsidRPr="0057339F">
        <w:rPr>
          <w:sz w:val="22"/>
          <w:szCs w:val="22"/>
        </w:rPr>
        <w:t>граммируемых, интеллектуальных устройств.</w:t>
      </w:r>
    </w:p>
    <w:sectPr w:rsidR="00070189" w:rsidSect="00C06A80">
      <w:pgSz w:w="11906" w:h="16838"/>
      <w:pgMar w:top="1134" w:right="850" w:bottom="1134" w:left="12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8A4AAC"/>
    <w:multiLevelType w:val="multilevel"/>
    <w:tmpl w:val="D20A5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A94DD0"/>
    <w:multiLevelType w:val="multilevel"/>
    <w:tmpl w:val="E07C9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B726A5"/>
    <w:multiLevelType w:val="multilevel"/>
    <w:tmpl w:val="A32E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7048C"/>
    <w:multiLevelType w:val="multilevel"/>
    <w:tmpl w:val="5C30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084101">
    <w:abstractNumId w:val="2"/>
  </w:num>
  <w:num w:numId="2" w16cid:durableId="1578513705">
    <w:abstractNumId w:val="0"/>
  </w:num>
  <w:num w:numId="3" w16cid:durableId="911936408">
    <w:abstractNumId w:val="1"/>
  </w:num>
  <w:num w:numId="4" w16cid:durableId="19971022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6A80"/>
    <w:rsid w:val="00070189"/>
    <w:rsid w:val="00100EEF"/>
    <w:rsid w:val="001E6DDA"/>
    <w:rsid w:val="002933CF"/>
    <w:rsid w:val="002E01AC"/>
    <w:rsid w:val="004D0380"/>
    <w:rsid w:val="005D3E6A"/>
    <w:rsid w:val="00782A5C"/>
    <w:rsid w:val="008A203A"/>
    <w:rsid w:val="008D7F64"/>
    <w:rsid w:val="00B25EEB"/>
    <w:rsid w:val="00BB0708"/>
    <w:rsid w:val="00C06A80"/>
    <w:rsid w:val="00E35E68"/>
    <w:rsid w:val="00EE1F66"/>
    <w:rsid w:val="00F5313A"/>
    <w:rsid w:val="00F91F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2C810F8E"/>
  <w15:chartTrackingRefBased/>
  <w15:docId w15:val="{D491F6DF-B356-4762-90B9-2C51D08D6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06A80"/>
    <w:rPr>
      <w:sz w:val="24"/>
      <w:szCs w:val="24"/>
    </w:rPr>
  </w:style>
  <w:style w:type="paragraph" w:styleId="3">
    <w:name w:val="heading 3"/>
    <w:basedOn w:val="a"/>
    <w:next w:val="a"/>
    <w:qFormat/>
    <w:rsid w:val="00C06A80"/>
    <w:pPr>
      <w:keepNext/>
      <w:spacing w:before="240" w:after="60"/>
      <w:outlineLvl w:val="2"/>
    </w:pPr>
    <w:rPr>
      <w:rFonts w:ascii="Arial" w:hAnsi="Arial" w:cs="Arial"/>
      <w:b/>
      <w:bCs/>
      <w:sz w:val="26"/>
      <w:szCs w:val="26"/>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customStyle="1" w:styleId="headsub">
    <w:name w:val="headsub"/>
    <w:basedOn w:val="a0"/>
    <w:rsid w:val="00C06A80"/>
  </w:style>
  <w:style w:type="character" w:customStyle="1" w:styleId="rtxt">
    <w:name w:val="rtxt"/>
    <w:basedOn w:val="a0"/>
    <w:rsid w:val="00C06A80"/>
  </w:style>
  <w:style w:type="paragraph" w:styleId="a3">
    <w:name w:val="Обычный (веб)"/>
    <w:basedOn w:val="a"/>
    <w:rsid w:val="00C06A80"/>
    <w:pPr>
      <w:spacing w:before="100" w:beforeAutospacing="1" w:after="100" w:afterAutospacing="1"/>
    </w:pPr>
  </w:style>
  <w:style w:type="character" w:customStyle="1" w:styleId="keyword">
    <w:name w:val="keyword"/>
    <w:basedOn w:val="a0"/>
    <w:rsid w:val="00C06A80"/>
  </w:style>
  <w:style w:type="character" w:styleId="a4">
    <w:name w:val="Hyperlink"/>
    <w:rsid w:val="00C06A80"/>
    <w:rPr>
      <w:color w:val="0000FF"/>
      <w:u w:val="single"/>
    </w:rPr>
  </w:style>
  <w:style w:type="character" w:customStyle="1" w:styleId="texample">
    <w:name w:val="texample"/>
    <w:basedOn w:val="a0"/>
    <w:rsid w:val="00C06A80"/>
  </w:style>
  <w:style w:type="paragraph" w:styleId="HTML">
    <w:name w:val="HTML Preformatted"/>
    <w:basedOn w:val="a"/>
    <w:rsid w:val="00C06A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keyworddef">
    <w:name w:val="keyword_def"/>
    <w:basedOn w:val="a0"/>
    <w:rsid w:val="00C06A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file:///C:\Users\kurba\PycharmProjects\ucheba\less\digs\2\digs_2.html" TargetMode="External"/><Relationship Id="rId18" Type="http://schemas.openxmlformats.org/officeDocument/2006/relationships/hyperlink" Target="file:///C:\Users\kurba\PycharmProjects\ucheba\less\digs\2\digs_2.html" TargetMode="External"/><Relationship Id="rId26" Type="http://schemas.openxmlformats.org/officeDocument/2006/relationships/image" Target="digs/2/01-18.gif" TargetMode="External"/><Relationship Id="rId39" Type="http://schemas.openxmlformats.org/officeDocument/2006/relationships/image" Target="media/image9.png"/><Relationship Id="rId21" Type="http://schemas.openxmlformats.org/officeDocument/2006/relationships/hyperlink" Target="file:///C:\Users\kurba\PycharmProjects\ucheba\less\digs\2\digs_2.html" TargetMode="External"/><Relationship Id="rId34" Type="http://schemas.openxmlformats.org/officeDocument/2006/relationships/image" Target="digs/2/01-20.gif" TargetMode="External"/><Relationship Id="rId42" Type="http://schemas.openxmlformats.org/officeDocument/2006/relationships/hyperlink" Target="file:///C:\Users\kurba\PycharmProjects\ucheba\less\digs\2\digs_2.html" TargetMode="External"/><Relationship Id="rId47" Type="http://schemas.openxmlformats.org/officeDocument/2006/relationships/hyperlink" Target="file:///C:\Users\kurba\PycharmProjects\ucheba\less\digs\2\digs_2.html" TargetMode="External"/><Relationship Id="rId50" Type="http://schemas.openxmlformats.org/officeDocument/2006/relationships/oleObject" Target="embeddings/oleObject1.bin"/><Relationship Id="rId55" Type="http://schemas.openxmlformats.org/officeDocument/2006/relationships/hyperlink" Target="file:///C:\Users\kurba\PycharmProjects\ucheba\less\digs\2\digs_2.html" TargetMode="External"/><Relationship Id="rId63" Type="http://schemas.openxmlformats.org/officeDocument/2006/relationships/theme" Target="theme/theme1.xml"/><Relationship Id="rId7" Type="http://schemas.openxmlformats.org/officeDocument/2006/relationships/image" Target="digs/2/01-13.gif" TargetMode="External"/><Relationship Id="rId2" Type="http://schemas.openxmlformats.org/officeDocument/2006/relationships/styles" Target="styles.xml"/><Relationship Id="rId16" Type="http://schemas.openxmlformats.org/officeDocument/2006/relationships/image" Target="digs/2/01-15.gif" TargetMode="External"/><Relationship Id="rId29" Type="http://schemas.openxmlformats.org/officeDocument/2006/relationships/hyperlink" Target="file:///C:\Users\kurba\PycharmProjects\ucheba\less\digs\2\2.html" TargetMode="External"/><Relationship Id="rId11" Type="http://schemas.openxmlformats.org/officeDocument/2006/relationships/hyperlink" Target="file:///C:\Users\kurba\PycharmProjects\ucheba\less\digs\2\digs_2.html" TargetMode="External"/><Relationship Id="rId24" Type="http://schemas.openxmlformats.org/officeDocument/2006/relationships/hyperlink" Target="file:///C:\Users\kurba\PycharmProjects\ucheba\less\digs\2\digs_2.html" TargetMode="External"/><Relationship Id="rId32" Type="http://schemas.openxmlformats.org/officeDocument/2006/relationships/image" Target="digs/2/01-19.gif" TargetMode="External"/><Relationship Id="rId37" Type="http://schemas.openxmlformats.org/officeDocument/2006/relationships/hyperlink" Target="file:///C:\Users\kurba\PycharmProjects\ucheba\less\digs\2\digs_2.html" TargetMode="External"/><Relationship Id="rId40" Type="http://schemas.openxmlformats.org/officeDocument/2006/relationships/image" Target="digs/2/01-21.gif" TargetMode="External"/><Relationship Id="rId45" Type="http://schemas.openxmlformats.org/officeDocument/2006/relationships/hyperlink" Target="file:///C:\Users\kurba\PycharmProjects\ucheba\less\digs\2\digs_2.html" TargetMode="External"/><Relationship Id="rId53" Type="http://schemas.openxmlformats.org/officeDocument/2006/relationships/oleObject" Target="embeddings/oleObject3.bin"/><Relationship Id="rId58" Type="http://schemas.openxmlformats.org/officeDocument/2006/relationships/image" Target="digs/2/01-23.gif" TargetMode="External"/><Relationship Id="rId5" Type="http://schemas.openxmlformats.org/officeDocument/2006/relationships/hyperlink" Target="file:///C:\Users\kurba\PycharmProjects\ucheba\less\digs\2\digs_2.html" TargetMode="External"/><Relationship Id="rId61" Type="http://schemas.openxmlformats.org/officeDocument/2006/relationships/hyperlink" Target="file:///C:\Users\kurba\PycharmProjects\ucheba\less\digs\2\digs_2.html" TargetMode="External"/><Relationship Id="rId19" Type="http://schemas.openxmlformats.org/officeDocument/2006/relationships/image" Target="media/image4.png"/><Relationship Id="rId14" Type="http://schemas.openxmlformats.org/officeDocument/2006/relationships/hyperlink" Target="file:///C:\Users\kurba\PycharmProjects\ucheba\less\digs\2\digs_2.html" TargetMode="External"/><Relationship Id="rId22" Type="http://schemas.openxmlformats.org/officeDocument/2006/relationships/image" Target="media/image5.png"/><Relationship Id="rId27" Type="http://schemas.openxmlformats.org/officeDocument/2006/relationships/hyperlink" Target="file:///C:\Users\kurba\PycharmProjects\ucheba\less\digs\2\digs_2.html" TargetMode="External"/><Relationship Id="rId30" Type="http://schemas.openxmlformats.org/officeDocument/2006/relationships/hyperlink" Target="file:///C:\Users\kurba\PycharmProjects\ucheba\less\digs\2\digs_2.html" TargetMode="External"/><Relationship Id="rId35" Type="http://schemas.openxmlformats.org/officeDocument/2006/relationships/hyperlink" Target="file:///C:\Users\kurba\PycharmProjects\ucheba\less\digs\2\digs_2.html" TargetMode="External"/><Relationship Id="rId43" Type="http://schemas.openxmlformats.org/officeDocument/2006/relationships/image" Target="media/image10.png"/><Relationship Id="rId48" Type="http://schemas.openxmlformats.org/officeDocument/2006/relationships/hyperlink" Target="file:///C:\Users\kurba\PycharmProjects\ucheba\less\digs\2\digs_2.html" TargetMode="External"/><Relationship Id="rId56" Type="http://schemas.openxmlformats.org/officeDocument/2006/relationships/hyperlink" Target="file:///C:\Users\kurba\PycharmProjects\ucheba\less\digs\2\digs_2.html" TargetMode="External"/><Relationship Id="rId8" Type="http://schemas.openxmlformats.org/officeDocument/2006/relationships/hyperlink" Target="file:///C:\Users\kurba\PycharmProjects\ucheba\less\digs\2\digs_2.html" TargetMode="External"/><Relationship Id="rId51" Type="http://schemas.openxmlformats.org/officeDocument/2006/relationships/image" Target="media/image12.wmf"/><Relationship Id="rId3" Type="http://schemas.openxmlformats.org/officeDocument/2006/relationships/settings" Target="settings.xml"/><Relationship Id="rId12" Type="http://schemas.openxmlformats.org/officeDocument/2006/relationships/hyperlink" Target="file:///C:\Users\kurba\PycharmProjects\ucheba\less\digs\2\digs_2.html" TargetMode="External"/><Relationship Id="rId17" Type="http://schemas.openxmlformats.org/officeDocument/2006/relationships/hyperlink" Target="file:///C:\Users\kurba\PycharmProjects\ucheba\less\digs\2\digs_2.html" TargetMode="External"/><Relationship Id="rId25" Type="http://schemas.openxmlformats.org/officeDocument/2006/relationships/image" Target="media/image6.png"/><Relationship Id="rId33" Type="http://schemas.openxmlformats.org/officeDocument/2006/relationships/image" Target="media/image8.png"/><Relationship Id="rId38" Type="http://schemas.openxmlformats.org/officeDocument/2006/relationships/hyperlink" Target="file:///C:\Users\kurba\PycharmProjects\ucheba\less\digs\2\digs_2.html" TargetMode="External"/><Relationship Id="rId46" Type="http://schemas.openxmlformats.org/officeDocument/2006/relationships/hyperlink" Target="file:///C:\Users\kurba\PycharmProjects\ucheba\less\digs\2\4.html" TargetMode="External"/><Relationship Id="rId59" Type="http://schemas.openxmlformats.org/officeDocument/2006/relationships/image" Target="media/image14.png"/><Relationship Id="rId20" Type="http://schemas.openxmlformats.org/officeDocument/2006/relationships/image" Target="digs/2/01-16.gif" TargetMode="External"/><Relationship Id="rId41" Type="http://schemas.openxmlformats.org/officeDocument/2006/relationships/hyperlink" Target="file:///C:\Users\kurba\PycharmProjects\ucheba\less\digs\2\digs_2.html" TargetMode="External"/><Relationship Id="rId54" Type="http://schemas.openxmlformats.org/officeDocument/2006/relationships/oleObject" Target="embeddings/oleObject4.bin"/><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3.png"/><Relationship Id="rId23" Type="http://schemas.openxmlformats.org/officeDocument/2006/relationships/image" Target="digs/2/01-17.gif" TargetMode="External"/><Relationship Id="rId28" Type="http://schemas.openxmlformats.org/officeDocument/2006/relationships/hyperlink" Target="file:///C:\Users\kurba\PycharmProjects\ucheba\less\digs\2\2.html" TargetMode="External"/><Relationship Id="rId36" Type="http://schemas.openxmlformats.org/officeDocument/2006/relationships/hyperlink" Target="file:///C:\Users\kurba\PycharmProjects\ucheba\less\digs\2\digs_2.html" TargetMode="External"/><Relationship Id="rId49" Type="http://schemas.openxmlformats.org/officeDocument/2006/relationships/image" Target="media/image11.wmf"/><Relationship Id="rId57" Type="http://schemas.openxmlformats.org/officeDocument/2006/relationships/image" Target="media/image13.png"/><Relationship Id="rId10" Type="http://schemas.openxmlformats.org/officeDocument/2006/relationships/image" Target="digs/2/01-14.gif" TargetMode="External"/><Relationship Id="rId31" Type="http://schemas.openxmlformats.org/officeDocument/2006/relationships/image" Target="media/image7.png"/><Relationship Id="rId44" Type="http://schemas.openxmlformats.org/officeDocument/2006/relationships/image" Target="digs/2/01-22.gif" TargetMode="External"/><Relationship Id="rId52" Type="http://schemas.openxmlformats.org/officeDocument/2006/relationships/oleObject" Target="embeddings/oleObject2.bin"/><Relationship Id="rId60" Type="http://schemas.openxmlformats.org/officeDocument/2006/relationships/image" Target="digs/2/01-24.gif"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5526</Words>
  <Characters>31502</Characters>
  <Application>Microsoft Office Word</Application>
  <DocSecurity>0</DocSecurity>
  <Lines>262</Lines>
  <Paragraphs>73</Paragraphs>
  <ScaleCrop>false</ScaleCrop>
  <HeadingPairs>
    <vt:vector size="2" baseType="variant">
      <vt:variant>
        <vt:lpstr>Название</vt:lpstr>
      </vt:variant>
      <vt:variant>
        <vt:i4>1</vt:i4>
      </vt:variant>
    </vt:vector>
  </HeadingPairs>
  <TitlesOfParts>
    <vt:vector size="1" baseType="lpstr">
      <vt:lpstr>Введение в цифровую схемотехнику</vt:lpstr>
    </vt:vector>
  </TitlesOfParts>
  <Company>###</Company>
  <LinksUpToDate>false</LinksUpToDate>
  <CharactersWithSpaces>36955</CharactersWithSpaces>
  <SharedDoc>false</SharedDoc>
  <HLinks>
    <vt:vector size="162" baseType="variant">
      <vt:variant>
        <vt:i4>1310825</vt:i4>
      </vt:variant>
      <vt:variant>
        <vt:i4>132</vt:i4>
      </vt:variant>
      <vt:variant>
        <vt:i4>0</vt:i4>
      </vt:variant>
      <vt:variant>
        <vt:i4>5</vt:i4>
      </vt:variant>
      <vt:variant>
        <vt:lpwstr>digs/2/digs_2.html</vt:lpwstr>
      </vt:variant>
      <vt:variant>
        <vt:lpwstr>image.2.12#image.2.12</vt:lpwstr>
      </vt:variant>
      <vt:variant>
        <vt:i4>1310825</vt:i4>
      </vt:variant>
      <vt:variant>
        <vt:i4>123</vt:i4>
      </vt:variant>
      <vt:variant>
        <vt:i4>0</vt:i4>
      </vt:variant>
      <vt:variant>
        <vt:i4>5</vt:i4>
      </vt:variant>
      <vt:variant>
        <vt:lpwstr>digs/2/digs_2.html</vt:lpwstr>
      </vt:variant>
      <vt:variant>
        <vt:lpwstr>image.2.12#image.2.12</vt:lpwstr>
      </vt:variant>
      <vt:variant>
        <vt:i4>1507433</vt:i4>
      </vt:variant>
      <vt:variant>
        <vt:i4>120</vt:i4>
      </vt:variant>
      <vt:variant>
        <vt:i4>0</vt:i4>
      </vt:variant>
      <vt:variant>
        <vt:i4>5</vt:i4>
      </vt:variant>
      <vt:variant>
        <vt:lpwstr>digs/2/digs_2.html</vt:lpwstr>
      </vt:variant>
      <vt:variant>
        <vt:lpwstr>image.2.11#image.2.11</vt:lpwstr>
      </vt:variant>
      <vt:variant>
        <vt:i4>6357016</vt:i4>
      </vt:variant>
      <vt:variant>
        <vt:i4>105</vt:i4>
      </vt:variant>
      <vt:variant>
        <vt:i4>0</vt:i4>
      </vt:variant>
      <vt:variant>
        <vt:i4>5</vt:i4>
      </vt:variant>
      <vt:variant>
        <vt:lpwstr>digs/2/digs_2.html</vt:lpwstr>
      </vt:variant>
      <vt:variant>
        <vt:lpwstr>table.2.6#table.2.6</vt:lpwstr>
      </vt:variant>
      <vt:variant>
        <vt:i4>6357019</vt:i4>
      </vt:variant>
      <vt:variant>
        <vt:i4>102</vt:i4>
      </vt:variant>
      <vt:variant>
        <vt:i4>0</vt:i4>
      </vt:variant>
      <vt:variant>
        <vt:i4>5</vt:i4>
      </vt:variant>
      <vt:variant>
        <vt:lpwstr>digs/2/digs_2.html</vt:lpwstr>
      </vt:variant>
      <vt:variant>
        <vt:lpwstr>table.2.5#table.2.5</vt:lpwstr>
      </vt:variant>
      <vt:variant>
        <vt:i4>2293815</vt:i4>
      </vt:variant>
      <vt:variant>
        <vt:i4>99</vt:i4>
      </vt:variant>
      <vt:variant>
        <vt:i4>0</vt:i4>
      </vt:variant>
      <vt:variant>
        <vt:i4>5</vt:i4>
      </vt:variant>
      <vt:variant>
        <vt:lpwstr>digs/2/4.html</vt:lpwstr>
      </vt:variant>
      <vt:variant>
        <vt:lpwstr>image.2.10</vt:lpwstr>
      </vt:variant>
      <vt:variant>
        <vt:i4>6357018</vt:i4>
      </vt:variant>
      <vt:variant>
        <vt:i4>96</vt:i4>
      </vt:variant>
      <vt:variant>
        <vt:i4>0</vt:i4>
      </vt:variant>
      <vt:variant>
        <vt:i4>5</vt:i4>
      </vt:variant>
      <vt:variant>
        <vt:lpwstr>digs/2/digs_2.html</vt:lpwstr>
      </vt:variant>
      <vt:variant>
        <vt:lpwstr>table.2.4#table.2.4</vt:lpwstr>
      </vt:variant>
      <vt:variant>
        <vt:i4>6357021</vt:i4>
      </vt:variant>
      <vt:variant>
        <vt:i4>90</vt:i4>
      </vt:variant>
      <vt:variant>
        <vt:i4>0</vt:i4>
      </vt:variant>
      <vt:variant>
        <vt:i4>5</vt:i4>
      </vt:variant>
      <vt:variant>
        <vt:lpwstr>digs/2/digs_2.html</vt:lpwstr>
      </vt:variant>
      <vt:variant>
        <vt:lpwstr>table.2.3#table.2.3</vt:lpwstr>
      </vt:variant>
      <vt:variant>
        <vt:i4>6357021</vt:i4>
      </vt:variant>
      <vt:variant>
        <vt:i4>87</vt:i4>
      </vt:variant>
      <vt:variant>
        <vt:i4>0</vt:i4>
      </vt:variant>
      <vt:variant>
        <vt:i4>5</vt:i4>
      </vt:variant>
      <vt:variant>
        <vt:lpwstr>digs/2/digs_2.html</vt:lpwstr>
      </vt:variant>
      <vt:variant>
        <vt:lpwstr>table.2.3#table.2.3</vt:lpwstr>
      </vt:variant>
      <vt:variant>
        <vt:i4>6357015</vt:i4>
      </vt:variant>
      <vt:variant>
        <vt:i4>81</vt:i4>
      </vt:variant>
      <vt:variant>
        <vt:i4>0</vt:i4>
      </vt:variant>
      <vt:variant>
        <vt:i4>5</vt:i4>
      </vt:variant>
      <vt:variant>
        <vt:lpwstr>digs/2/digs_2.html</vt:lpwstr>
      </vt:variant>
      <vt:variant>
        <vt:lpwstr>image.2.9#image.2.9</vt:lpwstr>
      </vt:variant>
      <vt:variant>
        <vt:i4>6357014</vt:i4>
      </vt:variant>
      <vt:variant>
        <vt:i4>78</vt:i4>
      </vt:variant>
      <vt:variant>
        <vt:i4>0</vt:i4>
      </vt:variant>
      <vt:variant>
        <vt:i4>5</vt:i4>
      </vt:variant>
      <vt:variant>
        <vt:lpwstr>digs/2/digs_2.html</vt:lpwstr>
      </vt:variant>
      <vt:variant>
        <vt:lpwstr>image.2.8#image.2.8</vt:lpwstr>
      </vt:variant>
      <vt:variant>
        <vt:i4>6357014</vt:i4>
      </vt:variant>
      <vt:variant>
        <vt:i4>75</vt:i4>
      </vt:variant>
      <vt:variant>
        <vt:i4>0</vt:i4>
      </vt:variant>
      <vt:variant>
        <vt:i4>5</vt:i4>
      </vt:variant>
      <vt:variant>
        <vt:lpwstr>digs/2/digs_2.html</vt:lpwstr>
      </vt:variant>
      <vt:variant>
        <vt:lpwstr>image.2.8#image.2.8</vt:lpwstr>
      </vt:variant>
      <vt:variant>
        <vt:i4>6357014</vt:i4>
      </vt:variant>
      <vt:variant>
        <vt:i4>72</vt:i4>
      </vt:variant>
      <vt:variant>
        <vt:i4>0</vt:i4>
      </vt:variant>
      <vt:variant>
        <vt:i4>5</vt:i4>
      </vt:variant>
      <vt:variant>
        <vt:lpwstr>digs/2/digs_2.html</vt:lpwstr>
      </vt:variant>
      <vt:variant>
        <vt:lpwstr>image.2.8#image.2.8</vt:lpwstr>
      </vt:variant>
      <vt:variant>
        <vt:i4>6357017</vt:i4>
      </vt:variant>
      <vt:variant>
        <vt:i4>63</vt:i4>
      </vt:variant>
      <vt:variant>
        <vt:i4>0</vt:i4>
      </vt:variant>
      <vt:variant>
        <vt:i4>5</vt:i4>
      </vt:variant>
      <vt:variant>
        <vt:lpwstr>digs/2/digs_2.html</vt:lpwstr>
      </vt:variant>
      <vt:variant>
        <vt:lpwstr>image.2.7#image.2.7</vt:lpwstr>
      </vt:variant>
      <vt:variant>
        <vt:i4>1376262</vt:i4>
      </vt:variant>
      <vt:variant>
        <vt:i4>60</vt:i4>
      </vt:variant>
      <vt:variant>
        <vt:i4>0</vt:i4>
      </vt:variant>
      <vt:variant>
        <vt:i4>5</vt:i4>
      </vt:variant>
      <vt:variant>
        <vt:lpwstr>digs/2/2.html</vt:lpwstr>
      </vt:variant>
      <vt:variant>
        <vt:lpwstr>image.2.3</vt:lpwstr>
      </vt:variant>
      <vt:variant>
        <vt:i4>1376262</vt:i4>
      </vt:variant>
      <vt:variant>
        <vt:i4>57</vt:i4>
      </vt:variant>
      <vt:variant>
        <vt:i4>0</vt:i4>
      </vt:variant>
      <vt:variant>
        <vt:i4>5</vt:i4>
      </vt:variant>
      <vt:variant>
        <vt:lpwstr>digs/2/2.html</vt:lpwstr>
      </vt:variant>
      <vt:variant>
        <vt:lpwstr>image.2.3</vt:lpwstr>
      </vt:variant>
      <vt:variant>
        <vt:i4>6357016</vt:i4>
      </vt:variant>
      <vt:variant>
        <vt:i4>54</vt:i4>
      </vt:variant>
      <vt:variant>
        <vt:i4>0</vt:i4>
      </vt:variant>
      <vt:variant>
        <vt:i4>5</vt:i4>
      </vt:variant>
      <vt:variant>
        <vt:lpwstr>digs/2/digs_2.html</vt:lpwstr>
      </vt:variant>
      <vt:variant>
        <vt:lpwstr>image.2.6#image.2.6</vt:lpwstr>
      </vt:variant>
      <vt:variant>
        <vt:i4>6357019</vt:i4>
      </vt:variant>
      <vt:variant>
        <vt:i4>48</vt:i4>
      </vt:variant>
      <vt:variant>
        <vt:i4>0</vt:i4>
      </vt:variant>
      <vt:variant>
        <vt:i4>5</vt:i4>
      </vt:variant>
      <vt:variant>
        <vt:lpwstr>digs/2/digs_2.html</vt:lpwstr>
      </vt:variant>
      <vt:variant>
        <vt:lpwstr>image.2.5#image.2.5</vt:lpwstr>
      </vt:variant>
      <vt:variant>
        <vt:i4>6357023</vt:i4>
      </vt:variant>
      <vt:variant>
        <vt:i4>42</vt:i4>
      </vt:variant>
      <vt:variant>
        <vt:i4>0</vt:i4>
      </vt:variant>
      <vt:variant>
        <vt:i4>5</vt:i4>
      </vt:variant>
      <vt:variant>
        <vt:lpwstr>digs/2/digs_2.html</vt:lpwstr>
      </vt:variant>
      <vt:variant>
        <vt:lpwstr>table.2.1#table.2.1</vt:lpwstr>
      </vt:variant>
      <vt:variant>
        <vt:i4>6357018</vt:i4>
      </vt:variant>
      <vt:variant>
        <vt:i4>36</vt:i4>
      </vt:variant>
      <vt:variant>
        <vt:i4>0</vt:i4>
      </vt:variant>
      <vt:variant>
        <vt:i4>5</vt:i4>
      </vt:variant>
      <vt:variant>
        <vt:lpwstr>digs/2/digs_2.html</vt:lpwstr>
      </vt:variant>
      <vt:variant>
        <vt:lpwstr>image.2.4#image.2.4</vt:lpwstr>
      </vt:variant>
      <vt:variant>
        <vt:i4>6357018</vt:i4>
      </vt:variant>
      <vt:variant>
        <vt:i4>33</vt:i4>
      </vt:variant>
      <vt:variant>
        <vt:i4>0</vt:i4>
      </vt:variant>
      <vt:variant>
        <vt:i4>5</vt:i4>
      </vt:variant>
      <vt:variant>
        <vt:lpwstr>digs/2/digs_2.html</vt:lpwstr>
      </vt:variant>
      <vt:variant>
        <vt:lpwstr>image.2.4#image.2.4</vt:lpwstr>
      </vt:variant>
      <vt:variant>
        <vt:i4>6357021</vt:i4>
      </vt:variant>
      <vt:variant>
        <vt:i4>27</vt:i4>
      </vt:variant>
      <vt:variant>
        <vt:i4>0</vt:i4>
      </vt:variant>
      <vt:variant>
        <vt:i4>5</vt:i4>
      </vt:variant>
      <vt:variant>
        <vt:lpwstr>digs/2/digs_2.html</vt:lpwstr>
      </vt:variant>
      <vt:variant>
        <vt:lpwstr>image.2.3#image.2.3</vt:lpwstr>
      </vt:variant>
      <vt:variant>
        <vt:i4>6357020</vt:i4>
      </vt:variant>
      <vt:variant>
        <vt:i4>24</vt:i4>
      </vt:variant>
      <vt:variant>
        <vt:i4>0</vt:i4>
      </vt:variant>
      <vt:variant>
        <vt:i4>5</vt:i4>
      </vt:variant>
      <vt:variant>
        <vt:lpwstr>digs/2/digs_2.html</vt:lpwstr>
      </vt:variant>
      <vt:variant>
        <vt:lpwstr>image.2.2#image.2.2</vt:lpwstr>
      </vt:variant>
      <vt:variant>
        <vt:i4>6357020</vt:i4>
      </vt:variant>
      <vt:variant>
        <vt:i4>21</vt:i4>
      </vt:variant>
      <vt:variant>
        <vt:i4>0</vt:i4>
      </vt:variant>
      <vt:variant>
        <vt:i4>5</vt:i4>
      </vt:variant>
      <vt:variant>
        <vt:lpwstr>digs/2/digs_2.html</vt:lpwstr>
      </vt:variant>
      <vt:variant>
        <vt:lpwstr>image.2.2#image.2.2</vt:lpwstr>
      </vt:variant>
      <vt:variant>
        <vt:i4>6357020</vt:i4>
      </vt:variant>
      <vt:variant>
        <vt:i4>18</vt:i4>
      </vt:variant>
      <vt:variant>
        <vt:i4>0</vt:i4>
      </vt:variant>
      <vt:variant>
        <vt:i4>5</vt:i4>
      </vt:variant>
      <vt:variant>
        <vt:lpwstr>digs/2/digs_2.html</vt:lpwstr>
      </vt:variant>
      <vt:variant>
        <vt:lpwstr>image.2.2#image.2.2</vt:lpwstr>
      </vt:variant>
      <vt:variant>
        <vt:i4>6357023</vt:i4>
      </vt:variant>
      <vt:variant>
        <vt:i4>12</vt:i4>
      </vt:variant>
      <vt:variant>
        <vt:i4>0</vt:i4>
      </vt:variant>
      <vt:variant>
        <vt:i4>5</vt:i4>
      </vt:variant>
      <vt:variant>
        <vt:lpwstr>digs/2/digs_2.html</vt:lpwstr>
      </vt:variant>
      <vt:variant>
        <vt:lpwstr>image.2.1#image.2.1</vt:lpwstr>
      </vt:variant>
      <vt:variant>
        <vt:i4>6357023</vt:i4>
      </vt:variant>
      <vt:variant>
        <vt:i4>6</vt:i4>
      </vt:variant>
      <vt:variant>
        <vt:i4>0</vt:i4>
      </vt:variant>
      <vt:variant>
        <vt:i4>5</vt:i4>
      </vt:variant>
      <vt:variant>
        <vt:lpwstr>digs/2/digs_2.html</vt:lpwstr>
      </vt:variant>
      <vt:variant>
        <vt:lpwstr>image.2.1#image.2.1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Введение в цифровую схемотехнику</dc:title>
  <dc:subject/>
  <dc:creator>MyComputer</dc:creator>
  <cp:keywords/>
  <dc:description/>
  <cp:lastModifiedBy>365 ProPlus</cp:lastModifiedBy>
  <cp:revision>2</cp:revision>
  <dcterms:created xsi:type="dcterms:W3CDTF">2024-12-21T18:27:00Z</dcterms:created>
  <dcterms:modified xsi:type="dcterms:W3CDTF">2024-12-21T18:27:00Z</dcterms:modified>
</cp:coreProperties>
</file>