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54962" w14:textId="77777777" w:rsidR="00B966CC" w:rsidRDefault="00B966CC"/>
    <w:tbl>
      <w:tblPr>
        <w:tblStyle w:val="aa"/>
        <w:tblW w:w="5670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</w:tblGrid>
      <w:tr w:rsidR="00B966CC" w14:paraId="746950BD" w14:textId="77777777">
        <w:trPr>
          <w:trHeight w:val="3686"/>
          <w:jc w:val="center"/>
        </w:trPr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FCF111" w14:textId="77777777" w:rsidR="00B966CC" w:rsidRDefault="00B966CC">
            <w:pPr>
              <w:jc w:val="center"/>
              <w:rPr>
                <w:sz w:val="12"/>
                <w:szCs w:val="12"/>
              </w:rPr>
            </w:pPr>
          </w:p>
          <w:p w14:paraId="4BB9096B" w14:textId="15C3DF33" w:rsidR="00B966CC" w:rsidRDefault="005714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ТГТУ.09.03.01.0</w:t>
            </w:r>
            <w:r w:rsidR="003537AD">
              <w:rPr>
                <w:sz w:val="28"/>
                <w:szCs w:val="28"/>
              </w:rPr>
              <w:t>19</w:t>
            </w:r>
            <w:r w:rsidRPr="00A5416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КР ДЭ</w:t>
            </w:r>
          </w:p>
          <w:p w14:paraId="14AB2B76" w14:textId="77777777" w:rsidR="00B966CC" w:rsidRDefault="00B966CC">
            <w:pPr>
              <w:jc w:val="center"/>
              <w:rPr>
                <w:sz w:val="28"/>
                <w:szCs w:val="28"/>
              </w:rPr>
            </w:pPr>
          </w:p>
          <w:p w14:paraId="05AEFC54" w14:textId="77777777" w:rsidR="00B966CC" w:rsidRDefault="005714A1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КУРСОВАЯ РАБОТА</w:t>
            </w:r>
          </w:p>
          <w:p w14:paraId="51FB36ED" w14:textId="77777777" w:rsidR="003537AD" w:rsidRDefault="003537AD">
            <w:pPr>
              <w:spacing w:before="240"/>
              <w:jc w:val="center"/>
              <w:rPr>
                <w:sz w:val="28"/>
                <w:szCs w:val="28"/>
              </w:rPr>
            </w:pPr>
            <w:r w:rsidRPr="003537AD">
              <w:rPr>
                <w:sz w:val="28"/>
                <w:szCs w:val="28"/>
              </w:rPr>
              <w:t>Моделирование и оптимизация аппарата производства синильной кислоты</w:t>
            </w:r>
            <w:r w:rsidRPr="003537AD">
              <w:rPr>
                <w:sz w:val="28"/>
                <w:szCs w:val="28"/>
              </w:rPr>
              <w:t xml:space="preserve"> </w:t>
            </w:r>
          </w:p>
          <w:p w14:paraId="5C74DC4B" w14:textId="1F105E37" w:rsidR="00B966CC" w:rsidRPr="003537AD" w:rsidRDefault="003537AD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Саликов З.Ю</w:t>
            </w:r>
            <w:r w:rsidR="005714A1">
              <w:rPr>
                <w:sz w:val="28"/>
              </w:rPr>
              <w:t>.</w:t>
            </w:r>
            <w:r w:rsidR="005714A1">
              <w:rPr>
                <w:sz w:val="28"/>
                <w:szCs w:val="28"/>
              </w:rPr>
              <w:t>, группа БВТ-21</w:t>
            </w:r>
            <w:r w:rsidRPr="003537AD">
              <w:rPr>
                <w:sz w:val="28"/>
                <w:szCs w:val="28"/>
              </w:rPr>
              <w:t>1</w:t>
            </w:r>
          </w:p>
          <w:p w14:paraId="0A3404BD" w14:textId="77777777" w:rsidR="00B966CC" w:rsidRDefault="00B966CC">
            <w:pPr>
              <w:rPr>
                <w:sz w:val="28"/>
                <w:szCs w:val="28"/>
              </w:rPr>
            </w:pPr>
          </w:p>
          <w:p w14:paraId="08A671D3" w14:textId="7236A969" w:rsidR="00B966CC" w:rsidRPr="005714A1" w:rsidRDefault="005714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Тамбов </w:t>
            </w:r>
            <w:r w:rsidRPr="003537AD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</w:p>
        </w:tc>
      </w:tr>
    </w:tbl>
    <w:p w14:paraId="074B5F7F" w14:textId="77777777" w:rsidR="00B966CC" w:rsidRPr="003537AD" w:rsidRDefault="00B966CC">
      <w:pPr>
        <w:jc w:val="center"/>
      </w:pPr>
    </w:p>
    <w:sectPr w:rsidR="00B966CC" w:rsidRPr="003537AD">
      <w:pgSz w:w="11906" w:h="16838"/>
      <w:pgMar w:top="1079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CC"/>
    <w:rsid w:val="003537AD"/>
    <w:rsid w:val="00487C65"/>
    <w:rsid w:val="005714A1"/>
    <w:rsid w:val="005B3865"/>
    <w:rsid w:val="00A54166"/>
    <w:rsid w:val="00B9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780D"/>
  <w15:docId w15:val="{5F18E367-9B05-48AD-BAE5-BEA81103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link w:val="a4"/>
    <w:qFormat/>
    <w:rsid w:val="00BA2CAD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line="216" w:lineRule="auto"/>
      <w:jc w:val="center"/>
    </w:pPr>
    <w:rPr>
      <w:sz w:val="28"/>
    </w:r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a4">
    <w:name w:val="Balloon Text"/>
    <w:basedOn w:val="a"/>
    <w:link w:val="a3"/>
    <w:qFormat/>
    <w:rsid w:val="00BA2CAD"/>
    <w:rPr>
      <w:rFonts w:ascii="Tahoma" w:hAnsi="Tahoma"/>
      <w:sz w:val="16"/>
      <w:szCs w:val="16"/>
      <w:lang w:val="x-none" w:eastAsia="x-none"/>
    </w:rPr>
  </w:style>
  <w:style w:type="table" w:styleId="aa">
    <w:name w:val="Table Grid"/>
    <w:basedOn w:val="a1"/>
    <w:rsid w:val="00692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6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>Tambov CNIT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</dc:creator>
  <dc:description/>
  <cp:lastModifiedBy>Office</cp:lastModifiedBy>
  <cp:revision>2</cp:revision>
  <cp:lastPrinted>2013-02-26T14:17:00Z</cp:lastPrinted>
  <dcterms:created xsi:type="dcterms:W3CDTF">2024-12-24T06:52:00Z</dcterms:created>
  <dcterms:modified xsi:type="dcterms:W3CDTF">2024-12-24T06:52:00Z</dcterms:modified>
  <dc:language>ru-RU</dc:language>
</cp:coreProperties>
</file>