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Hydra (TryHackMe) — Professional-Style Report</w:t>
      </w:r>
    </w:p>
    <w:p/>
    <w:p>
      <w:pPr>
        <w:pStyle w:val="Heading2"/>
      </w:pPr>
      <w:r>
        <w:t>1. Executive Summary</w:t>
      </w:r>
    </w:p>
    <w:p/>
    <w:p>
      <w:r>
        <w:t xml:space="preserve">The **Hydra** room on TryHackMe was used as a controlled lab to practice online password brute-forcing techniques.  </w:t>
      </w:r>
    </w:p>
    <w:p>
      <w:r>
        <w:t>Using the `hydra` tool and a common password wordlist, I was able to:</w:t>
      </w:r>
    </w:p>
    <w:p/>
    <w:p>
      <w:r>
        <w:t>1. Obtain valid web application credentials for the user `molly`.</w:t>
      </w:r>
    </w:p>
    <w:p>
      <w:r>
        <w:t>2. Reuse the same username to brute-force and obtain valid **SSH credentials**.</w:t>
      </w:r>
    </w:p>
    <w:p>
      <w:r>
        <w:t>3. Log into the target host over SSH and recover a second flag.</w:t>
      </w:r>
    </w:p>
    <w:p/>
    <w:p>
      <w:r>
        <w:t>This exercise demonstrates how weak, commonly used passwords and shared credentials across services can quickly lead to system compromise.</w:t>
      </w:r>
    </w:p>
    <w:p/>
    <w:p>
      <w:r>
        <w:t>---</w:t>
      </w:r>
    </w:p>
    <w:p/>
    <w:p>
      <w:pPr>
        <w:pStyle w:val="Heading2"/>
      </w:pPr>
      <w:r>
        <w:t>2. Scope &amp; Objectives</w:t>
      </w:r>
    </w:p>
    <w:p/>
    <w:p>
      <w:r>
        <w:t xml:space="preserve">**Target:** TryHackMe lab host (dynamic IP, e.g. `10.66.148.23`)  </w:t>
      </w:r>
    </w:p>
    <w:p>
      <w:r>
        <w:t>**Services in scope:**</w:t>
      </w:r>
    </w:p>
    <w:p/>
    <w:p>
      <w:r>
        <w:t>- Web login form (`HTTP`)</w:t>
      </w:r>
    </w:p>
    <w:p>
      <w:r>
        <w:t>- SSH (port 22)</w:t>
      </w:r>
    </w:p>
    <w:p/>
    <w:p>
      <w:r>
        <w:t>**Objectives:**</w:t>
      </w:r>
    </w:p>
    <w:p/>
    <w:p>
      <w:r>
        <w:t>1. Identify valid login credentials for the web application using `hydra`.</w:t>
      </w:r>
    </w:p>
    <w:p>
      <w:r>
        <w:t>2. Identify valid SSH credentials for the same user.</w:t>
      </w:r>
    </w:p>
    <w:p>
      <w:r>
        <w:t>3. Recover both flags provided by the room.</w:t>
      </w:r>
    </w:p>
    <w:p/>
    <w:p>
      <w:r>
        <w:t>All testing was performed within the legal, isolated TryHackMe environment.</w:t>
      </w:r>
    </w:p>
    <w:p/>
    <w:p>
      <w:r>
        <w:t>---</w:t>
      </w:r>
    </w:p>
    <w:p/>
    <w:p>
      <w:pPr>
        <w:pStyle w:val="Heading2"/>
      </w:pPr>
      <w:r>
        <w:t>3. Methodology</w:t>
      </w:r>
    </w:p>
    <w:p/>
    <w:p>
      <w:pPr>
        <w:pStyle w:val="Heading3"/>
      </w:pPr>
      <w:r>
        <w:t>3.1. Environment</w:t>
      </w:r>
    </w:p>
    <w:p/>
    <w:p>
      <w:r>
        <w:t>- **Host:** Kali Linux VM</w:t>
      </w:r>
    </w:p>
    <w:p>
      <w:r>
        <w:t>- **Access:** Connected to TryHackMe network via OpenVPN</w:t>
      </w:r>
    </w:p>
    <w:p>
      <w:r>
        <w:t>- **Tools:**</w:t>
      </w:r>
    </w:p>
    <w:p>
      <w:r>
        <w:t xml:space="preserve">  - `hydra`</w:t>
      </w:r>
    </w:p>
    <w:p>
      <w:r>
        <w:t xml:space="preserve">  - `rockyou.txt` password list</w:t>
      </w:r>
    </w:p>
    <w:p>
      <w:r>
        <w:t xml:space="preserve">  - `ssh` client</w:t>
      </w:r>
    </w:p>
    <w:p/>
    <w:p>
      <w:pPr>
        <w:pStyle w:val="Heading3"/>
      </w:pPr>
      <w:r>
        <w:t>3.2. VPN Connectivity</w:t>
      </w:r>
    </w:p>
    <w:p/>
    <w:p>
      <w:r>
        <w:t>Connectivity to the lab environment was established using OpenVPN:</w:t>
      </w:r>
    </w:p>
    <w:p/>
    <w:p>
      <w:r>
        <w:t>sudo openvpn ~/Downloads/download.ovpn</w:t>
      </w:r>
    </w:p>
    <w:p/>
    <w:p>
      <w:r>
        <w:t>Once the tunnel was established, the Kali VM could reach the lab host at its assigned IP.</w:t>
      </w:r>
    </w:p>
    <w:p/>
    <w:p>
      <w:r>
        <w:t>---</w:t>
      </w:r>
    </w:p>
    <w:p/>
    <w:p>
      <w:pPr>
        <w:pStyle w:val="Heading2"/>
      </w:pPr>
      <w:r>
        <w:t>4. Findings</w:t>
      </w:r>
    </w:p>
    <w:p/>
    <w:p>
      <w:pPr>
        <w:pStyle w:val="Heading3"/>
      </w:pPr>
      <w:r>
        <w:t>4.1. Finding 1: Weak Web Application Password</w:t>
      </w:r>
    </w:p>
    <w:p/>
    <w:p>
      <w:r>
        <w:t xml:space="preserve">**Service:** Web login (HTTP)  </w:t>
      </w:r>
    </w:p>
    <w:p>
      <w:r>
        <w:t xml:space="preserve">**User:** `molly`  </w:t>
      </w:r>
    </w:p>
    <w:p>
      <w:r>
        <w:t>**Issue:** Weak, commonly used password (`sunshine`) susceptible to brute-force guessing.</w:t>
      </w:r>
    </w:p>
    <w:p/>
    <w:p>
      <w:r>
        <w:t>#### 4.1.1. Technique</w:t>
      </w:r>
    </w:p>
    <w:p/>
    <w:p>
      <w:r>
        <w:t>The room documentation indicated:</w:t>
      </w:r>
    </w:p>
    <w:p/>
    <w:p>
      <w:r>
        <w:t>- The login page is accessible at `/`.</w:t>
      </w:r>
    </w:p>
    <w:p>
      <w:r>
        <w:t>- The request uses an HTTP POST method.</w:t>
      </w:r>
    </w:p>
    <w:p>
      <w:r>
        <w:t>- Failed logins contain the word `incorrect` in the response.</w:t>
      </w:r>
    </w:p>
    <w:p/>
    <w:p>
      <w:r>
        <w:t>Using this information, the following `hydra` command was executed:</w:t>
      </w:r>
    </w:p>
    <w:p/>
    <w:p>
      <w:r>
        <w:t>hydra -l molly -P /usr/share/wordlists/rockyou.txt 10.66.148.23   http-post-form "/:username=^USER^&amp;password=^PASS^:F=incorrect" -V</w:t>
      </w:r>
    </w:p>
    <w:p/>
    <w:p>
      <w:r>
        <w:t>#### 4.1.2. Result</w:t>
      </w:r>
    </w:p>
    <w:p/>
    <w:p>
      <w:r>
        <w:t>Hydra identified valid web credentials:</w:t>
      </w:r>
    </w:p>
    <w:p/>
    <w:p>
      <w:r>
        <w:t>- **Username:** `molly`</w:t>
      </w:r>
    </w:p>
    <w:p>
      <w:r>
        <w:t>- **Password:** `sunshine`</w:t>
      </w:r>
    </w:p>
    <w:p/>
    <w:p>
      <w:r>
        <w:t>Using these credentials to authenticate to the web application revealed **Flag 1**.</w:t>
      </w:r>
    </w:p>
    <w:p/>
    <w:p>
      <w:r>
        <w:t>#### 4.1.3. Impact</w:t>
      </w:r>
    </w:p>
    <w:p/>
    <w:p>
      <w:r>
        <w:t>Any attacker with network access to this application and a common wordlist could obtain access with minimal effort. This access could potentially expose sensitive data or provide a pivot point for further attack, depending on the application’s functionality and role-based access controls.</w:t>
      </w:r>
    </w:p>
    <w:p/>
    <w:p>
      <w:r>
        <w:t>#### 4.1.4. Recommendations</w:t>
      </w:r>
    </w:p>
    <w:p/>
    <w:p>
      <w:r>
        <w:t>- Enforce stronger password policies (length, complexity, no common passwords).</w:t>
      </w:r>
    </w:p>
    <w:p>
      <w:r>
        <w:t>- Implement account lockout or throttling after several failed login attempts.</w:t>
      </w:r>
    </w:p>
    <w:p>
      <w:r>
        <w:t>- Consider Multi‑Factor Authentication (MFA) for web logins where feasible.</w:t>
      </w:r>
    </w:p>
    <w:p/>
    <w:p>
      <w:r>
        <w:t>---</w:t>
      </w:r>
    </w:p>
    <w:p/>
    <w:p>
      <w:pPr>
        <w:pStyle w:val="Heading3"/>
      </w:pPr>
      <w:r>
        <w:t>4.2. Finding 2: Weak SSH Password Reuse</w:t>
      </w:r>
    </w:p>
    <w:p/>
    <w:p>
      <w:r>
        <w:t xml:space="preserve">**Service:** SSH (port 22)  </w:t>
      </w:r>
    </w:p>
    <w:p>
      <w:r>
        <w:t xml:space="preserve">**User:** `molly`  </w:t>
      </w:r>
    </w:p>
    <w:p>
      <w:r>
        <w:t>**Issue:** Weak password (`butterfly`) present in standard wordlists and reused for remote shell access.</w:t>
      </w:r>
    </w:p>
    <w:p/>
    <w:p>
      <w:r>
        <w:t>#### 4.2.1. Technique</w:t>
      </w:r>
    </w:p>
    <w:p/>
    <w:p>
      <w:r>
        <w:t>After obtaining the username `molly` from the web application, the same username was targeted on SSH using `hydra` and `rockyou.txt`:</w:t>
      </w:r>
    </w:p>
    <w:p/>
    <w:p>
      <w:r>
        <w:t>hydra -l molly -P /usr/share/wordlists/rockyou.txt 10.66.148.23 ssh</w:t>
      </w:r>
    </w:p>
    <w:p/>
    <w:p>
      <w:r>
        <w:t>#### 4.2.2. Result</w:t>
      </w:r>
    </w:p>
    <w:p/>
    <w:p>
      <w:r>
        <w:t>Hydra discovered valid SSH credentials:</w:t>
      </w:r>
    </w:p>
    <w:p/>
    <w:p>
      <w:r>
        <w:t>- **Username:** `molly`</w:t>
      </w:r>
    </w:p>
    <w:p>
      <w:r>
        <w:t>- **Password:** `butterfly`</w:t>
      </w:r>
    </w:p>
    <w:p/>
    <w:p>
      <w:r>
        <w:t>SSH access was then obtained with:</w:t>
      </w:r>
    </w:p>
    <w:p/>
    <w:p>
      <w:r>
        <w:t>ssh molly@10.66.148.23</w:t>
      </w:r>
    </w:p>
    <w:p/>
    <w:p>
      <w:r>
        <w:t>Upon login, **Flag 2** was accessible to the `molly` user on the host.</w:t>
      </w:r>
    </w:p>
    <w:p/>
    <w:p>
      <w:r>
        <w:t>#### 4.2.3. Impact</w:t>
      </w:r>
    </w:p>
    <w:p/>
    <w:p>
      <w:r>
        <w:t>Compromise of an SSH account typically grants full interactive shell access under that user’s context. In a real environment, the impact could include:</w:t>
      </w:r>
    </w:p>
    <w:p/>
    <w:p>
      <w:r>
        <w:t>- Access to sensitive files owned by the user.</w:t>
      </w:r>
    </w:p>
    <w:p>
      <w:r>
        <w:t>- Launching additional local privilege escalation attempts.</w:t>
      </w:r>
    </w:p>
    <w:p>
      <w:r>
        <w:t>- Lateral movement to other systems, depending on credentials and SSH configuration.</w:t>
      </w:r>
    </w:p>
    <w:p/>
    <w:p>
      <w:r>
        <w:t>The reuse of a weak password across multiple services (web &amp; SSH) significantly exacerbates risk.</w:t>
      </w:r>
    </w:p>
    <w:p/>
    <w:p>
      <w:r>
        <w:t>#### 4.2.4. Recommendations</w:t>
      </w:r>
    </w:p>
    <w:p/>
    <w:p>
      <w:r>
        <w:t>- Require strong, unique passwords for all SSH accounts.</w:t>
      </w:r>
    </w:p>
    <w:p>
      <w:r>
        <w:t>- Disable password-based SSH authentication where possible; use key-based authentication instead.</w:t>
      </w:r>
    </w:p>
    <w:p>
      <w:r>
        <w:t>- Configure fail2ban or similar mechanisms to detect and block repeated failed SSH login attempts.</w:t>
      </w:r>
    </w:p>
    <w:p>
      <w:r>
        <w:t>- Limit SSH access by:</w:t>
      </w:r>
    </w:p>
    <w:p>
      <w:r>
        <w:t xml:space="preserve">  - IP allow‑listing (where appropriate),</w:t>
      </w:r>
    </w:p>
    <w:p>
      <w:r>
        <w:t xml:space="preserve">  - disabling SSH for non-administrative users when not needed.</w:t>
      </w:r>
    </w:p>
    <w:p/>
    <w:p>
      <w:r>
        <w:t>---</w:t>
      </w:r>
    </w:p>
    <w:p/>
    <w:p>
      <w:pPr>
        <w:pStyle w:val="Heading2"/>
      </w:pPr>
      <w:r>
        <w:t>5. Defensive Considerations</w:t>
      </w:r>
    </w:p>
    <w:p/>
    <w:p>
      <w:r>
        <w:t>The Hydra lab reinforces several defensive principles:</w:t>
      </w:r>
    </w:p>
    <w:p/>
    <w:p>
      <w:r>
        <w:t>1. **Strong Password Policy**</w:t>
      </w:r>
    </w:p>
    <w:p>
      <w:r>
        <w:t xml:space="preserve">   - Prohibit the use of passwords that appear in common wordlists (such as `rockyou.txt`).</w:t>
      </w:r>
    </w:p>
    <w:p>
      <w:r>
        <w:t xml:space="preserve">   - Encourage or enforce the use of password managers to reduce password reuse.</w:t>
      </w:r>
    </w:p>
    <w:p/>
    <w:p>
      <w:r>
        <w:t>2. **Rate Limiting &amp; Lockout**</w:t>
      </w:r>
    </w:p>
    <w:p>
      <w:r>
        <w:t xml:space="preserve">   - Implement lockout, throttling, or CAPTCHA after a small number of failed login attempts on web applications.</w:t>
      </w:r>
    </w:p>
    <w:p>
      <w:r>
        <w:t xml:space="preserve">   - Apply similar protections for SSH (e.g., fail2ban, iptables rules, intrusion detection systems).</w:t>
      </w:r>
    </w:p>
    <w:p/>
    <w:p>
      <w:r>
        <w:t>3. **Multi-Factor Authentication**</w:t>
      </w:r>
    </w:p>
    <w:p>
      <w:r>
        <w:t xml:space="preserve">   - Introduce MFA for high‑value services (admin panels, remote access).</w:t>
      </w:r>
    </w:p>
    <w:p>
      <w:r>
        <w:t xml:space="preserve">   - This significantly raises the difficulty of successful brute-force attacks.</w:t>
      </w:r>
    </w:p>
    <w:p/>
    <w:p>
      <w:r>
        <w:t>4. **Monitoring &amp; Alerting**</w:t>
      </w:r>
    </w:p>
    <w:p>
      <w:r>
        <w:t xml:space="preserve">   - Log and monitor authentication attempts for abnormal patterns.</w:t>
      </w:r>
    </w:p>
    <w:p>
      <w:r>
        <w:t xml:space="preserve">   - Configure alerts for repeated failed logins, unusual source IPs, or high‑frequency connections.</w:t>
      </w:r>
    </w:p>
    <w:p/>
    <w:p>
      <w:r>
        <w:t>5. **Credential Hygiene**</w:t>
      </w:r>
    </w:p>
    <w:p>
      <w:r>
        <w:t xml:space="preserve">   - Prohibit credential reuse across services (e.g., same username/password for web and SSH).</w:t>
      </w:r>
    </w:p>
    <w:p>
      <w:r>
        <w:t xml:space="preserve">   - Regularly review and rotate credentials, especially for privileged or service accounts.</w:t>
      </w:r>
    </w:p>
    <w:p/>
    <w:p>
      <w:r>
        <w:t>---</w:t>
      </w:r>
    </w:p>
    <w:p/>
    <w:p>
      <w:pPr>
        <w:pStyle w:val="Heading2"/>
      </w:pPr>
      <w:r>
        <w:t>6. Alignment with PenTest+ Objectives</w:t>
      </w:r>
    </w:p>
    <w:p/>
    <w:p>
      <w:r>
        <w:t>This room and the associated lab work directly align with several **CompTIA PenTest+ (PT0‑003)** objectives, including:</w:t>
      </w:r>
    </w:p>
    <w:p/>
    <w:p>
      <w:r>
        <w:t>- **1.3 / 1.4:** Conducting password attacks and leveraging common wordlists.</w:t>
      </w:r>
    </w:p>
    <w:p>
      <w:r>
        <w:t>- **2.x:** Identifying and validating vulnerabilities tied to weak authentication.</w:t>
      </w:r>
    </w:p>
    <w:p>
      <w:r>
        <w:t>- **3.x:** Explaining the impact of weak passwords and improper credential management.</w:t>
      </w:r>
    </w:p>
    <w:p/>
    <w:p>
      <w:r>
        <w:t>The hands-on use of `hydra` against both web and SSH services provides practical experience demonstrating how quickly weak credentials can be exploited in real‑world scenarios.</w:t>
      </w:r>
    </w:p>
    <w:p/>
    <w:p>
      <w:r>
        <w:t>---</w:t>
      </w:r>
    </w:p>
    <w:p/>
    <w:p>
      <w:pPr>
        <w:pStyle w:val="Heading2"/>
      </w:pPr>
      <w:r>
        <w:t>7. Conclusion</w:t>
      </w:r>
    </w:p>
    <w:p/>
    <w:p>
      <w:r>
        <w:t>The TryHackMe **Hydra** room successfully demonstrates:</w:t>
      </w:r>
    </w:p>
    <w:p/>
    <w:p>
      <w:r>
        <w:t>- How an attacker can use `hydra` with publicly available wordlists to compromise:</w:t>
      </w:r>
    </w:p>
    <w:p>
      <w:r>
        <w:t xml:space="preserve">  - Web logins</w:t>
      </w:r>
    </w:p>
    <w:p>
      <w:r>
        <w:t xml:space="preserve">  - SSH services</w:t>
      </w:r>
    </w:p>
    <w:p>
      <w:r>
        <w:t>- How weak, common passwords (`sunshine`, `butterfly`) and credential reuse lead directly to system compromise.</w:t>
      </w:r>
    </w:p>
    <w:p>
      <w:r>
        <w:t>- Why enforcing strong authentication controls, monitoring, and rate limiting is essential for defending modern systems.</w:t>
      </w:r>
    </w:p>
    <w:p/>
    <w:p>
      <w:r>
        <w:t>This report serves as a reference for both offensive practice and defensive hardening related to password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