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889AE" w14:textId="77777777" w:rsidR="0082221B" w:rsidRPr="00B80474" w:rsidRDefault="0082221B" w:rsidP="0082221B">
      <w:pPr>
        <w:ind w:left="567"/>
        <w:jc w:val="center"/>
        <w:outlineLvl w:val="0"/>
        <w:rPr>
          <w:sz w:val="24"/>
        </w:rPr>
      </w:pPr>
      <w:bookmarkStart w:id="0" w:name="_Toc56300664"/>
      <w:bookmarkStart w:id="1" w:name="_Toc56328178"/>
      <w:bookmarkStart w:id="2" w:name="_Toc105178628"/>
      <w:bookmarkStart w:id="3" w:name="_Toc106066249"/>
      <w:r w:rsidRPr="00B80474">
        <w:t>МИНОБРНАУКИ РОССИИ</w:t>
      </w:r>
      <w:bookmarkEnd w:id="0"/>
      <w:bookmarkEnd w:id="1"/>
      <w:bookmarkEnd w:id="2"/>
      <w:bookmarkEnd w:id="3"/>
    </w:p>
    <w:p w14:paraId="2A36A131" w14:textId="77777777" w:rsidR="0082221B" w:rsidRDefault="0082221B" w:rsidP="0082221B">
      <w:pPr>
        <w:ind w:left="567"/>
        <w:jc w:val="center"/>
        <w:rPr>
          <w:sz w:val="24"/>
        </w:rPr>
      </w:pPr>
      <w:r>
        <w:rPr>
          <w:noProof/>
          <w:sz w:val="24"/>
        </w:rPr>
        <w:drawing>
          <wp:anchor distT="0" distB="0" distL="114300" distR="114300" simplePos="0" relativeHeight="251659264" behindDoc="1" locked="0" layoutInCell="1" allowOverlap="1" wp14:anchorId="1AFE7FE3" wp14:editId="307CE761">
            <wp:simplePos x="0" y="0"/>
            <wp:positionH relativeFrom="column">
              <wp:posOffset>-987425</wp:posOffset>
            </wp:positionH>
            <wp:positionV relativeFrom="paragraph">
              <wp:posOffset>52070</wp:posOffset>
            </wp:positionV>
            <wp:extent cx="1783715" cy="1427480"/>
            <wp:effectExtent l="0" t="0" r="6985" b="1270"/>
            <wp:wrapNone/>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
                      <a:grayscl/>
                      <a:extLst>
                        <a:ext uri="{28A0092B-C50C-407E-A947-70E740481C1C}">
                          <a14:useLocalDpi xmlns:a14="http://schemas.microsoft.com/office/drawing/2010/main" val="0"/>
                        </a:ext>
                      </a:extLst>
                    </a:blip>
                    <a:srcRect/>
                    <a:stretch>
                      <a:fillRect/>
                    </a:stretch>
                  </pic:blipFill>
                  <pic:spPr bwMode="auto">
                    <a:xfrm>
                      <a:off x="0" y="0"/>
                      <a:ext cx="1783715" cy="142748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rPr>
        <w:t>Федеральное государственное бюджетное образовательное учреждение высшего образования</w:t>
      </w:r>
    </w:p>
    <w:p w14:paraId="0CD2AB7F" w14:textId="77777777" w:rsidR="0082221B" w:rsidRDefault="0082221B" w:rsidP="0082221B">
      <w:pPr>
        <w:ind w:left="567"/>
        <w:jc w:val="center"/>
        <w:outlineLvl w:val="0"/>
        <w:rPr>
          <w:sz w:val="24"/>
        </w:rPr>
      </w:pPr>
      <w:bookmarkStart w:id="4" w:name="_Toc56300665"/>
      <w:bookmarkStart w:id="5" w:name="_Toc56328179"/>
      <w:bookmarkStart w:id="6" w:name="_Toc105178629"/>
      <w:bookmarkStart w:id="7" w:name="_Toc106066250"/>
      <w:r w:rsidRPr="00EB439B">
        <w:rPr>
          <w:sz w:val="24"/>
        </w:rPr>
        <w:t>НИЖЕГОРОДСКИЙ ГОСУДАРСТВЕННЫЙ ТЕХНИЧЕСКИЙ</w:t>
      </w:r>
      <w:bookmarkEnd w:id="4"/>
      <w:bookmarkEnd w:id="5"/>
      <w:bookmarkEnd w:id="6"/>
      <w:bookmarkEnd w:id="7"/>
    </w:p>
    <w:p w14:paraId="0909E0AF" w14:textId="77777777" w:rsidR="0082221B" w:rsidRPr="00EB439B" w:rsidRDefault="0082221B" w:rsidP="0082221B">
      <w:pPr>
        <w:ind w:left="567"/>
        <w:jc w:val="center"/>
        <w:rPr>
          <w:sz w:val="24"/>
        </w:rPr>
      </w:pPr>
      <w:r w:rsidRPr="00EB439B">
        <w:rPr>
          <w:sz w:val="24"/>
        </w:rPr>
        <w:t>УНИВЕРСИТЕТ им. Р.Е.АЛЕКСЕЕВА</w:t>
      </w:r>
    </w:p>
    <w:p w14:paraId="5AFD603B" w14:textId="77777777" w:rsidR="0082221B" w:rsidRDefault="0082221B" w:rsidP="0082221B">
      <w:pPr>
        <w:ind w:left="567"/>
        <w:rPr>
          <w:szCs w:val="28"/>
        </w:rPr>
      </w:pPr>
    </w:p>
    <w:p w14:paraId="45619C49" w14:textId="77777777" w:rsidR="0082221B" w:rsidRDefault="0082221B" w:rsidP="0082221B">
      <w:pPr>
        <w:ind w:left="567"/>
        <w:jc w:val="center"/>
        <w:rPr>
          <w:szCs w:val="28"/>
        </w:rPr>
      </w:pPr>
      <w:r>
        <w:rPr>
          <w:szCs w:val="28"/>
        </w:rPr>
        <w:t xml:space="preserve"> </w:t>
      </w:r>
      <w:r w:rsidRPr="00EB439B">
        <w:rPr>
          <w:szCs w:val="28"/>
        </w:rPr>
        <w:t>Институт радиоэлектроники и информационных технологий</w:t>
      </w:r>
    </w:p>
    <w:p w14:paraId="4CB58917" w14:textId="77777777" w:rsidR="0082221B" w:rsidRDefault="0082221B" w:rsidP="0082221B">
      <w:pPr>
        <w:ind w:left="567"/>
        <w:jc w:val="center"/>
        <w:rPr>
          <w:szCs w:val="28"/>
        </w:rPr>
      </w:pPr>
      <w:r w:rsidRPr="00EB439B">
        <w:rPr>
          <w:szCs w:val="28"/>
        </w:rPr>
        <w:t xml:space="preserve">Кафедра </w:t>
      </w:r>
      <w:r>
        <w:rPr>
          <w:szCs w:val="28"/>
        </w:rPr>
        <w:t>«Вычислительные системы и технологии»</w:t>
      </w:r>
    </w:p>
    <w:p w14:paraId="6B5918C3" w14:textId="77777777" w:rsidR="0082221B" w:rsidRPr="006530E8" w:rsidRDefault="0082221B" w:rsidP="0082221B">
      <w:pPr>
        <w:jc w:val="center"/>
        <w:rPr>
          <w:color w:val="7F7F7F"/>
          <w:szCs w:val="28"/>
        </w:rPr>
      </w:pPr>
    </w:p>
    <w:p w14:paraId="5417CFC6" w14:textId="77777777" w:rsidR="0082221B" w:rsidRPr="006530E8" w:rsidRDefault="0082221B" w:rsidP="0082221B">
      <w:pPr>
        <w:jc w:val="center"/>
        <w:outlineLvl w:val="0"/>
        <w:rPr>
          <w:sz w:val="36"/>
          <w:szCs w:val="36"/>
        </w:rPr>
      </w:pPr>
      <w:bookmarkStart w:id="8" w:name="_Toc105178630"/>
      <w:bookmarkStart w:id="9" w:name="_Toc106066251"/>
      <w:r>
        <w:rPr>
          <w:sz w:val="36"/>
          <w:szCs w:val="36"/>
        </w:rPr>
        <w:t>ПОЯСНИТЕЛЬНАЯ ЗАПИСКА</w:t>
      </w:r>
      <w:bookmarkEnd w:id="8"/>
      <w:bookmarkEnd w:id="9"/>
    </w:p>
    <w:p w14:paraId="308ABE2A" w14:textId="77777777" w:rsidR="0082221B" w:rsidRPr="006530E8" w:rsidRDefault="0082221B" w:rsidP="0082221B">
      <w:pPr>
        <w:spacing w:line="240" w:lineRule="auto"/>
        <w:jc w:val="center"/>
        <w:rPr>
          <w:szCs w:val="28"/>
        </w:rPr>
      </w:pPr>
      <w:r>
        <w:rPr>
          <w:szCs w:val="28"/>
        </w:rPr>
        <w:t>к курсовому проекту</w:t>
      </w:r>
    </w:p>
    <w:p w14:paraId="55AE25ED" w14:textId="77777777" w:rsidR="0082221B" w:rsidRDefault="0082221B" w:rsidP="0082221B">
      <w:pPr>
        <w:jc w:val="center"/>
        <w:rPr>
          <w:szCs w:val="28"/>
        </w:rPr>
      </w:pPr>
      <w:r>
        <w:rPr>
          <w:szCs w:val="28"/>
        </w:rPr>
        <w:t>по дисциплине</w:t>
      </w:r>
    </w:p>
    <w:p w14:paraId="14F1D8AE" w14:textId="00D98786" w:rsidR="0082221B" w:rsidRDefault="0082221B" w:rsidP="0082221B">
      <w:pPr>
        <w:spacing w:line="240" w:lineRule="auto"/>
        <w:jc w:val="center"/>
        <w:rPr>
          <w:szCs w:val="28"/>
        </w:rPr>
      </w:pPr>
      <w:r>
        <w:rPr>
          <w:szCs w:val="28"/>
        </w:rPr>
        <w:t>«Конструкторско-технологическое проектирование ЭВМ и ко</w:t>
      </w:r>
      <w:r w:rsidR="00046B43">
        <w:rPr>
          <w:szCs w:val="28"/>
        </w:rPr>
        <w:t>мплексов</w:t>
      </w:r>
      <w:r>
        <w:rPr>
          <w:szCs w:val="28"/>
        </w:rPr>
        <w:t>»</w:t>
      </w:r>
    </w:p>
    <w:p w14:paraId="1D124E0D" w14:textId="77777777" w:rsidR="0082221B" w:rsidRDefault="0082221B" w:rsidP="0082221B">
      <w:pPr>
        <w:spacing w:line="240" w:lineRule="auto"/>
        <w:jc w:val="center"/>
        <w:rPr>
          <w:szCs w:val="28"/>
        </w:rPr>
      </w:pPr>
    </w:p>
    <w:p w14:paraId="6248FD19" w14:textId="77777777" w:rsidR="0082221B" w:rsidRDefault="0082221B" w:rsidP="0082221B">
      <w:pPr>
        <w:spacing w:line="240" w:lineRule="auto"/>
        <w:jc w:val="center"/>
        <w:rPr>
          <w:szCs w:val="28"/>
        </w:rPr>
      </w:pPr>
      <w:r>
        <w:rPr>
          <w:szCs w:val="28"/>
        </w:rPr>
        <w:t>на тему:</w:t>
      </w:r>
    </w:p>
    <w:p w14:paraId="252280A6" w14:textId="77777777" w:rsidR="0082221B" w:rsidRDefault="0082221B" w:rsidP="0082221B">
      <w:pPr>
        <w:spacing w:line="240" w:lineRule="auto"/>
        <w:jc w:val="center"/>
        <w:rPr>
          <w:szCs w:val="28"/>
        </w:rPr>
      </w:pPr>
    </w:p>
    <w:p w14:paraId="37AE2E9B" w14:textId="54102581" w:rsidR="0082221B" w:rsidRPr="00EC7A7D" w:rsidRDefault="0082221B" w:rsidP="0082221B">
      <w:pPr>
        <w:spacing w:line="240" w:lineRule="auto"/>
        <w:ind w:firstLine="426"/>
        <w:jc w:val="center"/>
        <w:rPr>
          <w:szCs w:val="28"/>
        </w:rPr>
      </w:pPr>
      <w:r w:rsidRPr="00EC7A7D">
        <w:rPr>
          <w:szCs w:val="28"/>
        </w:rPr>
        <w:t>«</w:t>
      </w:r>
      <w:r w:rsidR="000F5847">
        <w:rPr>
          <w:szCs w:val="28"/>
        </w:rPr>
        <w:t>Цифровой тахометр с цифровой индикацией</w:t>
      </w:r>
      <w:r w:rsidRPr="00EC7A7D">
        <w:rPr>
          <w:szCs w:val="28"/>
        </w:rPr>
        <w:t>»</w:t>
      </w:r>
    </w:p>
    <w:p w14:paraId="303EC308" w14:textId="77777777" w:rsidR="0082221B" w:rsidRDefault="0082221B" w:rsidP="0082221B">
      <w:pPr>
        <w:rPr>
          <w:szCs w:val="28"/>
        </w:rPr>
      </w:pPr>
    </w:p>
    <w:p w14:paraId="72CCD1C2" w14:textId="77777777" w:rsidR="0082221B" w:rsidRDefault="0082221B" w:rsidP="0082221B">
      <w:pPr>
        <w:rPr>
          <w:szCs w:val="28"/>
        </w:rPr>
      </w:pPr>
    </w:p>
    <w:p w14:paraId="36980719" w14:textId="77777777" w:rsidR="0082221B" w:rsidRPr="00D36E58" w:rsidRDefault="0082221B" w:rsidP="0082221B">
      <w:pPr>
        <w:ind w:left="4678"/>
        <w:outlineLvl w:val="0"/>
      </w:pPr>
      <w:bookmarkStart w:id="10" w:name="_Toc56300667"/>
      <w:bookmarkStart w:id="11" w:name="_Toc56328181"/>
      <w:bookmarkStart w:id="12" w:name="_Toc105178631"/>
      <w:bookmarkStart w:id="13" w:name="_Toc106066252"/>
      <w:r w:rsidRPr="00D36E58">
        <w:t>РУКОВОДИТЕЛЬ:</w:t>
      </w:r>
      <w:bookmarkEnd w:id="10"/>
      <w:bookmarkEnd w:id="11"/>
      <w:bookmarkEnd w:id="12"/>
      <w:bookmarkEnd w:id="13"/>
    </w:p>
    <w:p w14:paraId="01551B3C" w14:textId="1F616507" w:rsidR="0082221B" w:rsidRPr="00D36E58" w:rsidRDefault="0082221B" w:rsidP="0082221B">
      <w:pPr>
        <w:spacing w:line="240" w:lineRule="auto"/>
        <w:ind w:left="4678"/>
      </w:pPr>
      <w:r w:rsidRPr="007C5403">
        <w:rPr>
          <w:sz w:val="18"/>
          <w:szCs w:val="18"/>
        </w:rPr>
        <w:t xml:space="preserve">________________ </w:t>
      </w:r>
      <w:r>
        <w:t xml:space="preserve">           </w:t>
      </w:r>
      <w:r w:rsidR="003A2569">
        <w:rPr>
          <w:szCs w:val="28"/>
        </w:rPr>
        <w:t>Макаров</w:t>
      </w:r>
      <w:r w:rsidRPr="007C5403">
        <w:rPr>
          <w:szCs w:val="28"/>
        </w:rPr>
        <w:t xml:space="preserve"> </w:t>
      </w:r>
      <w:r w:rsidR="003A2569">
        <w:rPr>
          <w:szCs w:val="28"/>
        </w:rPr>
        <w:t>Н</w:t>
      </w:r>
      <w:r w:rsidRPr="007C5403">
        <w:rPr>
          <w:szCs w:val="28"/>
        </w:rPr>
        <w:t>.</w:t>
      </w:r>
      <w:r>
        <w:rPr>
          <w:szCs w:val="28"/>
        </w:rPr>
        <w:t>Н</w:t>
      </w:r>
      <w:r w:rsidRPr="007C5403">
        <w:rPr>
          <w:szCs w:val="28"/>
        </w:rPr>
        <w:t>.</w:t>
      </w:r>
    </w:p>
    <w:p w14:paraId="39027569" w14:textId="77777777" w:rsidR="0082221B" w:rsidRDefault="0082221B" w:rsidP="0082221B">
      <w:pPr>
        <w:spacing w:line="240" w:lineRule="auto"/>
        <w:ind w:left="4678"/>
        <w:rPr>
          <w:szCs w:val="28"/>
        </w:rPr>
      </w:pPr>
      <w:r>
        <w:rPr>
          <w:color w:val="7F7F7F"/>
          <w:sz w:val="20"/>
          <w:szCs w:val="20"/>
        </w:rPr>
        <w:t xml:space="preserve">    </w:t>
      </w:r>
      <w:r>
        <w:rPr>
          <w:color w:val="7F7F7F"/>
          <w:sz w:val="20"/>
          <w:szCs w:val="20"/>
        </w:rPr>
        <w:tab/>
      </w:r>
      <w:r>
        <w:rPr>
          <w:szCs w:val="28"/>
        </w:rPr>
        <w:t xml:space="preserve"> </w:t>
      </w:r>
      <w:r>
        <w:rPr>
          <w:szCs w:val="28"/>
        </w:rPr>
        <w:tab/>
      </w:r>
      <w:r>
        <w:rPr>
          <w:szCs w:val="28"/>
        </w:rPr>
        <w:tab/>
        <w:t xml:space="preserve"> </w:t>
      </w:r>
      <w:r>
        <w:rPr>
          <w:szCs w:val="28"/>
        </w:rPr>
        <w:tab/>
      </w:r>
    </w:p>
    <w:p w14:paraId="2E5F01DB" w14:textId="77777777" w:rsidR="0082221B" w:rsidRPr="009837FD" w:rsidRDefault="0082221B" w:rsidP="0082221B">
      <w:pPr>
        <w:ind w:left="4678"/>
        <w:rPr>
          <w:sz w:val="8"/>
          <w:szCs w:val="8"/>
        </w:rPr>
      </w:pPr>
    </w:p>
    <w:p w14:paraId="0DD70328" w14:textId="77777777" w:rsidR="0082221B" w:rsidRPr="00D36E58" w:rsidRDefault="0082221B" w:rsidP="0082221B">
      <w:pPr>
        <w:ind w:left="4678"/>
        <w:outlineLvl w:val="0"/>
      </w:pPr>
      <w:bookmarkStart w:id="14" w:name="_Toc56300668"/>
      <w:bookmarkStart w:id="15" w:name="_Toc56328182"/>
      <w:bookmarkStart w:id="16" w:name="_Toc105178632"/>
      <w:bookmarkStart w:id="17" w:name="_Toc106066253"/>
      <w:r w:rsidRPr="00D36E58">
        <w:t>СТУДЕНТ:</w:t>
      </w:r>
      <w:bookmarkEnd w:id="14"/>
      <w:bookmarkEnd w:id="15"/>
      <w:bookmarkEnd w:id="16"/>
      <w:bookmarkEnd w:id="17"/>
    </w:p>
    <w:p w14:paraId="0CA0CBC8" w14:textId="45129CAF" w:rsidR="0082221B" w:rsidRPr="00AB4007" w:rsidRDefault="0082221B" w:rsidP="0082221B">
      <w:pPr>
        <w:spacing w:line="240" w:lineRule="auto"/>
        <w:ind w:left="4678"/>
      </w:pPr>
      <w:r w:rsidRPr="00892A80">
        <w:rPr>
          <w:sz w:val="18"/>
          <w:szCs w:val="18"/>
        </w:rPr>
        <w:t>________________</w:t>
      </w:r>
      <w:r w:rsidRPr="007C5403">
        <w:rPr>
          <w:sz w:val="22"/>
          <w:szCs w:val="22"/>
        </w:rPr>
        <w:t xml:space="preserve">  </w:t>
      </w:r>
      <w:r>
        <w:t xml:space="preserve">          </w:t>
      </w:r>
      <w:r w:rsidR="000F5847">
        <w:t>Игнаков К. М.</w:t>
      </w:r>
    </w:p>
    <w:p w14:paraId="0FB67E9E" w14:textId="77777777" w:rsidR="0082221B" w:rsidRPr="00D210FE" w:rsidRDefault="0082221B" w:rsidP="0082221B">
      <w:pPr>
        <w:spacing w:line="240" w:lineRule="auto"/>
        <w:ind w:left="4678" w:firstLine="278"/>
        <w:rPr>
          <w:color w:val="7F7F7F"/>
          <w:sz w:val="16"/>
          <w:szCs w:val="16"/>
        </w:rPr>
      </w:pPr>
    </w:p>
    <w:p w14:paraId="67242766" w14:textId="77777777" w:rsidR="0082221B" w:rsidRPr="00AB4007" w:rsidRDefault="0082221B" w:rsidP="0082221B">
      <w:pPr>
        <w:spacing w:line="240" w:lineRule="auto"/>
        <w:ind w:left="4678"/>
      </w:pPr>
      <w:r>
        <w:rPr>
          <w:color w:val="7F7F7F"/>
          <w:sz w:val="20"/>
          <w:szCs w:val="20"/>
        </w:rPr>
        <w:tab/>
      </w:r>
      <w:r>
        <w:rPr>
          <w:color w:val="7F7F7F"/>
          <w:sz w:val="20"/>
          <w:szCs w:val="20"/>
        </w:rPr>
        <w:tab/>
      </w:r>
      <w:r>
        <w:rPr>
          <w:color w:val="7F7F7F"/>
          <w:sz w:val="20"/>
          <w:szCs w:val="20"/>
        </w:rPr>
        <w:tab/>
      </w:r>
      <w:r>
        <w:rPr>
          <w:color w:val="7F7F7F"/>
          <w:sz w:val="20"/>
          <w:szCs w:val="20"/>
        </w:rPr>
        <w:tab/>
      </w:r>
      <w:r>
        <w:t xml:space="preserve">         </w:t>
      </w:r>
      <w:r w:rsidRPr="00AB4007">
        <w:t>19-В-</w:t>
      </w:r>
      <w:r>
        <w:t>2</w:t>
      </w:r>
    </w:p>
    <w:p w14:paraId="71085024" w14:textId="77777777" w:rsidR="0082221B" w:rsidRPr="004E2627" w:rsidRDefault="0082221B" w:rsidP="0082221B">
      <w:pPr>
        <w:spacing w:line="240" w:lineRule="auto"/>
        <w:ind w:left="4678"/>
        <w:rPr>
          <w:color w:val="7F7F7F"/>
          <w:sz w:val="20"/>
          <w:szCs w:val="20"/>
        </w:rPr>
      </w:pPr>
      <w:r>
        <w:rPr>
          <w:color w:val="7F7F7F"/>
          <w:sz w:val="20"/>
          <w:szCs w:val="20"/>
        </w:rPr>
        <w:tab/>
      </w:r>
      <w:r>
        <w:rPr>
          <w:color w:val="7F7F7F"/>
          <w:sz w:val="20"/>
          <w:szCs w:val="20"/>
        </w:rPr>
        <w:tab/>
      </w:r>
      <w:r>
        <w:rPr>
          <w:color w:val="7F7F7F"/>
          <w:sz w:val="20"/>
          <w:szCs w:val="20"/>
        </w:rPr>
        <w:tab/>
      </w:r>
      <w:r>
        <w:rPr>
          <w:color w:val="7F7F7F"/>
          <w:sz w:val="20"/>
          <w:szCs w:val="20"/>
        </w:rPr>
        <w:tab/>
      </w:r>
      <w:r>
        <w:rPr>
          <w:color w:val="7F7F7F"/>
          <w:sz w:val="20"/>
          <w:szCs w:val="20"/>
        </w:rPr>
        <w:tab/>
      </w:r>
    </w:p>
    <w:p w14:paraId="66F757FB" w14:textId="77777777" w:rsidR="0082221B" w:rsidRPr="004E2627" w:rsidRDefault="0082221B" w:rsidP="0082221B">
      <w:pPr>
        <w:ind w:left="4678"/>
        <w:rPr>
          <w:sz w:val="24"/>
        </w:rPr>
      </w:pPr>
    </w:p>
    <w:p w14:paraId="39F72F65" w14:textId="77777777" w:rsidR="0082221B" w:rsidRPr="00D36E58" w:rsidRDefault="0082221B" w:rsidP="0082221B">
      <w:pPr>
        <w:ind w:left="4678"/>
        <w:rPr>
          <w:sz w:val="24"/>
        </w:rPr>
      </w:pPr>
      <w:r w:rsidRPr="00D36E58">
        <w:rPr>
          <w:sz w:val="24"/>
        </w:rPr>
        <w:t xml:space="preserve">Работа защищена «___» ____________ </w:t>
      </w:r>
    </w:p>
    <w:p w14:paraId="5AE20F28" w14:textId="77777777" w:rsidR="0082221B" w:rsidRDefault="0082221B" w:rsidP="0082221B">
      <w:pPr>
        <w:spacing w:after="240"/>
        <w:ind w:left="4678"/>
        <w:rPr>
          <w:sz w:val="18"/>
          <w:szCs w:val="18"/>
        </w:rPr>
      </w:pPr>
      <w:r w:rsidRPr="00D36E58">
        <w:rPr>
          <w:sz w:val="24"/>
        </w:rPr>
        <w:t xml:space="preserve">С оценкой </w:t>
      </w:r>
      <w:r w:rsidRPr="007C5403">
        <w:rPr>
          <w:sz w:val="18"/>
          <w:szCs w:val="18"/>
        </w:rPr>
        <w:t>________________________</w:t>
      </w:r>
    </w:p>
    <w:p w14:paraId="2D6C46BA" w14:textId="77777777" w:rsidR="0082221B" w:rsidRDefault="0082221B" w:rsidP="0082221B">
      <w:pPr>
        <w:spacing w:after="240"/>
        <w:ind w:left="4678"/>
        <w:rPr>
          <w:szCs w:val="28"/>
        </w:rPr>
      </w:pPr>
    </w:p>
    <w:p w14:paraId="0C17FE29" w14:textId="77777777" w:rsidR="005C6E8F" w:rsidRPr="007C5403" w:rsidRDefault="005C6E8F" w:rsidP="0082221B">
      <w:pPr>
        <w:spacing w:after="240"/>
        <w:ind w:left="4678"/>
        <w:rPr>
          <w:szCs w:val="28"/>
        </w:rPr>
      </w:pPr>
    </w:p>
    <w:p w14:paraId="5554383E" w14:textId="77777777" w:rsidR="0082221B" w:rsidRDefault="0082221B" w:rsidP="0082221B">
      <w:pPr>
        <w:jc w:val="center"/>
        <w:rPr>
          <w:sz w:val="24"/>
        </w:rPr>
      </w:pPr>
      <w:r>
        <w:rPr>
          <w:sz w:val="24"/>
        </w:rPr>
        <w:t>Нижний Новгород 2022</w:t>
      </w:r>
    </w:p>
    <w:p w14:paraId="6A6D3A0A" w14:textId="545AF6D0" w:rsidR="00F12C76" w:rsidRDefault="0029578A" w:rsidP="00532E81">
      <w:pPr>
        <w:pStyle w:val="2"/>
        <w:spacing w:line="240" w:lineRule="auto"/>
      </w:pPr>
      <w:r>
        <w:lastRenderedPageBreak/>
        <w:t xml:space="preserve">2. </w:t>
      </w:r>
      <w:r w:rsidR="006E3FFB">
        <w:t>Анализ технического задания</w:t>
      </w:r>
    </w:p>
    <w:p w14:paraId="145E47FB" w14:textId="37668D74" w:rsidR="006E3FFB" w:rsidRDefault="006E3FFB" w:rsidP="00532E81">
      <w:pPr>
        <w:pStyle w:val="31"/>
        <w:spacing w:line="240" w:lineRule="auto"/>
      </w:pPr>
      <w:r>
        <w:t>2.1 Анализ назначения и объекта установки</w:t>
      </w:r>
    </w:p>
    <w:p w14:paraId="3FFCFC6C" w14:textId="5107A42F" w:rsidR="004313BB" w:rsidRDefault="009D665B" w:rsidP="00532E81">
      <w:pPr>
        <w:spacing w:line="240" w:lineRule="auto"/>
      </w:pPr>
      <w:r>
        <w:t xml:space="preserve">Объектом для размещения </w:t>
      </w:r>
      <w:r w:rsidR="005B4CA5">
        <w:t>изделия</w:t>
      </w:r>
      <w:r>
        <w:t xml:space="preserve"> являются</w:t>
      </w:r>
      <w:r w:rsidR="00077FA3">
        <w:t xml:space="preserve"> стационарными в </w:t>
      </w:r>
      <w:r w:rsidR="002B368A">
        <w:t>отапливаемых помещениях</w:t>
      </w:r>
      <w:r w:rsidR="006D02EB">
        <w:t xml:space="preserve"> (условное обозначение – группа 1)</w:t>
      </w:r>
      <w:r>
        <w:t>.</w:t>
      </w:r>
      <w:r w:rsidR="003428AF">
        <w:t xml:space="preserve"> Тип производства –</w:t>
      </w:r>
      <w:r w:rsidR="002B368A">
        <w:t xml:space="preserve"> серийное</w:t>
      </w:r>
      <w:r w:rsidR="003428AF">
        <w:t>.</w:t>
      </w:r>
      <w:r w:rsidR="007256E2" w:rsidRPr="007256E2">
        <w:t xml:space="preserve"> </w:t>
      </w:r>
      <w:r w:rsidR="007256E2">
        <w:t>Согласно номеру варианта курсового проекта, изделие должно быть выполнено</w:t>
      </w:r>
      <w:r w:rsidR="004D61CB">
        <w:t xml:space="preserve"> для умеренного – холодного климата (обозначение – УХЛ)</w:t>
      </w:r>
      <w:r w:rsidR="007256E2">
        <w:t>. Эксплуатироваться изделие будет</w:t>
      </w:r>
      <w:r w:rsidR="00983131">
        <w:t xml:space="preserve"> в помещениях с искусственным климатом</w:t>
      </w:r>
      <w:r w:rsidR="007256E2">
        <w:t xml:space="preserve"> (условное обозначение категории </w:t>
      </w:r>
      <w:r w:rsidR="000F0C7C">
        <w:t>4</w:t>
      </w:r>
      <w:r w:rsidR="007256E2">
        <w:t xml:space="preserve">). </w:t>
      </w:r>
    </w:p>
    <w:p w14:paraId="1E14985D" w14:textId="76895E0C" w:rsidR="006E3FFB" w:rsidRDefault="006E3FFB" w:rsidP="00532E81">
      <w:pPr>
        <w:pStyle w:val="31"/>
        <w:spacing w:line="240" w:lineRule="auto"/>
      </w:pPr>
      <w:r>
        <w:t xml:space="preserve">2.2 Анализ </w:t>
      </w:r>
      <w:r w:rsidR="005B4CA5">
        <w:t>условий эксплуатации</w:t>
      </w:r>
    </w:p>
    <w:p w14:paraId="3862FBB4" w14:textId="73C32F3C" w:rsidR="001D1101" w:rsidRDefault="001D1101" w:rsidP="00532E81">
      <w:pPr>
        <w:spacing w:line="240" w:lineRule="auto"/>
      </w:pPr>
      <w:r>
        <w:t>В соответствии с заданной климатической зоной и категорией изделия определены климатические факторы, воздействующие на изделие:</w:t>
      </w:r>
    </w:p>
    <w:p w14:paraId="74994F9F" w14:textId="4C7DE5D2" w:rsidR="00957D67" w:rsidRDefault="003B3203" w:rsidP="00532E81">
      <w:pPr>
        <w:pStyle w:val="a6"/>
        <w:numPr>
          <w:ilvl w:val="0"/>
          <w:numId w:val="1"/>
        </w:numPr>
        <w:spacing w:line="240" w:lineRule="auto"/>
      </w:pPr>
      <w:r>
        <w:t xml:space="preserve">Рабочей для данного изделия является температура от </w:t>
      </w:r>
      <w:r w:rsidR="00E77BAF">
        <w:t>+1</w:t>
      </w:r>
      <w:r w:rsidR="00F37D04" w:rsidRPr="001D1101">
        <w:rPr>
          <w:szCs w:val="28"/>
          <w:shd w:val="clear" w:color="auto" w:fill="FFFFFF"/>
        </w:rPr>
        <w:t>°</w:t>
      </w:r>
      <w:r w:rsidR="00F37D04" w:rsidRPr="001D1101">
        <w:rPr>
          <w:szCs w:val="28"/>
          <w:shd w:val="clear" w:color="auto" w:fill="FFFFFF"/>
          <w:lang w:val="en-US"/>
        </w:rPr>
        <w:t>C</w:t>
      </w:r>
      <w:r>
        <w:t xml:space="preserve"> до +</w:t>
      </w:r>
      <w:r w:rsidR="00E77BAF">
        <w:t>3</w:t>
      </w:r>
      <w:r>
        <w:t>5</w:t>
      </w:r>
      <w:r w:rsidR="00F37D04" w:rsidRPr="001D1101">
        <w:rPr>
          <w:szCs w:val="28"/>
          <w:shd w:val="clear" w:color="auto" w:fill="FFFFFF"/>
        </w:rPr>
        <w:t>°</w:t>
      </w:r>
      <w:r w:rsidR="00F37D04" w:rsidRPr="001D1101">
        <w:rPr>
          <w:szCs w:val="28"/>
          <w:shd w:val="clear" w:color="auto" w:fill="FFFFFF"/>
          <w:lang w:val="en-US"/>
        </w:rPr>
        <w:t>C</w:t>
      </w:r>
      <w:r>
        <w:t>.</w:t>
      </w:r>
      <w:r w:rsidR="00A73BEC">
        <w:t xml:space="preserve"> Предельной является температура от </w:t>
      </w:r>
      <w:r w:rsidR="00A9731B">
        <w:t>+1</w:t>
      </w:r>
      <w:r w:rsidR="00F37D04" w:rsidRPr="001D1101">
        <w:rPr>
          <w:szCs w:val="28"/>
          <w:shd w:val="clear" w:color="auto" w:fill="FFFFFF"/>
        </w:rPr>
        <w:t>°</w:t>
      </w:r>
      <w:r w:rsidR="00F37D04" w:rsidRPr="001D1101">
        <w:rPr>
          <w:szCs w:val="28"/>
          <w:shd w:val="clear" w:color="auto" w:fill="FFFFFF"/>
          <w:lang w:val="en-US"/>
        </w:rPr>
        <w:t>C</w:t>
      </w:r>
      <w:r w:rsidR="00A73BEC">
        <w:t xml:space="preserve"> до +</w:t>
      </w:r>
      <w:r w:rsidR="00A9731B">
        <w:t>40</w:t>
      </w:r>
      <w:r w:rsidR="00F37D04" w:rsidRPr="001D1101">
        <w:rPr>
          <w:szCs w:val="28"/>
          <w:shd w:val="clear" w:color="auto" w:fill="FFFFFF"/>
        </w:rPr>
        <w:t>°</w:t>
      </w:r>
      <w:r w:rsidR="00F37D04" w:rsidRPr="001D1101">
        <w:rPr>
          <w:szCs w:val="28"/>
          <w:shd w:val="clear" w:color="auto" w:fill="FFFFFF"/>
          <w:lang w:val="en-US"/>
        </w:rPr>
        <w:t>C</w:t>
      </w:r>
      <w:r w:rsidR="00A73BEC">
        <w:t>.</w:t>
      </w:r>
      <w:r w:rsidR="00CE7F42">
        <w:t xml:space="preserve"> </w:t>
      </w:r>
    </w:p>
    <w:p w14:paraId="469CA134" w14:textId="0F92C45D" w:rsidR="001D1101" w:rsidRDefault="00F37D04" w:rsidP="005E65EA">
      <w:pPr>
        <w:pStyle w:val="a6"/>
        <w:numPr>
          <w:ilvl w:val="0"/>
          <w:numId w:val="1"/>
        </w:numPr>
        <w:spacing w:line="240" w:lineRule="auto"/>
        <w:rPr>
          <w:szCs w:val="28"/>
          <w:shd w:val="clear" w:color="auto" w:fill="FFFFFF"/>
        </w:rPr>
      </w:pPr>
      <w:r>
        <w:t xml:space="preserve">Средняя относительная влажность – </w:t>
      </w:r>
      <w:r w:rsidR="00FC3197">
        <w:t>65</w:t>
      </w:r>
      <w:r>
        <w:t>% при 2</w:t>
      </w:r>
      <w:r w:rsidR="00FC3197">
        <w:t>0</w:t>
      </w:r>
      <w:r w:rsidRPr="001D1101">
        <w:rPr>
          <w:szCs w:val="28"/>
          <w:shd w:val="clear" w:color="auto" w:fill="FFFFFF"/>
        </w:rPr>
        <w:t>°</w:t>
      </w:r>
      <w:r w:rsidRPr="001D1101">
        <w:rPr>
          <w:szCs w:val="28"/>
          <w:shd w:val="clear" w:color="auto" w:fill="FFFFFF"/>
          <w:lang w:val="en-US"/>
        </w:rPr>
        <w:t>C</w:t>
      </w:r>
      <w:r w:rsidRPr="001D1101">
        <w:rPr>
          <w:color w:val="202122"/>
          <w:szCs w:val="28"/>
          <w:shd w:val="clear" w:color="auto" w:fill="FFFFFF"/>
        </w:rPr>
        <w:t xml:space="preserve">. Предельным значением является </w:t>
      </w:r>
      <w:r w:rsidR="00E162B4">
        <w:rPr>
          <w:color w:val="202122"/>
          <w:szCs w:val="28"/>
          <w:shd w:val="clear" w:color="auto" w:fill="FFFFFF"/>
        </w:rPr>
        <w:t>8</w:t>
      </w:r>
      <w:r w:rsidRPr="001D1101">
        <w:rPr>
          <w:color w:val="202122"/>
          <w:szCs w:val="28"/>
          <w:shd w:val="clear" w:color="auto" w:fill="FFFFFF"/>
        </w:rPr>
        <w:t xml:space="preserve">0% при </w:t>
      </w:r>
      <w:r w:rsidR="00E162B4">
        <w:rPr>
          <w:color w:val="202122"/>
          <w:szCs w:val="28"/>
          <w:shd w:val="clear" w:color="auto" w:fill="FFFFFF"/>
        </w:rPr>
        <w:t>2</w:t>
      </w:r>
      <w:r w:rsidRPr="001D1101">
        <w:rPr>
          <w:color w:val="202122"/>
          <w:szCs w:val="28"/>
          <w:shd w:val="clear" w:color="auto" w:fill="FFFFFF"/>
        </w:rPr>
        <w:t>5</w:t>
      </w:r>
      <w:r w:rsidRPr="001D1101">
        <w:rPr>
          <w:szCs w:val="28"/>
          <w:shd w:val="clear" w:color="auto" w:fill="FFFFFF"/>
        </w:rPr>
        <w:t>°</w:t>
      </w:r>
      <w:r w:rsidRPr="001D1101">
        <w:rPr>
          <w:szCs w:val="28"/>
          <w:shd w:val="clear" w:color="auto" w:fill="FFFFFF"/>
          <w:lang w:val="en-US"/>
        </w:rPr>
        <w:t>C</w:t>
      </w:r>
      <w:r w:rsidRPr="001D1101">
        <w:rPr>
          <w:szCs w:val="28"/>
          <w:shd w:val="clear" w:color="auto" w:fill="FFFFFF"/>
        </w:rPr>
        <w:t>.</w:t>
      </w:r>
    </w:p>
    <w:p w14:paraId="5161C9CC" w14:textId="62DA7928" w:rsidR="00201523" w:rsidRDefault="005E65EA" w:rsidP="00A43B6D">
      <w:pPr>
        <w:pStyle w:val="a6"/>
        <w:numPr>
          <w:ilvl w:val="0"/>
          <w:numId w:val="1"/>
        </w:numPr>
        <w:spacing w:line="240" w:lineRule="auto"/>
        <w:rPr>
          <w:szCs w:val="28"/>
          <w:shd w:val="clear" w:color="auto" w:fill="FFFFFF"/>
        </w:rPr>
      </w:pPr>
      <w:r>
        <w:rPr>
          <w:szCs w:val="28"/>
          <w:shd w:val="clear" w:color="auto" w:fill="FFFFFF"/>
        </w:rPr>
        <w:t>П</w:t>
      </w:r>
      <w:r w:rsidR="00201523">
        <w:rPr>
          <w:szCs w:val="28"/>
          <w:shd w:val="clear" w:color="auto" w:fill="FFFFFF"/>
        </w:rPr>
        <w:t>лесневелые</w:t>
      </w:r>
      <w:r>
        <w:rPr>
          <w:szCs w:val="28"/>
          <w:shd w:val="clear" w:color="auto" w:fill="FFFFFF"/>
        </w:rPr>
        <w:t xml:space="preserve"> </w:t>
      </w:r>
      <w:r w:rsidR="00201523">
        <w:rPr>
          <w:szCs w:val="28"/>
          <w:shd w:val="clear" w:color="auto" w:fill="FFFFFF"/>
        </w:rPr>
        <w:t>грибки.</w:t>
      </w:r>
    </w:p>
    <w:p w14:paraId="7266D3F6" w14:textId="77777777" w:rsidR="00A43B6D" w:rsidRPr="00A43B6D" w:rsidRDefault="00A43B6D" w:rsidP="00A43B6D">
      <w:pPr>
        <w:spacing w:line="240" w:lineRule="auto"/>
        <w:rPr>
          <w:szCs w:val="28"/>
          <w:shd w:val="clear" w:color="auto" w:fill="FFFFFF"/>
        </w:rPr>
      </w:pPr>
    </w:p>
    <w:p w14:paraId="1D3E20BB" w14:textId="722A072A" w:rsidR="001D1101" w:rsidRDefault="001D1C2F" w:rsidP="00532E81">
      <w:pPr>
        <w:spacing w:line="240" w:lineRule="auto"/>
        <w:rPr>
          <w:szCs w:val="28"/>
          <w:shd w:val="clear" w:color="auto" w:fill="FFFFFF"/>
        </w:rPr>
      </w:pPr>
      <w:r>
        <w:rPr>
          <w:szCs w:val="28"/>
          <w:shd w:val="clear" w:color="auto" w:fill="FFFFFF"/>
        </w:rPr>
        <w:t>Механические воздействия определены объектом размещения, указаны в таблице 1.</w:t>
      </w:r>
    </w:p>
    <w:tbl>
      <w:tblPr>
        <w:tblStyle w:val="a8"/>
        <w:tblW w:w="9351" w:type="dxa"/>
        <w:jc w:val="center"/>
        <w:tblLook w:val="01E0" w:firstRow="1" w:lastRow="1" w:firstColumn="1" w:lastColumn="1" w:noHBand="0" w:noVBand="0"/>
      </w:tblPr>
      <w:tblGrid>
        <w:gridCol w:w="2314"/>
        <w:gridCol w:w="3068"/>
        <w:gridCol w:w="3969"/>
      </w:tblGrid>
      <w:tr w:rsidR="00277113" w14:paraId="1DB148D4" w14:textId="77777777" w:rsidTr="00201523">
        <w:trPr>
          <w:trHeight w:val="322"/>
          <w:jc w:val="center"/>
        </w:trPr>
        <w:tc>
          <w:tcPr>
            <w:tcW w:w="2314" w:type="dxa"/>
            <w:vMerge w:val="restart"/>
          </w:tcPr>
          <w:p w14:paraId="14913676" w14:textId="77777777" w:rsidR="00277113" w:rsidRDefault="00277113" w:rsidP="00532E81">
            <w:pPr>
              <w:spacing w:line="240" w:lineRule="auto"/>
              <w:ind w:firstLine="0"/>
            </w:pPr>
            <w:r>
              <w:t>Воздействующий фактор</w:t>
            </w:r>
          </w:p>
        </w:tc>
        <w:tc>
          <w:tcPr>
            <w:tcW w:w="3068" w:type="dxa"/>
            <w:vMerge w:val="restart"/>
          </w:tcPr>
          <w:p w14:paraId="21E2FA47" w14:textId="11EB2F16" w:rsidR="00277113" w:rsidRDefault="00277113" w:rsidP="00532E81">
            <w:pPr>
              <w:spacing w:line="240" w:lineRule="auto"/>
              <w:ind w:firstLine="0"/>
            </w:pPr>
            <w:r>
              <w:t>Параметры</w:t>
            </w:r>
          </w:p>
        </w:tc>
        <w:tc>
          <w:tcPr>
            <w:tcW w:w="3969" w:type="dxa"/>
          </w:tcPr>
          <w:p w14:paraId="1BA82C1E" w14:textId="77777777" w:rsidR="00277113" w:rsidRDefault="00277113" w:rsidP="00532E81">
            <w:pPr>
              <w:spacing w:line="240" w:lineRule="auto"/>
              <w:ind w:firstLine="0"/>
            </w:pPr>
            <w:r>
              <w:t>Группа по объекту размещения</w:t>
            </w:r>
          </w:p>
        </w:tc>
      </w:tr>
      <w:tr w:rsidR="00277113" w14:paraId="476CC467" w14:textId="77777777" w:rsidTr="00201523">
        <w:trPr>
          <w:trHeight w:val="322"/>
          <w:jc w:val="center"/>
        </w:trPr>
        <w:tc>
          <w:tcPr>
            <w:tcW w:w="2314" w:type="dxa"/>
            <w:vMerge/>
          </w:tcPr>
          <w:p w14:paraId="35439CE5" w14:textId="77777777" w:rsidR="00277113" w:rsidRDefault="00277113" w:rsidP="00532E81">
            <w:pPr>
              <w:spacing w:line="240" w:lineRule="auto"/>
              <w:ind w:firstLine="0"/>
            </w:pPr>
          </w:p>
        </w:tc>
        <w:tc>
          <w:tcPr>
            <w:tcW w:w="3068" w:type="dxa"/>
            <w:vMerge/>
          </w:tcPr>
          <w:p w14:paraId="7DE6D9A6" w14:textId="77777777" w:rsidR="00277113" w:rsidRDefault="00277113" w:rsidP="00532E81">
            <w:pPr>
              <w:spacing w:line="240" w:lineRule="auto"/>
              <w:ind w:firstLine="0"/>
            </w:pPr>
          </w:p>
        </w:tc>
        <w:tc>
          <w:tcPr>
            <w:tcW w:w="3969" w:type="dxa"/>
          </w:tcPr>
          <w:p w14:paraId="1C38BB0E" w14:textId="053D5F80" w:rsidR="00277113" w:rsidRDefault="003E07DC" w:rsidP="00532E81">
            <w:pPr>
              <w:spacing w:line="240" w:lineRule="auto"/>
              <w:ind w:firstLine="0"/>
              <w:jc w:val="center"/>
            </w:pPr>
            <w:r>
              <w:t>4</w:t>
            </w:r>
          </w:p>
        </w:tc>
      </w:tr>
      <w:tr w:rsidR="00277113" w14:paraId="77B3A4CC" w14:textId="77777777" w:rsidTr="00201523">
        <w:trPr>
          <w:jc w:val="center"/>
        </w:trPr>
        <w:tc>
          <w:tcPr>
            <w:tcW w:w="2314" w:type="dxa"/>
            <w:vMerge w:val="restart"/>
          </w:tcPr>
          <w:p w14:paraId="32B785BA" w14:textId="77777777" w:rsidR="00277113" w:rsidRDefault="00277113" w:rsidP="00532E81">
            <w:pPr>
              <w:spacing w:line="240" w:lineRule="auto"/>
              <w:ind w:firstLine="0"/>
            </w:pPr>
            <w:r>
              <w:t>Вибрация на одной частоте</w:t>
            </w:r>
          </w:p>
        </w:tc>
        <w:tc>
          <w:tcPr>
            <w:tcW w:w="3068" w:type="dxa"/>
          </w:tcPr>
          <w:p w14:paraId="4591F009" w14:textId="77777777" w:rsidR="00277113" w:rsidRDefault="00277113" w:rsidP="00532E81">
            <w:pPr>
              <w:spacing w:line="240" w:lineRule="auto"/>
              <w:ind w:firstLine="0"/>
            </w:pPr>
            <w:r>
              <w:t>Частота, Гц.</w:t>
            </w:r>
          </w:p>
        </w:tc>
        <w:tc>
          <w:tcPr>
            <w:tcW w:w="3969" w:type="dxa"/>
          </w:tcPr>
          <w:p w14:paraId="0AB25D58" w14:textId="77777777" w:rsidR="00277113" w:rsidRDefault="00277113" w:rsidP="00532E81">
            <w:pPr>
              <w:spacing w:line="240" w:lineRule="auto"/>
              <w:ind w:firstLine="0"/>
              <w:jc w:val="center"/>
            </w:pPr>
            <w:r>
              <w:t>20</w:t>
            </w:r>
          </w:p>
        </w:tc>
      </w:tr>
      <w:tr w:rsidR="00277113" w:rsidRPr="00D87FD8" w14:paraId="77902647" w14:textId="77777777" w:rsidTr="00201523">
        <w:trPr>
          <w:jc w:val="center"/>
        </w:trPr>
        <w:tc>
          <w:tcPr>
            <w:tcW w:w="2314" w:type="dxa"/>
            <w:vMerge/>
          </w:tcPr>
          <w:p w14:paraId="41C63047" w14:textId="77777777" w:rsidR="00277113" w:rsidRDefault="00277113" w:rsidP="00532E81">
            <w:pPr>
              <w:spacing w:line="240" w:lineRule="auto"/>
              <w:ind w:firstLine="0"/>
            </w:pPr>
          </w:p>
        </w:tc>
        <w:tc>
          <w:tcPr>
            <w:tcW w:w="3068" w:type="dxa"/>
          </w:tcPr>
          <w:p w14:paraId="6B36EB88" w14:textId="77777777" w:rsidR="00277113" w:rsidRPr="00D87FD8" w:rsidRDefault="00277113" w:rsidP="00532E81">
            <w:pPr>
              <w:spacing w:line="240" w:lineRule="auto"/>
              <w:ind w:firstLine="0"/>
            </w:pPr>
            <w:r>
              <w:t xml:space="preserve">Ускорение </w:t>
            </w:r>
            <w:r>
              <w:rPr>
                <w:lang w:val="en-US"/>
              </w:rPr>
              <w:t>q</w:t>
            </w:r>
          </w:p>
        </w:tc>
        <w:tc>
          <w:tcPr>
            <w:tcW w:w="3969" w:type="dxa"/>
          </w:tcPr>
          <w:p w14:paraId="34F6B525" w14:textId="77777777" w:rsidR="00277113" w:rsidRDefault="00277113" w:rsidP="00532E81">
            <w:pPr>
              <w:spacing w:line="240" w:lineRule="auto"/>
              <w:ind w:firstLine="0"/>
              <w:jc w:val="center"/>
            </w:pPr>
            <w:r>
              <w:t>2</w:t>
            </w:r>
          </w:p>
        </w:tc>
      </w:tr>
      <w:tr w:rsidR="00277113" w14:paraId="45FA3B22" w14:textId="77777777" w:rsidTr="00201523">
        <w:trPr>
          <w:jc w:val="center"/>
        </w:trPr>
        <w:tc>
          <w:tcPr>
            <w:tcW w:w="2314" w:type="dxa"/>
            <w:vMerge/>
          </w:tcPr>
          <w:p w14:paraId="701969D3" w14:textId="77777777" w:rsidR="00277113" w:rsidRDefault="00277113" w:rsidP="00532E81">
            <w:pPr>
              <w:spacing w:line="240" w:lineRule="auto"/>
              <w:ind w:firstLine="0"/>
            </w:pPr>
          </w:p>
        </w:tc>
        <w:tc>
          <w:tcPr>
            <w:tcW w:w="3068" w:type="dxa"/>
          </w:tcPr>
          <w:p w14:paraId="19FDC38F" w14:textId="77777777" w:rsidR="00277113" w:rsidRDefault="00277113" w:rsidP="00532E81">
            <w:pPr>
              <w:spacing w:line="240" w:lineRule="auto"/>
              <w:ind w:firstLine="0"/>
            </w:pPr>
            <w:r>
              <w:t>Время выдержки, час.</w:t>
            </w:r>
          </w:p>
        </w:tc>
        <w:tc>
          <w:tcPr>
            <w:tcW w:w="3969" w:type="dxa"/>
          </w:tcPr>
          <w:p w14:paraId="3743FAD3" w14:textId="77777777" w:rsidR="00277113" w:rsidRDefault="00277113" w:rsidP="00532E81">
            <w:pPr>
              <w:spacing w:line="240" w:lineRule="auto"/>
              <w:ind w:firstLine="0"/>
              <w:jc w:val="center"/>
            </w:pPr>
            <w:r>
              <w:t>0,5</w:t>
            </w:r>
          </w:p>
        </w:tc>
      </w:tr>
      <w:tr w:rsidR="00277113" w14:paraId="05975AED" w14:textId="77777777" w:rsidTr="00201523">
        <w:trPr>
          <w:jc w:val="center"/>
        </w:trPr>
        <w:tc>
          <w:tcPr>
            <w:tcW w:w="2314" w:type="dxa"/>
            <w:vMerge w:val="restart"/>
          </w:tcPr>
          <w:p w14:paraId="2BBB4FF5" w14:textId="77777777" w:rsidR="00277113" w:rsidRDefault="00277113" w:rsidP="00532E81">
            <w:pPr>
              <w:spacing w:line="240" w:lineRule="auto"/>
              <w:ind w:firstLine="0"/>
            </w:pPr>
            <w:r>
              <w:t>Вибрация в диапазоне частот</w:t>
            </w:r>
          </w:p>
        </w:tc>
        <w:tc>
          <w:tcPr>
            <w:tcW w:w="3068" w:type="dxa"/>
          </w:tcPr>
          <w:p w14:paraId="4BF74438" w14:textId="77777777" w:rsidR="00277113" w:rsidRDefault="00277113" w:rsidP="00532E81">
            <w:pPr>
              <w:spacing w:line="240" w:lineRule="auto"/>
              <w:ind w:firstLine="0"/>
            </w:pPr>
            <w:r>
              <w:t>Частота, Гц.</w:t>
            </w:r>
          </w:p>
        </w:tc>
        <w:tc>
          <w:tcPr>
            <w:tcW w:w="3969" w:type="dxa"/>
          </w:tcPr>
          <w:p w14:paraId="6800E67E" w14:textId="7CC21089" w:rsidR="00277113" w:rsidRDefault="00277113" w:rsidP="00532E81">
            <w:pPr>
              <w:spacing w:line="240" w:lineRule="auto"/>
              <w:ind w:firstLine="0"/>
              <w:jc w:val="center"/>
            </w:pPr>
            <w:r>
              <w:t>10-</w:t>
            </w:r>
            <w:r w:rsidR="003E07DC">
              <w:t>3</w:t>
            </w:r>
            <w:r>
              <w:t>0</w:t>
            </w:r>
          </w:p>
        </w:tc>
      </w:tr>
      <w:tr w:rsidR="00277113" w:rsidRPr="00D87FD8" w14:paraId="44B7E91D" w14:textId="77777777" w:rsidTr="00201523">
        <w:trPr>
          <w:jc w:val="center"/>
        </w:trPr>
        <w:tc>
          <w:tcPr>
            <w:tcW w:w="2314" w:type="dxa"/>
            <w:vMerge/>
          </w:tcPr>
          <w:p w14:paraId="1A87DFD6" w14:textId="77777777" w:rsidR="00277113" w:rsidRDefault="00277113" w:rsidP="00532E81">
            <w:pPr>
              <w:spacing w:line="240" w:lineRule="auto"/>
              <w:ind w:firstLine="0"/>
            </w:pPr>
          </w:p>
        </w:tc>
        <w:tc>
          <w:tcPr>
            <w:tcW w:w="3068" w:type="dxa"/>
          </w:tcPr>
          <w:p w14:paraId="69A2CEE2" w14:textId="77777777" w:rsidR="00277113" w:rsidRPr="00D87FD8" w:rsidRDefault="00277113" w:rsidP="00532E81">
            <w:pPr>
              <w:spacing w:line="240" w:lineRule="auto"/>
              <w:ind w:firstLine="0"/>
            </w:pPr>
            <w:r>
              <w:t xml:space="preserve">Ускорение </w:t>
            </w:r>
            <w:r>
              <w:rPr>
                <w:lang w:val="en-US"/>
              </w:rPr>
              <w:t>q</w:t>
            </w:r>
          </w:p>
        </w:tc>
        <w:tc>
          <w:tcPr>
            <w:tcW w:w="3969" w:type="dxa"/>
          </w:tcPr>
          <w:p w14:paraId="25E7B282" w14:textId="55803ABB" w:rsidR="00277113" w:rsidRDefault="00277113" w:rsidP="00532E81">
            <w:pPr>
              <w:spacing w:line="240" w:lineRule="auto"/>
              <w:ind w:firstLine="0"/>
              <w:jc w:val="center"/>
            </w:pPr>
            <w:r>
              <w:t>0,</w:t>
            </w:r>
            <w:r w:rsidR="0025431E">
              <w:t>25</w:t>
            </w:r>
            <w:r>
              <w:t>-</w:t>
            </w:r>
            <w:r w:rsidR="0025431E">
              <w:t>1,1</w:t>
            </w:r>
          </w:p>
        </w:tc>
      </w:tr>
      <w:tr w:rsidR="00277113" w14:paraId="2EB4E376" w14:textId="77777777" w:rsidTr="00201523">
        <w:trPr>
          <w:jc w:val="center"/>
        </w:trPr>
        <w:tc>
          <w:tcPr>
            <w:tcW w:w="2314" w:type="dxa"/>
            <w:vMerge/>
          </w:tcPr>
          <w:p w14:paraId="5E76C6BD" w14:textId="77777777" w:rsidR="00277113" w:rsidRDefault="00277113" w:rsidP="00532E81">
            <w:pPr>
              <w:spacing w:line="240" w:lineRule="auto"/>
              <w:ind w:firstLine="0"/>
            </w:pPr>
          </w:p>
        </w:tc>
        <w:tc>
          <w:tcPr>
            <w:tcW w:w="3068" w:type="dxa"/>
          </w:tcPr>
          <w:p w14:paraId="0DB32C43" w14:textId="77777777" w:rsidR="00277113" w:rsidRDefault="00277113" w:rsidP="00532E81">
            <w:pPr>
              <w:spacing w:line="240" w:lineRule="auto"/>
              <w:ind w:firstLine="0"/>
            </w:pPr>
            <w:r>
              <w:t>Время выдержки, час.</w:t>
            </w:r>
          </w:p>
        </w:tc>
        <w:tc>
          <w:tcPr>
            <w:tcW w:w="3969" w:type="dxa"/>
          </w:tcPr>
          <w:p w14:paraId="2DB5B386" w14:textId="558374B2" w:rsidR="00277113" w:rsidRDefault="004A67AC" w:rsidP="00532E81">
            <w:pPr>
              <w:spacing w:line="240" w:lineRule="auto"/>
              <w:ind w:firstLine="0"/>
              <w:jc w:val="center"/>
            </w:pPr>
            <w:r>
              <w:t>4</w:t>
            </w:r>
          </w:p>
        </w:tc>
      </w:tr>
      <w:tr w:rsidR="00277113" w14:paraId="3E8E835A" w14:textId="77777777" w:rsidTr="00201523">
        <w:trPr>
          <w:jc w:val="center"/>
        </w:trPr>
        <w:tc>
          <w:tcPr>
            <w:tcW w:w="2314" w:type="dxa"/>
            <w:vMerge w:val="restart"/>
          </w:tcPr>
          <w:p w14:paraId="6C870027" w14:textId="77777777" w:rsidR="00277113" w:rsidRDefault="00277113" w:rsidP="00532E81">
            <w:pPr>
              <w:spacing w:line="240" w:lineRule="auto"/>
              <w:ind w:firstLine="0"/>
            </w:pPr>
            <w:r>
              <w:t>Одиночные удары</w:t>
            </w:r>
          </w:p>
        </w:tc>
        <w:tc>
          <w:tcPr>
            <w:tcW w:w="3068" w:type="dxa"/>
          </w:tcPr>
          <w:p w14:paraId="121DD3A7" w14:textId="77777777" w:rsidR="00277113" w:rsidRDefault="00277113" w:rsidP="00532E81">
            <w:pPr>
              <w:spacing w:line="240" w:lineRule="auto"/>
              <w:ind w:firstLine="0"/>
            </w:pPr>
            <w:proofErr w:type="spellStart"/>
            <w:r>
              <w:t>Длительность.мс</w:t>
            </w:r>
            <w:proofErr w:type="spellEnd"/>
            <w:r>
              <w:t>.</w:t>
            </w:r>
          </w:p>
        </w:tc>
        <w:tc>
          <w:tcPr>
            <w:tcW w:w="3969" w:type="dxa"/>
          </w:tcPr>
          <w:p w14:paraId="1D4D6E55" w14:textId="77777777" w:rsidR="00277113" w:rsidRDefault="00277113" w:rsidP="00532E81">
            <w:pPr>
              <w:spacing w:line="240" w:lineRule="auto"/>
              <w:ind w:firstLine="0"/>
              <w:jc w:val="center"/>
            </w:pPr>
            <w:r>
              <w:t>5-10</w:t>
            </w:r>
          </w:p>
        </w:tc>
      </w:tr>
      <w:tr w:rsidR="00277113" w14:paraId="03CA0FDF" w14:textId="77777777" w:rsidTr="00201523">
        <w:trPr>
          <w:jc w:val="center"/>
        </w:trPr>
        <w:tc>
          <w:tcPr>
            <w:tcW w:w="2314" w:type="dxa"/>
            <w:vMerge/>
          </w:tcPr>
          <w:p w14:paraId="7C51F0AE" w14:textId="77777777" w:rsidR="00277113" w:rsidRDefault="00277113" w:rsidP="00532E81">
            <w:pPr>
              <w:spacing w:line="240" w:lineRule="auto"/>
              <w:ind w:firstLine="0"/>
            </w:pPr>
          </w:p>
        </w:tc>
        <w:tc>
          <w:tcPr>
            <w:tcW w:w="3068" w:type="dxa"/>
          </w:tcPr>
          <w:p w14:paraId="6E8B2D02" w14:textId="77777777" w:rsidR="00277113" w:rsidRDefault="00277113" w:rsidP="00532E81">
            <w:pPr>
              <w:spacing w:line="240" w:lineRule="auto"/>
              <w:ind w:firstLine="0"/>
            </w:pPr>
            <w:r>
              <w:t>Число ударов в 1 мин</w:t>
            </w:r>
          </w:p>
        </w:tc>
        <w:tc>
          <w:tcPr>
            <w:tcW w:w="3969" w:type="dxa"/>
          </w:tcPr>
          <w:p w14:paraId="6C4A91D9" w14:textId="77777777" w:rsidR="00277113" w:rsidRDefault="00277113" w:rsidP="00532E81">
            <w:pPr>
              <w:spacing w:line="240" w:lineRule="auto"/>
              <w:ind w:firstLine="0"/>
              <w:jc w:val="center"/>
            </w:pPr>
            <w:r>
              <w:t>40-80</w:t>
            </w:r>
          </w:p>
        </w:tc>
      </w:tr>
      <w:tr w:rsidR="00277113" w:rsidRPr="00D87FD8" w14:paraId="64FB36BA" w14:textId="77777777" w:rsidTr="00201523">
        <w:trPr>
          <w:jc w:val="center"/>
        </w:trPr>
        <w:tc>
          <w:tcPr>
            <w:tcW w:w="2314" w:type="dxa"/>
            <w:vMerge/>
          </w:tcPr>
          <w:p w14:paraId="79CF8FFC" w14:textId="77777777" w:rsidR="00277113" w:rsidRDefault="00277113" w:rsidP="00532E81">
            <w:pPr>
              <w:spacing w:line="240" w:lineRule="auto"/>
              <w:ind w:firstLine="0"/>
            </w:pPr>
          </w:p>
        </w:tc>
        <w:tc>
          <w:tcPr>
            <w:tcW w:w="3068" w:type="dxa"/>
          </w:tcPr>
          <w:p w14:paraId="2AD3BCAC" w14:textId="77777777" w:rsidR="00277113" w:rsidRPr="00D87FD8" w:rsidRDefault="00277113" w:rsidP="00532E81">
            <w:pPr>
              <w:spacing w:line="240" w:lineRule="auto"/>
              <w:ind w:firstLine="0"/>
            </w:pPr>
            <w:r>
              <w:t xml:space="preserve">Ускорение, </w:t>
            </w:r>
            <w:r>
              <w:rPr>
                <w:lang w:val="en-US"/>
              </w:rPr>
              <w:t>q</w:t>
            </w:r>
          </w:p>
        </w:tc>
        <w:tc>
          <w:tcPr>
            <w:tcW w:w="3969" w:type="dxa"/>
          </w:tcPr>
          <w:p w14:paraId="17F9CB5C" w14:textId="77777777" w:rsidR="00277113" w:rsidRDefault="00277113" w:rsidP="00532E81">
            <w:pPr>
              <w:spacing w:line="240" w:lineRule="auto"/>
              <w:ind w:firstLine="0"/>
              <w:jc w:val="center"/>
            </w:pPr>
            <w:r>
              <w:t>15</w:t>
            </w:r>
          </w:p>
        </w:tc>
      </w:tr>
      <w:tr w:rsidR="00277113" w14:paraId="5CEFB302" w14:textId="77777777" w:rsidTr="00201523">
        <w:trPr>
          <w:jc w:val="center"/>
        </w:trPr>
        <w:tc>
          <w:tcPr>
            <w:tcW w:w="2314" w:type="dxa"/>
            <w:vMerge/>
          </w:tcPr>
          <w:p w14:paraId="146F6127" w14:textId="77777777" w:rsidR="00277113" w:rsidRDefault="00277113" w:rsidP="00532E81">
            <w:pPr>
              <w:spacing w:line="240" w:lineRule="auto"/>
              <w:ind w:firstLine="0"/>
            </w:pPr>
          </w:p>
        </w:tc>
        <w:tc>
          <w:tcPr>
            <w:tcW w:w="3068" w:type="dxa"/>
          </w:tcPr>
          <w:p w14:paraId="0FEED802" w14:textId="77777777" w:rsidR="00277113" w:rsidRDefault="00277113" w:rsidP="00532E81">
            <w:pPr>
              <w:spacing w:line="240" w:lineRule="auto"/>
              <w:ind w:firstLine="0"/>
            </w:pPr>
            <w:r>
              <w:t>Общее число ударов</w:t>
            </w:r>
          </w:p>
        </w:tc>
        <w:tc>
          <w:tcPr>
            <w:tcW w:w="3969" w:type="dxa"/>
          </w:tcPr>
          <w:p w14:paraId="58E1791A" w14:textId="77777777" w:rsidR="00277113" w:rsidRDefault="00277113" w:rsidP="00532E81">
            <w:pPr>
              <w:spacing w:line="240" w:lineRule="auto"/>
              <w:ind w:firstLine="0"/>
              <w:jc w:val="center"/>
            </w:pPr>
            <w:r>
              <w:t>60</w:t>
            </w:r>
          </w:p>
        </w:tc>
      </w:tr>
      <w:tr w:rsidR="00277113" w14:paraId="06819007" w14:textId="77777777" w:rsidTr="00201523">
        <w:trPr>
          <w:jc w:val="center"/>
        </w:trPr>
        <w:tc>
          <w:tcPr>
            <w:tcW w:w="2314" w:type="dxa"/>
            <w:vMerge w:val="restart"/>
          </w:tcPr>
          <w:p w14:paraId="72B34863" w14:textId="77777777" w:rsidR="00277113" w:rsidRDefault="00277113" w:rsidP="00532E81">
            <w:pPr>
              <w:spacing w:line="240" w:lineRule="auto"/>
              <w:ind w:firstLine="0"/>
            </w:pPr>
            <w:r>
              <w:t>Многократные удары</w:t>
            </w:r>
          </w:p>
        </w:tc>
        <w:tc>
          <w:tcPr>
            <w:tcW w:w="3068" w:type="dxa"/>
          </w:tcPr>
          <w:p w14:paraId="62ECF70C" w14:textId="77777777" w:rsidR="00277113" w:rsidRDefault="00277113" w:rsidP="00532E81">
            <w:pPr>
              <w:spacing w:line="240" w:lineRule="auto"/>
              <w:ind w:firstLine="0"/>
            </w:pPr>
            <w:proofErr w:type="spellStart"/>
            <w:r>
              <w:t>Длительность.мс</w:t>
            </w:r>
            <w:proofErr w:type="spellEnd"/>
            <w:r>
              <w:t>.</w:t>
            </w:r>
          </w:p>
        </w:tc>
        <w:tc>
          <w:tcPr>
            <w:tcW w:w="3969" w:type="dxa"/>
          </w:tcPr>
          <w:p w14:paraId="37CE7594" w14:textId="77777777" w:rsidR="00277113" w:rsidRDefault="00277113" w:rsidP="00532E81">
            <w:pPr>
              <w:spacing w:line="240" w:lineRule="auto"/>
              <w:ind w:firstLine="0"/>
              <w:jc w:val="center"/>
            </w:pPr>
            <w:r>
              <w:t>50-10</w:t>
            </w:r>
          </w:p>
        </w:tc>
      </w:tr>
      <w:tr w:rsidR="00277113" w14:paraId="071E7BC6" w14:textId="77777777" w:rsidTr="00201523">
        <w:trPr>
          <w:jc w:val="center"/>
        </w:trPr>
        <w:tc>
          <w:tcPr>
            <w:tcW w:w="2314" w:type="dxa"/>
            <w:vMerge/>
          </w:tcPr>
          <w:p w14:paraId="337F072E" w14:textId="77777777" w:rsidR="00277113" w:rsidRDefault="00277113" w:rsidP="00532E81">
            <w:pPr>
              <w:spacing w:line="240" w:lineRule="auto"/>
              <w:ind w:firstLine="0"/>
            </w:pPr>
          </w:p>
        </w:tc>
        <w:tc>
          <w:tcPr>
            <w:tcW w:w="3068" w:type="dxa"/>
          </w:tcPr>
          <w:p w14:paraId="2B4330C0" w14:textId="77777777" w:rsidR="00277113" w:rsidRDefault="00277113" w:rsidP="00532E81">
            <w:pPr>
              <w:spacing w:line="240" w:lineRule="auto"/>
              <w:ind w:firstLine="0"/>
            </w:pPr>
            <w:r>
              <w:t>Число ударов в 1 мин</w:t>
            </w:r>
          </w:p>
        </w:tc>
        <w:tc>
          <w:tcPr>
            <w:tcW w:w="3969" w:type="dxa"/>
          </w:tcPr>
          <w:p w14:paraId="4BB202B3" w14:textId="77777777" w:rsidR="00277113" w:rsidRDefault="00277113" w:rsidP="00532E81">
            <w:pPr>
              <w:spacing w:line="240" w:lineRule="auto"/>
              <w:ind w:firstLine="0"/>
              <w:jc w:val="center"/>
            </w:pPr>
            <w:r>
              <w:t>40-80</w:t>
            </w:r>
          </w:p>
        </w:tc>
      </w:tr>
      <w:tr w:rsidR="00277113" w:rsidRPr="00D87FD8" w14:paraId="7F9453E3" w14:textId="77777777" w:rsidTr="00201523">
        <w:trPr>
          <w:jc w:val="center"/>
        </w:trPr>
        <w:tc>
          <w:tcPr>
            <w:tcW w:w="2314" w:type="dxa"/>
            <w:vMerge/>
          </w:tcPr>
          <w:p w14:paraId="377F203D" w14:textId="77777777" w:rsidR="00277113" w:rsidRDefault="00277113" w:rsidP="00532E81">
            <w:pPr>
              <w:spacing w:line="240" w:lineRule="auto"/>
              <w:ind w:firstLine="0"/>
            </w:pPr>
          </w:p>
        </w:tc>
        <w:tc>
          <w:tcPr>
            <w:tcW w:w="3068" w:type="dxa"/>
          </w:tcPr>
          <w:p w14:paraId="23049EAD" w14:textId="77777777" w:rsidR="00277113" w:rsidRPr="00D87FD8" w:rsidRDefault="00277113" w:rsidP="00532E81">
            <w:pPr>
              <w:spacing w:line="240" w:lineRule="auto"/>
              <w:ind w:firstLine="0"/>
            </w:pPr>
            <w:r>
              <w:t xml:space="preserve">Ускорение, </w:t>
            </w:r>
            <w:r>
              <w:rPr>
                <w:lang w:val="en-US"/>
              </w:rPr>
              <w:t>q</w:t>
            </w:r>
          </w:p>
        </w:tc>
        <w:tc>
          <w:tcPr>
            <w:tcW w:w="3969" w:type="dxa"/>
          </w:tcPr>
          <w:p w14:paraId="03481683" w14:textId="77777777" w:rsidR="00277113" w:rsidRDefault="00277113" w:rsidP="00532E81">
            <w:pPr>
              <w:spacing w:line="240" w:lineRule="auto"/>
              <w:ind w:firstLine="0"/>
              <w:jc w:val="center"/>
            </w:pPr>
            <w:r>
              <w:t>15</w:t>
            </w:r>
          </w:p>
        </w:tc>
      </w:tr>
      <w:tr w:rsidR="00277113" w14:paraId="7FD513F0" w14:textId="77777777" w:rsidTr="00201523">
        <w:trPr>
          <w:jc w:val="center"/>
        </w:trPr>
        <w:tc>
          <w:tcPr>
            <w:tcW w:w="2314" w:type="dxa"/>
            <w:vMerge/>
          </w:tcPr>
          <w:p w14:paraId="7863236D" w14:textId="77777777" w:rsidR="00277113" w:rsidRDefault="00277113" w:rsidP="00532E81">
            <w:pPr>
              <w:spacing w:line="240" w:lineRule="auto"/>
              <w:ind w:firstLine="0"/>
            </w:pPr>
          </w:p>
        </w:tc>
        <w:tc>
          <w:tcPr>
            <w:tcW w:w="3068" w:type="dxa"/>
          </w:tcPr>
          <w:p w14:paraId="0E52F606" w14:textId="77777777" w:rsidR="00277113" w:rsidRDefault="00277113" w:rsidP="00532E81">
            <w:pPr>
              <w:spacing w:line="240" w:lineRule="auto"/>
              <w:ind w:firstLine="0"/>
            </w:pPr>
            <w:r>
              <w:t>Общее число ударов</w:t>
            </w:r>
          </w:p>
        </w:tc>
        <w:tc>
          <w:tcPr>
            <w:tcW w:w="3969" w:type="dxa"/>
          </w:tcPr>
          <w:p w14:paraId="1FB50D89" w14:textId="77777777" w:rsidR="00277113" w:rsidRDefault="00277113" w:rsidP="00532E81">
            <w:pPr>
              <w:spacing w:line="240" w:lineRule="auto"/>
              <w:ind w:firstLine="0"/>
              <w:jc w:val="center"/>
            </w:pPr>
            <w:r>
              <w:t>12000</w:t>
            </w:r>
          </w:p>
        </w:tc>
      </w:tr>
      <w:tr w:rsidR="00277113" w14:paraId="1CDF561C" w14:textId="77777777" w:rsidTr="00201523">
        <w:trPr>
          <w:jc w:val="center"/>
        </w:trPr>
        <w:tc>
          <w:tcPr>
            <w:tcW w:w="2314" w:type="dxa"/>
          </w:tcPr>
          <w:p w14:paraId="2C6ACFDB" w14:textId="561A09DE" w:rsidR="00277113" w:rsidRDefault="00E86A31" w:rsidP="00532E81">
            <w:pPr>
              <w:spacing w:line="240" w:lineRule="auto"/>
              <w:ind w:firstLine="0"/>
            </w:pPr>
            <w:r>
              <w:t>П</w:t>
            </w:r>
            <w:r w:rsidR="00277113">
              <w:t>адение</w:t>
            </w:r>
          </w:p>
        </w:tc>
        <w:tc>
          <w:tcPr>
            <w:tcW w:w="3068" w:type="dxa"/>
          </w:tcPr>
          <w:p w14:paraId="18B4CD2B" w14:textId="77777777" w:rsidR="00277113" w:rsidRDefault="00277113" w:rsidP="00532E81">
            <w:pPr>
              <w:spacing w:line="240" w:lineRule="auto"/>
              <w:ind w:firstLine="0"/>
            </w:pPr>
            <w:r>
              <w:t>Высота, мм</w:t>
            </w:r>
          </w:p>
        </w:tc>
        <w:tc>
          <w:tcPr>
            <w:tcW w:w="3969" w:type="dxa"/>
          </w:tcPr>
          <w:p w14:paraId="6B2F9E78" w14:textId="77777777" w:rsidR="00277113" w:rsidRDefault="00277113" w:rsidP="00532E81">
            <w:pPr>
              <w:spacing w:line="240" w:lineRule="auto"/>
              <w:ind w:firstLine="0"/>
              <w:jc w:val="center"/>
            </w:pPr>
            <w:r>
              <w:t>-</w:t>
            </w:r>
          </w:p>
        </w:tc>
      </w:tr>
    </w:tbl>
    <w:p w14:paraId="4FCD32B2" w14:textId="77777777" w:rsidR="001D1C2F" w:rsidRDefault="001D1C2F" w:rsidP="00532E81">
      <w:pPr>
        <w:spacing w:line="240" w:lineRule="auto"/>
        <w:ind w:firstLine="0"/>
        <w:rPr>
          <w:szCs w:val="28"/>
          <w:shd w:val="clear" w:color="auto" w:fill="FFFFFF"/>
        </w:rPr>
      </w:pPr>
    </w:p>
    <w:p w14:paraId="12541051" w14:textId="62A4F476" w:rsidR="006427B3" w:rsidRDefault="00E86A31" w:rsidP="00532E81">
      <w:pPr>
        <w:pStyle w:val="a3"/>
      </w:pPr>
      <w:r>
        <w:t>Таблица 1 – Параметры механических воздействий.</w:t>
      </w:r>
    </w:p>
    <w:p w14:paraId="5D1A849D" w14:textId="4DAA7EC1" w:rsidR="000C2481" w:rsidRDefault="003975D6" w:rsidP="000C2481">
      <w:pPr>
        <w:spacing w:line="240" w:lineRule="auto"/>
        <w:ind w:firstLine="540"/>
      </w:pPr>
      <w:r>
        <w:t>Путём анализа условий эксплуатации установлена группа жёсткости для печатной платы по климатическим воздействиям. С учётом температуры перегрева внутри корпуса, равной 20</w:t>
      </w:r>
      <w:r w:rsidRPr="001D1101">
        <w:rPr>
          <w:szCs w:val="28"/>
          <w:shd w:val="clear" w:color="auto" w:fill="FFFFFF"/>
        </w:rPr>
        <w:t>°</w:t>
      </w:r>
      <w:r w:rsidRPr="001D1101">
        <w:rPr>
          <w:szCs w:val="28"/>
          <w:shd w:val="clear" w:color="auto" w:fill="FFFFFF"/>
          <w:lang w:val="en-US"/>
        </w:rPr>
        <w:t>C</w:t>
      </w:r>
      <w:r>
        <w:rPr>
          <w:szCs w:val="28"/>
          <w:shd w:val="clear" w:color="auto" w:fill="FFFFFF"/>
        </w:rPr>
        <w:t xml:space="preserve">, верхнее значение температуры составляет </w:t>
      </w:r>
      <w:r w:rsidR="00674CB4">
        <w:rPr>
          <w:szCs w:val="28"/>
          <w:shd w:val="clear" w:color="auto" w:fill="FFFFFF"/>
        </w:rPr>
        <w:t>40</w:t>
      </w:r>
      <w:r w:rsidRPr="001D1101">
        <w:rPr>
          <w:szCs w:val="28"/>
          <w:shd w:val="clear" w:color="auto" w:fill="FFFFFF"/>
        </w:rPr>
        <w:t>°</w:t>
      </w:r>
      <w:r w:rsidRPr="001D1101">
        <w:rPr>
          <w:szCs w:val="28"/>
          <w:shd w:val="clear" w:color="auto" w:fill="FFFFFF"/>
          <w:lang w:val="en-US"/>
        </w:rPr>
        <w:t>C</w:t>
      </w:r>
      <w:r>
        <w:rPr>
          <w:szCs w:val="28"/>
          <w:shd w:val="clear" w:color="auto" w:fill="FFFFFF"/>
        </w:rPr>
        <w:t xml:space="preserve">, нижнее составляет </w:t>
      </w:r>
      <w:r w:rsidR="00674CB4">
        <w:rPr>
          <w:szCs w:val="28"/>
          <w:shd w:val="clear" w:color="auto" w:fill="FFFFFF"/>
        </w:rPr>
        <w:t>1</w:t>
      </w:r>
      <w:r w:rsidRPr="001D1101">
        <w:rPr>
          <w:szCs w:val="28"/>
          <w:shd w:val="clear" w:color="auto" w:fill="FFFFFF"/>
        </w:rPr>
        <w:t>°</w:t>
      </w:r>
      <w:r w:rsidRPr="001D1101">
        <w:rPr>
          <w:szCs w:val="28"/>
          <w:shd w:val="clear" w:color="auto" w:fill="FFFFFF"/>
          <w:lang w:val="en-US"/>
        </w:rPr>
        <w:t>C</w:t>
      </w:r>
      <w:r>
        <w:rPr>
          <w:szCs w:val="28"/>
          <w:shd w:val="clear" w:color="auto" w:fill="FFFFFF"/>
        </w:rPr>
        <w:t xml:space="preserve">, предельная влажность – </w:t>
      </w:r>
      <w:r w:rsidR="00674CB4">
        <w:rPr>
          <w:szCs w:val="28"/>
          <w:shd w:val="clear" w:color="auto" w:fill="FFFFFF"/>
        </w:rPr>
        <w:t>80</w:t>
      </w:r>
      <w:r>
        <w:rPr>
          <w:szCs w:val="28"/>
          <w:shd w:val="clear" w:color="auto" w:fill="FFFFFF"/>
        </w:rPr>
        <w:t xml:space="preserve">%. Учитывая эти факторы, была выбрана </w:t>
      </w:r>
      <w:r w:rsidR="00DE101C">
        <w:rPr>
          <w:szCs w:val="28"/>
          <w:shd w:val="clear" w:color="auto" w:fill="FFFFFF"/>
        </w:rPr>
        <w:t>2</w:t>
      </w:r>
      <w:r>
        <w:rPr>
          <w:szCs w:val="28"/>
          <w:shd w:val="clear" w:color="auto" w:fill="FFFFFF"/>
        </w:rPr>
        <w:t xml:space="preserve"> группа жёсткости печатной платы</w:t>
      </w:r>
      <w:r w:rsidR="000C2481">
        <w:t xml:space="preserve">. </w:t>
      </w:r>
    </w:p>
    <w:p w14:paraId="5A4AE9F8" w14:textId="5D5E5300" w:rsidR="006C0158" w:rsidRPr="00A45EAC" w:rsidRDefault="006C0158" w:rsidP="00532E81">
      <w:pPr>
        <w:pStyle w:val="a3"/>
        <w:jc w:val="both"/>
        <w:rPr>
          <w:szCs w:val="28"/>
          <w:shd w:val="clear" w:color="auto" w:fill="FFFFFF"/>
        </w:rPr>
      </w:pPr>
    </w:p>
    <w:p w14:paraId="6EF57A61" w14:textId="5BCFFEF1" w:rsidR="00E75462" w:rsidRDefault="00C21A28" w:rsidP="00691350">
      <w:pPr>
        <w:pStyle w:val="2"/>
        <w:spacing w:after="240" w:line="240" w:lineRule="auto"/>
      </w:pPr>
      <w:r>
        <w:t xml:space="preserve">3. Анализ </w:t>
      </w:r>
      <w:r w:rsidR="006C0158">
        <w:t>электрической принципиальной схемы</w:t>
      </w:r>
    </w:p>
    <w:p w14:paraId="514195F5" w14:textId="7DA93FB7" w:rsidR="006E3FFB" w:rsidRDefault="006E3FFB" w:rsidP="00532E81">
      <w:pPr>
        <w:spacing w:line="240" w:lineRule="auto"/>
        <w:ind w:firstLine="567"/>
      </w:pPr>
      <w:r>
        <w:t xml:space="preserve">Электрическая принципиальная схема цифрового вольтметра выбрана из набора схем, предложенных преподавателем. Схема представлена на рисунке </w:t>
      </w:r>
    </w:p>
    <w:p w14:paraId="60FE5227" w14:textId="7827AA33" w:rsidR="00FA7B01" w:rsidRDefault="00FA7B01" w:rsidP="00FA7B01">
      <w:pPr>
        <w:spacing w:line="240" w:lineRule="auto"/>
        <w:ind w:left="-851" w:firstLine="0"/>
        <w:jc w:val="center"/>
      </w:pPr>
      <w:r>
        <w:rPr>
          <w:noProof/>
        </w:rPr>
        <w:drawing>
          <wp:inline distT="0" distB="0" distL="0" distR="0" wp14:anchorId="5870DDED" wp14:editId="191C30B6">
            <wp:extent cx="5208104" cy="271206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grayscl/>
                      <a:extLst>
                        <a:ext uri="{28A0092B-C50C-407E-A947-70E740481C1C}">
                          <a14:useLocalDpi xmlns:a14="http://schemas.microsoft.com/office/drawing/2010/main" val="0"/>
                        </a:ext>
                      </a:extLst>
                    </a:blip>
                    <a:srcRect/>
                    <a:stretch>
                      <a:fillRect/>
                    </a:stretch>
                  </pic:blipFill>
                  <pic:spPr bwMode="auto">
                    <a:xfrm>
                      <a:off x="0" y="0"/>
                      <a:ext cx="5218657" cy="2717562"/>
                    </a:xfrm>
                    <a:prstGeom prst="rect">
                      <a:avLst/>
                    </a:prstGeom>
                    <a:noFill/>
                    <a:ln>
                      <a:noFill/>
                    </a:ln>
                  </pic:spPr>
                </pic:pic>
              </a:graphicData>
            </a:graphic>
          </wp:inline>
        </w:drawing>
      </w:r>
    </w:p>
    <w:p w14:paraId="5C22B86F" w14:textId="1BA6A779" w:rsidR="006E3FFB" w:rsidRPr="00567744" w:rsidRDefault="006E3FFB" w:rsidP="00532E81">
      <w:pPr>
        <w:spacing w:line="240" w:lineRule="auto"/>
        <w:ind w:firstLine="0"/>
      </w:pPr>
    </w:p>
    <w:p w14:paraId="5E7EAF42" w14:textId="0281C89A" w:rsidR="006E3FFB" w:rsidRDefault="006E3FFB" w:rsidP="00532E81">
      <w:pPr>
        <w:pStyle w:val="a3"/>
      </w:pPr>
      <w:r>
        <w:t xml:space="preserve">Рисунок 1 – </w:t>
      </w:r>
      <w:r w:rsidR="00FA7B01">
        <w:t>Цифровой тахометр с цифровой индикацией</w:t>
      </w:r>
    </w:p>
    <w:p w14:paraId="05C8B749" w14:textId="36498CF5" w:rsidR="00C21A28" w:rsidRDefault="00FE28DA" w:rsidP="00691350">
      <w:pPr>
        <w:pStyle w:val="31"/>
        <w:spacing w:after="240" w:line="240" w:lineRule="auto"/>
        <w:jc w:val="left"/>
      </w:pPr>
      <w:r>
        <w:t>3.1</w:t>
      </w:r>
      <w:r w:rsidR="000E6A72">
        <w:t xml:space="preserve"> </w:t>
      </w:r>
      <w:r>
        <w:t>Выявление особенностей электрической схемы, влияющих на конструкцию печатной платы</w:t>
      </w:r>
    </w:p>
    <w:p w14:paraId="67E15702" w14:textId="345702CF" w:rsidR="00FE28DA" w:rsidRDefault="00111345" w:rsidP="00691350">
      <w:pPr>
        <w:spacing w:after="240" w:line="240" w:lineRule="auto"/>
      </w:pPr>
      <w:r>
        <w:t>Это электронная цифро-аналоговая схема.</w:t>
      </w:r>
      <w:r w:rsidR="000D6C15">
        <w:t xml:space="preserve"> Отсутствует возможность самовозбуждения.</w:t>
      </w:r>
      <w:r w:rsidR="0044503A">
        <w:t xml:space="preserve"> Входное напряжение обрабатывается с помощью АЦП, значение этого напряжения выводится на индикаторы с помощью дешифратора.</w:t>
      </w:r>
      <w:r w:rsidR="00F60537">
        <w:t xml:space="preserve"> Схема питается от источника напряжение +</w:t>
      </w:r>
      <w:r w:rsidR="007F59F2">
        <w:t>12</w:t>
      </w:r>
      <w:r w:rsidR="00855CE8">
        <w:t>В</w:t>
      </w:r>
      <w:r w:rsidR="00F60537" w:rsidRPr="00DC427C">
        <w:t>.</w:t>
      </w:r>
      <w:r w:rsidR="00DC427C">
        <w:t xml:space="preserve"> Теплонагруженными на схеме являются полупроводниковые и пассивные элементы.</w:t>
      </w:r>
      <w:r w:rsidR="002E5D88">
        <w:t xml:space="preserve"> Отдельно необходимо рассмотреть цепь подачи измеряемого напряжения.</w:t>
      </w:r>
    </w:p>
    <w:p w14:paraId="46BDB604" w14:textId="3EB16F3E" w:rsidR="000E6A72" w:rsidRDefault="000E6A72" w:rsidP="000E6A72">
      <w:pPr>
        <w:pStyle w:val="31"/>
      </w:pPr>
      <w:r>
        <w:t>3.2 Выбор электрического соединителя</w:t>
      </w:r>
    </w:p>
    <w:p w14:paraId="3E2F476A" w14:textId="7BC673D6" w:rsidR="00401215" w:rsidRDefault="008B35FC" w:rsidP="00401215">
      <w:pPr>
        <w:spacing w:line="240" w:lineRule="auto"/>
      </w:pPr>
      <w:r>
        <w:t>Соединителей с большим количеством контактов нет.</w:t>
      </w:r>
    </w:p>
    <w:p w14:paraId="3965E51D" w14:textId="400973A3" w:rsidR="004F75C7" w:rsidRDefault="004F75C7" w:rsidP="004675DC">
      <w:pPr>
        <w:pStyle w:val="31"/>
        <w:spacing w:line="240" w:lineRule="auto"/>
      </w:pPr>
      <w:r>
        <w:t>3.3 Исключение из схемы отдельных компонент</w:t>
      </w:r>
    </w:p>
    <w:p w14:paraId="45A617DF" w14:textId="5D503DE8" w:rsidR="004F75C7" w:rsidRDefault="004F75C7" w:rsidP="004675DC">
      <w:pPr>
        <w:spacing w:line="240" w:lineRule="auto"/>
      </w:pPr>
      <w:r>
        <w:t>На схеме нет элементов, которые целесообразно вынести на другие конструкции.</w:t>
      </w:r>
    </w:p>
    <w:p w14:paraId="642CD975" w14:textId="797AB913" w:rsidR="004F75C7" w:rsidRDefault="004F75C7" w:rsidP="004675DC">
      <w:pPr>
        <w:pStyle w:val="31"/>
        <w:spacing w:line="240" w:lineRule="auto"/>
      </w:pPr>
      <w:r>
        <w:t>3.4 Расчёт электрических режимов работы схемы</w:t>
      </w:r>
    </w:p>
    <w:p w14:paraId="741B0483" w14:textId="13DA50E7" w:rsidR="004F75C7" w:rsidRDefault="004F75C7" w:rsidP="004675DC">
      <w:pPr>
        <w:pStyle w:val="a6"/>
        <w:numPr>
          <w:ilvl w:val="0"/>
          <w:numId w:val="3"/>
        </w:numPr>
        <w:spacing w:line="240" w:lineRule="auto"/>
      </w:pPr>
      <w:r>
        <w:t xml:space="preserve">Максимально допустимое падение напряжения. </w:t>
      </w:r>
    </w:p>
    <w:p w14:paraId="395E69C9" w14:textId="7E4700A8" w:rsidR="004F75C7" w:rsidRDefault="004F75C7" w:rsidP="004675DC">
      <w:pPr>
        <w:spacing w:line="240" w:lineRule="auto"/>
        <w:ind w:left="644" w:firstLine="0"/>
      </w:pPr>
      <w:r>
        <w:t xml:space="preserve">Для цифровых схем до 10% от питания. Питание данной схемы равно </w:t>
      </w:r>
      <w:r w:rsidR="0013618B">
        <w:t>12</w:t>
      </w:r>
      <w:r>
        <w:t xml:space="preserve">В. Таким образом, </w:t>
      </w:r>
      <m:oMath>
        <m:sSub>
          <m:sSubPr>
            <m:ctrlPr>
              <w:rPr>
                <w:rFonts w:ascii="Cambria Math" w:hAnsi="Cambria Math"/>
                <w:i/>
              </w:rPr>
            </m:ctrlPr>
          </m:sSubPr>
          <m:e>
            <m:r>
              <w:rPr>
                <w:rFonts w:ascii="Cambria Math" w:hAnsi="Cambria Math"/>
                <w:lang w:val="en-US"/>
              </w:rPr>
              <m:t>U</m:t>
            </m:r>
          </m:e>
          <m:sub>
            <m:r>
              <w:rPr>
                <w:rFonts w:ascii="Cambria Math" w:hAnsi="Cambria Math"/>
              </w:rPr>
              <m:t>p</m:t>
            </m:r>
          </m:sub>
        </m:sSub>
        <m:r>
          <w:rPr>
            <w:rFonts w:ascii="Cambria Math" w:hAnsi="Cambria Math"/>
          </w:rPr>
          <m:t>=12∙0.1=1.2 В</m:t>
        </m:r>
      </m:oMath>
      <w:r>
        <w:t>.</w:t>
      </w:r>
    </w:p>
    <w:p w14:paraId="69A14B34" w14:textId="4EC7FB84" w:rsidR="004F75C7" w:rsidRPr="00AF527E" w:rsidRDefault="004F75C7" w:rsidP="004675DC">
      <w:pPr>
        <w:pStyle w:val="a6"/>
        <w:numPr>
          <w:ilvl w:val="0"/>
          <w:numId w:val="3"/>
        </w:numPr>
        <w:spacing w:line="240" w:lineRule="auto"/>
        <w:rPr>
          <w:iCs/>
        </w:rPr>
      </w:pPr>
      <w:r w:rsidRPr="00AF527E">
        <w:rPr>
          <w:iCs/>
        </w:rPr>
        <w:t>Максимально допустимый ток в статике и динамике.</w:t>
      </w:r>
    </w:p>
    <w:p w14:paraId="5766AF47" w14:textId="7370DD3E" w:rsidR="00CF3224" w:rsidRDefault="004F75C7" w:rsidP="004675DC">
      <w:pPr>
        <w:spacing w:line="240" w:lineRule="auto"/>
        <w:ind w:left="644" w:firstLine="0"/>
        <w:rPr>
          <w:iCs/>
        </w:rPr>
      </w:pPr>
      <w:r w:rsidRPr="00AF527E">
        <w:rPr>
          <w:iCs/>
        </w:rPr>
        <w:t>В данной схеме максимально допустимый ток в статике</w:t>
      </w:r>
      <w:r w:rsidR="00CF3224" w:rsidRPr="00AF527E">
        <w:rPr>
          <w:iCs/>
        </w:rPr>
        <w:t xml:space="preserve"> (согласно документации)</w:t>
      </w:r>
      <w:r w:rsidRPr="00AF527E">
        <w:rPr>
          <w:iCs/>
        </w:rPr>
        <w:t>:</w:t>
      </w:r>
    </w:p>
    <w:p w14:paraId="4BE47874" w14:textId="77777777" w:rsidR="002B65A3" w:rsidRDefault="002B65A3" w:rsidP="004675DC">
      <w:pPr>
        <w:spacing w:line="240" w:lineRule="auto"/>
        <w:ind w:left="644" w:firstLine="0"/>
        <w:rPr>
          <w:iCs/>
        </w:rPr>
      </w:pPr>
    </w:p>
    <w:p w14:paraId="415B709E" w14:textId="4CE3820B" w:rsidR="002B65A3" w:rsidRPr="002B65A3" w:rsidRDefault="00000000" w:rsidP="004675DC">
      <w:pPr>
        <w:spacing w:line="240" w:lineRule="auto"/>
        <w:ind w:left="644" w:firstLine="0"/>
        <w:rPr>
          <w:iCs/>
        </w:rPr>
      </w:pPr>
      <m:oMathPara>
        <m:oMathParaPr>
          <m:jc m:val="left"/>
        </m:oMathParaPr>
        <m:oMath>
          <m:sSub>
            <m:sSubPr>
              <m:ctrlPr>
                <w:rPr>
                  <w:rFonts w:ascii="Cambria Math" w:hAnsi="Cambria Math"/>
                  <w:i/>
                  <w:iCs/>
                </w:rPr>
              </m:ctrlPr>
            </m:sSubPr>
            <m:e>
              <m:r>
                <w:rPr>
                  <w:rFonts w:ascii="Cambria Math" w:hAnsi="Cambria Math"/>
                </w:rPr>
                <m:t>I</m:t>
              </m:r>
            </m:e>
            <m:sub>
              <m:r>
                <w:rPr>
                  <w:rFonts w:ascii="Cambria Math" w:hAnsi="Cambria Math"/>
                </w:rPr>
                <m:t>К176ИД2</m:t>
              </m:r>
            </m:sub>
          </m:sSub>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lang w:val="en-US"/>
                      </w:rPr>
                      <m:t>&lt;100</m:t>
                    </m:r>
                    <m:r>
                      <w:rPr>
                        <w:rFonts w:ascii="Cambria Math" w:hAnsi="Cambria Math"/>
                      </w:rPr>
                      <m:t>мкА, статический</m:t>
                    </m:r>
                  </m:e>
                </m:mr>
                <m:mr>
                  <m:e>
                    <m:r>
                      <w:rPr>
                        <w:rFonts w:ascii="Cambria Math" w:hAnsi="Cambria Math"/>
                        <w:lang w:val="en-US"/>
                      </w:rPr>
                      <m:t>&lt;200</m:t>
                    </m:r>
                    <m:r>
                      <w:rPr>
                        <w:rFonts w:ascii="Cambria Math" w:hAnsi="Cambria Math"/>
                      </w:rPr>
                      <m:t>мкА, динамический</m:t>
                    </m:r>
                  </m:e>
                </m:mr>
              </m:m>
            </m:e>
          </m:d>
        </m:oMath>
      </m:oMathPara>
    </w:p>
    <w:p w14:paraId="43730CC4" w14:textId="77777777" w:rsidR="002B65A3" w:rsidRPr="00AF527E" w:rsidRDefault="002B65A3" w:rsidP="002B65A3">
      <w:pPr>
        <w:spacing w:line="240" w:lineRule="auto"/>
        <w:ind w:left="644" w:firstLine="0"/>
        <w:jc w:val="left"/>
        <w:rPr>
          <w:iCs/>
        </w:rPr>
      </w:pPr>
    </w:p>
    <w:p w14:paraId="2D39080D" w14:textId="06479735" w:rsidR="00CF3224" w:rsidRPr="00AF527E" w:rsidRDefault="00CF3224" w:rsidP="004675DC">
      <w:pPr>
        <w:spacing w:line="240" w:lineRule="auto"/>
        <w:ind w:left="644" w:firstLine="0"/>
        <w:rPr>
          <w:iCs/>
        </w:rPr>
      </w:pPr>
      <m:oMathPara>
        <m:oMathParaPr>
          <m:jc m:val="left"/>
        </m:oMathParaPr>
        <m:oMath>
          <m:r>
            <m:rPr>
              <m:sty m:val="p"/>
            </m:rPr>
            <w:rPr>
              <w:rFonts w:ascii="Cambria Math" w:hAnsi="Cambria Math"/>
            </w:rPr>
            <m:t xml:space="preserve"> </m:t>
          </m:r>
          <m:sSub>
            <m:sSubPr>
              <m:ctrlPr>
                <w:rPr>
                  <w:rFonts w:ascii="Cambria Math" w:hAnsi="Cambria Math"/>
                  <w:i/>
                  <w:iCs/>
                </w:rPr>
              </m:ctrlPr>
            </m:sSubPr>
            <m:e>
              <m:r>
                <w:rPr>
                  <w:rFonts w:ascii="Cambria Math" w:hAnsi="Cambria Math"/>
                  <w:lang w:val="en-US"/>
                </w:rPr>
                <m:t>I</m:t>
              </m:r>
            </m:e>
            <m:sub>
              <m:r>
                <w:rPr>
                  <w:rFonts w:ascii="Cambria Math" w:hAnsi="Cambria Math"/>
                </w:rPr>
                <m:t>max</m:t>
              </m:r>
            </m:sub>
          </m:sSub>
          <m:r>
            <w:rPr>
              <w:rFonts w:ascii="Cambria Math" w:hAnsi="Cambria Math"/>
            </w:rPr>
            <m:t>=</m:t>
          </m:r>
          <m:sSub>
            <m:sSubPr>
              <m:ctrlPr>
                <w:rPr>
                  <w:rFonts w:ascii="Cambria Math" w:hAnsi="Cambria Math"/>
                  <w:i/>
                  <w:iCs/>
                </w:rPr>
              </m:ctrlPr>
            </m:sSubPr>
            <m:e>
              <m:r>
                <w:rPr>
                  <w:rFonts w:ascii="Cambria Math" w:hAnsi="Cambria Math"/>
                  <w:lang w:val="en-US"/>
                </w:rPr>
                <m:t>2I</m:t>
              </m:r>
            </m:e>
            <m:sub>
              <m:r>
                <w:rPr>
                  <w:rFonts w:ascii="Cambria Math" w:hAnsi="Cambria Math"/>
                </w:rPr>
                <m:t>АЛС333Б</m:t>
              </m:r>
            </m:sub>
          </m:sSub>
          <m:r>
            <w:rPr>
              <w:rFonts w:ascii="Cambria Math" w:hAnsi="Cambria Math"/>
            </w:rPr>
            <m:t>+</m:t>
          </m:r>
          <m:sSub>
            <m:sSubPr>
              <m:ctrlPr>
                <w:rPr>
                  <w:rFonts w:ascii="Cambria Math" w:hAnsi="Cambria Math"/>
                  <w:i/>
                  <w:iCs/>
                </w:rPr>
              </m:ctrlPr>
            </m:sSubPr>
            <m:e>
              <m:r>
                <w:rPr>
                  <w:rFonts w:ascii="Cambria Math" w:hAnsi="Cambria Math"/>
                </w:rPr>
                <m:t>2</m:t>
              </m:r>
              <m:r>
                <w:rPr>
                  <w:rFonts w:ascii="Cambria Math" w:hAnsi="Cambria Math"/>
                </w:rPr>
                <m:t>I</m:t>
              </m:r>
            </m:e>
            <m:sub>
              <m:r>
                <w:rPr>
                  <w:rFonts w:ascii="Cambria Math" w:hAnsi="Cambria Math"/>
                </w:rPr>
                <m:t>К561ЛА7</m:t>
              </m:r>
            </m:sub>
          </m:sSub>
          <m:r>
            <w:rPr>
              <w:rFonts w:ascii="Cambria Math" w:hAnsi="Cambria Math"/>
              <w:lang w:val="en-US"/>
            </w:rPr>
            <m:t>+</m:t>
          </m:r>
          <m:sSub>
            <m:sSubPr>
              <m:ctrlPr>
                <w:rPr>
                  <w:rFonts w:ascii="Cambria Math" w:hAnsi="Cambria Math"/>
                  <w:i/>
                  <w:iCs/>
                </w:rPr>
              </m:ctrlPr>
            </m:sSubPr>
            <m:e>
              <m:r>
                <w:rPr>
                  <w:rFonts w:ascii="Cambria Math" w:hAnsi="Cambria Math"/>
                </w:rPr>
                <m:t>2I</m:t>
              </m:r>
            </m:e>
            <m:sub>
              <m:r>
                <w:rPr>
                  <w:rFonts w:ascii="Cambria Math" w:hAnsi="Cambria Math"/>
                </w:rPr>
                <m:t>К561ИЕ14</m:t>
              </m:r>
            </m:sub>
          </m:sSub>
          <m:r>
            <w:rPr>
              <w:rFonts w:ascii="Cambria Math" w:hAnsi="Cambria Math"/>
            </w:rPr>
            <m:t>+</m:t>
          </m:r>
          <m:sSub>
            <m:sSubPr>
              <m:ctrlPr>
                <w:rPr>
                  <w:rFonts w:ascii="Cambria Math" w:hAnsi="Cambria Math"/>
                  <w:i/>
                  <w:iCs/>
                </w:rPr>
              </m:ctrlPr>
            </m:sSubPr>
            <m:e>
              <m:r>
                <w:rPr>
                  <w:rFonts w:ascii="Cambria Math" w:hAnsi="Cambria Math"/>
                </w:rPr>
                <m:t>2I</m:t>
              </m:r>
            </m:e>
            <m:sub>
              <m:r>
                <w:rPr>
                  <w:rFonts w:ascii="Cambria Math" w:hAnsi="Cambria Math"/>
                </w:rPr>
                <m:t>К176ИД2</m:t>
              </m:r>
            </m:sub>
          </m:sSub>
        </m:oMath>
      </m:oMathPara>
    </w:p>
    <w:p w14:paraId="6908E3AC" w14:textId="322AC27A" w:rsidR="004F75C7" w:rsidRPr="00AF527E" w:rsidRDefault="004F75C7" w:rsidP="004675DC">
      <w:pPr>
        <w:spacing w:line="240" w:lineRule="auto"/>
        <w:ind w:left="644" w:firstLine="0"/>
        <w:rPr>
          <w:iCs/>
        </w:rPr>
      </w:pPr>
      <w:r w:rsidRPr="00AF527E">
        <w:rPr>
          <w:iCs/>
        </w:rPr>
        <w:t xml:space="preserve"> </w:t>
      </w:r>
      <m:oMath>
        <m:sSub>
          <m:sSubPr>
            <m:ctrlPr>
              <w:rPr>
                <w:rFonts w:ascii="Cambria Math" w:hAnsi="Cambria Math"/>
                <w:i/>
                <w:iCs/>
              </w:rPr>
            </m:ctrlPr>
          </m:sSubPr>
          <m:e>
            <m:r>
              <w:rPr>
                <w:rFonts w:ascii="Cambria Math" w:hAnsi="Cambria Math"/>
                <w:lang w:val="en-US"/>
              </w:rPr>
              <m:t>I</m:t>
            </m:r>
          </m:e>
          <m:sub>
            <m:r>
              <w:rPr>
                <w:rFonts w:ascii="Cambria Math" w:hAnsi="Cambria Math"/>
              </w:rPr>
              <m:t>max</m:t>
            </m:r>
          </m:sub>
        </m:sSub>
        <m:r>
          <w:rPr>
            <w:rFonts w:ascii="Cambria Math" w:hAnsi="Cambria Math"/>
          </w:rPr>
          <m:t xml:space="preserve">=2*0.025 </m:t>
        </m:r>
        <m:r>
          <w:rPr>
            <w:rFonts w:ascii="Cambria Math" w:hAnsi="Cambria Math"/>
            <w:lang w:val="en-US"/>
          </w:rPr>
          <m:t>A</m:t>
        </m:r>
        <m:r>
          <w:rPr>
            <w:rFonts w:ascii="Cambria Math" w:hAnsi="Cambria Math"/>
          </w:rPr>
          <m:t>+</m:t>
        </m:r>
        <m:r>
          <w:rPr>
            <w:rFonts w:ascii="Cambria Math" w:hAnsi="Cambria Math"/>
          </w:rPr>
          <m:t>2</m:t>
        </m:r>
        <m:r>
          <w:rPr>
            <w:rFonts w:ascii="Cambria Math" w:hAnsi="Cambria Math"/>
          </w:rPr>
          <m:t xml:space="preserve">*0.0013 </m:t>
        </m:r>
        <m:r>
          <w:rPr>
            <w:rFonts w:ascii="Cambria Math" w:hAnsi="Cambria Math"/>
            <w:lang w:val="en-US"/>
          </w:rPr>
          <m:t>A</m:t>
        </m:r>
        <m:r>
          <w:rPr>
            <w:rFonts w:ascii="Cambria Math" w:hAnsi="Cambria Math"/>
          </w:rPr>
          <m:t>+3*0.0006 A=0.0</m:t>
        </m:r>
        <m:r>
          <w:rPr>
            <w:rFonts w:ascii="Cambria Math" w:hAnsi="Cambria Math"/>
          </w:rPr>
          <m:t>544</m:t>
        </m:r>
        <m:r>
          <w:rPr>
            <w:rFonts w:ascii="Cambria Math" w:hAnsi="Cambria Math"/>
          </w:rPr>
          <m:t xml:space="preserve"> </m:t>
        </m:r>
        <m:r>
          <w:rPr>
            <w:rFonts w:ascii="Cambria Math" w:hAnsi="Cambria Math"/>
            <w:lang w:val="en-US"/>
          </w:rPr>
          <m:t>A</m:t>
        </m:r>
      </m:oMath>
    </w:p>
    <w:p w14:paraId="2D1971FE" w14:textId="4A8BC19C" w:rsidR="002111FD" w:rsidRPr="00AF527E" w:rsidRDefault="002111FD" w:rsidP="004675DC">
      <w:pPr>
        <w:spacing w:line="240" w:lineRule="auto"/>
        <w:ind w:left="644" w:firstLine="0"/>
      </w:pPr>
      <w:r w:rsidRPr="00AF527E">
        <w:t>Максимально допустимый ток в динамике:</w:t>
      </w:r>
    </w:p>
    <w:p w14:paraId="7771B1E0" w14:textId="727E6FB8" w:rsidR="002111FD" w:rsidRPr="00AF527E" w:rsidRDefault="00000000" w:rsidP="004675DC">
      <w:pPr>
        <w:spacing w:line="240" w:lineRule="auto"/>
        <w:ind w:left="644" w:firstLine="0"/>
        <w:rPr>
          <w:i/>
        </w:rPr>
      </w:pPr>
      <m:oMathPara>
        <m:oMathParaPr>
          <m:jc m:val="left"/>
        </m:oMathParaPr>
        <m:oMath>
          <m:sSub>
            <m:sSubPr>
              <m:ctrlPr>
                <w:rPr>
                  <w:rFonts w:ascii="Cambria Math" w:hAnsi="Cambria Math"/>
                  <w:i/>
                </w:rPr>
              </m:ctrlPr>
            </m:sSubPr>
            <m:e>
              <m:r>
                <w:rPr>
                  <w:rFonts w:ascii="Cambria Math" w:hAnsi="Cambria Math"/>
                  <w:lang w:val="en-US"/>
                </w:rPr>
                <m:t>I</m:t>
              </m:r>
            </m:e>
            <m:sub>
              <m:func>
                <m:funcPr>
                  <m:ctrlPr>
                    <w:rPr>
                      <w:rFonts w:ascii="Cambria Math" w:hAnsi="Cambria Math"/>
                      <w:i/>
                    </w:rPr>
                  </m:ctrlPr>
                </m:funcPr>
                <m:fName>
                  <m:r>
                    <m:rPr>
                      <m:sty m:val="p"/>
                    </m:rPr>
                    <w:rPr>
                      <w:rFonts w:ascii="Cambria Math" w:hAnsi="Cambria Math"/>
                    </w:rPr>
                    <m:t>max</m:t>
                  </m:r>
                </m:fName>
                <m:e>
                  <m:r>
                    <w:rPr>
                      <w:rFonts w:ascii="Cambria Math" w:hAnsi="Cambria Math"/>
                    </w:rPr>
                    <m:t>d</m:t>
                  </m:r>
                </m:e>
              </m:func>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∙3</m:t>
          </m:r>
        </m:oMath>
      </m:oMathPara>
    </w:p>
    <w:p w14:paraId="2C2C330D" w14:textId="6A462221" w:rsidR="002111FD" w:rsidRPr="00AF527E" w:rsidRDefault="00000000" w:rsidP="004675DC">
      <w:pPr>
        <w:spacing w:line="240" w:lineRule="auto"/>
        <w:ind w:left="644" w:firstLine="0"/>
      </w:pPr>
      <m:oMathPara>
        <m:oMathParaPr>
          <m:jc m:val="left"/>
        </m:oMathParaPr>
        <m:oMath>
          <m:sSub>
            <m:sSubPr>
              <m:ctrlPr>
                <w:rPr>
                  <w:rFonts w:ascii="Cambria Math" w:hAnsi="Cambria Math"/>
                  <w:i/>
                </w:rPr>
              </m:ctrlPr>
            </m:sSubPr>
            <m:e>
              <m:r>
                <w:rPr>
                  <w:rFonts w:ascii="Cambria Math" w:hAnsi="Cambria Math"/>
                  <w:lang w:val="en-US"/>
                </w:rPr>
                <m:t>I</m:t>
              </m:r>
            </m:e>
            <m:sub>
              <m:func>
                <m:funcPr>
                  <m:ctrlPr>
                    <w:rPr>
                      <w:rFonts w:ascii="Cambria Math" w:hAnsi="Cambria Math"/>
                      <w:i/>
                    </w:rPr>
                  </m:ctrlPr>
                </m:funcPr>
                <m:fName>
                  <m:r>
                    <m:rPr>
                      <m:sty m:val="p"/>
                    </m:rPr>
                    <w:rPr>
                      <w:rFonts w:ascii="Cambria Math" w:hAnsi="Cambria Math"/>
                    </w:rPr>
                    <m:t>max</m:t>
                  </m:r>
                </m:fName>
                <m:e>
                  <m:r>
                    <w:rPr>
                      <w:rFonts w:ascii="Cambria Math" w:hAnsi="Cambria Math"/>
                    </w:rPr>
                    <m:t>d</m:t>
                  </m:r>
                </m:e>
              </m:func>
            </m:sub>
          </m:sSub>
          <m:r>
            <w:rPr>
              <w:rFonts w:ascii="Cambria Math" w:hAnsi="Cambria Math"/>
            </w:rPr>
            <m:t>=0.</m:t>
          </m:r>
          <m:r>
            <w:rPr>
              <w:rFonts w:ascii="Cambria Math" w:hAnsi="Cambria Math"/>
            </w:rPr>
            <m:t>0544</m:t>
          </m:r>
          <m:r>
            <w:rPr>
              <w:rFonts w:ascii="Cambria Math" w:hAnsi="Cambria Math"/>
            </w:rPr>
            <m:t>A∙3=0</m:t>
          </m:r>
          <m:r>
            <w:rPr>
              <w:rFonts w:ascii="Cambria Math" w:hAnsi="Cambria Math"/>
              <w:lang w:val="en-US"/>
            </w:rPr>
            <m:t>.</m:t>
          </m:r>
          <m:r>
            <w:rPr>
              <w:rFonts w:ascii="Cambria Math" w:hAnsi="Cambria Math"/>
              <w:lang w:val="en-US"/>
            </w:rPr>
            <m:t>1632</m:t>
          </m:r>
          <m:r>
            <w:rPr>
              <w:rFonts w:ascii="Cambria Math" w:hAnsi="Cambria Math"/>
            </w:rPr>
            <m:t xml:space="preserve"> A</m:t>
          </m:r>
        </m:oMath>
      </m:oMathPara>
    </w:p>
    <w:p w14:paraId="61BA330C" w14:textId="712CA679" w:rsidR="00087C4F" w:rsidRPr="00AF527E" w:rsidRDefault="00087C4F" w:rsidP="004675DC">
      <w:pPr>
        <w:pStyle w:val="a6"/>
        <w:numPr>
          <w:ilvl w:val="0"/>
          <w:numId w:val="3"/>
        </w:numPr>
        <w:spacing w:line="240" w:lineRule="auto"/>
      </w:pPr>
      <w:r w:rsidRPr="00AF527E">
        <w:t>Сопротивление изоляции</w:t>
      </w:r>
    </w:p>
    <w:p w14:paraId="4DF5FB28" w14:textId="51FEFD91" w:rsidR="00087C4F" w:rsidRPr="00AF527E" w:rsidRDefault="00087C4F" w:rsidP="004675DC">
      <w:pPr>
        <w:spacing w:line="240" w:lineRule="auto"/>
        <w:ind w:left="644" w:firstLine="0"/>
      </w:pPr>
      <w:r w:rsidRPr="00AF527E">
        <w:t>Берется для цифровых схем 10-20 МОм. Возьмём 20 Мом.</w:t>
      </w:r>
    </w:p>
    <w:p w14:paraId="3E52884E" w14:textId="14C3FF60" w:rsidR="00087C4F" w:rsidRPr="00AF527E" w:rsidRDefault="00C366C4" w:rsidP="004675DC">
      <w:pPr>
        <w:pStyle w:val="a6"/>
        <w:numPr>
          <w:ilvl w:val="0"/>
          <w:numId w:val="3"/>
        </w:numPr>
        <w:spacing w:line="240" w:lineRule="auto"/>
      </w:pPr>
      <w:r w:rsidRPr="00AF527E">
        <w:t xml:space="preserve">Максимальное напряжение в данной схеме </w:t>
      </w:r>
      <m:oMath>
        <m:sSub>
          <m:sSubPr>
            <m:ctrlPr>
              <w:rPr>
                <w:rFonts w:ascii="Cambria Math" w:hAnsi="Cambria Math"/>
                <w:i/>
              </w:rPr>
            </m:ctrlPr>
          </m:sSubPr>
          <m:e>
            <m:r>
              <w:rPr>
                <w:rFonts w:ascii="Cambria Math" w:hAnsi="Cambria Math"/>
                <w:lang w:val="en-US"/>
              </w:rPr>
              <m:t>U</m:t>
            </m:r>
          </m:e>
          <m:sub>
            <m:r>
              <w:rPr>
                <w:rFonts w:ascii="Cambria Math" w:hAnsi="Cambria Math"/>
              </w:rPr>
              <m:t>d</m:t>
            </m:r>
          </m:sub>
        </m:sSub>
        <m:r>
          <w:rPr>
            <w:rFonts w:ascii="Cambria Math" w:hAnsi="Cambria Math"/>
          </w:rPr>
          <m:t>=</m:t>
        </m:r>
        <m:r>
          <w:rPr>
            <w:rFonts w:ascii="Cambria Math" w:hAnsi="Cambria Math"/>
          </w:rPr>
          <m:t>12</m:t>
        </m:r>
        <m:r>
          <w:rPr>
            <w:rFonts w:ascii="Cambria Math" w:hAnsi="Cambria Math"/>
          </w:rPr>
          <m:t xml:space="preserve"> В</m:t>
        </m:r>
      </m:oMath>
      <w:r w:rsidRPr="00AF527E">
        <w:t>.</w:t>
      </w:r>
    </w:p>
    <w:p w14:paraId="50DF2CA0" w14:textId="07CCF977" w:rsidR="00C366C4" w:rsidRDefault="00C366C4" w:rsidP="004675DC">
      <w:pPr>
        <w:pStyle w:val="31"/>
        <w:spacing w:line="240" w:lineRule="auto"/>
      </w:pPr>
      <w:r>
        <w:t>3.5 Установка фильтрующих конденсаторов</w:t>
      </w:r>
    </w:p>
    <w:p w14:paraId="5D8AFFE1" w14:textId="51165CB5" w:rsidR="00C366C4" w:rsidRDefault="00C366C4" w:rsidP="004675DC">
      <w:pPr>
        <w:spacing w:after="240" w:line="240" w:lineRule="auto"/>
      </w:pPr>
      <w:r>
        <w:t>Фильтрующие конденсаторы уже присутствуют в схеме.</w:t>
      </w:r>
    </w:p>
    <w:p w14:paraId="61EF6AB0" w14:textId="62F7E0D0" w:rsidR="004675DC" w:rsidRPr="00C366C4" w:rsidRDefault="004675DC" w:rsidP="004675DC">
      <w:pPr>
        <w:pStyle w:val="2"/>
      </w:pPr>
      <w:r>
        <w:t>4. Анализ элементной базы</w:t>
      </w:r>
    </w:p>
    <w:p w14:paraId="58FB73FB" w14:textId="19E0BFEC" w:rsidR="00087C4F" w:rsidRDefault="004675DC" w:rsidP="004675DC">
      <w:pPr>
        <w:pStyle w:val="31"/>
        <w:rPr>
          <w:rFonts w:eastAsia="Times New Roman"/>
        </w:rPr>
      </w:pPr>
      <w:r>
        <w:rPr>
          <w:rFonts w:eastAsia="Times New Roman"/>
        </w:rPr>
        <w:t>4.1 Сбор информации об элементной базе</w:t>
      </w:r>
    </w:p>
    <w:p w14:paraId="5E2F7C9A" w14:textId="5AFF6B94" w:rsidR="00455921" w:rsidRPr="00455921" w:rsidRDefault="00455921" w:rsidP="00455921"/>
    <w:tbl>
      <w:tblPr>
        <w:tblStyle w:val="a8"/>
        <w:tblW w:w="9493" w:type="dxa"/>
        <w:tblLayout w:type="fixed"/>
        <w:tblLook w:val="01E0" w:firstRow="1" w:lastRow="1" w:firstColumn="1" w:lastColumn="1" w:noHBand="0" w:noVBand="0"/>
      </w:tblPr>
      <w:tblGrid>
        <w:gridCol w:w="562"/>
        <w:gridCol w:w="1985"/>
        <w:gridCol w:w="2246"/>
        <w:gridCol w:w="3140"/>
        <w:gridCol w:w="1560"/>
      </w:tblGrid>
      <w:tr w:rsidR="00ED0526" w14:paraId="29EBD1E4" w14:textId="77777777" w:rsidTr="00506C4D">
        <w:tc>
          <w:tcPr>
            <w:tcW w:w="562" w:type="dxa"/>
          </w:tcPr>
          <w:p w14:paraId="0806D068" w14:textId="77777777" w:rsidR="00742C13" w:rsidRPr="00742C13" w:rsidRDefault="00742C13" w:rsidP="00674A97">
            <w:pPr>
              <w:spacing w:line="240" w:lineRule="auto"/>
              <w:ind w:firstLine="0"/>
              <w:jc w:val="left"/>
              <w:rPr>
                <w:sz w:val="24"/>
              </w:rPr>
            </w:pPr>
            <w:r w:rsidRPr="00742C13">
              <w:rPr>
                <w:sz w:val="24"/>
              </w:rPr>
              <w:t>№</w:t>
            </w:r>
          </w:p>
        </w:tc>
        <w:tc>
          <w:tcPr>
            <w:tcW w:w="1985" w:type="dxa"/>
          </w:tcPr>
          <w:p w14:paraId="0875D883" w14:textId="77777777" w:rsidR="00742C13" w:rsidRPr="00742C13" w:rsidRDefault="00742C13" w:rsidP="00674A97">
            <w:pPr>
              <w:spacing w:line="240" w:lineRule="auto"/>
              <w:ind w:firstLine="0"/>
              <w:jc w:val="left"/>
              <w:rPr>
                <w:sz w:val="24"/>
              </w:rPr>
            </w:pPr>
            <w:r w:rsidRPr="00742C13">
              <w:rPr>
                <w:sz w:val="24"/>
              </w:rPr>
              <w:t>Тип компонента</w:t>
            </w:r>
          </w:p>
        </w:tc>
        <w:tc>
          <w:tcPr>
            <w:tcW w:w="2246" w:type="dxa"/>
          </w:tcPr>
          <w:p w14:paraId="2BFFCBF1" w14:textId="77777777" w:rsidR="00742C13" w:rsidRPr="00742C13" w:rsidRDefault="00742C13" w:rsidP="00674A97">
            <w:pPr>
              <w:spacing w:line="240" w:lineRule="auto"/>
              <w:ind w:firstLine="0"/>
              <w:jc w:val="left"/>
              <w:rPr>
                <w:sz w:val="24"/>
              </w:rPr>
            </w:pPr>
            <w:r w:rsidRPr="00742C13">
              <w:rPr>
                <w:sz w:val="24"/>
              </w:rPr>
              <w:t xml:space="preserve">Символ </w:t>
            </w:r>
          </w:p>
        </w:tc>
        <w:tc>
          <w:tcPr>
            <w:tcW w:w="3140" w:type="dxa"/>
          </w:tcPr>
          <w:p w14:paraId="0F3FB8CA" w14:textId="228177E4" w:rsidR="00742C13" w:rsidRPr="00742C13" w:rsidRDefault="00742C13" w:rsidP="00674A97">
            <w:pPr>
              <w:spacing w:line="240" w:lineRule="auto"/>
              <w:ind w:firstLine="0"/>
              <w:jc w:val="left"/>
              <w:rPr>
                <w:sz w:val="24"/>
              </w:rPr>
            </w:pPr>
            <w:r w:rsidRPr="00742C13">
              <w:rPr>
                <w:sz w:val="24"/>
              </w:rPr>
              <w:t>Конструкция</w:t>
            </w:r>
            <w:r w:rsidR="00157D7C">
              <w:rPr>
                <w:sz w:val="24"/>
              </w:rPr>
              <w:t xml:space="preserve"> (размеры указаны в мм)</w:t>
            </w:r>
          </w:p>
        </w:tc>
        <w:tc>
          <w:tcPr>
            <w:tcW w:w="1560" w:type="dxa"/>
          </w:tcPr>
          <w:p w14:paraId="1AA0E7DD" w14:textId="77777777" w:rsidR="00742C13" w:rsidRPr="00742C13" w:rsidRDefault="00742C13" w:rsidP="00674A97">
            <w:pPr>
              <w:spacing w:line="240" w:lineRule="auto"/>
              <w:ind w:firstLine="0"/>
              <w:jc w:val="left"/>
              <w:rPr>
                <w:sz w:val="24"/>
              </w:rPr>
            </w:pPr>
            <w:r w:rsidRPr="00742C13">
              <w:rPr>
                <w:sz w:val="24"/>
              </w:rPr>
              <w:t>Примечания</w:t>
            </w:r>
          </w:p>
        </w:tc>
      </w:tr>
      <w:tr w:rsidR="00ED0526" w14:paraId="576192D8" w14:textId="77777777" w:rsidTr="00506C4D">
        <w:trPr>
          <w:trHeight w:val="1173"/>
        </w:trPr>
        <w:tc>
          <w:tcPr>
            <w:tcW w:w="562" w:type="dxa"/>
          </w:tcPr>
          <w:p w14:paraId="56DFF20A" w14:textId="5ECBFECE" w:rsidR="00742C13" w:rsidRPr="005D11DB" w:rsidRDefault="00455921" w:rsidP="00742C13">
            <w:pPr>
              <w:ind w:firstLine="0"/>
              <w:jc w:val="left"/>
              <w:rPr>
                <w:sz w:val="24"/>
              </w:rPr>
            </w:pPr>
            <w:r w:rsidRPr="005D11DB">
              <w:rPr>
                <w:sz w:val="24"/>
              </w:rPr>
              <w:t>1</w:t>
            </w:r>
          </w:p>
        </w:tc>
        <w:tc>
          <w:tcPr>
            <w:tcW w:w="1985" w:type="dxa"/>
          </w:tcPr>
          <w:p w14:paraId="68555E25" w14:textId="4F9CAE76" w:rsidR="00742C13" w:rsidRPr="000C108E" w:rsidRDefault="000C108E" w:rsidP="00D16FD0">
            <w:pPr>
              <w:spacing w:line="240" w:lineRule="auto"/>
              <w:ind w:firstLine="0"/>
              <w:jc w:val="left"/>
              <w:rPr>
                <w:sz w:val="24"/>
              </w:rPr>
            </w:pPr>
            <w:r>
              <w:rPr>
                <w:sz w:val="24"/>
              </w:rPr>
              <w:t>ОМЛТ – 0.125</w:t>
            </w:r>
            <w:r w:rsidR="000A293A">
              <w:rPr>
                <w:sz w:val="24"/>
              </w:rPr>
              <w:t xml:space="preserve"> Вт</w:t>
            </w:r>
          </w:p>
        </w:tc>
        <w:tc>
          <w:tcPr>
            <w:tcW w:w="2246" w:type="dxa"/>
          </w:tcPr>
          <w:p w14:paraId="2E099C97" w14:textId="610F5B71" w:rsidR="006316AE" w:rsidRPr="00330FAD" w:rsidRDefault="006316AE" w:rsidP="00742C13">
            <w:pPr>
              <w:ind w:firstLine="0"/>
              <w:jc w:val="left"/>
              <w:rPr>
                <w:sz w:val="24"/>
                <w:lang w:val="en-US"/>
              </w:rPr>
            </w:pPr>
            <w:r>
              <w:rPr>
                <w:noProof/>
              </w:rPr>
              <w:drawing>
                <wp:inline distT="0" distB="0" distL="0" distR="0" wp14:anchorId="2533E9E0" wp14:editId="539FF876">
                  <wp:extent cx="1294238" cy="949569"/>
                  <wp:effectExtent l="0" t="0" r="1270" b="31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4171" cy="978868"/>
                          </a:xfrm>
                          <a:prstGeom prst="rect">
                            <a:avLst/>
                          </a:prstGeom>
                          <a:noFill/>
                          <a:ln>
                            <a:noFill/>
                          </a:ln>
                        </pic:spPr>
                      </pic:pic>
                    </a:graphicData>
                  </a:graphic>
                </wp:inline>
              </w:drawing>
            </w:r>
          </w:p>
        </w:tc>
        <w:tc>
          <w:tcPr>
            <w:tcW w:w="3140" w:type="dxa"/>
          </w:tcPr>
          <w:p w14:paraId="41C91CF4" w14:textId="3DA5A618" w:rsidR="005D11DB" w:rsidRPr="005D11DB" w:rsidRDefault="006316AE" w:rsidP="00742C13">
            <w:pPr>
              <w:ind w:firstLine="0"/>
              <w:jc w:val="left"/>
              <w:rPr>
                <w:sz w:val="24"/>
              </w:rPr>
            </w:pPr>
            <w:r w:rsidRPr="0038730C">
              <w:rPr>
                <w:noProof/>
              </w:rPr>
              <w:drawing>
                <wp:inline distT="0" distB="0" distL="0" distR="0" wp14:anchorId="16E1B087" wp14:editId="6B3DDB4B">
                  <wp:extent cx="1817077" cy="971001"/>
                  <wp:effectExtent l="0" t="0" r="0"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36376" cy="981314"/>
                          </a:xfrm>
                          <a:prstGeom prst="rect">
                            <a:avLst/>
                          </a:prstGeom>
                        </pic:spPr>
                      </pic:pic>
                    </a:graphicData>
                  </a:graphic>
                </wp:inline>
              </w:drawing>
            </w:r>
          </w:p>
        </w:tc>
        <w:tc>
          <w:tcPr>
            <w:tcW w:w="1560" w:type="dxa"/>
          </w:tcPr>
          <w:p w14:paraId="5B689D26" w14:textId="1878B65C" w:rsidR="00742C13" w:rsidRPr="005D11DB" w:rsidRDefault="00742C13" w:rsidP="00506C4D">
            <w:pPr>
              <w:ind w:firstLine="0"/>
              <w:jc w:val="left"/>
              <w:rPr>
                <w:sz w:val="24"/>
              </w:rPr>
            </w:pPr>
          </w:p>
        </w:tc>
      </w:tr>
      <w:tr w:rsidR="00ED0526" w14:paraId="0852443E" w14:textId="77777777" w:rsidTr="00506C4D">
        <w:trPr>
          <w:trHeight w:val="1173"/>
        </w:trPr>
        <w:tc>
          <w:tcPr>
            <w:tcW w:w="562" w:type="dxa"/>
          </w:tcPr>
          <w:p w14:paraId="509D4D6C" w14:textId="5710AE67" w:rsidR="00D07222" w:rsidRPr="005D11DB" w:rsidRDefault="00D07222" w:rsidP="00742C13">
            <w:pPr>
              <w:ind w:firstLine="0"/>
              <w:jc w:val="left"/>
              <w:rPr>
                <w:sz w:val="24"/>
              </w:rPr>
            </w:pPr>
            <w:r>
              <w:rPr>
                <w:sz w:val="24"/>
              </w:rPr>
              <w:t>2</w:t>
            </w:r>
          </w:p>
        </w:tc>
        <w:tc>
          <w:tcPr>
            <w:tcW w:w="1985" w:type="dxa"/>
          </w:tcPr>
          <w:p w14:paraId="3DB00CA4" w14:textId="1D4834C1" w:rsidR="00D07222" w:rsidRPr="005C5B91" w:rsidRDefault="005C5B91" w:rsidP="00D16FD0">
            <w:pPr>
              <w:spacing w:line="240" w:lineRule="auto"/>
              <w:ind w:firstLine="0"/>
              <w:jc w:val="left"/>
              <w:rPr>
                <w:sz w:val="24"/>
              </w:rPr>
            </w:pPr>
            <w:r>
              <w:rPr>
                <w:sz w:val="24"/>
              </w:rPr>
              <w:t>К10-17</w:t>
            </w:r>
          </w:p>
        </w:tc>
        <w:tc>
          <w:tcPr>
            <w:tcW w:w="2246" w:type="dxa"/>
          </w:tcPr>
          <w:p w14:paraId="25E1B257" w14:textId="1024C5EB" w:rsidR="00D07222" w:rsidRPr="005D11DB" w:rsidRDefault="00EC7492" w:rsidP="00742C13">
            <w:pPr>
              <w:ind w:firstLine="0"/>
              <w:jc w:val="left"/>
              <w:rPr>
                <w:sz w:val="24"/>
              </w:rPr>
            </w:pPr>
            <w:r>
              <w:rPr>
                <w:noProof/>
              </w:rPr>
              <w:drawing>
                <wp:inline distT="0" distB="0" distL="0" distR="0" wp14:anchorId="6DC98270" wp14:editId="669DFA1F">
                  <wp:extent cx="1240972" cy="116561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55824" cy="1179566"/>
                          </a:xfrm>
                          <a:prstGeom prst="rect">
                            <a:avLst/>
                          </a:prstGeom>
                          <a:noFill/>
                          <a:ln>
                            <a:noFill/>
                          </a:ln>
                        </pic:spPr>
                      </pic:pic>
                    </a:graphicData>
                  </a:graphic>
                </wp:inline>
              </w:drawing>
            </w:r>
          </w:p>
        </w:tc>
        <w:tc>
          <w:tcPr>
            <w:tcW w:w="3140" w:type="dxa"/>
          </w:tcPr>
          <w:p w14:paraId="26031928" w14:textId="77777777" w:rsidR="007D41B0" w:rsidRDefault="007D41B0" w:rsidP="007D41B0">
            <w:pPr>
              <w:ind w:firstLine="0"/>
              <w:rPr>
                <w:sz w:val="24"/>
              </w:rPr>
            </w:pPr>
            <w:r w:rsidRPr="00EC7492">
              <w:rPr>
                <w:noProof/>
                <w:sz w:val="24"/>
              </w:rPr>
              <w:drawing>
                <wp:inline distT="0" distB="0" distL="0" distR="0" wp14:anchorId="606C18AE" wp14:editId="2DFBBD54">
                  <wp:extent cx="1656271" cy="1546948"/>
                  <wp:effectExtent l="0" t="0" r="127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58332" cy="1548873"/>
                          </a:xfrm>
                          <a:prstGeom prst="rect">
                            <a:avLst/>
                          </a:prstGeom>
                        </pic:spPr>
                      </pic:pic>
                    </a:graphicData>
                  </a:graphic>
                </wp:inline>
              </w:drawing>
            </w:r>
          </w:p>
          <w:p w14:paraId="5FE8E042" w14:textId="77777777" w:rsidR="007D41B0" w:rsidRDefault="007D41B0" w:rsidP="007D41B0">
            <w:pPr>
              <w:ind w:firstLine="0"/>
              <w:rPr>
                <w:sz w:val="24"/>
                <w:lang w:val="en-US"/>
              </w:rPr>
            </w:pPr>
            <w:r>
              <w:rPr>
                <w:sz w:val="24"/>
                <w:lang w:val="en-US"/>
              </w:rPr>
              <w:t>A=5.0</w:t>
            </w:r>
          </w:p>
          <w:p w14:paraId="03F01DD2" w14:textId="77777777" w:rsidR="007D41B0" w:rsidRDefault="007D41B0" w:rsidP="007D41B0">
            <w:pPr>
              <w:ind w:firstLine="0"/>
              <w:rPr>
                <w:sz w:val="24"/>
                <w:lang w:val="en-US"/>
              </w:rPr>
            </w:pPr>
            <w:r>
              <w:rPr>
                <w:sz w:val="24"/>
                <w:lang w:val="en-US"/>
              </w:rPr>
              <w:t>B=5.0</w:t>
            </w:r>
          </w:p>
          <w:p w14:paraId="2DB4AC99" w14:textId="77777777" w:rsidR="007D41B0" w:rsidRDefault="007D41B0" w:rsidP="007D41B0">
            <w:pPr>
              <w:ind w:firstLine="0"/>
              <w:rPr>
                <w:sz w:val="24"/>
                <w:lang w:val="en-US"/>
              </w:rPr>
            </w:pPr>
            <w:r>
              <w:rPr>
                <w:sz w:val="24"/>
                <w:lang w:val="en-US"/>
              </w:rPr>
              <w:t>L=7.5</w:t>
            </w:r>
          </w:p>
          <w:p w14:paraId="5E838760" w14:textId="074E42FA" w:rsidR="00D07222" w:rsidRPr="005D11DB" w:rsidRDefault="007D41B0" w:rsidP="007D41B0">
            <w:pPr>
              <w:ind w:firstLine="0"/>
              <w:rPr>
                <w:sz w:val="24"/>
              </w:rPr>
            </w:pPr>
            <w:r>
              <w:rPr>
                <w:sz w:val="24"/>
                <w:lang w:val="en-US"/>
              </w:rPr>
              <w:t>H=5.6</w:t>
            </w:r>
          </w:p>
        </w:tc>
        <w:tc>
          <w:tcPr>
            <w:tcW w:w="1560" w:type="dxa"/>
          </w:tcPr>
          <w:p w14:paraId="76ED4A8F" w14:textId="313036D1" w:rsidR="00D07222" w:rsidRPr="00D07222" w:rsidRDefault="00D07222" w:rsidP="00D07222">
            <w:pPr>
              <w:ind w:firstLine="0"/>
              <w:jc w:val="left"/>
              <w:rPr>
                <w:sz w:val="24"/>
              </w:rPr>
            </w:pPr>
          </w:p>
        </w:tc>
      </w:tr>
      <w:tr w:rsidR="00126525" w14:paraId="65864149" w14:textId="77777777" w:rsidTr="00506C4D">
        <w:trPr>
          <w:trHeight w:val="1173"/>
        </w:trPr>
        <w:tc>
          <w:tcPr>
            <w:tcW w:w="562" w:type="dxa"/>
          </w:tcPr>
          <w:p w14:paraId="5677ABD7" w14:textId="6A8376F1" w:rsidR="00126525" w:rsidRDefault="00126525" w:rsidP="00126525">
            <w:pPr>
              <w:ind w:firstLine="0"/>
              <w:jc w:val="left"/>
              <w:rPr>
                <w:sz w:val="24"/>
              </w:rPr>
            </w:pPr>
            <w:r>
              <w:rPr>
                <w:sz w:val="24"/>
              </w:rPr>
              <w:lastRenderedPageBreak/>
              <w:t>3</w:t>
            </w:r>
          </w:p>
        </w:tc>
        <w:tc>
          <w:tcPr>
            <w:tcW w:w="1985" w:type="dxa"/>
          </w:tcPr>
          <w:p w14:paraId="48084939" w14:textId="5A25220D" w:rsidR="00126525" w:rsidRPr="00D07222" w:rsidRDefault="00126525" w:rsidP="00126525">
            <w:pPr>
              <w:spacing w:line="240" w:lineRule="auto"/>
              <w:ind w:firstLine="0"/>
              <w:jc w:val="left"/>
              <w:rPr>
                <w:sz w:val="24"/>
              </w:rPr>
            </w:pPr>
            <w:r>
              <w:rPr>
                <w:sz w:val="24"/>
              </w:rPr>
              <w:t>К50-15</w:t>
            </w:r>
          </w:p>
        </w:tc>
        <w:tc>
          <w:tcPr>
            <w:tcW w:w="2246" w:type="dxa"/>
          </w:tcPr>
          <w:p w14:paraId="00EDDBB0" w14:textId="31205315" w:rsidR="00126525" w:rsidRPr="00D07222" w:rsidRDefault="00126525" w:rsidP="00126525">
            <w:pPr>
              <w:ind w:firstLine="0"/>
              <w:jc w:val="left"/>
              <w:rPr>
                <w:sz w:val="24"/>
              </w:rPr>
            </w:pPr>
            <w:r>
              <w:rPr>
                <w:noProof/>
              </w:rPr>
              <w:drawing>
                <wp:inline distT="0" distB="0" distL="0" distR="0" wp14:anchorId="4020092C" wp14:editId="280CADD5">
                  <wp:extent cx="1294130" cy="1105536"/>
                  <wp:effectExtent l="0" t="0" r="127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21276" cy="1128726"/>
                          </a:xfrm>
                          <a:prstGeom prst="rect">
                            <a:avLst/>
                          </a:prstGeom>
                          <a:noFill/>
                          <a:ln>
                            <a:noFill/>
                          </a:ln>
                        </pic:spPr>
                      </pic:pic>
                    </a:graphicData>
                  </a:graphic>
                </wp:inline>
              </w:drawing>
            </w:r>
          </w:p>
        </w:tc>
        <w:tc>
          <w:tcPr>
            <w:tcW w:w="3140" w:type="dxa"/>
          </w:tcPr>
          <w:p w14:paraId="195C8210" w14:textId="77777777" w:rsidR="00126525" w:rsidRDefault="00126525" w:rsidP="00126525">
            <w:pPr>
              <w:ind w:firstLine="0"/>
              <w:jc w:val="left"/>
              <w:rPr>
                <w:noProof/>
              </w:rPr>
            </w:pPr>
            <w:r w:rsidRPr="001532E6">
              <w:rPr>
                <w:noProof/>
              </w:rPr>
              <w:drawing>
                <wp:inline distT="0" distB="0" distL="0" distR="0" wp14:anchorId="64FDC4D2" wp14:editId="7674A0BA">
                  <wp:extent cx="1978026" cy="696293"/>
                  <wp:effectExtent l="0" t="0" r="3175" b="889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06661" cy="706373"/>
                          </a:xfrm>
                          <a:prstGeom prst="rect">
                            <a:avLst/>
                          </a:prstGeom>
                        </pic:spPr>
                      </pic:pic>
                    </a:graphicData>
                  </a:graphic>
                </wp:inline>
              </w:drawing>
            </w:r>
          </w:p>
          <w:p w14:paraId="0CF65AEF" w14:textId="77777777" w:rsidR="00126525" w:rsidRDefault="00126525" w:rsidP="00126525">
            <w:pPr>
              <w:spacing w:line="240" w:lineRule="auto"/>
              <w:ind w:firstLine="0"/>
              <w:rPr>
                <w:lang w:val="en-US"/>
              </w:rPr>
            </w:pPr>
            <w:r>
              <w:rPr>
                <w:lang w:val="en-US"/>
              </w:rPr>
              <w:t>D = 9</w:t>
            </w:r>
          </w:p>
          <w:p w14:paraId="4011A975" w14:textId="620B425D" w:rsidR="00126525" w:rsidRDefault="00126525" w:rsidP="00126525">
            <w:pPr>
              <w:ind w:firstLine="0"/>
              <w:jc w:val="left"/>
              <w:rPr>
                <w:noProof/>
              </w:rPr>
            </w:pPr>
            <w:r>
              <w:rPr>
                <w:lang w:val="en-US"/>
              </w:rPr>
              <w:t>L = 35</w:t>
            </w:r>
          </w:p>
        </w:tc>
        <w:tc>
          <w:tcPr>
            <w:tcW w:w="1560" w:type="dxa"/>
          </w:tcPr>
          <w:p w14:paraId="009EC207" w14:textId="77777777" w:rsidR="00126525" w:rsidRPr="00D07222" w:rsidRDefault="00126525" w:rsidP="00126525">
            <w:pPr>
              <w:ind w:firstLine="0"/>
              <w:jc w:val="left"/>
              <w:rPr>
                <w:sz w:val="24"/>
              </w:rPr>
            </w:pPr>
          </w:p>
        </w:tc>
      </w:tr>
      <w:tr w:rsidR="00126525" w14:paraId="6233811D" w14:textId="77777777" w:rsidTr="00506C4D">
        <w:trPr>
          <w:trHeight w:val="1173"/>
        </w:trPr>
        <w:tc>
          <w:tcPr>
            <w:tcW w:w="562" w:type="dxa"/>
          </w:tcPr>
          <w:p w14:paraId="7CD880A8" w14:textId="6CED2450" w:rsidR="00126525" w:rsidRDefault="00126525" w:rsidP="00126525">
            <w:pPr>
              <w:ind w:firstLine="0"/>
              <w:jc w:val="left"/>
              <w:rPr>
                <w:sz w:val="24"/>
              </w:rPr>
            </w:pPr>
            <w:r>
              <w:rPr>
                <w:sz w:val="24"/>
              </w:rPr>
              <w:t>4</w:t>
            </w:r>
          </w:p>
        </w:tc>
        <w:tc>
          <w:tcPr>
            <w:tcW w:w="1985" w:type="dxa"/>
          </w:tcPr>
          <w:p w14:paraId="18CCBAF3" w14:textId="0A8B82B0" w:rsidR="00126525" w:rsidRDefault="00126525" w:rsidP="00126525">
            <w:pPr>
              <w:spacing w:line="240" w:lineRule="auto"/>
              <w:ind w:firstLine="0"/>
              <w:jc w:val="left"/>
              <w:rPr>
                <w:sz w:val="24"/>
              </w:rPr>
            </w:pPr>
            <w:r>
              <w:rPr>
                <w:sz w:val="24"/>
              </w:rPr>
              <w:t xml:space="preserve">Транзистор кремниевый </w:t>
            </w:r>
            <w:r>
              <w:rPr>
                <w:sz w:val="24"/>
                <w:lang w:val="en-US"/>
              </w:rPr>
              <w:t>p</w:t>
            </w:r>
            <w:r w:rsidRPr="00F43702">
              <w:rPr>
                <w:sz w:val="24"/>
              </w:rPr>
              <w:t>-</w:t>
            </w:r>
            <w:r>
              <w:rPr>
                <w:sz w:val="24"/>
                <w:lang w:val="en-US"/>
              </w:rPr>
              <w:t>n</w:t>
            </w:r>
            <w:r w:rsidRPr="00F43702">
              <w:rPr>
                <w:sz w:val="24"/>
              </w:rPr>
              <w:t>-</w:t>
            </w:r>
            <w:r>
              <w:rPr>
                <w:sz w:val="24"/>
                <w:lang w:val="en-US"/>
              </w:rPr>
              <w:t>p</w:t>
            </w:r>
            <w:r w:rsidRPr="00F43702">
              <w:rPr>
                <w:sz w:val="24"/>
              </w:rPr>
              <w:t xml:space="preserve"> </w:t>
            </w:r>
            <w:r>
              <w:rPr>
                <w:sz w:val="24"/>
              </w:rPr>
              <w:t>КТ315Б</w:t>
            </w:r>
          </w:p>
        </w:tc>
        <w:tc>
          <w:tcPr>
            <w:tcW w:w="2246" w:type="dxa"/>
          </w:tcPr>
          <w:p w14:paraId="012CB0F5" w14:textId="58B6D704" w:rsidR="00126525" w:rsidRPr="008C22D8" w:rsidRDefault="00126525" w:rsidP="00126525">
            <w:pPr>
              <w:ind w:firstLine="0"/>
              <w:jc w:val="left"/>
              <w:rPr>
                <w:sz w:val="24"/>
              </w:rPr>
            </w:pPr>
            <w:r>
              <w:rPr>
                <w:noProof/>
                <w:sz w:val="24"/>
              </w:rPr>
              <w:drawing>
                <wp:inline distT="0" distB="0" distL="0" distR="0" wp14:anchorId="7F630E5B" wp14:editId="0C0DC4B2">
                  <wp:extent cx="1281165" cy="796458"/>
                  <wp:effectExtent l="0" t="0" r="0" b="381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22314" cy="822039"/>
                          </a:xfrm>
                          <a:prstGeom prst="rect">
                            <a:avLst/>
                          </a:prstGeom>
                          <a:noFill/>
                          <a:ln>
                            <a:noFill/>
                          </a:ln>
                        </pic:spPr>
                      </pic:pic>
                    </a:graphicData>
                  </a:graphic>
                </wp:inline>
              </w:drawing>
            </w:r>
          </w:p>
        </w:tc>
        <w:tc>
          <w:tcPr>
            <w:tcW w:w="3140" w:type="dxa"/>
          </w:tcPr>
          <w:p w14:paraId="2A8D4EB8" w14:textId="6792613B" w:rsidR="00126525" w:rsidRPr="00A45B4A" w:rsidRDefault="00126525" w:rsidP="00126525">
            <w:pPr>
              <w:ind w:firstLine="0"/>
              <w:jc w:val="left"/>
              <w:rPr>
                <w:noProof/>
              </w:rPr>
            </w:pPr>
            <w:r>
              <w:rPr>
                <w:noProof/>
              </w:rPr>
              <w:drawing>
                <wp:inline distT="0" distB="0" distL="0" distR="0" wp14:anchorId="0ABE1785" wp14:editId="75F588EA">
                  <wp:extent cx="1856740" cy="1375410"/>
                  <wp:effectExtent l="0" t="0" r="0" b="0"/>
                  <wp:docPr id="10" name="Рисунок 10" descr="Транзистор КТ315Б, характеристики, параметры, даташит, аналоги | Транзистор  КТ315Б - купить с гарантией и доставкой по цене от 11.00 рубле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Транзистор КТ315Б, характеристики, параметры, даташит, аналоги | Транзистор  КТ315Б - купить с гарантией и доставкой по цене от 11.00 рублей"/>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56740" cy="1375410"/>
                          </a:xfrm>
                          <a:prstGeom prst="rect">
                            <a:avLst/>
                          </a:prstGeom>
                          <a:noFill/>
                          <a:ln>
                            <a:noFill/>
                          </a:ln>
                        </pic:spPr>
                      </pic:pic>
                    </a:graphicData>
                  </a:graphic>
                </wp:inline>
              </w:drawing>
            </w:r>
          </w:p>
        </w:tc>
        <w:tc>
          <w:tcPr>
            <w:tcW w:w="1560" w:type="dxa"/>
          </w:tcPr>
          <w:p w14:paraId="0A11A6AA" w14:textId="77777777" w:rsidR="00126525" w:rsidRPr="00D07222" w:rsidRDefault="00126525" w:rsidP="00126525">
            <w:pPr>
              <w:ind w:firstLine="0"/>
              <w:jc w:val="left"/>
              <w:rPr>
                <w:sz w:val="24"/>
              </w:rPr>
            </w:pPr>
          </w:p>
        </w:tc>
      </w:tr>
      <w:tr w:rsidR="00126525" w14:paraId="7624941F" w14:textId="77777777" w:rsidTr="00506C4D">
        <w:trPr>
          <w:trHeight w:val="1173"/>
        </w:trPr>
        <w:tc>
          <w:tcPr>
            <w:tcW w:w="562" w:type="dxa"/>
          </w:tcPr>
          <w:p w14:paraId="23D52D18" w14:textId="0E002DF0" w:rsidR="00126525" w:rsidRDefault="00126525" w:rsidP="00126525">
            <w:pPr>
              <w:ind w:firstLine="0"/>
              <w:jc w:val="left"/>
              <w:rPr>
                <w:sz w:val="24"/>
              </w:rPr>
            </w:pPr>
            <w:r>
              <w:rPr>
                <w:sz w:val="24"/>
              </w:rPr>
              <w:t>5</w:t>
            </w:r>
          </w:p>
        </w:tc>
        <w:tc>
          <w:tcPr>
            <w:tcW w:w="1985" w:type="dxa"/>
          </w:tcPr>
          <w:p w14:paraId="442FAC9D" w14:textId="1B5DBED8" w:rsidR="00126525" w:rsidRPr="001B1268" w:rsidRDefault="000A2FFF" w:rsidP="00126525">
            <w:pPr>
              <w:spacing w:line="240" w:lineRule="auto"/>
              <w:ind w:firstLine="0"/>
              <w:jc w:val="left"/>
              <w:rPr>
                <w:sz w:val="24"/>
                <w:lang w:val="en-US"/>
              </w:rPr>
            </w:pPr>
            <w:r>
              <w:rPr>
                <w:sz w:val="24"/>
              </w:rPr>
              <w:t>Стабилитрон Д</w:t>
            </w:r>
            <w:r w:rsidR="00BE320A">
              <w:rPr>
                <w:sz w:val="24"/>
              </w:rPr>
              <w:t>817Г</w:t>
            </w:r>
          </w:p>
        </w:tc>
        <w:tc>
          <w:tcPr>
            <w:tcW w:w="2246" w:type="dxa"/>
          </w:tcPr>
          <w:p w14:paraId="73FDD408" w14:textId="05607664" w:rsidR="00126525" w:rsidRDefault="009611FE" w:rsidP="00126525">
            <w:pPr>
              <w:ind w:firstLine="0"/>
              <w:jc w:val="left"/>
              <w:rPr>
                <w:noProof/>
              </w:rPr>
            </w:pPr>
            <w:r w:rsidRPr="009611FE">
              <w:rPr>
                <w:noProof/>
              </w:rPr>
              <w:drawing>
                <wp:inline distT="0" distB="0" distL="0" distR="0" wp14:anchorId="60AA875C" wp14:editId="3765F1B5">
                  <wp:extent cx="1294130" cy="698740"/>
                  <wp:effectExtent l="0" t="0" r="1270" b="635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21599" cy="713571"/>
                          </a:xfrm>
                          <a:prstGeom prst="rect">
                            <a:avLst/>
                          </a:prstGeom>
                        </pic:spPr>
                      </pic:pic>
                    </a:graphicData>
                  </a:graphic>
                </wp:inline>
              </w:drawing>
            </w:r>
          </w:p>
        </w:tc>
        <w:tc>
          <w:tcPr>
            <w:tcW w:w="3140" w:type="dxa"/>
          </w:tcPr>
          <w:p w14:paraId="6BBC1E4E" w14:textId="4933C7CA" w:rsidR="00126525" w:rsidRPr="00CC2428" w:rsidRDefault="00BE320A" w:rsidP="00126525">
            <w:pPr>
              <w:spacing w:line="240" w:lineRule="auto"/>
              <w:ind w:firstLine="0"/>
              <w:jc w:val="left"/>
              <w:rPr>
                <w:noProof/>
                <w:lang w:val="en-US"/>
              </w:rPr>
            </w:pPr>
            <w:r>
              <w:rPr>
                <w:noProof/>
              </w:rPr>
              <w:drawing>
                <wp:inline distT="0" distB="0" distL="0" distR="0" wp14:anchorId="60CC9978" wp14:editId="07D9CA55">
                  <wp:extent cx="1856740" cy="1294765"/>
                  <wp:effectExtent l="0" t="0" r="0" b="635"/>
                  <wp:docPr id="17" name="Рисунок 17" descr="Стабилитрон Д817Г, характеристики, параметры, даташит, аналоги |  Стабилитрон Д817Г - купить с гарантией и доставкой по цене от 55.00 рубле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Стабилитрон Д817Г, характеристики, параметры, даташит, аналоги |  Стабилитрон Д817Г - купить с гарантией и доставкой по цене от 55.00 рублей"/>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56740" cy="1294765"/>
                          </a:xfrm>
                          <a:prstGeom prst="rect">
                            <a:avLst/>
                          </a:prstGeom>
                          <a:noFill/>
                          <a:ln>
                            <a:noFill/>
                          </a:ln>
                        </pic:spPr>
                      </pic:pic>
                    </a:graphicData>
                  </a:graphic>
                </wp:inline>
              </w:drawing>
            </w:r>
          </w:p>
        </w:tc>
        <w:tc>
          <w:tcPr>
            <w:tcW w:w="1560" w:type="dxa"/>
          </w:tcPr>
          <w:p w14:paraId="2AE389A7" w14:textId="628470F7" w:rsidR="00126525" w:rsidRPr="000875E5" w:rsidRDefault="00126525" w:rsidP="00126525">
            <w:pPr>
              <w:spacing w:line="240" w:lineRule="auto"/>
              <w:ind w:firstLine="0"/>
              <w:jc w:val="left"/>
              <w:rPr>
                <w:sz w:val="24"/>
              </w:rPr>
            </w:pPr>
          </w:p>
        </w:tc>
      </w:tr>
      <w:tr w:rsidR="00BF0293" w14:paraId="38941598" w14:textId="77777777" w:rsidTr="00506C4D">
        <w:trPr>
          <w:trHeight w:val="1173"/>
        </w:trPr>
        <w:tc>
          <w:tcPr>
            <w:tcW w:w="562" w:type="dxa"/>
          </w:tcPr>
          <w:p w14:paraId="2C93C541" w14:textId="240D3B64" w:rsidR="00BF0293" w:rsidRDefault="00BF0293" w:rsidP="00126525">
            <w:pPr>
              <w:ind w:firstLine="0"/>
              <w:jc w:val="left"/>
              <w:rPr>
                <w:sz w:val="24"/>
              </w:rPr>
            </w:pPr>
            <w:r>
              <w:rPr>
                <w:sz w:val="24"/>
              </w:rPr>
              <w:t>6</w:t>
            </w:r>
          </w:p>
        </w:tc>
        <w:tc>
          <w:tcPr>
            <w:tcW w:w="1985" w:type="dxa"/>
          </w:tcPr>
          <w:p w14:paraId="3C03260E" w14:textId="58DFEAA6" w:rsidR="00BF0293" w:rsidRDefault="00BF0293" w:rsidP="00126525">
            <w:pPr>
              <w:spacing w:line="240" w:lineRule="auto"/>
              <w:ind w:firstLine="0"/>
              <w:jc w:val="left"/>
              <w:rPr>
                <w:sz w:val="24"/>
              </w:rPr>
            </w:pPr>
            <w:r>
              <w:rPr>
                <w:sz w:val="24"/>
              </w:rPr>
              <w:t>Диод</w:t>
            </w:r>
            <w:r w:rsidR="00FB50CE">
              <w:rPr>
                <w:sz w:val="24"/>
              </w:rPr>
              <w:t xml:space="preserve"> КД209А</w:t>
            </w:r>
          </w:p>
        </w:tc>
        <w:tc>
          <w:tcPr>
            <w:tcW w:w="2246" w:type="dxa"/>
          </w:tcPr>
          <w:p w14:paraId="5FD7BFF3" w14:textId="37F3055B" w:rsidR="00BF0293" w:rsidRPr="009611FE" w:rsidRDefault="003658FD" w:rsidP="00126525">
            <w:pPr>
              <w:ind w:firstLine="0"/>
              <w:jc w:val="left"/>
              <w:rPr>
                <w:noProof/>
              </w:rPr>
            </w:pPr>
            <w:r w:rsidRPr="00506C4D">
              <w:rPr>
                <w:noProof/>
              </w:rPr>
              <w:drawing>
                <wp:inline distT="0" distB="0" distL="0" distR="0" wp14:anchorId="0121461C" wp14:editId="748B4FAC">
                  <wp:extent cx="1289050" cy="610870"/>
                  <wp:effectExtent l="0" t="0" r="635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95037" cy="613707"/>
                          </a:xfrm>
                          <a:prstGeom prst="rect">
                            <a:avLst/>
                          </a:prstGeom>
                        </pic:spPr>
                      </pic:pic>
                    </a:graphicData>
                  </a:graphic>
                </wp:inline>
              </w:drawing>
            </w:r>
          </w:p>
        </w:tc>
        <w:tc>
          <w:tcPr>
            <w:tcW w:w="3140" w:type="dxa"/>
          </w:tcPr>
          <w:p w14:paraId="72EBB773" w14:textId="73E8E814" w:rsidR="00BF0293" w:rsidRDefault="00BF0293" w:rsidP="00126525">
            <w:pPr>
              <w:spacing w:line="240" w:lineRule="auto"/>
              <w:ind w:firstLine="0"/>
              <w:jc w:val="left"/>
              <w:rPr>
                <w:noProof/>
              </w:rPr>
            </w:pPr>
            <w:r>
              <w:rPr>
                <w:noProof/>
              </w:rPr>
              <w:drawing>
                <wp:inline distT="0" distB="0" distL="0" distR="0" wp14:anchorId="5F4772FA" wp14:editId="121CBF70">
                  <wp:extent cx="1856740" cy="1171575"/>
                  <wp:effectExtent l="0" t="0" r="0" b="9525"/>
                  <wp:docPr id="3" name="Рисунок 3" descr="Диод КД209А, характеристики, параметры, даташит, аналоги | Диод КД209А -  купить с гарантией и доставкой по цене от 5.00 рубле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Диод КД209А, характеристики, параметры, даташит, аналоги | Диод КД209А -  купить с гарантией и доставкой по цене от 5.00 рублей"/>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56740" cy="1171575"/>
                          </a:xfrm>
                          <a:prstGeom prst="rect">
                            <a:avLst/>
                          </a:prstGeom>
                          <a:noFill/>
                          <a:ln>
                            <a:noFill/>
                          </a:ln>
                        </pic:spPr>
                      </pic:pic>
                    </a:graphicData>
                  </a:graphic>
                </wp:inline>
              </w:drawing>
            </w:r>
          </w:p>
        </w:tc>
        <w:tc>
          <w:tcPr>
            <w:tcW w:w="1560" w:type="dxa"/>
          </w:tcPr>
          <w:p w14:paraId="57E99F60" w14:textId="77777777" w:rsidR="00BF0293" w:rsidRPr="000875E5" w:rsidRDefault="00BF0293" w:rsidP="00126525">
            <w:pPr>
              <w:spacing w:line="240" w:lineRule="auto"/>
              <w:ind w:firstLine="0"/>
              <w:jc w:val="left"/>
              <w:rPr>
                <w:sz w:val="24"/>
              </w:rPr>
            </w:pPr>
          </w:p>
        </w:tc>
      </w:tr>
      <w:tr w:rsidR="00FB50CE" w14:paraId="4BDB81CB" w14:textId="77777777" w:rsidTr="00506C4D">
        <w:trPr>
          <w:trHeight w:val="1173"/>
        </w:trPr>
        <w:tc>
          <w:tcPr>
            <w:tcW w:w="562" w:type="dxa"/>
          </w:tcPr>
          <w:p w14:paraId="3324D9A3" w14:textId="77777777" w:rsidR="00FB50CE" w:rsidRDefault="00FB50CE" w:rsidP="00126525">
            <w:pPr>
              <w:ind w:firstLine="0"/>
              <w:jc w:val="left"/>
              <w:rPr>
                <w:sz w:val="24"/>
              </w:rPr>
            </w:pPr>
          </w:p>
        </w:tc>
        <w:tc>
          <w:tcPr>
            <w:tcW w:w="1985" w:type="dxa"/>
          </w:tcPr>
          <w:p w14:paraId="27BE0607" w14:textId="74DA3042" w:rsidR="00FB50CE" w:rsidRDefault="00FB50CE" w:rsidP="00126525">
            <w:pPr>
              <w:spacing w:line="240" w:lineRule="auto"/>
              <w:ind w:firstLine="0"/>
              <w:jc w:val="left"/>
              <w:rPr>
                <w:sz w:val="24"/>
              </w:rPr>
            </w:pPr>
            <w:r>
              <w:rPr>
                <w:sz w:val="24"/>
              </w:rPr>
              <w:t>Диод КД</w:t>
            </w:r>
            <w:r w:rsidR="00437081">
              <w:rPr>
                <w:sz w:val="24"/>
              </w:rPr>
              <w:t>521В</w:t>
            </w:r>
          </w:p>
        </w:tc>
        <w:tc>
          <w:tcPr>
            <w:tcW w:w="2246" w:type="dxa"/>
          </w:tcPr>
          <w:p w14:paraId="3FF9FCC8" w14:textId="1D62BC20" w:rsidR="00FB50CE" w:rsidRPr="00506C4D" w:rsidRDefault="00FB50CE" w:rsidP="00126525">
            <w:pPr>
              <w:ind w:firstLine="0"/>
              <w:jc w:val="left"/>
              <w:rPr>
                <w:noProof/>
              </w:rPr>
            </w:pPr>
            <w:r w:rsidRPr="00506C4D">
              <w:rPr>
                <w:noProof/>
              </w:rPr>
              <w:drawing>
                <wp:inline distT="0" distB="0" distL="0" distR="0" wp14:anchorId="6FD7DB95" wp14:editId="470FD9AA">
                  <wp:extent cx="1289050" cy="610870"/>
                  <wp:effectExtent l="0" t="0" r="635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95037" cy="613707"/>
                          </a:xfrm>
                          <a:prstGeom prst="rect">
                            <a:avLst/>
                          </a:prstGeom>
                        </pic:spPr>
                      </pic:pic>
                    </a:graphicData>
                  </a:graphic>
                </wp:inline>
              </w:drawing>
            </w:r>
          </w:p>
        </w:tc>
        <w:tc>
          <w:tcPr>
            <w:tcW w:w="3140" w:type="dxa"/>
          </w:tcPr>
          <w:p w14:paraId="74634E02" w14:textId="3590A9A2" w:rsidR="00FB50CE" w:rsidRDefault="00FB50CE" w:rsidP="00126525">
            <w:pPr>
              <w:spacing w:line="240" w:lineRule="auto"/>
              <w:ind w:firstLine="0"/>
              <w:jc w:val="left"/>
              <w:rPr>
                <w:noProof/>
              </w:rPr>
            </w:pPr>
            <w:r>
              <w:rPr>
                <w:noProof/>
              </w:rPr>
              <w:drawing>
                <wp:inline distT="0" distB="0" distL="0" distR="0" wp14:anchorId="0B47C37C" wp14:editId="728D660B">
                  <wp:extent cx="1856740" cy="1264920"/>
                  <wp:effectExtent l="0" t="0" r="0" b="0"/>
                  <wp:docPr id="15" name="Рисунок 15" descr="Диод КД521В, характеристики, параметры, даташит, аналоги | Диод КД521В -  купить с гарантией и доставкой по цене от 5.00 рубле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Диод КД521В, характеристики, параметры, даташит, аналоги | Диод КД521В -  купить с гарантией и доставкой по цене от 5.00 рублей"/>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56740" cy="1264920"/>
                          </a:xfrm>
                          <a:prstGeom prst="rect">
                            <a:avLst/>
                          </a:prstGeom>
                          <a:noFill/>
                          <a:ln>
                            <a:noFill/>
                          </a:ln>
                        </pic:spPr>
                      </pic:pic>
                    </a:graphicData>
                  </a:graphic>
                </wp:inline>
              </w:drawing>
            </w:r>
          </w:p>
        </w:tc>
        <w:tc>
          <w:tcPr>
            <w:tcW w:w="1560" w:type="dxa"/>
          </w:tcPr>
          <w:p w14:paraId="20B49C43" w14:textId="77777777" w:rsidR="00FB50CE" w:rsidRPr="000875E5" w:rsidRDefault="00FB50CE" w:rsidP="00126525">
            <w:pPr>
              <w:spacing w:line="240" w:lineRule="auto"/>
              <w:ind w:firstLine="0"/>
              <w:jc w:val="left"/>
              <w:rPr>
                <w:sz w:val="24"/>
              </w:rPr>
            </w:pPr>
          </w:p>
        </w:tc>
      </w:tr>
      <w:tr w:rsidR="00126525" w14:paraId="5BE0DB61" w14:textId="77777777" w:rsidTr="00506C4D">
        <w:trPr>
          <w:trHeight w:val="1173"/>
        </w:trPr>
        <w:tc>
          <w:tcPr>
            <w:tcW w:w="562" w:type="dxa"/>
          </w:tcPr>
          <w:p w14:paraId="53F7AD0F" w14:textId="23683300" w:rsidR="00126525" w:rsidRDefault="00A1707B" w:rsidP="00126525">
            <w:pPr>
              <w:ind w:firstLine="0"/>
              <w:jc w:val="left"/>
              <w:rPr>
                <w:sz w:val="24"/>
              </w:rPr>
            </w:pPr>
            <w:r>
              <w:rPr>
                <w:sz w:val="24"/>
              </w:rPr>
              <w:t>6</w:t>
            </w:r>
          </w:p>
        </w:tc>
        <w:tc>
          <w:tcPr>
            <w:tcW w:w="1985" w:type="dxa"/>
          </w:tcPr>
          <w:p w14:paraId="5FB6F9DB" w14:textId="49A74531" w:rsidR="00126525" w:rsidRDefault="000937CA" w:rsidP="00126525">
            <w:pPr>
              <w:spacing w:line="240" w:lineRule="auto"/>
              <w:ind w:firstLine="0"/>
              <w:jc w:val="left"/>
              <w:rPr>
                <w:sz w:val="24"/>
              </w:rPr>
            </w:pPr>
            <w:r>
              <w:rPr>
                <w:sz w:val="24"/>
              </w:rPr>
              <w:t xml:space="preserve">Диод </w:t>
            </w:r>
            <w:r w:rsidR="00E56173">
              <w:rPr>
                <w:sz w:val="24"/>
              </w:rPr>
              <w:t>Д9Б</w:t>
            </w:r>
          </w:p>
        </w:tc>
        <w:tc>
          <w:tcPr>
            <w:tcW w:w="2246" w:type="dxa"/>
          </w:tcPr>
          <w:p w14:paraId="099C257F" w14:textId="1874931A" w:rsidR="00126525" w:rsidRDefault="00506C4D" w:rsidP="00126525">
            <w:pPr>
              <w:ind w:firstLine="0"/>
              <w:jc w:val="left"/>
              <w:rPr>
                <w:noProof/>
              </w:rPr>
            </w:pPr>
            <w:r w:rsidRPr="00506C4D">
              <w:rPr>
                <w:noProof/>
              </w:rPr>
              <w:drawing>
                <wp:inline distT="0" distB="0" distL="0" distR="0" wp14:anchorId="4B3C005F" wp14:editId="1A811B15">
                  <wp:extent cx="1289050" cy="610870"/>
                  <wp:effectExtent l="0" t="0" r="635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95037" cy="613707"/>
                          </a:xfrm>
                          <a:prstGeom prst="rect">
                            <a:avLst/>
                          </a:prstGeom>
                        </pic:spPr>
                      </pic:pic>
                    </a:graphicData>
                  </a:graphic>
                </wp:inline>
              </w:drawing>
            </w:r>
          </w:p>
        </w:tc>
        <w:tc>
          <w:tcPr>
            <w:tcW w:w="3140" w:type="dxa"/>
          </w:tcPr>
          <w:p w14:paraId="465731EF" w14:textId="40D6B89F" w:rsidR="00126525" w:rsidRPr="00D61C6B" w:rsidRDefault="009611FE" w:rsidP="00126525">
            <w:pPr>
              <w:spacing w:line="240" w:lineRule="auto"/>
              <w:ind w:firstLine="0"/>
              <w:rPr>
                <w:lang w:val="en-US"/>
              </w:rPr>
            </w:pPr>
            <w:r>
              <w:rPr>
                <w:noProof/>
                <w:lang w:val="en-US"/>
              </w:rPr>
              <w:drawing>
                <wp:inline distT="0" distB="0" distL="0" distR="0" wp14:anchorId="7FC00C3A" wp14:editId="5A842525">
                  <wp:extent cx="1851082" cy="821126"/>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75291" cy="831865"/>
                          </a:xfrm>
                          <a:prstGeom prst="rect">
                            <a:avLst/>
                          </a:prstGeom>
                          <a:noFill/>
                        </pic:spPr>
                      </pic:pic>
                    </a:graphicData>
                  </a:graphic>
                </wp:inline>
              </w:drawing>
            </w:r>
          </w:p>
        </w:tc>
        <w:tc>
          <w:tcPr>
            <w:tcW w:w="1560" w:type="dxa"/>
          </w:tcPr>
          <w:p w14:paraId="1A236B87" w14:textId="65F8B9B6" w:rsidR="00126525" w:rsidRPr="004861BA" w:rsidRDefault="00126525" w:rsidP="00126525">
            <w:pPr>
              <w:spacing w:line="240" w:lineRule="auto"/>
              <w:ind w:firstLine="0"/>
              <w:jc w:val="left"/>
              <w:rPr>
                <w:sz w:val="24"/>
                <w:lang w:val="en-US"/>
              </w:rPr>
            </w:pPr>
          </w:p>
        </w:tc>
      </w:tr>
      <w:tr w:rsidR="00126525" w14:paraId="380EF27E" w14:textId="77777777" w:rsidTr="00506C4D">
        <w:trPr>
          <w:trHeight w:val="1173"/>
        </w:trPr>
        <w:tc>
          <w:tcPr>
            <w:tcW w:w="562" w:type="dxa"/>
          </w:tcPr>
          <w:p w14:paraId="45A173BA" w14:textId="18C52BFF" w:rsidR="00126525" w:rsidRPr="00812B18" w:rsidRDefault="00A1707B" w:rsidP="00126525">
            <w:pPr>
              <w:ind w:firstLine="0"/>
              <w:jc w:val="left"/>
              <w:rPr>
                <w:sz w:val="24"/>
              </w:rPr>
            </w:pPr>
            <w:r>
              <w:rPr>
                <w:sz w:val="24"/>
              </w:rPr>
              <w:lastRenderedPageBreak/>
              <w:t>7</w:t>
            </w:r>
          </w:p>
        </w:tc>
        <w:tc>
          <w:tcPr>
            <w:tcW w:w="1985" w:type="dxa"/>
          </w:tcPr>
          <w:p w14:paraId="5DE190AB" w14:textId="7C944991" w:rsidR="00126525" w:rsidRPr="006D7313" w:rsidRDefault="004F0FD6" w:rsidP="004F0FD6">
            <w:pPr>
              <w:pStyle w:val="1"/>
              <w:spacing w:before="0" w:after="105" w:line="240" w:lineRule="auto"/>
              <w:ind w:firstLine="0"/>
              <w:jc w:val="both"/>
              <w:outlineLvl w:val="0"/>
              <w:rPr>
                <w:sz w:val="24"/>
              </w:rPr>
            </w:pPr>
            <w:r>
              <w:rPr>
                <w:sz w:val="24"/>
              </w:rPr>
              <w:t>Стабилизатор КР142ЕН8А</w:t>
            </w:r>
          </w:p>
        </w:tc>
        <w:tc>
          <w:tcPr>
            <w:tcW w:w="2246" w:type="dxa"/>
          </w:tcPr>
          <w:p w14:paraId="3177D1C1" w14:textId="49B95A95" w:rsidR="00126525" w:rsidRDefault="00460F61" w:rsidP="00126525">
            <w:pPr>
              <w:ind w:firstLine="0"/>
              <w:jc w:val="left"/>
              <w:rPr>
                <w:noProof/>
              </w:rPr>
            </w:pPr>
            <w:r w:rsidRPr="00460F61">
              <w:rPr>
                <w:noProof/>
              </w:rPr>
              <w:drawing>
                <wp:inline distT="0" distB="0" distL="0" distR="0" wp14:anchorId="66D4D780" wp14:editId="0E5C2D62">
                  <wp:extent cx="1289050" cy="1109980"/>
                  <wp:effectExtent l="0" t="0" r="635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89050" cy="1109980"/>
                          </a:xfrm>
                          <a:prstGeom prst="rect">
                            <a:avLst/>
                          </a:prstGeom>
                        </pic:spPr>
                      </pic:pic>
                    </a:graphicData>
                  </a:graphic>
                </wp:inline>
              </w:drawing>
            </w:r>
          </w:p>
        </w:tc>
        <w:tc>
          <w:tcPr>
            <w:tcW w:w="3140" w:type="dxa"/>
          </w:tcPr>
          <w:p w14:paraId="5CB6A696" w14:textId="69340009" w:rsidR="00126525" w:rsidRPr="00223620" w:rsidRDefault="004F0FD6" w:rsidP="00126525">
            <w:pPr>
              <w:ind w:firstLine="0"/>
              <w:jc w:val="left"/>
              <w:rPr>
                <w:noProof/>
              </w:rPr>
            </w:pPr>
            <w:r>
              <w:rPr>
                <w:noProof/>
              </w:rPr>
              <w:drawing>
                <wp:inline distT="0" distB="0" distL="0" distR="0" wp14:anchorId="7D040051" wp14:editId="08F63AA2">
                  <wp:extent cx="1856740" cy="2035810"/>
                  <wp:effectExtent l="0" t="0" r="0" b="2540"/>
                  <wp:docPr id="39" name="Рисунок 39" descr="Микросхема КР142ЕН8А, характеристики, параметры, даташит, аналоги |  Микросхема КР142ЕН8А - купить с гарантией и доставкой по цене от 80.00  рубле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Микросхема КР142ЕН8А, характеристики, параметры, даташит, аналоги |  Микросхема КР142ЕН8А - купить с гарантией и доставкой по цене от 80.00  рублей"/>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56740" cy="2035810"/>
                          </a:xfrm>
                          <a:prstGeom prst="rect">
                            <a:avLst/>
                          </a:prstGeom>
                          <a:noFill/>
                          <a:ln>
                            <a:noFill/>
                          </a:ln>
                        </pic:spPr>
                      </pic:pic>
                    </a:graphicData>
                  </a:graphic>
                </wp:inline>
              </w:drawing>
            </w:r>
          </w:p>
        </w:tc>
        <w:tc>
          <w:tcPr>
            <w:tcW w:w="1560" w:type="dxa"/>
          </w:tcPr>
          <w:p w14:paraId="6621C1A6" w14:textId="252E4FAC" w:rsidR="00126525" w:rsidRPr="002D3A44" w:rsidRDefault="00126525" w:rsidP="00126525">
            <w:pPr>
              <w:ind w:firstLine="0"/>
              <w:jc w:val="left"/>
              <w:rPr>
                <w:sz w:val="24"/>
                <w:lang w:val="en-US"/>
              </w:rPr>
            </w:pPr>
          </w:p>
        </w:tc>
      </w:tr>
      <w:tr w:rsidR="00126525" w14:paraId="1F915063" w14:textId="77777777" w:rsidTr="00506C4D">
        <w:trPr>
          <w:trHeight w:val="1173"/>
        </w:trPr>
        <w:tc>
          <w:tcPr>
            <w:tcW w:w="562" w:type="dxa"/>
          </w:tcPr>
          <w:p w14:paraId="2C15F1C5" w14:textId="23CE6FBA" w:rsidR="00126525" w:rsidRPr="006D7313" w:rsidRDefault="00A1707B" w:rsidP="00126525">
            <w:pPr>
              <w:ind w:firstLine="0"/>
              <w:jc w:val="left"/>
              <w:rPr>
                <w:sz w:val="24"/>
              </w:rPr>
            </w:pPr>
            <w:r>
              <w:rPr>
                <w:sz w:val="24"/>
              </w:rPr>
              <w:t>8</w:t>
            </w:r>
          </w:p>
        </w:tc>
        <w:tc>
          <w:tcPr>
            <w:tcW w:w="1985" w:type="dxa"/>
          </w:tcPr>
          <w:p w14:paraId="60E8D182" w14:textId="0A4C433F" w:rsidR="00126525" w:rsidRPr="0038730C" w:rsidRDefault="00F35703" w:rsidP="00126525">
            <w:pPr>
              <w:spacing w:line="240" w:lineRule="auto"/>
              <w:ind w:firstLine="0"/>
              <w:jc w:val="left"/>
              <w:rPr>
                <w:sz w:val="24"/>
              </w:rPr>
            </w:pPr>
            <w:r>
              <w:rPr>
                <w:sz w:val="24"/>
              </w:rPr>
              <w:t>Микросхема К561ЛА7</w:t>
            </w:r>
          </w:p>
        </w:tc>
        <w:tc>
          <w:tcPr>
            <w:tcW w:w="2246" w:type="dxa"/>
          </w:tcPr>
          <w:p w14:paraId="5EBA48E2" w14:textId="0D8C1896" w:rsidR="00126525" w:rsidRPr="00626C0F" w:rsidRDefault="00424DC8" w:rsidP="00126525">
            <w:pPr>
              <w:ind w:firstLine="0"/>
              <w:jc w:val="left"/>
              <w:rPr>
                <w:noProof/>
                <w:lang w:val="en-US"/>
              </w:rPr>
            </w:pPr>
            <w:r w:rsidRPr="00424DC8">
              <w:rPr>
                <w:noProof/>
                <w:lang w:val="en-US"/>
              </w:rPr>
              <w:drawing>
                <wp:inline distT="0" distB="0" distL="0" distR="0" wp14:anchorId="5297D9AE" wp14:editId="2686C1FA">
                  <wp:extent cx="1289050" cy="1672590"/>
                  <wp:effectExtent l="0" t="0" r="6350" b="381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89050" cy="1672590"/>
                          </a:xfrm>
                          <a:prstGeom prst="rect">
                            <a:avLst/>
                          </a:prstGeom>
                        </pic:spPr>
                      </pic:pic>
                    </a:graphicData>
                  </a:graphic>
                </wp:inline>
              </w:drawing>
            </w:r>
          </w:p>
        </w:tc>
        <w:tc>
          <w:tcPr>
            <w:tcW w:w="3140" w:type="dxa"/>
          </w:tcPr>
          <w:p w14:paraId="2B8AEC15" w14:textId="27F6A3C7" w:rsidR="00126525" w:rsidRPr="00223620" w:rsidRDefault="00F35703" w:rsidP="00126525">
            <w:pPr>
              <w:ind w:firstLine="0"/>
              <w:jc w:val="left"/>
              <w:rPr>
                <w:noProof/>
              </w:rPr>
            </w:pPr>
            <w:r>
              <w:rPr>
                <w:noProof/>
              </w:rPr>
              <w:drawing>
                <wp:inline distT="0" distB="0" distL="0" distR="0" wp14:anchorId="2C740715" wp14:editId="3FFB54F2">
                  <wp:extent cx="1856740" cy="1303655"/>
                  <wp:effectExtent l="0" t="0" r="0" b="0"/>
                  <wp:docPr id="54" name="Рисунок 54" descr="К561ЛА7 - корпус микросхе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К561ЛА7 - корпус микросхемы"/>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56740" cy="1303655"/>
                          </a:xfrm>
                          <a:prstGeom prst="rect">
                            <a:avLst/>
                          </a:prstGeom>
                          <a:noFill/>
                          <a:ln>
                            <a:noFill/>
                          </a:ln>
                        </pic:spPr>
                      </pic:pic>
                    </a:graphicData>
                  </a:graphic>
                </wp:inline>
              </w:drawing>
            </w:r>
          </w:p>
        </w:tc>
        <w:tc>
          <w:tcPr>
            <w:tcW w:w="1560" w:type="dxa"/>
          </w:tcPr>
          <w:p w14:paraId="0B8F9D46" w14:textId="3AEB89AE" w:rsidR="00126525" w:rsidRPr="00D07222" w:rsidRDefault="00126525" w:rsidP="00126525">
            <w:pPr>
              <w:ind w:firstLine="0"/>
              <w:jc w:val="left"/>
              <w:rPr>
                <w:sz w:val="24"/>
              </w:rPr>
            </w:pPr>
          </w:p>
        </w:tc>
      </w:tr>
      <w:tr w:rsidR="000B309E" w14:paraId="625C7B34" w14:textId="77777777" w:rsidTr="00506C4D">
        <w:trPr>
          <w:trHeight w:val="1173"/>
        </w:trPr>
        <w:tc>
          <w:tcPr>
            <w:tcW w:w="562" w:type="dxa"/>
          </w:tcPr>
          <w:p w14:paraId="6585FDB8" w14:textId="570D505B" w:rsidR="000B309E" w:rsidRDefault="00A1707B" w:rsidP="000B309E">
            <w:pPr>
              <w:ind w:firstLine="0"/>
              <w:jc w:val="left"/>
              <w:rPr>
                <w:sz w:val="24"/>
              </w:rPr>
            </w:pPr>
            <w:r>
              <w:rPr>
                <w:sz w:val="24"/>
              </w:rPr>
              <w:t>9</w:t>
            </w:r>
          </w:p>
        </w:tc>
        <w:tc>
          <w:tcPr>
            <w:tcW w:w="1985" w:type="dxa"/>
          </w:tcPr>
          <w:p w14:paraId="60635D53" w14:textId="13F7319D" w:rsidR="000B309E" w:rsidRPr="00AA0BAF" w:rsidRDefault="000B309E" w:rsidP="000B309E">
            <w:pPr>
              <w:spacing w:line="240" w:lineRule="auto"/>
              <w:ind w:firstLine="0"/>
              <w:jc w:val="left"/>
              <w:rPr>
                <w:sz w:val="24"/>
              </w:rPr>
            </w:pPr>
            <w:r>
              <w:rPr>
                <w:sz w:val="24"/>
              </w:rPr>
              <w:t>Микросхема К561ИЕ</w:t>
            </w:r>
            <w:r w:rsidR="00E3490C">
              <w:rPr>
                <w:sz w:val="24"/>
              </w:rPr>
              <w:t>14</w:t>
            </w:r>
          </w:p>
        </w:tc>
        <w:tc>
          <w:tcPr>
            <w:tcW w:w="2246" w:type="dxa"/>
          </w:tcPr>
          <w:p w14:paraId="5F001F0E" w14:textId="1D0C50FA" w:rsidR="000B309E" w:rsidRPr="00AA0BAF" w:rsidRDefault="000B309E" w:rsidP="000B309E">
            <w:pPr>
              <w:ind w:firstLine="0"/>
              <w:rPr>
                <w:noProof/>
              </w:rPr>
            </w:pPr>
            <w:r w:rsidRPr="000B309E">
              <w:rPr>
                <w:noProof/>
              </w:rPr>
              <w:drawing>
                <wp:inline distT="0" distB="0" distL="0" distR="0" wp14:anchorId="7C8B556B" wp14:editId="0858D878">
                  <wp:extent cx="1289050" cy="1417320"/>
                  <wp:effectExtent l="0" t="0" r="635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89050" cy="1417320"/>
                          </a:xfrm>
                          <a:prstGeom prst="rect">
                            <a:avLst/>
                          </a:prstGeom>
                        </pic:spPr>
                      </pic:pic>
                    </a:graphicData>
                  </a:graphic>
                </wp:inline>
              </w:drawing>
            </w:r>
          </w:p>
        </w:tc>
        <w:tc>
          <w:tcPr>
            <w:tcW w:w="3140" w:type="dxa"/>
          </w:tcPr>
          <w:p w14:paraId="22B43720" w14:textId="36310682" w:rsidR="000B309E" w:rsidRPr="00717CB0" w:rsidRDefault="005A29F3" w:rsidP="000B309E">
            <w:pPr>
              <w:ind w:firstLine="0"/>
              <w:jc w:val="left"/>
              <w:rPr>
                <w:noProof/>
                <w:sz w:val="24"/>
                <w:lang w:val="en-US"/>
              </w:rPr>
            </w:pPr>
            <w:r>
              <w:rPr>
                <w:noProof/>
              </w:rPr>
              <w:drawing>
                <wp:inline distT="0" distB="0" distL="0" distR="0" wp14:anchorId="11D369D1" wp14:editId="768F406D">
                  <wp:extent cx="1856740" cy="1303655"/>
                  <wp:effectExtent l="0" t="0" r="0" b="0"/>
                  <wp:docPr id="57" name="Рисунок 57" descr="К561ИЕ14 - корпус микросхе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К561ИЕ14 - корпус микросхемы"/>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56740" cy="1303655"/>
                          </a:xfrm>
                          <a:prstGeom prst="rect">
                            <a:avLst/>
                          </a:prstGeom>
                          <a:noFill/>
                          <a:ln>
                            <a:noFill/>
                          </a:ln>
                        </pic:spPr>
                      </pic:pic>
                    </a:graphicData>
                  </a:graphic>
                </wp:inline>
              </w:drawing>
            </w:r>
          </w:p>
        </w:tc>
        <w:tc>
          <w:tcPr>
            <w:tcW w:w="1560" w:type="dxa"/>
          </w:tcPr>
          <w:p w14:paraId="76B394B3" w14:textId="77777777" w:rsidR="000B309E" w:rsidRPr="00D07222" w:rsidRDefault="000B309E" w:rsidP="000B309E">
            <w:pPr>
              <w:ind w:firstLine="0"/>
              <w:jc w:val="left"/>
              <w:rPr>
                <w:sz w:val="24"/>
              </w:rPr>
            </w:pPr>
          </w:p>
        </w:tc>
      </w:tr>
      <w:tr w:rsidR="00E3490C" w14:paraId="5A793433" w14:textId="77777777" w:rsidTr="00506C4D">
        <w:trPr>
          <w:trHeight w:val="1173"/>
        </w:trPr>
        <w:tc>
          <w:tcPr>
            <w:tcW w:w="562" w:type="dxa"/>
          </w:tcPr>
          <w:p w14:paraId="1B1DA266" w14:textId="4707E079" w:rsidR="00E3490C" w:rsidRDefault="00A1707B" w:rsidP="000B309E">
            <w:pPr>
              <w:ind w:firstLine="0"/>
              <w:jc w:val="left"/>
              <w:rPr>
                <w:sz w:val="24"/>
              </w:rPr>
            </w:pPr>
            <w:r>
              <w:rPr>
                <w:sz w:val="24"/>
              </w:rPr>
              <w:t>10</w:t>
            </w:r>
          </w:p>
        </w:tc>
        <w:tc>
          <w:tcPr>
            <w:tcW w:w="1985" w:type="dxa"/>
          </w:tcPr>
          <w:p w14:paraId="5AEBDD1F" w14:textId="4F566E81" w:rsidR="00E3490C" w:rsidRDefault="00E3490C" w:rsidP="000B309E">
            <w:pPr>
              <w:spacing w:line="240" w:lineRule="auto"/>
              <w:ind w:firstLine="0"/>
              <w:jc w:val="left"/>
              <w:rPr>
                <w:sz w:val="24"/>
              </w:rPr>
            </w:pPr>
            <w:r>
              <w:rPr>
                <w:sz w:val="24"/>
              </w:rPr>
              <w:t>Микросхема К1</w:t>
            </w:r>
            <w:r w:rsidR="00AF20C7">
              <w:rPr>
                <w:sz w:val="24"/>
              </w:rPr>
              <w:t>76ИД2</w:t>
            </w:r>
          </w:p>
        </w:tc>
        <w:tc>
          <w:tcPr>
            <w:tcW w:w="2246" w:type="dxa"/>
          </w:tcPr>
          <w:p w14:paraId="258EE5B3" w14:textId="792EB717" w:rsidR="00E3490C" w:rsidRPr="000B309E" w:rsidRDefault="008177A9" w:rsidP="000B309E">
            <w:pPr>
              <w:ind w:firstLine="0"/>
              <w:rPr>
                <w:noProof/>
              </w:rPr>
            </w:pPr>
            <w:r w:rsidRPr="008177A9">
              <w:rPr>
                <w:noProof/>
              </w:rPr>
              <w:drawing>
                <wp:inline distT="0" distB="0" distL="0" distR="0" wp14:anchorId="1032DCA1" wp14:editId="0A46B5ED">
                  <wp:extent cx="1289050" cy="1519555"/>
                  <wp:effectExtent l="0" t="0" r="6350" b="4445"/>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289050" cy="1519555"/>
                          </a:xfrm>
                          <a:prstGeom prst="rect">
                            <a:avLst/>
                          </a:prstGeom>
                        </pic:spPr>
                      </pic:pic>
                    </a:graphicData>
                  </a:graphic>
                </wp:inline>
              </w:drawing>
            </w:r>
          </w:p>
        </w:tc>
        <w:tc>
          <w:tcPr>
            <w:tcW w:w="3140" w:type="dxa"/>
          </w:tcPr>
          <w:p w14:paraId="760ECC08" w14:textId="38554BA7" w:rsidR="00E3490C" w:rsidRDefault="005A29F3" w:rsidP="000B309E">
            <w:pPr>
              <w:ind w:firstLine="0"/>
              <w:jc w:val="left"/>
              <w:rPr>
                <w:noProof/>
              </w:rPr>
            </w:pPr>
            <w:r>
              <w:rPr>
                <w:noProof/>
              </w:rPr>
              <w:drawing>
                <wp:inline distT="0" distB="0" distL="0" distR="0" wp14:anchorId="3B440C7A" wp14:editId="3C9F70BF">
                  <wp:extent cx="1856740" cy="1303655"/>
                  <wp:effectExtent l="0" t="0" r="0" b="0"/>
                  <wp:docPr id="60" name="Рисунок 60" descr="К561ИЕ14 - корпус микросхе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К561ИЕ14 - корпус микросхемы"/>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56740" cy="1303655"/>
                          </a:xfrm>
                          <a:prstGeom prst="rect">
                            <a:avLst/>
                          </a:prstGeom>
                          <a:noFill/>
                          <a:ln>
                            <a:noFill/>
                          </a:ln>
                        </pic:spPr>
                      </pic:pic>
                    </a:graphicData>
                  </a:graphic>
                </wp:inline>
              </w:drawing>
            </w:r>
          </w:p>
        </w:tc>
        <w:tc>
          <w:tcPr>
            <w:tcW w:w="1560" w:type="dxa"/>
          </w:tcPr>
          <w:p w14:paraId="30B63E1A" w14:textId="77777777" w:rsidR="00E3490C" w:rsidRPr="00D07222" w:rsidRDefault="00E3490C" w:rsidP="000B309E">
            <w:pPr>
              <w:ind w:firstLine="0"/>
              <w:jc w:val="left"/>
              <w:rPr>
                <w:sz w:val="24"/>
              </w:rPr>
            </w:pPr>
          </w:p>
        </w:tc>
      </w:tr>
      <w:tr w:rsidR="008177A9" w14:paraId="2DD7C062" w14:textId="77777777" w:rsidTr="00506C4D">
        <w:trPr>
          <w:trHeight w:val="1173"/>
        </w:trPr>
        <w:tc>
          <w:tcPr>
            <w:tcW w:w="562" w:type="dxa"/>
          </w:tcPr>
          <w:p w14:paraId="27B7B674" w14:textId="720B7112" w:rsidR="008177A9" w:rsidRDefault="008177A9" w:rsidP="000B309E">
            <w:pPr>
              <w:ind w:firstLine="0"/>
              <w:jc w:val="left"/>
              <w:rPr>
                <w:sz w:val="24"/>
              </w:rPr>
            </w:pPr>
            <w:r>
              <w:rPr>
                <w:sz w:val="24"/>
              </w:rPr>
              <w:t>1</w:t>
            </w:r>
            <w:r w:rsidR="00A1707B">
              <w:rPr>
                <w:sz w:val="24"/>
              </w:rPr>
              <w:t>1</w:t>
            </w:r>
          </w:p>
        </w:tc>
        <w:tc>
          <w:tcPr>
            <w:tcW w:w="1985" w:type="dxa"/>
          </w:tcPr>
          <w:p w14:paraId="4DDF4260" w14:textId="66459426" w:rsidR="008177A9" w:rsidRDefault="008177A9" w:rsidP="000B309E">
            <w:pPr>
              <w:spacing w:line="240" w:lineRule="auto"/>
              <w:ind w:firstLine="0"/>
              <w:jc w:val="left"/>
              <w:rPr>
                <w:sz w:val="24"/>
              </w:rPr>
            </w:pPr>
            <w:r>
              <w:rPr>
                <w:sz w:val="24"/>
              </w:rPr>
              <w:t xml:space="preserve">Цифровой индикатор </w:t>
            </w:r>
            <w:r w:rsidR="008F4960">
              <w:rPr>
                <w:sz w:val="24"/>
              </w:rPr>
              <w:t>АЛС333Б</w:t>
            </w:r>
          </w:p>
        </w:tc>
        <w:tc>
          <w:tcPr>
            <w:tcW w:w="2246" w:type="dxa"/>
          </w:tcPr>
          <w:p w14:paraId="09024C99" w14:textId="1CBAA5A2" w:rsidR="008177A9" w:rsidRPr="008177A9" w:rsidRDefault="00875700" w:rsidP="000B309E">
            <w:pPr>
              <w:ind w:firstLine="0"/>
              <w:rPr>
                <w:noProof/>
              </w:rPr>
            </w:pPr>
            <w:r w:rsidRPr="00875700">
              <w:rPr>
                <w:noProof/>
              </w:rPr>
              <w:drawing>
                <wp:inline distT="0" distB="0" distL="0" distR="0" wp14:anchorId="3F70FE0F" wp14:editId="6CCF66DB">
                  <wp:extent cx="1289050" cy="1184910"/>
                  <wp:effectExtent l="0" t="0" r="635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289050" cy="1184910"/>
                          </a:xfrm>
                          <a:prstGeom prst="rect">
                            <a:avLst/>
                          </a:prstGeom>
                        </pic:spPr>
                      </pic:pic>
                    </a:graphicData>
                  </a:graphic>
                </wp:inline>
              </w:drawing>
            </w:r>
          </w:p>
        </w:tc>
        <w:tc>
          <w:tcPr>
            <w:tcW w:w="3140" w:type="dxa"/>
          </w:tcPr>
          <w:p w14:paraId="38413664" w14:textId="23D50950" w:rsidR="008177A9" w:rsidRDefault="008177A9" w:rsidP="000B309E">
            <w:pPr>
              <w:ind w:firstLine="0"/>
              <w:jc w:val="left"/>
              <w:rPr>
                <w:noProof/>
              </w:rPr>
            </w:pPr>
            <w:r w:rsidRPr="008177A9">
              <w:rPr>
                <w:noProof/>
              </w:rPr>
              <w:drawing>
                <wp:inline distT="0" distB="0" distL="0" distR="0" wp14:anchorId="3ED31396" wp14:editId="42A32CF2">
                  <wp:extent cx="1856740" cy="1853565"/>
                  <wp:effectExtent l="0" t="0" r="0"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56740" cy="1853565"/>
                          </a:xfrm>
                          <a:prstGeom prst="rect">
                            <a:avLst/>
                          </a:prstGeom>
                        </pic:spPr>
                      </pic:pic>
                    </a:graphicData>
                  </a:graphic>
                </wp:inline>
              </w:drawing>
            </w:r>
          </w:p>
        </w:tc>
        <w:tc>
          <w:tcPr>
            <w:tcW w:w="1560" w:type="dxa"/>
          </w:tcPr>
          <w:p w14:paraId="38D065A2" w14:textId="77777777" w:rsidR="008177A9" w:rsidRPr="00D07222" w:rsidRDefault="008177A9" w:rsidP="000B309E">
            <w:pPr>
              <w:ind w:firstLine="0"/>
              <w:jc w:val="left"/>
              <w:rPr>
                <w:sz w:val="24"/>
              </w:rPr>
            </w:pPr>
          </w:p>
        </w:tc>
      </w:tr>
    </w:tbl>
    <w:p w14:paraId="5FFD53F3" w14:textId="77777777" w:rsidR="002D3A44" w:rsidRDefault="002D3A44" w:rsidP="00157D7C">
      <w:pPr>
        <w:pStyle w:val="31"/>
        <w:spacing w:line="240" w:lineRule="auto"/>
      </w:pPr>
    </w:p>
    <w:p w14:paraId="3149D273" w14:textId="5674F58F" w:rsidR="002111FD" w:rsidRDefault="001227AF" w:rsidP="00157D7C">
      <w:pPr>
        <w:pStyle w:val="31"/>
        <w:spacing w:line="240" w:lineRule="auto"/>
      </w:pPr>
      <w:r>
        <w:t>4.2 Анализ компонентов, усложняющих конструкцию электронного модуля</w:t>
      </w:r>
    </w:p>
    <w:p w14:paraId="5BCBAA9F" w14:textId="18309309" w:rsidR="001227AF" w:rsidRDefault="001227AF" w:rsidP="00157D7C">
      <w:pPr>
        <w:spacing w:after="240" w:line="240" w:lineRule="auto"/>
      </w:pPr>
      <w:r>
        <w:t>Компоненты, усложняющие конструкцию электронного модуля, отсутствуют.</w:t>
      </w:r>
    </w:p>
    <w:p w14:paraId="1A85856E" w14:textId="60B66F88" w:rsidR="004824A5" w:rsidRDefault="004824A5" w:rsidP="00157D7C">
      <w:pPr>
        <w:pStyle w:val="31"/>
        <w:spacing w:line="240" w:lineRule="auto"/>
      </w:pPr>
      <w:r>
        <w:t>4.3 Анализ типа выводов компонент и способов монтажа на печатную плату</w:t>
      </w:r>
    </w:p>
    <w:p w14:paraId="4F64950A" w14:textId="1A56DD92" w:rsidR="0022125E" w:rsidRDefault="0087194B" w:rsidP="00157D7C">
      <w:pPr>
        <w:spacing w:line="240" w:lineRule="auto"/>
      </w:pPr>
      <w:r>
        <w:t>Элементы схемы имеют гибкие, штыревые или планарные типы выводов.</w:t>
      </w:r>
    </w:p>
    <w:tbl>
      <w:tblPr>
        <w:tblStyle w:val="a8"/>
        <w:tblW w:w="0" w:type="auto"/>
        <w:tblLook w:val="04A0" w:firstRow="1" w:lastRow="0" w:firstColumn="1" w:lastColumn="0" w:noHBand="0" w:noVBand="1"/>
      </w:tblPr>
      <w:tblGrid>
        <w:gridCol w:w="541"/>
        <w:gridCol w:w="3029"/>
        <w:gridCol w:w="1773"/>
        <w:gridCol w:w="1736"/>
        <w:gridCol w:w="2265"/>
      </w:tblGrid>
      <w:tr w:rsidR="001B19B8" w14:paraId="7E75D65C" w14:textId="77777777" w:rsidTr="00564C57">
        <w:trPr>
          <w:trHeight w:val="577"/>
        </w:trPr>
        <w:tc>
          <w:tcPr>
            <w:tcW w:w="541" w:type="dxa"/>
          </w:tcPr>
          <w:p w14:paraId="548C3F5F" w14:textId="2D9F4788" w:rsidR="001B19B8" w:rsidRPr="005B1A53" w:rsidRDefault="001B19B8" w:rsidP="00C531CD">
            <w:pPr>
              <w:spacing w:line="240" w:lineRule="auto"/>
              <w:ind w:firstLine="0"/>
              <w:rPr>
                <w:sz w:val="24"/>
                <w:lang w:val="en-US"/>
              </w:rPr>
            </w:pPr>
            <w:r w:rsidRPr="005B1A53">
              <w:rPr>
                <w:sz w:val="24"/>
              </w:rPr>
              <w:t>№</w:t>
            </w:r>
          </w:p>
        </w:tc>
        <w:tc>
          <w:tcPr>
            <w:tcW w:w="3029" w:type="dxa"/>
          </w:tcPr>
          <w:p w14:paraId="2367FD40" w14:textId="20CF7364" w:rsidR="001B19B8" w:rsidRPr="00CE3A01" w:rsidRDefault="001B19B8" w:rsidP="00C531CD">
            <w:pPr>
              <w:spacing w:line="240" w:lineRule="auto"/>
              <w:ind w:firstLine="0"/>
              <w:rPr>
                <w:sz w:val="24"/>
              </w:rPr>
            </w:pPr>
            <w:r w:rsidRPr="00CE3A01">
              <w:rPr>
                <w:sz w:val="24"/>
              </w:rPr>
              <w:t>Название компонента</w:t>
            </w:r>
          </w:p>
        </w:tc>
        <w:tc>
          <w:tcPr>
            <w:tcW w:w="1773" w:type="dxa"/>
          </w:tcPr>
          <w:p w14:paraId="676B3CA4" w14:textId="08225FAE" w:rsidR="001B19B8" w:rsidRPr="00CE3A01" w:rsidRDefault="001B19B8" w:rsidP="00C531CD">
            <w:pPr>
              <w:spacing w:line="240" w:lineRule="auto"/>
              <w:ind w:firstLine="0"/>
              <w:rPr>
                <w:sz w:val="24"/>
              </w:rPr>
            </w:pPr>
            <w:r w:rsidRPr="00CE3A01">
              <w:rPr>
                <w:sz w:val="24"/>
              </w:rPr>
              <w:t>Тип выводов</w:t>
            </w:r>
          </w:p>
        </w:tc>
        <w:tc>
          <w:tcPr>
            <w:tcW w:w="1736" w:type="dxa"/>
          </w:tcPr>
          <w:p w14:paraId="180248DB" w14:textId="7D4955D7" w:rsidR="001B19B8" w:rsidRPr="00CE3A01" w:rsidRDefault="001B19B8" w:rsidP="00C531CD">
            <w:pPr>
              <w:spacing w:line="240" w:lineRule="auto"/>
              <w:ind w:firstLine="0"/>
              <w:rPr>
                <w:sz w:val="24"/>
              </w:rPr>
            </w:pPr>
            <w:r w:rsidRPr="00CE3A01">
              <w:rPr>
                <w:sz w:val="24"/>
              </w:rPr>
              <w:t>Габариты вывода</w:t>
            </w:r>
            <w:r w:rsidR="0052481D" w:rsidRPr="00CE3A01">
              <w:rPr>
                <w:sz w:val="24"/>
                <w:lang w:val="en-US"/>
              </w:rPr>
              <w:t xml:space="preserve">, </w:t>
            </w:r>
            <w:r w:rsidR="0052481D" w:rsidRPr="00CE3A01">
              <w:rPr>
                <w:sz w:val="24"/>
              </w:rPr>
              <w:t>мм</w:t>
            </w:r>
          </w:p>
        </w:tc>
        <w:tc>
          <w:tcPr>
            <w:tcW w:w="2265" w:type="dxa"/>
          </w:tcPr>
          <w:p w14:paraId="2AB1B4E7" w14:textId="76ADD71E" w:rsidR="001B19B8" w:rsidRPr="00CE3A01" w:rsidRDefault="001B19B8" w:rsidP="00C531CD">
            <w:pPr>
              <w:spacing w:line="240" w:lineRule="auto"/>
              <w:ind w:firstLine="0"/>
              <w:rPr>
                <w:sz w:val="24"/>
              </w:rPr>
            </w:pPr>
            <w:r w:rsidRPr="00CE3A01">
              <w:rPr>
                <w:sz w:val="24"/>
              </w:rPr>
              <w:t>Диаметр</w:t>
            </w:r>
            <w:r w:rsidRPr="00CE3A01">
              <w:rPr>
                <w:sz w:val="24"/>
                <w:lang w:val="en-US"/>
              </w:rPr>
              <w:t>/</w:t>
            </w:r>
            <w:r w:rsidRPr="00CE3A01">
              <w:rPr>
                <w:sz w:val="24"/>
              </w:rPr>
              <w:t>диагональ</w:t>
            </w:r>
            <w:r w:rsidR="0052481D" w:rsidRPr="00CE3A01">
              <w:rPr>
                <w:sz w:val="24"/>
                <w:lang w:val="en-US"/>
              </w:rPr>
              <w:t>,</w:t>
            </w:r>
            <w:r w:rsidR="0052481D" w:rsidRPr="00CE3A01">
              <w:rPr>
                <w:sz w:val="24"/>
              </w:rPr>
              <w:t xml:space="preserve"> мм</w:t>
            </w:r>
          </w:p>
        </w:tc>
      </w:tr>
      <w:tr w:rsidR="00A47AF9" w14:paraId="2C4178E0" w14:textId="77777777" w:rsidTr="00A47AF9">
        <w:tc>
          <w:tcPr>
            <w:tcW w:w="541" w:type="dxa"/>
            <w:vAlign w:val="center"/>
          </w:tcPr>
          <w:p w14:paraId="5AA8FE71" w14:textId="66C6F341" w:rsidR="00A47AF9" w:rsidRPr="005B1A53" w:rsidRDefault="00A47AF9" w:rsidP="00A47AF9">
            <w:pPr>
              <w:ind w:firstLine="0"/>
              <w:jc w:val="center"/>
              <w:rPr>
                <w:sz w:val="24"/>
              </w:rPr>
            </w:pPr>
            <w:r w:rsidRPr="005B1A53">
              <w:rPr>
                <w:sz w:val="24"/>
              </w:rPr>
              <w:t>1</w:t>
            </w:r>
          </w:p>
        </w:tc>
        <w:tc>
          <w:tcPr>
            <w:tcW w:w="3029" w:type="dxa"/>
          </w:tcPr>
          <w:p w14:paraId="2036212D" w14:textId="301CD297" w:rsidR="00A47AF9" w:rsidRPr="00CE3A01" w:rsidRDefault="00A47AF9" w:rsidP="00A47AF9">
            <w:pPr>
              <w:ind w:firstLine="0"/>
              <w:jc w:val="left"/>
              <w:rPr>
                <w:sz w:val="24"/>
              </w:rPr>
            </w:pPr>
            <w:r>
              <w:rPr>
                <w:sz w:val="24"/>
              </w:rPr>
              <w:t>ОМЛТ – 0.125 Вт</w:t>
            </w:r>
          </w:p>
        </w:tc>
        <w:tc>
          <w:tcPr>
            <w:tcW w:w="1773" w:type="dxa"/>
            <w:vAlign w:val="center"/>
          </w:tcPr>
          <w:p w14:paraId="57A372F1" w14:textId="630D48C7" w:rsidR="00A47AF9" w:rsidRPr="00CE3A01" w:rsidRDefault="00EF0E64" w:rsidP="00A47AF9">
            <w:pPr>
              <w:ind w:firstLine="0"/>
              <w:jc w:val="center"/>
              <w:rPr>
                <w:sz w:val="24"/>
              </w:rPr>
            </w:pPr>
            <w:r w:rsidRPr="00CE3A01">
              <w:rPr>
                <w:sz w:val="24"/>
              </w:rPr>
              <w:t>Гибкий</w:t>
            </w:r>
          </w:p>
        </w:tc>
        <w:tc>
          <w:tcPr>
            <w:tcW w:w="1736" w:type="dxa"/>
            <w:vAlign w:val="center"/>
          </w:tcPr>
          <w:p w14:paraId="347D7F36" w14:textId="1D3F4989" w:rsidR="00A47AF9" w:rsidRPr="00CE3A01" w:rsidRDefault="00EF0E64" w:rsidP="00A47AF9">
            <w:pPr>
              <w:ind w:firstLine="0"/>
              <w:jc w:val="center"/>
              <w:rPr>
                <w:sz w:val="24"/>
                <w:lang w:val="en-US"/>
              </w:rPr>
            </w:pPr>
            <w:r w:rsidRPr="00CE3A01">
              <w:rPr>
                <w:rFonts w:ascii="Cambria Math" w:hAnsi="Cambria Math" w:cs="Cambria Math"/>
                <w:sz w:val="24"/>
              </w:rPr>
              <w:t>⌀</w:t>
            </w:r>
            <w:r w:rsidR="00A47AF9" w:rsidRPr="00CE3A01">
              <w:rPr>
                <w:sz w:val="24"/>
              </w:rPr>
              <w:t>0.5</w:t>
            </w:r>
          </w:p>
        </w:tc>
        <w:tc>
          <w:tcPr>
            <w:tcW w:w="2265" w:type="dxa"/>
            <w:vAlign w:val="center"/>
          </w:tcPr>
          <w:p w14:paraId="4D861787" w14:textId="518FB28F" w:rsidR="00A47AF9" w:rsidRPr="005E44EA" w:rsidRDefault="005E44EA" w:rsidP="00A47AF9">
            <w:pPr>
              <w:ind w:firstLine="0"/>
              <w:jc w:val="center"/>
              <w:rPr>
                <w:sz w:val="24"/>
                <w:lang w:val="en-US"/>
              </w:rPr>
            </w:pPr>
            <w:r w:rsidRPr="00CE3A01">
              <w:rPr>
                <w:sz w:val="24"/>
              </w:rPr>
              <w:t>Диаметр 0.</w:t>
            </w:r>
            <w:r>
              <w:rPr>
                <w:sz w:val="24"/>
                <w:lang w:val="en-US"/>
              </w:rPr>
              <w:t>5</w:t>
            </w:r>
          </w:p>
        </w:tc>
      </w:tr>
      <w:tr w:rsidR="00A47AF9" w14:paraId="1A0F7CE3" w14:textId="77777777" w:rsidTr="00A47AF9">
        <w:tc>
          <w:tcPr>
            <w:tcW w:w="541" w:type="dxa"/>
            <w:vAlign w:val="center"/>
          </w:tcPr>
          <w:p w14:paraId="6605E119" w14:textId="5F36CA75" w:rsidR="00A47AF9" w:rsidRPr="005B1A53" w:rsidRDefault="00A47AF9" w:rsidP="00A47AF9">
            <w:pPr>
              <w:ind w:firstLine="0"/>
              <w:jc w:val="center"/>
              <w:rPr>
                <w:sz w:val="24"/>
              </w:rPr>
            </w:pPr>
            <w:r w:rsidRPr="005B1A53">
              <w:rPr>
                <w:sz w:val="24"/>
              </w:rPr>
              <w:t>2</w:t>
            </w:r>
          </w:p>
        </w:tc>
        <w:tc>
          <w:tcPr>
            <w:tcW w:w="3029" w:type="dxa"/>
          </w:tcPr>
          <w:p w14:paraId="0A99583F" w14:textId="5CC7A73F" w:rsidR="00A47AF9" w:rsidRPr="00CE3A01" w:rsidRDefault="00A47AF9" w:rsidP="00A47AF9">
            <w:pPr>
              <w:spacing w:line="240" w:lineRule="auto"/>
              <w:ind w:firstLine="0"/>
              <w:jc w:val="left"/>
              <w:rPr>
                <w:sz w:val="24"/>
              </w:rPr>
            </w:pPr>
            <w:r>
              <w:rPr>
                <w:sz w:val="24"/>
              </w:rPr>
              <w:t>К10-17</w:t>
            </w:r>
          </w:p>
        </w:tc>
        <w:tc>
          <w:tcPr>
            <w:tcW w:w="1773" w:type="dxa"/>
            <w:vAlign w:val="center"/>
          </w:tcPr>
          <w:p w14:paraId="37DB2C66" w14:textId="5F12F0D5" w:rsidR="00A47AF9" w:rsidRPr="00CE3A01" w:rsidRDefault="005429C6" w:rsidP="00A47AF9">
            <w:pPr>
              <w:ind w:firstLine="0"/>
              <w:jc w:val="center"/>
              <w:rPr>
                <w:sz w:val="24"/>
              </w:rPr>
            </w:pPr>
            <w:r w:rsidRPr="00CE3A01">
              <w:rPr>
                <w:sz w:val="24"/>
              </w:rPr>
              <w:t>Гибкий</w:t>
            </w:r>
          </w:p>
        </w:tc>
        <w:tc>
          <w:tcPr>
            <w:tcW w:w="1736" w:type="dxa"/>
            <w:vAlign w:val="center"/>
          </w:tcPr>
          <w:p w14:paraId="6E4311C7" w14:textId="105C90CC" w:rsidR="00A47AF9" w:rsidRPr="006C4AF2" w:rsidRDefault="006C4AF2" w:rsidP="00A47AF9">
            <w:pPr>
              <w:ind w:firstLine="0"/>
              <w:jc w:val="center"/>
              <w:rPr>
                <w:sz w:val="24"/>
                <w:lang w:val="en-US"/>
              </w:rPr>
            </w:pPr>
            <w:r w:rsidRPr="00CE3A01">
              <w:rPr>
                <w:rFonts w:ascii="Cambria Math" w:hAnsi="Cambria Math" w:cs="Cambria Math"/>
                <w:sz w:val="24"/>
              </w:rPr>
              <w:t>⌀</w:t>
            </w:r>
            <w:r w:rsidR="00A47AF9" w:rsidRPr="00CE3A01">
              <w:rPr>
                <w:sz w:val="24"/>
              </w:rPr>
              <w:t>0.</w:t>
            </w:r>
            <w:r>
              <w:rPr>
                <w:sz w:val="24"/>
                <w:lang w:val="en-US"/>
              </w:rPr>
              <w:t>6</w:t>
            </w:r>
          </w:p>
        </w:tc>
        <w:tc>
          <w:tcPr>
            <w:tcW w:w="2265" w:type="dxa"/>
            <w:vAlign w:val="center"/>
          </w:tcPr>
          <w:p w14:paraId="1E0DFF7F" w14:textId="750D5069" w:rsidR="00A47AF9" w:rsidRPr="00CE3A01" w:rsidRDefault="005429C6" w:rsidP="00A47AF9">
            <w:pPr>
              <w:ind w:firstLine="0"/>
              <w:jc w:val="center"/>
              <w:rPr>
                <w:sz w:val="24"/>
              </w:rPr>
            </w:pPr>
            <w:r w:rsidRPr="00CE3A01">
              <w:rPr>
                <w:sz w:val="24"/>
              </w:rPr>
              <w:t xml:space="preserve">Диаметр </w:t>
            </w:r>
            <w:r w:rsidR="00A47AF9" w:rsidRPr="00CE3A01">
              <w:rPr>
                <w:sz w:val="24"/>
              </w:rPr>
              <w:t>0.6</w:t>
            </w:r>
          </w:p>
        </w:tc>
      </w:tr>
      <w:tr w:rsidR="00A47AF9" w14:paraId="5F5D002C" w14:textId="77777777" w:rsidTr="00A47AF9">
        <w:tc>
          <w:tcPr>
            <w:tcW w:w="541" w:type="dxa"/>
            <w:vAlign w:val="center"/>
          </w:tcPr>
          <w:p w14:paraId="77164214" w14:textId="0DDC8981" w:rsidR="00A47AF9" w:rsidRPr="005B1A53" w:rsidRDefault="00A47AF9" w:rsidP="00A47AF9">
            <w:pPr>
              <w:ind w:firstLine="0"/>
              <w:jc w:val="center"/>
              <w:rPr>
                <w:sz w:val="24"/>
              </w:rPr>
            </w:pPr>
            <w:r w:rsidRPr="005B1A53">
              <w:rPr>
                <w:sz w:val="24"/>
              </w:rPr>
              <w:t>3</w:t>
            </w:r>
          </w:p>
        </w:tc>
        <w:tc>
          <w:tcPr>
            <w:tcW w:w="3029" w:type="dxa"/>
          </w:tcPr>
          <w:p w14:paraId="2BF1E1DE" w14:textId="72680529" w:rsidR="00A47AF9" w:rsidRPr="00CE3A01" w:rsidRDefault="00A47AF9" w:rsidP="00A47AF9">
            <w:pPr>
              <w:spacing w:line="240" w:lineRule="auto"/>
              <w:ind w:firstLine="0"/>
              <w:jc w:val="left"/>
              <w:rPr>
                <w:sz w:val="24"/>
              </w:rPr>
            </w:pPr>
            <w:r>
              <w:rPr>
                <w:sz w:val="24"/>
              </w:rPr>
              <w:t>К50-15</w:t>
            </w:r>
          </w:p>
        </w:tc>
        <w:tc>
          <w:tcPr>
            <w:tcW w:w="1773" w:type="dxa"/>
            <w:vAlign w:val="center"/>
          </w:tcPr>
          <w:p w14:paraId="7972CB00" w14:textId="2D39B95D" w:rsidR="00A47AF9" w:rsidRPr="00CE3A01" w:rsidRDefault="005429C6" w:rsidP="00A47AF9">
            <w:pPr>
              <w:ind w:firstLine="0"/>
              <w:jc w:val="center"/>
              <w:rPr>
                <w:sz w:val="24"/>
              </w:rPr>
            </w:pPr>
            <w:r w:rsidRPr="00CE3A01">
              <w:rPr>
                <w:sz w:val="24"/>
              </w:rPr>
              <w:t>Гибкий</w:t>
            </w:r>
          </w:p>
        </w:tc>
        <w:tc>
          <w:tcPr>
            <w:tcW w:w="1736" w:type="dxa"/>
            <w:vAlign w:val="center"/>
          </w:tcPr>
          <w:p w14:paraId="43E2B889" w14:textId="0B72B0F8" w:rsidR="00A47AF9" w:rsidRPr="001C7453" w:rsidRDefault="00A47AF9" w:rsidP="00A47AF9">
            <w:pPr>
              <w:ind w:firstLine="0"/>
              <w:jc w:val="center"/>
              <w:rPr>
                <w:sz w:val="24"/>
                <w:lang w:val="en-US"/>
              </w:rPr>
            </w:pPr>
            <w:r w:rsidRPr="00CE3A01">
              <w:rPr>
                <w:rFonts w:ascii="Cambria Math" w:hAnsi="Cambria Math" w:cs="Cambria Math"/>
                <w:sz w:val="24"/>
              </w:rPr>
              <w:t>⌀</w:t>
            </w:r>
            <w:r w:rsidRPr="00CE3A01">
              <w:rPr>
                <w:sz w:val="24"/>
              </w:rPr>
              <w:t>0.</w:t>
            </w:r>
            <w:r w:rsidR="001C7453">
              <w:rPr>
                <w:sz w:val="24"/>
                <w:lang w:val="en-US"/>
              </w:rPr>
              <w:t>8</w:t>
            </w:r>
          </w:p>
        </w:tc>
        <w:tc>
          <w:tcPr>
            <w:tcW w:w="2265" w:type="dxa"/>
            <w:vAlign w:val="center"/>
          </w:tcPr>
          <w:p w14:paraId="6BCE2B38" w14:textId="5DDBD6C2" w:rsidR="00A47AF9" w:rsidRPr="001C7453" w:rsidRDefault="00A47AF9" w:rsidP="00A47AF9">
            <w:pPr>
              <w:ind w:firstLine="0"/>
              <w:jc w:val="center"/>
              <w:rPr>
                <w:sz w:val="24"/>
                <w:lang w:val="en-US"/>
              </w:rPr>
            </w:pPr>
            <w:r w:rsidRPr="00CE3A01">
              <w:rPr>
                <w:sz w:val="24"/>
              </w:rPr>
              <w:t>Диаметр 0.</w:t>
            </w:r>
            <w:r w:rsidR="001C7453">
              <w:rPr>
                <w:sz w:val="24"/>
                <w:lang w:val="en-US"/>
              </w:rPr>
              <w:t>8</w:t>
            </w:r>
          </w:p>
        </w:tc>
      </w:tr>
      <w:tr w:rsidR="00A47AF9" w14:paraId="215859BD" w14:textId="77777777" w:rsidTr="00A47AF9">
        <w:tc>
          <w:tcPr>
            <w:tcW w:w="541" w:type="dxa"/>
            <w:vAlign w:val="center"/>
          </w:tcPr>
          <w:p w14:paraId="5E192F11" w14:textId="55775930" w:rsidR="00A47AF9" w:rsidRPr="005B1A53" w:rsidRDefault="00A47AF9" w:rsidP="00A47AF9">
            <w:pPr>
              <w:ind w:firstLine="0"/>
              <w:jc w:val="center"/>
              <w:rPr>
                <w:sz w:val="24"/>
              </w:rPr>
            </w:pPr>
            <w:r w:rsidRPr="005B1A53">
              <w:rPr>
                <w:sz w:val="24"/>
              </w:rPr>
              <w:t>4</w:t>
            </w:r>
          </w:p>
        </w:tc>
        <w:tc>
          <w:tcPr>
            <w:tcW w:w="3029" w:type="dxa"/>
          </w:tcPr>
          <w:p w14:paraId="072F7D70" w14:textId="1B9AD79B" w:rsidR="00A47AF9" w:rsidRPr="00CE3A01" w:rsidRDefault="00A47AF9" w:rsidP="00A47AF9">
            <w:pPr>
              <w:spacing w:line="240" w:lineRule="auto"/>
              <w:ind w:firstLine="0"/>
              <w:jc w:val="left"/>
              <w:rPr>
                <w:sz w:val="24"/>
              </w:rPr>
            </w:pPr>
            <w:r>
              <w:rPr>
                <w:sz w:val="24"/>
              </w:rPr>
              <w:t xml:space="preserve">Транзистор кремниевый </w:t>
            </w:r>
            <w:r>
              <w:rPr>
                <w:sz w:val="24"/>
                <w:lang w:val="en-US"/>
              </w:rPr>
              <w:t>p</w:t>
            </w:r>
            <w:r w:rsidRPr="00F43702">
              <w:rPr>
                <w:sz w:val="24"/>
              </w:rPr>
              <w:t>-</w:t>
            </w:r>
            <w:r>
              <w:rPr>
                <w:sz w:val="24"/>
                <w:lang w:val="en-US"/>
              </w:rPr>
              <w:t>n</w:t>
            </w:r>
            <w:r w:rsidRPr="00F43702">
              <w:rPr>
                <w:sz w:val="24"/>
              </w:rPr>
              <w:t>-</w:t>
            </w:r>
            <w:r>
              <w:rPr>
                <w:sz w:val="24"/>
                <w:lang w:val="en-US"/>
              </w:rPr>
              <w:t>p</w:t>
            </w:r>
            <w:r w:rsidRPr="00F43702">
              <w:rPr>
                <w:sz w:val="24"/>
              </w:rPr>
              <w:t xml:space="preserve"> </w:t>
            </w:r>
            <w:r>
              <w:rPr>
                <w:sz w:val="24"/>
              </w:rPr>
              <w:t>КТ315Б</w:t>
            </w:r>
          </w:p>
        </w:tc>
        <w:tc>
          <w:tcPr>
            <w:tcW w:w="1773" w:type="dxa"/>
            <w:vAlign w:val="center"/>
          </w:tcPr>
          <w:p w14:paraId="43EBF87F" w14:textId="48F5FECB" w:rsidR="00A47AF9" w:rsidRPr="00CE3A01" w:rsidRDefault="00A47AF9" w:rsidP="00A47AF9">
            <w:pPr>
              <w:ind w:firstLine="0"/>
              <w:jc w:val="center"/>
              <w:rPr>
                <w:sz w:val="24"/>
              </w:rPr>
            </w:pPr>
            <w:r w:rsidRPr="00CE3A01">
              <w:rPr>
                <w:sz w:val="24"/>
              </w:rPr>
              <w:t>Штыревой</w:t>
            </w:r>
          </w:p>
        </w:tc>
        <w:tc>
          <w:tcPr>
            <w:tcW w:w="1736" w:type="dxa"/>
            <w:vAlign w:val="center"/>
          </w:tcPr>
          <w:p w14:paraId="4EA8EC90" w14:textId="044DC1A7" w:rsidR="00A47AF9" w:rsidRPr="00CE3A01" w:rsidRDefault="00A47AF9" w:rsidP="00A47AF9">
            <w:pPr>
              <w:ind w:firstLine="0"/>
              <w:jc w:val="center"/>
              <w:rPr>
                <w:sz w:val="24"/>
                <w:lang w:val="en-US"/>
              </w:rPr>
            </w:pPr>
            <w:r w:rsidRPr="00CE3A01">
              <w:rPr>
                <w:sz w:val="24"/>
              </w:rPr>
              <w:t>0</w:t>
            </w:r>
            <w:r w:rsidRPr="00CE3A01">
              <w:rPr>
                <w:sz w:val="24"/>
                <w:lang w:val="en-US"/>
              </w:rPr>
              <w:t>.95×0.2</w:t>
            </w:r>
          </w:p>
        </w:tc>
        <w:tc>
          <w:tcPr>
            <w:tcW w:w="2265" w:type="dxa"/>
            <w:vAlign w:val="center"/>
          </w:tcPr>
          <w:p w14:paraId="418834A4" w14:textId="1B494919" w:rsidR="00A47AF9" w:rsidRPr="00CE3A01" w:rsidRDefault="00A47AF9" w:rsidP="00A47AF9">
            <w:pPr>
              <w:ind w:firstLine="0"/>
              <w:jc w:val="center"/>
              <w:rPr>
                <w:sz w:val="24"/>
              </w:rPr>
            </w:pPr>
            <w:r>
              <w:rPr>
                <w:sz w:val="24"/>
              </w:rPr>
              <w:t>Диагональ 0.97</w:t>
            </w:r>
          </w:p>
        </w:tc>
      </w:tr>
      <w:tr w:rsidR="00A47AF9" w14:paraId="73472CF3" w14:textId="77777777" w:rsidTr="00A47AF9">
        <w:tc>
          <w:tcPr>
            <w:tcW w:w="541" w:type="dxa"/>
            <w:vAlign w:val="center"/>
          </w:tcPr>
          <w:p w14:paraId="370CC323" w14:textId="028E75FE" w:rsidR="00A47AF9" w:rsidRPr="005B1A53" w:rsidRDefault="00A47AF9" w:rsidP="00A47AF9">
            <w:pPr>
              <w:ind w:firstLine="0"/>
              <w:jc w:val="center"/>
              <w:rPr>
                <w:sz w:val="24"/>
                <w:lang w:val="en-US"/>
              </w:rPr>
            </w:pPr>
            <w:r w:rsidRPr="005B1A53">
              <w:rPr>
                <w:sz w:val="24"/>
                <w:lang w:val="en-US"/>
              </w:rPr>
              <w:t>5</w:t>
            </w:r>
          </w:p>
        </w:tc>
        <w:tc>
          <w:tcPr>
            <w:tcW w:w="3029" w:type="dxa"/>
          </w:tcPr>
          <w:p w14:paraId="7FA6F82B" w14:textId="1E4E0364" w:rsidR="00A47AF9" w:rsidRPr="00CE3A01" w:rsidRDefault="00A47AF9" w:rsidP="00A47AF9">
            <w:pPr>
              <w:spacing w:line="240" w:lineRule="auto"/>
              <w:ind w:firstLine="0"/>
              <w:jc w:val="left"/>
              <w:rPr>
                <w:sz w:val="24"/>
              </w:rPr>
            </w:pPr>
            <w:r>
              <w:rPr>
                <w:sz w:val="24"/>
              </w:rPr>
              <w:t>Стабилитрон Д817Г</w:t>
            </w:r>
          </w:p>
        </w:tc>
        <w:tc>
          <w:tcPr>
            <w:tcW w:w="1773" w:type="dxa"/>
            <w:vAlign w:val="center"/>
          </w:tcPr>
          <w:p w14:paraId="438B7D63" w14:textId="39BD4CA8" w:rsidR="00A47AF9" w:rsidRPr="00CE3A01" w:rsidRDefault="00A47AF9" w:rsidP="00A47AF9">
            <w:pPr>
              <w:ind w:firstLine="0"/>
              <w:jc w:val="center"/>
              <w:rPr>
                <w:sz w:val="24"/>
              </w:rPr>
            </w:pPr>
            <w:r w:rsidRPr="00CE3A01">
              <w:rPr>
                <w:sz w:val="24"/>
              </w:rPr>
              <w:t>Планарный</w:t>
            </w:r>
          </w:p>
        </w:tc>
        <w:tc>
          <w:tcPr>
            <w:tcW w:w="1736" w:type="dxa"/>
            <w:vAlign w:val="center"/>
          </w:tcPr>
          <w:p w14:paraId="59560ADE" w14:textId="366F52B0" w:rsidR="00A47AF9" w:rsidRPr="00DA51EA" w:rsidRDefault="00DA51EA" w:rsidP="00A47AF9">
            <w:pPr>
              <w:ind w:firstLine="0"/>
              <w:jc w:val="center"/>
              <w:rPr>
                <w:sz w:val="24"/>
                <w:lang w:val="en-US"/>
              </w:rPr>
            </w:pPr>
            <w:r w:rsidRPr="00CE3A01">
              <w:rPr>
                <w:rFonts w:ascii="Cambria Math" w:hAnsi="Cambria Math" w:cs="Cambria Math"/>
                <w:sz w:val="24"/>
              </w:rPr>
              <w:t>⌀</w:t>
            </w:r>
            <w:r>
              <w:rPr>
                <w:sz w:val="24"/>
                <w:lang w:val="en-US"/>
              </w:rPr>
              <w:t>4</w:t>
            </w:r>
          </w:p>
        </w:tc>
        <w:tc>
          <w:tcPr>
            <w:tcW w:w="2265" w:type="dxa"/>
            <w:vAlign w:val="center"/>
          </w:tcPr>
          <w:p w14:paraId="54EBC090" w14:textId="27EA3151" w:rsidR="00A47AF9" w:rsidRPr="00DA51EA" w:rsidRDefault="00DA51EA" w:rsidP="00A47AF9">
            <w:pPr>
              <w:ind w:firstLine="0"/>
              <w:jc w:val="center"/>
              <w:rPr>
                <w:sz w:val="24"/>
                <w:lang w:val="en-US"/>
              </w:rPr>
            </w:pPr>
            <w:r w:rsidRPr="00CE3A01">
              <w:rPr>
                <w:sz w:val="24"/>
              </w:rPr>
              <w:t xml:space="preserve">Диаметр </w:t>
            </w:r>
            <w:r>
              <w:rPr>
                <w:sz w:val="24"/>
                <w:lang w:val="en-US"/>
              </w:rPr>
              <w:t>4</w:t>
            </w:r>
          </w:p>
        </w:tc>
      </w:tr>
      <w:tr w:rsidR="00B61420" w14:paraId="2CAC23DA" w14:textId="77777777" w:rsidTr="00A47AF9">
        <w:tc>
          <w:tcPr>
            <w:tcW w:w="541" w:type="dxa"/>
            <w:vAlign w:val="center"/>
          </w:tcPr>
          <w:p w14:paraId="137DEB2E" w14:textId="77777777" w:rsidR="00B61420" w:rsidRPr="005B1A53" w:rsidRDefault="00B61420" w:rsidP="00B61420">
            <w:pPr>
              <w:ind w:firstLine="0"/>
              <w:jc w:val="center"/>
              <w:rPr>
                <w:sz w:val="24"/>
                <w:lang w:val="en-US"/>
              </w:rPr>
            </w:pPr>
          </w:p>
        </w:tc>
        <w:tc>
          <w:tcPr>
            <w:tcW w:w="3029" w:type="dxa"/>
          </w:tcPr>
          <w:p w14:paraId="60B3F935" w14:textId="19D19B38" w:rsidR="00B61420" w:rsidRDefault="00B61420" w:rsidP="00B61420">
            <w:pPr>
              <w:spacing w:line="240" w:lineRule="auto"/>
              <w:ind w:firstLine="0"/>
              <w:jc w:val="left"/>
              <w:rPr>
                <w:sz w:val="24"/>
              </w:rPr>
            </w:pPr>
            <w:r>
              <w:rPr>
                <w:sz w:val="24"/>
              </w:rPr>
              <w:t>Диод КД209А</w:t>
            </w:r>
          </w:p>
        </w:tc>
        <w:tc>
          <w:tcPr>
            <w:tcW w:w="1773" w:type="dxa"/>
            <w:vAlign w:val="center"/>
          </w:tcPr>
          <w:p w14:paraId="736C5A9D" w14:textId="796ED514" w:rsidR="00B61420" w:rsidRPr="00CE3A01" w:rsidRDefault="00B61420" w:rsidP="00B61420">
            <w:pPr>
              <w:ind w:firstLine="0"/>
              <w:jc w:val="center"/>
              <w:rPr>
                <w:sz w:val="24"/>
              </w:rPr>
            </w:pPr>
            <w:r w:rsidRPr="00CE3A01">
              <w:rPr>
                <w:sz w:val="24"/>
              </w:rPr>
              <w:t>Гибкий</w:t>
            </w:r>
          </w:p>
        </w:tc>
        <w:tc>
          <w:tcPr>
            <w:tcW w:w="1736" w:type="dxa"/>
            <w:vAlign w:val="center"/>
          </w:tcPr>
          <w:p w14:paraId="1EDD3C9D" w14:textId="1FE8B5EF" w:rsidR="00B61420" w:rsidRPr="00CE3A01" w:rsidRDefault="00B61420" w:rsidP="00B61420">
            <w:pPr>
              <w:ind w:firstLine="0"/>
              <w:jc w:val="center"/>
              <w:rPr>
                <w:rFonts w:ascii="Cambria Math" w:hAnsi="Cambria Math" w:cs="Cambria Math"/>
                <w:sz w:val="24"/>
              </w:rPr>
            </w:pPr>
            <w:r>
              <w:rPr>
                <w:rFonts w:ascii="Cambria Math" w:hAnsi="Cambria Math" w:cs="Cambria Math"/>
                <w:sz w:val="24"/>
              </w:rPr>
              <w:t>0.3х1.8</w:t>
            </w:r>
          </w:p>
        </w:tc>
        <w:tc>
          <w:tcPr>
            <w:tcW w:w="2265" w:type="dxa"/>
            <w:vAlign w:val="center"/>
          </w:tcPr>
          <w:p w14:paraId="286B0504" w14:textId="3AF805A2" w:rsidR="00B61420" w:rsidRPr="00293225" w:rsidRDefault="00C00F6C" w:rsidP="00B61420">
            <w:pPr>
              <w:ind w:firstLine="0"/>
              <w:jc w:val="center"/>
              <w:rPr>
                <w:sz w:val="24"/>
                <w:lang w:val="en-US"/>
              </w:rPr>
            </w:pPr>
            <w:r>
              <w:rPr>
                <w:sz w:val="24"/>
              </w:rPr>
              <w:t xml:space="preserve">Диагональ </w:t>
            </w:r>
            <w:r w:rsidR="00293225">
              <w:rPr>
                <w:sz w:val="24"/>
              </w:rPr>
              <w:t>1.</w:t>
            </w:r>
            <w:r w:rsidR="00DB5082">
              <w:rPr>
                <w:sz w:val="24"/>
              </w:rPr>
              <w:t>9</w:t>
            </w:r>
          </w:p>
        </w:tc>
      </w:tr>
      <w:tr w:rsidR="00B61420" w14:paraId="6332BEF1" w14:textId="77777777" w:rsidTr="00A47AF9">
        <w:tc>
          <w:tcPr>
            <w:tcW w:w="541" w:type="dxa"/>
            <w:vAlign w:val="center"/>
          </w:tcPr>
          <w:p w14:paraId="2A7EFD98" w14:textId="77777777" w:rsidR="00B61420" w:rsidRPr="005B1A53" w:rsidRDefault="00B61420" w:rsidP="00B61420">
            <w:pPr>
              <w:ind w:firstLine="0"/>
              <w:jc w:val="center"/>
              <w:rPr>
                <w:sz w:val="24"/>
                <w:lang w:val="en-US"/>
              </w:rPr>
            </w:pPr>
          </w:p>
        </w:tc>
        <w:tc>
          <w:tcPr>
            <w:tcW w:w="3029" w:type="dxa"/>
          </w:tcPr>
          <w:p w14:paraId="64D367BD" w14:textId="193C78BB" w:rsidR="00B61420" w:rsidRDefault="00B61420" w:rsidP="00B61420">
            <w:pPr>
              <w:spacing w:line="240" w:lineRule="auto"/>
              <w:ind w:firstLine="0"/>
              <w:jc w:val="left"/>
              <w:rPr>
                <w:sz w:val="24"/>
              </w:rPr>
            </w:pPr>
            <w:r>
              <w:rPr>
                <w:sz w:val="24"/>
              </w:rPr>
              <w:t>Диод КД521В</w:t>
            </w:r>
          </w:p>
        </w:tc>
        <w:tc>
          <w:tcPr>
            <w:tcW w:w="1773" w:type="dxa"/>
            <w:vAlign w:val="center"/>
          </w:tcPr>
          <w:p w14:paraId="1D3FAE5B" w14:textId="02952DA1" w:rsidR="00B61420" w:rsidRPr="00CE3A01" w:rsidRDefault="00B61420" w:rsidP="00B61420">
            <w:pPr>
              <w:ind w:firstLine="0"/>
              <w:jc w:val="center"/>
              <w:rPr>
                <w:sz w:val="24"/>
              </w:rPr>
            </w:pPr>
            <w:r w:rsidRPr="00CE3A01">
              <w:rPr>
                <w:sz w:val="24"/>
              </w:rPr>
              <w:t>Гибкий</w:t>
            </w:r>
          </w:p>
        </w:tc>
        <w:tc>
          <w:tcPr>
            <w:tcW w:w="1736" w:type="dxa"/>
            <w:vAlign w:val="center"/>
          </w:tcPr>
          <w:p w14:paraId="2F1093BB" w14:textId="1B95D032" w:rsidR="00B61420" w:rsidRPr="00CE3A01" w:rsidRDefault="00B61420" w:rsidP="00B61420">
            <w:pPr>
              <w:ind w:firstLine="0"/>
              <w:jc w:val="center"/>
              <w:rPr>
                <w:rFonts w:ascii="Cambria Math" w:hAnsi="Cambria Math" w:cs="Cambria Math"/>
                <w:sz w:val="24"/>
              </w:rPr>
            </w:pPr>
            <w:r w:rsidRPr="00CE3A01">
              <w:rPr>
                <w:rFonts w:ascii="Cambria Math" w:hAnsi="Cambria Math" w:cs="Cambria Math"/>
                <w:sz w:val="24"/>
              </w:rPr>
              <w:t>⌀</w:t>
            </w:r>
            <w:r w:rsidRPr="00CE3A01">
              <w:rPr>
                <w:sz w:val="24"/>
              </w:rPr>
              <w:t>0.</w:t>
            </w:r>
            <w:r>
              <w:rPr>
                <w:sz w:val="24"/>
              </w:rPr>
              <w:t>5</w:t>
            </w:r>
          </w:p>
        </w:tc>
        <w:tc>
          <w:tcPr>
            <w:tcW w:w="2265" w:type="dxa"/>
            <w:vAlign w:val="center"/>
          </w:tcPr>
          <w:p w14:paraId="2A002907" w14:textId="7860D138" w:rsidR="00B61420" w:rsidRPr="006D56AA" w:rsidRDefault="006D56AA" w:rsidP="00B61420">
            <w:pPr>
              <w:ind w:firstLine="0"/>
              <w:jc w:val="center"/>
              <w:rPr>
                <w:sz w:val="24"/>
              </w:rPr>
            </w:pPr>
            <w:r w:rsidRPr="00CE3A01">
              <w:rPr>
                <w:sz w:val="24"/>
              </w:rPr>
              <w:t xml:space="preserve">Диаметр </w:t>
            </w:r>
            <w:r>
              <w:rPr>
                <w:sz w:val="24"/>
              </w:rPr>
              <w:t>0</w:t>
            </w:r>
            <w:r>
              <w:rPr>
                <w:sz w:val="24"/>
                <w:lang w:val="en-US"/>
              </w:rPr>
              <w:t>.</w:t>
            </w:r>
            <w:r>
              <w:rPr>
                <w:sz w:val="24"/>
              </w:rPr>
              <w:t>5</w:t>
            </w:r>
          </w:p>
        </w:tc>
      </w:tr>
      <w:tr w:rsidR="00B61420" w14:paraId="0791E1C2" w14:textId="77777777" w:rsidTr="00A47AF9">
        <w:tc>
          <w:tcPr>
            <w:tcW w:w="541" w:type="dxa"/>
            <w:vAlign w:val="center"/>
          </w:tcPr>
          <w:p w14:paraId="2D7EE653" w14:textId="2E5152B0" w:rsidR="00B61420" w:rsidRPr="007F03AB" w:rsidRDefault="00B61420" w:rsidP="00B61420">
            <w:pPr>
              <w:ind w:firstLine="0"/>
              <w:jc w:val="center"/>
              <w:rPr>
                <w:sz w:val="24"/>
                <w:lang w:val="en-US"/>
              </w:rPr>
            </w:pPr>
            <w:r>
              <w:rPr>
                <w:sz w:val="24"/>
                <w:lang w:val="en-US"/>
              </w:rPr>
              <w:t>6</w:t>
            </w:r>
          </w:p>
        </w:tc>
        <w:tc>
          <w:tcPr>
            <w:tcW w:w="3029" w:type="dxa"/>
          </w:tcPr>
          <w:p w14:paraId="7856B6A5" w14:textId="31E4E201" w:rsidR="00B61420" w:rsidRPr="00CE3A01" w:rsidRDefault="00B61420" w:rsidP="00B61420">
            <w:pPr>
              <w:spacing w:line="240" w:lineRule="auto"/>
              <w:ind w:firstLine="0"/>
              <w:jc w:val="left"/>
              <w:rPr>
                <w:sz w:val="24"/>
              </w:rPr>
            </w:pPr>
            <w:r>
              <w:rPr>
                <w:sz w:val="24"/>
              </w:rPr>
              <w:t>Диод Д9Б</w:t>
            </w:r>
          </w:p>
        </w:tc>
        <w:tc>
          <w:tcPr>
            <w:tcW w:w="1773" w:type="dxa"/>
            <w:vAlign w:val="center"/>
          </w:tcPr>
          <w:p w14:paraId="31A9D67F" w14:textId="05DE94F0" w:rsidR="00B61420" w:rsidRPr="00CE3A01" w:rsidRDefault="00B61420" w:rsidP="00B61420">
            <w:pPr>
              <w:ind w:firstLine="0"/>
              <w:jc w:val="center"/>
              <w:rPr>
                <w:sz w:val="24"/>
              </w:rPr>
            </w:pPr>
            <w:r w:rsidRPr="00CE3A01">
              <w:rPr>
                <w:sz w:val="24"/>
              </w:rPr>
              <w:t>Гибкий</w:t>
            </w:r>
          </w:p>
        </w:tc>
        <w:tc>
          <w:tcPr>
            <w:tcW w:w="1736" w:type="dxa"/>
            <w:vAlign w:val="center"/>
          </w:tcPr>
          <w:p w14:paraId="5B969808" w14:textId="484F2554" w:rsidR="00B61420" w:rsidRPr="00CE3A01" w:rsidRDefault="00B61420" w:rsidP="00B61420">
            <w:pPr>
              <w:ind w:firstLine="0"/>
              <w:jc w:val="center"/>
              <w:rPr>
                <w:sz w:val="24"/>
              </w:rPr>
            </w:pPr>
            <w:r w:rsidRPr="00CE3A01">
              <w:rPr>
                <w:rFonts w:ascii="Cambria Math" w:hAnsi="Cambria Math" w:cs="Cambria Math"/>
                <w:sz w:val="24"/>
              </w:rPr>
              <w:t>⌀</w:t>
            </w:r>
            <w:r>
              <w:rPr>
                <w:rFonts w:ascii="Cambria Math" w:hAnsi="Cambria Math" w:cs="Cambria Math"/>
                <w:sz w:val="24"/>
                <w:lang w:val="en-US"/>
              </w:rPr>
              <w:t>0.</w:t>
            </w:r>
            <w:r>
              <w:rPr>
                <w:sz w:val="24"/>
                <w:lang w:val="en-US"/>
              </w:rPr>
              <w:t>4</w:t>
            </w:r>
          </w:p>
        </w:tc>
        <w:tc>
          <w:tcPr>
            <w:tcW w:w="2265" w:type="dxa"/>
            <w:vAlign w:val="center"/>
          </w:tcPr>
          <w:p w14:paraId="3B535934" w14:textId="57A84098" w:rsidR="00B61420" w:rsidRPr="008F2549" w:rsidRDefault="00B61420" w:rsidP="00B61420">
            <w:pPr>
              <w:ind w:firstLine="0"/>
              <w:jc w:val="center"/>
              <w:rPr>
                <w:sz w:val="24"/>
                <w:lang w:val="en-US"/>
              </w:rPr>
            </w:pPr>
            <w:r w:rsidRPr="00CE3A01">
              <w:rPr>
                <w:sz w:val="24"/>
              </w:rPr>
              <w:t xml:space="preserve">Диаметр </w:t>
            </w:r>
            <w:r>
              <w:rPr>
                <w:sz w:val="24"/>
              </w:rPr>
              <w:t>0</w:t>
            </w:r>
            <w:r>
              <w:rPr>
                <w:sz w:val="24"/>
                <w:lang w:val="en-US"/>
              </w:rPr>
              <w:t>.4</w:t>
            </w:r>
          </w:p>
        </w:tc>
      </w:tr>
      <w:tr w:rsidR="00B61420" w14:paraId="34DB21D6" w14:textId="77777777" w:rsidTr="00A47AF9">
        <w:tc>
          <w:tcPr>
            <w:tcW w:w="541" w:type="dxa"/>
            <w:vAlign w:val="center"/>
          </w:tcPr>
          <w:p w14:paraId="49CA3747" w14:textId="55ADCF2E" w:rsidR="00B61420" w:rsidRPr="00A7143D" w:rsidRDefault="00B61420" w:rsidP="00B61420">
            <w:pPr>
              <w:ind w:firstLine="0"/>
              <w:jc w:val="center"/>
              <w:rPr>
                <w:sz w:val="24"/>
              </w:rPr>
            </w:pPr>
            <w:r>
              <w:rPr>
                <w:sz w:val="24"/>
              </w:rPr>
              <w:t>7</w:t>
            </w:r>
          </w:p>
        </w:tc>
        <w:tc>
          <w:tcPr>
            <w:tcW w:w="3029" w:type="dxa"/>
          </w:tcPr>
          <w:p w14:paraId="6DB77D46" w14:textId="34BF0F90" w:rsidR="00B61420" w:rsidRPr="00CE3A01" w:rsidRDefault="00B61420" w:rsidP="00B61420">
            <w:pPr>
              <w:spacing w:line="240" w:lineRule="auto"/>
              <w:ind w:firstLine="0"/>
              <w:jc w:val="left"/>
              <w:rPr>
                <w:sz w:val="24"/>
              </w:rPr>
            </w:pPr>
            <w:r>
              <w:rPr>
                <w:sz w:val="24"/>
              </w:rPr>
              <w:t>Стабилизатор КР142ЕН8А</w:t>
            </w:r>
          </w:p>
        </w:tc>
        <w:tc>
          <w:tcPr>
            <w:tcW w:w="1773" w:type="dxa"/>
            <w:vAlign w:val="center"/>
          </w:tcPr>
          <w:p w14:paraId="334DE882" w14:textId="53389F12" w:rsidR="00B61420" w:rsidRPr="00CE3A01" w:rsidRDefault="00B61420" w:rsidP="00B61420">
            <w:pPr>
              <w:ind w:firstLine="0"/>
              <w:jc w:val="center"/>
              <w:rPr>
                <w:sz w:val="24"/>
              </w:rPr>
            </w:pPr>
            <w:r w:rsidRPr="00CE3A01">
              <w:rPr>
                <w:sz w:val="24"/>
              </w:rPr>
              <w:t>Штыревой</w:t>
            </w:r>
          </w:p>
        </w:tc>
        <w:tc>
          <w:tcPr>
            <w:tcW w:w="1736" w:type="dxa"/>
            <w:vAlign w:val="center"/>
          </w:tcPr>
          <w:p w14:paraId="4EDD834A" w14:textId="34B3F088" w:rsidR="00B61420" w:rsidRPr="00CE3A01" w:rsidRDefault="00B61420" w:rsidP="00B61420">
            <w:pPr>
              <w:ind w:firstLine="0"/>
              <w:jc w:val="center"/>
              <w:rPr>
                <w:noProof/>
                <w:sz w:val="24"/>
              </w:rPr>
            </w:pPr>
            <w:r>
              <w:rPr>
                <w:noProof/>
                <w:sz w:val="24"/>
              </w:rPr>
              <w:t>0.88х0.8</w:t>
            </w:r>
          </w:p>
        </w:tc>
        <w:tc>
          <w:tcPr>
            <w:tcW w:w="2265" w:type="dxa"/>
            <w:vAlign w:val="center"/>
          </w:tcPr>
          <w:p w14:paraId="23029356" w14:textId="489AA57B" w:rsidR="00B61420" w:rsidRPr="00CE3A01" w:rsidRDefault="00B61420" w:rsidP="00B61420">
            <w:pPr>
              <w:ind w:firstLine="0"/>
              <w:jc w:val="center"/>
              <w:rPr>
                <w:sz w:val="24"/>
              </w:rPr>
            </w:pPr>
            <w:r>
              <w:rPr>
                <w:sz w:val="24"/>
              </w:rPr>
              <w:t>Диагональ 1.2</w:t>
            </w:r>
          </w:p>
        </w:tc>
      </w:tr>
      <w:tr w:rsidR="00B61420" w14:paraId="0E2066B5" w14:textId="77777777" w:rsidTr="00A47AF9">
        <w:tc>
          <w:tcPr>
            <w:tcW w:w="541" w:type="dxa"/>
            <w:vAlign w:val="center"/>
          </w:tcPr>
          <w:p w14:paraId="072BF26D" w14:textId="0C10DFCF" w:rsidR="00B61420" w:rsidRDefault="00B61420" w:rsidP="00B61420">
            <w:pPr>
              <w:ind w:firstLine="0"/>
              <w:jc w:val="center"/>
              <w:rPr>
                <w:sz w:val="24"/>
              </w:rPr>
            </w:pPr>
            <w:r>
              <w:rPr>
                <w:sz w:val="24"/>
              </w:rPr>
              <w:t>8</w:t>
            </w:r>
          </w:p>
        </w:tc>
        <w:tc>
          <w:tcPr>
            <w:tcW w:w="3029" w:type="dxa"/>
          </w:tcPr>
          <w:p w14:paraId="3BFFFC84" w14:textId="20C4E0EE" w:rsidR="00B61420" w:rsidRPr="00CE3A01" w:rsidRDefault="00B61420" w:rsidP="00B61420">
            <w:pPr>
              <w:pStyle w:val="1"/>
              <w:spacing w:before="0" w:after="105" w:line="240" w:lineRule="auto"/>
              <w:ind w:firstLine="0"/>
              <w:jc w:val="left"/>
              <w:outlineLvl w:val="0"/>
              <w:rPr>
                <w:rFonts w:cs="Times New Roman"/>
                <w:color w:val="0086CB"/>
                <w:sz w:val="36"/>
                <w:szCs w:val="36"/>
              </w:rPr>
            </w:pPr>
            <w:r>
              <w:rPr>
                <w:sz w:val="24"/>
              </w:rPr>
              <w:t>Микросхема К561ЛА7</w:t>
            </w:r>
          </w:p>
        </w:tc>
        <w:tc>
          <w:tcPr>
            <w:tcW w:w="1773" w:type="dxa"/>
            <w:vAlign w:val="center"/>
          </w:tcPr>
          <w:p w14:paraId="66872147" w14:textId="73D5911F" w:rsidR="00B61420" w:rsidRPr="00CE3A01" w:rsidRDefault="00B61420" w:rsidP="00B61420">
            <w:pPr>
              <w:ind w:firstLine="0"/>
              <w:jc w:val="center"/>
              <w:rPr>
                <w:sz w:val="24"/>
              </w:rPr>
            </w:pPr>
            <w:r w:rsidRPr="00CE3A01">
              <w:rPr>
                <w:sz w:val="24"/>
              </w:rPr>
              <w:t>Штыревой</w:t>
            </w:r>
          </w:p>
        </w:tc>
        <w:tc>
          <w:tcPr>
            <w:tcW w:w="1736" w:type="dxa"/>
            <w:vAlign w:val="center"/>
          </w:tcPr>
          <w:p w14:paraId="69148C03" w14:textId="0147173E" w:rsidR="00B61420" w:rsidRPr="00CE3A01" w:rsidRDefault="00B61420" w:rsidP="00B61420">
            <w:pPr>
              <w:ind w:firstLine="0"/>
              <w:jc w:val="center"/>
              <w:rPr>
                <w:sz w:val="24"/>
              </w:rPr>
            </w:pPr>
            <w:r>
              <w:rPr>
                <w:noProof/>
                <w:sz w:val="24"/>
              </w:rPr>
              <w:t>0</w:t>
            </w:r>
            <w:r>
              <w:rPr>
                <w:noProof/>
                <w:sz w:val="24"/>
              </w:rPr>
              <w:t>.5</w:t>
            </w:r>
            <w:r>
              <w:rPr>
                <w:noProof/>
                <w:sz w:val="24"/>
              </w:rPr>
              <w:t>х0.</w:t>
            </w:r>
            <w:r>
              <w:rPr>
                <w:noProof/>
                <w:sz w:val="24"/>
              </w:rPr>
              <w:t>35</w:t>
            </w:r>
          </w:p>
        </w:tc>
        <w:tc>
          <w:tcPr>
            <w:tcW w:w="2265" w:type="dxa"/>
            <w:vAlign w:val="center"/>
          </w:tcPr>
          <w:p w14:paraId="544C4C85" w14:textId="45525B1C" w:rsidR="00B61420" w:rsidRPr="00CE3A01" w:rsidRDefault="00B61420" w:rsidP="00B61420">
            <w:pPr>
              <w:ind w:firstLine="0"/>
              <w:jc w:val="center"/>
              <w:rPr>
                <w:sz w:val="24"/>
              </w:rPr>
            </w:pPr>
            <w:r>
              <w:rPr>
                <w:sz w:val="24"/>
              </w:rPr>
              <w:t xml:space="preserve">Диагональ </w:t>
            </w:r>
            <w:r>
              <w:rPr>
                <w:sz w:val="24"/>
              </w:rPr>
              <w:t>0.6</w:t>
            </w:r>
          </w:p>
        </w:tc>
      </w:tr>
      <w:tr w:rsidR="00B61420" w14:paraId="518071FF" w14:textId="77777777" w:rsidTr="00A47AF9">
        <w:tc>
          <w:tcPr>
            <w:tcW w:w="541" w:type="dxa"/>
            <w:vAlign w:val="center"/>
          </w:tcPr>
          <w:p w14:paraId="709A4517" w14:textId="47A21C94" w:rsidR="00B61420" w:rsidRDefault="00B61420" w:rsidP="00B61420">
            <w:pPr>
              <w:ind w:firstLine="0"/>
              <w:jc w:val="center"/>
              <w:rPr>
                <w:sz w:val="24"/>
              </w:rPr>
            </w:pPr>
            <w:r>
              <w:rPr>
                <w:sz w:val="24"/>
              </w:rPr>
              <w:t>9</w:t>
            </w:r>
          </w:p>
        </w:tc>
        <w:tc>
          <w:tcPr>
            <w:tcW w:w="3029" w:type="dxa"/>
          </w:tcPr>
          <w:p w14:paraId="69596C7A" w14:textId="3BF5C73A" w:rsidR="00B61420" w:rsidRPr="00CE3A01" w:rsidRDefault="00B61420" w:rsidP="00B61420">
            <w:pPr>
              <w:pStyle w:val="1"/>
              <w:spacing w:before="0" w:after="105" w:line="240" w:lineRule="auto"/>
              <w:ind w:firstLine="0"/>
              <w:jc w:val="left"/>
              <w:outlineLvl w:val="0"/>
              <w:rPr>
                <w:rFonts w:cs="Times New Roman"/>
                <w:sz w:val="24"/>
              </w:rPr>
            </w:pPr>
            <w:r>
              <w:rPr>
                <w:sz w:val="24"/>
              </w:rPr>
              <w:t>Микросхема К561ИЕ14</w:t>
            </w:r>
          </w:p>
        </w:tc>
        <w:tc>
          <w:tcPr>
            <w:tcW w:w="1773" w:type="dxa"/>
            <w:vAlign w:val="center"/>
          </w:tcPr>
          <w:p w14:paraId="26A37E88" w14:textId="3CD35638" w:rsidR="00B61420" w:rsidRPr="00CE3A01" w:rsidRDefault="00B61420" w:rsidP="00B61420">
            <w:pPr>
              <w:ind w:firstLine="0"/>
              <w:jc w:val="center"/>
              <w:rPr>
                <w:sz w:val="24"/>
              </w:rPr>
            </w:pPr>
            <w:r w:rsidRPr="00CE3A01">
              <w:rPr>
                <w:sz w:val="24"/>
              </w:rPr>
              <w:t>Штыревой</w:t>
            </w:r>
          </w:p>
        </w:tc>
        <w:tc>
          <w:tcPr>
            <w:tcW w:w="1736" w:type="dxa"/>
            <w:vAlign w:val="center"/>
          </w:tcPr>
          <w:p w14:paraId="6939E4B2" w14:textId="728A6F13" w:rsidR="00B61420" w:rsidRPr="00CE3A01" w:rsidRDefault="00B61420" w:rsidP="00B61420">
            <w:pPr>
              <w:ind w:firstLine="0"/>
              <w:jc w:val="center"/>
              <w:rPr>
                <w:sz w:val="24"/>
              </w:rPr>
            </w:pPr>
            <w:r>
              <w:rPr>
                <w:noProof/>
                <w:sz w:val="24"/>
              </w:rPr>
              <w:t>0.5х0.35</w:t>
            </w:r>
          </w:p>
        </w:tc>
        <w:tc>
          <w:tcPr>
            <w:tcW w:w="2265" w:type="dxa"/>
            <w:vAlign w:val="center"/>
          </w:tcPr>
          <w:p w14:paraId="6D0770D4" w14:textId="1E55D0E4" w:rsidR="00B61420" w:rsidRPr="00CE3A01" w:rsidRDefault="00B61420" w:rsidP="00B61420">
            <w:pPr>
              <w:ind w:firstLine="0"/>
              <w:jc w:val="center"/>
              <w:rPr>
                <w:sz w:val="24"/>
              </w:rPr>
            </w:pPr>
            <w:r>
              <w:rPr>
                <w:sz w:val="24"/>
              </w:rPr>
              <w:t>Диагональ 0.6</w:t>
            </w:r>
          </w:p>
        </w:tc>
      </w:tr>
      <w:tr w:rsidR="00B61420" w14:paraId="0EDF51BD" w14:textId="77777777" w:rsidTr="00A47AF9">
        <w:tc>
          <w:tcPr>
            <w:tcW w:w="541" w:type="dxa"/>
            <w:vAlign w:val="center"/>
          </w:tcPr>
          <w:p w14:paraId="16C96FB0" w14:textId="09490B2D" w:rsidR="00B61420" w:rsidRDefault="00B61420" w:rsidP="00B61420">
            <w:pPr>
              <w:ind w:firstLine="0"/>
              <w:jc w:val="center"/>
              <w:rPr>
                <w:sz w:val="24"/>
              </w:rPr>
            </w:pPr>
            <w:r>
              <w:rPr>
                <w:sz w:val="24"/>
              </w:rPr>
              <w:t>10</w:t>
            </w:r>
          </w:p>
        </w:tc>
        <w:tc>
          <w:tcPr>
            <w:tcW w:w="3029" w:type="dxa"/>
          </w:tcPr>
          <w:p w14:paraId="48CE81E9" w14:textId="5EE8E1D2" w:rsidR="00B61420" w:rsidRPr="00CE3A01" w:rsidRDefault="00B61420" w:rsidP="00B61420">
            <w:pPr>
              <w:pStyle w:val="1"/>
              <w:spacing w:before="0" w:after="105" w:line="240" w:lineRule="auto"/>
              <w:ind w:firstLine="0"/>
              <w:jc w:val="left"/>
              <w:outlineLvl w:val="0"/>
              <w:rPr>
                <w:rFonts w:cs="Times New Roman"/>
                <w:sz w:val="24"/>
              </w:rPr>
            </w:pPr>
            <w:r>
              <w:rPr>
                <w:sz w:val="24"/>
              </w:rPr>
              <w:t>Микросхема К176ИД2</w:t>
            </w:r>
          </w:p>
        </w:tc>
        <w:tc>
          <w:tcPr>
            <w:tcW w:w="1773" w:type="dxa"/>
            <w:vAlign w:val="center"/>
          </w:tcPr>
          <w:p w14:paraId="355AB2B8" w14:textId="38A9287D" w:rsidR="00B61420" w:rsidRPr="00CE3A01" w:rsidRDefault="00B61420" w:rsidP="00B61420">
            <w:pPr>
              <w:ind w:firstLine="0"/>
              <w:jc w:val="center"/>
              <w:rPr>
                <w:sz w:val="24"/>
              </w:rPr>
            </w:pPr>
            <w:r w:rsidRPr="00CE3A01">
              <w:rPr>
                <w:sz w:val="24"/>
              </w:rPr>
              <w:t>Штыревой</w:t>
            </w:r>
          </w:p>
        </w:tc>
        <w:tc>
          <w:tcPr>
            <w:tcW w:w="1736" w:type="dxa"/>
            <w:vAlign w:val="center"/>
          </w:tcPr>
          <w:p w14:paraId="738705F9" w14:textId="6E776177" w:rsidR="00B61420" w:rsidRPr="00CE3A01" w:rsidRDefault="00B61420" w:rsidP="00B61420">
            <w:pPr>
              <w:ind w:firstLine="0"/>
              <w:jc w:val="center"/>
              <w:rPr>
                <w:sz w:val="24"/>
              </w:rPr>
            </w:pPr>
            <w:r>
              <w:rPr>
                <w:noProof/>
                <w:sz w:val="24"/>
              </w:rPr>
              <w:t>0.5х0.35</w:t>
            </w:r>
          </w:p>
        </w:tc>
        <w:tc>
          <w:tcPr>
            <w:tcW w:w="2265" w:type="dxa"/>
            <w:vAlign w:val="center"/>
          </w:tcPr>
          <w:p w14:paraId="1DFD0617" w14:textId="247C20B2" w:rsidR="00B61420" w:rsidRPr="00CE3A01" w:rsidRDefault="00B61420" w:rsidP="00B61420">
            <w:pPr>
              <w:ind w:firstLine="0"/>
              <w:jc w:val="center"/>
              <w:rPr>
                <w:sz w:val="24"/>
              </w:rPr>
            </w:pPr>
            <w:r>
              <w:rPr>
                <w:sz w:val="24"/>
              </w:rPr>
              <w:t>Диагональ 0.6</w:t>
            </w:r>
          </w:p>
        </w:tc>
      </w:tr>
      <w:tr w:rsidR="00B61420" w14:paraId="5FB40EB9" w14:textId="77777777" w:rsidTr="00A47AF9">
        <w:tc>
          <w:tcPr>
            <w:tcW w:w="541" w:type="dxa"/>
            <w:vAlign w:val="center"/>
          </w:tcPr>
          <w:p w14:paraId="060F26EE" w14:textId="5F484164" w:rsidR="00B61420" w:rsidRPr="00A47AF9" w:rsidRDefault="00B61420" w:rsidP="00B61420">
            <w:pPr>
              <w:ind w:firstLine="0"/>
              <w:jc w:val="center"/>
              <w:rPr>
                <w:sz w:val="24"/>
                <w:lang w:val="en-US"/>
              </w:rPr>
            </w:pPr>
            <w:r>
              <w:rPr>
                <w:sz w:val="24"/>
                <w:lang w:val="en-US"/>
              </w:rPr>
              <w:t>11</w:t>
            </w:r>
          </w:p>
        </w:tc>
        <w:tc>
          <w:tcPr>
            <w:tcW w:w="3029" w:type="dxa"/>
          </w:tcPr>
          <w:p w14:paraId="0E552712" w14:textId="272C28C1" w:rsidR="00B61420" w:rsidRDefault="00B61420" w:rsidP="00B61420">
            <w:pPr>
              <w:pStyle w:val="1"/>
              <w:spacing w:before="0" w:after="105" w:line="240" w:lineRule="auto"/>
              <w:ind w:firstLine="0"/>
              <w:jc w:val="left"/>
              <w:outlineLvl w:val="0"/>
              <w:rPr>
                <w:sz w:val="24"/>
              </w:rPr>
            </w:pPr>
            <w:r>
              <w:rPr>
                <w:sz w:val="24"/>
              </w:rPr>
              <w:t>Цифровой индикатор АЛС333Б</w:t>
            </w:r>
          </w:p>
        </w:tc>
        <w:tc>
          <w:tcPr>
            <w:tcW w:w="1773" w:type="dxa"/>
            <w:vAlign w:val="center"/>
          </w:tcPr>
          <w:p w14:paraId="73C89043" w14:textId="5078FCF2" w:rsidR="00B61420" w:rsidRPr="00CE3A01" w:rsidRDefault="00B61420" w:rsidP="00B61420">
            <w:pPr>
              <w:ind w:firstLine="0"/>
              <w:jc w:val="center"/>
              <w:rPr>
                <w:sz w:val="24"/>
              </w:rPr>
            </w:pPr>
            <w:r w:rsidRPr="00CE3A01">
              <w:rPr>
                <w:sz w:val="24"/>
              </w:rPr>
              <w:t>Штыревой</w:t>
            </w:r>
          </w:p>
        </w:tc>
        <w:tc>
          <w:tcPr>
            <w:tcW w:w="1736" w:type="dxa"/>
            <w:vAlign w:val="center"/>
          </w:tcPr>
          <w:p w14:paraId="7053596A" w14:textId="254598A2" w:rsidR="00B61420" w:rsidRPr="00CE3A01" w:rsidRDefault="00B61420" w:rsidP="00B61420">
            <w:pPr>
              <w:ind w:firstLine="0"/>
              <w:jc w:val="center"/>
              <w:rPr>
                <w:sz w:val="24"/>
              </w:rPr>
            </w:pPr>
            <w:r>
              <w:rPr>
                <w:sz w:val="24"/>
              </w:rPr>
              <w:t>0.34х0.5</w:t>
            </w:r>
          </w:p>
        </w:tc>
        <w:tc>
          <w:tcPr>
            <w:tcW w:w="2265" w:type="dxa"/>
            <w:vAlign w:val="center"/>
          </w:tcPr>
          <w:p w14:paraId="489A3A1C" w14:textId="045ABF3E" w:rsidR="00B61420" w:rsidRDefault="00B61420" w:rsidP="00B61420">
            <w:pPr>
              <w:ind w:firstLine="0"/>
              <w:jc w:val="center"/>
              <w:rPr>
                <w:sz w:val="24"/>
              </w:rPr>
            </w:pPr>
            <w:r>
              <w:rPr>
                <w:sz w:val="24"/>
              </w:rPr>
              <w:t>Диагональ 0.6</w:t>
            </w:r>
          </w:p>
        </w:tc>
      </w:tr>
    </w:tbl>
    <w:p w14:paraId="117EDC78" w14:textId="77777777" w:rsidR="0087194B" w:rsidRPr="0022125E" w:rsidRDefault="0087194B" w:rsidP="0022125E"/>
    <w:p w14:paraId="42F07C06" w14:textId="3274C32B" w:rsidR="002111FD" w:rsidRDefault="00D54B06" w:rsidP="00157D7C">
      <w:pPr>
        <w:spacing w:line="240" w:lineRule="auto"/>
        <w:ind w:firstLine="0"/>
      </w:pPr>
      <w:r>
        <w:t>Целесообразно объединить в группы компоненты</w:t>
      </w:r>
      <w:r w:rsidR="001B678A">
        <w:t xml:space="preserve"> со штыревыми и гибкими выводами</w:t>
      </w:r>
      <w:r w:rsidR="00A30A50">
        <w:t>:</w:t>
      </w:r>
    </w:p>
    <w:p w14:paraId="2ABB79C8" w14:textId="4E107629" w:rsidR="00A30A50" w:rsidRPr="00A30A50" w:rsidRDefault="00A30A50" w:rsidP="00157D7C">
      <w:pPr>
        <w:pStyle w:val="a6"/>
        <w:numPr>
          <w:ilvl w:val="0"/>
          <w:numId w:val="3"/>
        </w:numPr>
        <w:spacing w:line="240" w:lineRule="auto"/>
      </w:pPr>
      <w:r>
        <w:t>Группа 1 – элементы</w:t>
      </w:r>
      <w:r w:rsidR="00E023A5">
        <w:t xml:space="preserve"> </w:t>
      </w:r>
      <w:r>
        <w:t>– диаметр 0.</w:t>
      </w:r>
      <w:r w:rsidR="008E0594">
        <w:t>8</w:t>
      </w:r>
      <w:r>
        <w:t xml:space="preserve"> мм</w:t>
      </w:r>
      <w:r>
        <w:rPr>
          <w:lang w:val="en-US"/>
        </w:rPr>
        <w:t>;</w:t>
      </w:r>
    </w:p>
    <w:p w14:paraId="3DB70DB4" w14:textId="2A57FACB" w:rsidR="008E0594" w:rsidRPr="00D247F1" w:rsidRDefault="00A30A50" w:rsidP="008E0594">
      <w:pPr>
        <w:pStyle w:val="a6"/>
        <w:numPr>
          <w:ilvl w:val="0"/>
          <w:numId w:val="3"/>
        </w:numPr>
        <w:spacing w:line="240" w:lineRule="auto"/>
      </w:pPr>
      <w:r>
        <w:t xml:space="preserve">Группа 2 – элементы – диаметр </w:t>
      </w:r>
      <w:r w:rsidR="00F32E97">
        <w:t>1.2</w:t>
      </w:r>
      <w:r>
        <w:t xml:space="preserve"> мм</w:t>
      </w:r>
      <w:r>
        <w:rPr>
          <w:lang w:val="en-US"/>
        </w:rPr>
        <w:t>;</w:t>
      </w:r>
    </w:p>
    <w:p w14:paraId="0C3CF9FE" w14:textId="651FE974" w:rsidR="00D247F1" w:rsidRPr="008A6183" w:rsidRDefault="00D247F1" w:rsidP="00D247F1">
      <w:pPr>
        <w:pStyle w:val="a6"/>
        <w:numPr>
          <w:ilvl w:val="0"/>
          <w:numId w:val="3"/>
        </w:numPr>
        <w:spacing w:line="240" w:lineRule="auto"/>
      </w:pPr>
      <w:r>
        <w:t xml:space="preserve">Группа </w:t>
      </w:r>
      <w:r>
        <w:t>3</w:t>
      </w:r>
      <w:r>
        <w:t xml:space="preserve"> – элементы – диаметр 2 мм</w:t>
      </w:r>
      <w:r>
        <w:rPr>
          <w:lang w:val="en-US"/>
        </w:rPr>
        <w:t>;</w:t>
      </w:r>
    </w:p>
    <w:p w14:paraId="0021A5AD" w14:textId="38446701" w:rsidR="008A6183" w:rsidRDefault="008A6183" w:rsidP="008E0594">
      <w:pPr>
        <w:pStyle w:val="a6"/>
        <w:numPr>
          <w:ilvl w:val="0"/>
          <w:numId w:val="3"/>
        </w:numPr>
        <w:spacing w:line="240" w:lineRule="auto"/>
      </w:pPr>
      <w:r>
        <w:t xml:space="preserve">Группа </w:t>
      </w:r>
      <w:r w:rsidR="00D247F1">
        <w:t>4</w:t>
      </w:r>
      <w:r>
        <w:t xml:space="preserve"> – элементы – диаметр 4 мм.</w:t>
      </w:r>
    </w:p>
    <w:p w14:paraId="2CC76C68" w14:textId="77777777" w:rsidR="008E0594" w:rsidRDefault="008E0594" w:rsidP="008E0594">
      <w:pPr>
        <w:pStyle w:val="a6"/>
        <w:spacing w:line="240" w:lineRule="auto"/>
        <w:ind w:left="1004" w:firstLine="0"/>
      </w:pPr>
    </w:p>
    <w:p w14:paraId="74ABC988" w14:textId="329582CB" w:rsidR="006C1597" w:rsidRDefault="006C1597" w:rsidP="008E0594">
      <w:pPr>
        <w:spacing w:line="240" w:lineRule="auto"/>
      </w:pPr>
      <w:r>
        <w:t>4.4 Анализ размеров между выводами компонент и подготовка информации для выбора шага координатной сетки</w:t>
      </w:r>
    </w:p>
    <w:p w14:paraId="01EEAB20" w14:textId="77777777" w:rsidR="003D02BD" w:rsidRPr="003D02BD" w:rsidRDefault="003D02BD" w:rsidP="003D02BD"/>
    <w:tbl>
      <w:tblPr>
        <w:tblStyle w:val="a8"/>
        <w:tblW w:w="0" w:type="auto"/>
        <w:tblLook w:val="04A0" w:firstRow="1" w:lastRow="0" w:firstColumn="1" w:lastColumn="0" w:noHBand="0" w:noVBand="1"/>
      </w:tblPr>
      <w:tblGrid>
        <w:gridCol w:w="464"/>
        <w:gridCol w:w="2502"/>
        <w:gridCol w:w="1417"/>
        <w:gridCol w:w="1360"/>
        <w:gridCol w:w="2147"/>
        <w:gridCol w:w="1454"/>
      </w:tblGrid>
      <w:tr w:rsidR="00240913" w:rsidRPr="00CE3A01" w14:paraId="7F8A1016" w14:textId="77777777" w:rsidTr="005E2793">
        <w:tc>
          <w:tcPr>
            <w:tcW w:w="464" w:type="dxa"/>
            <w:vAlign w:val="center"/>
          </w:tcPr>
          <w:p w14:paraId="440021A4" w14:textId="77777777" w:rsidR="00240913" w:rsidRPr="005B1A53" w:rsidRDefault="00240913" w:rsidP="00D6019E">
            <w:pPr>
              <w:spacing w:line="240" w:lineRule="auto"/>
              <w:ind w:firstLine="0"/>
              <w:jc w:val="center"/>
              <w:rPr>
                <w:sz w:val="24"/>
                <w:lang w:val="en-US"/>
              </w:rPr>
            </w:pPr>
            <w:bookmarkStart w:id="18" w:name="_Hlk122738285"/>
            <w:r w:rsidRPr="005B1A53">
              <w:rPr>
                <w:sz w:val="24"/>
              </w:rPr>
              <w:t>№</w:t>
            </w:r>
          </w:p>
        </w:tc>
        <w:tc>
          <w:tcPr>
            <w:tcW w:w="2502" w:type="dxa"/>
            <w:vAlign w:val="center"/>
          </w:tcPr>
          <w:p w14:paraId="54176279" w14:textId="77777777" w:rsidR="00240913" w:rsidRPr="00CE3A01" w:rsidRDefault="00240913" w:rsidP="00D6019E">
            <w:pPr>
              <w:spacing w:line="240" w:lineRule="auto"/>
              <w:ind w:firstLine="0"/>
              <w:jc w:val="center"/>
              <w:rPr>
                <w:sz w:val="24"/>
              </w:rPr>
            </w:pPr>
            <w:r w:rsidRPr="00CE3A01">
              <w:rPr>
                <w:sz w:val="24"/>
              </w:rPr>
              <w:t>Название компонента</w:t>
            </w:r>
          </w:p>
        </w:tc>
        <w:tc>
          <w:tcPr>
            <w:tcW w:w="1417" w:type="dxa"/>
            <w:vAlign w:val="center"/>
          </w:tcPr>
          <w:p w14:paraId="672F757C" w14:textId="39346994" w:rsidR="00240913" w:rsidRDefault="00240913" w:rsidP="00240913">
            <w:pPr>
              <w:spacing w:line="240" w:lineRule="auto"/>
              <w:ind w:firstLine="0"/>
              <w:jc w:val="center"/>
              <w:rPr>
                <w:sz w:val="24"/>
              </w:rPr>
            </w:pPr>
            <w:r>
              <w:rPr>
                <w:sz w:val="24"/>
              </w:rPr>
              <w:t>Количество элементов</w:t>
            </w:r>
          </w:p>
        </w:tc>
        <w:tc>
          <w:tcPr>
            <w:tcW w:w="1360" w:type="dxa"/>
            <w:vAlign w:val="center"/>
          </w:tcPr>
          <w:p w14:paraId="2029AA41" w14:textId="4359CD8D" w:rsidR="00240913" w:rsidRPr="00CE3A01" w:rsidRDefault="00240913" w:rsidP="00D6019E">
            <w:pPr>
              <w:spacing w:line="240" w:lineRule="auto"/>
              <w:ind w:firstLine="0"/>
              <w:jc w:val="center"/>
              <w:rPr>
                <w:sz w:val="24"/>
              </w:rPr>
            </w:pPr>
            <w:r>
              <w:rPr>
                <w:sz w:val="24"/>
              </w:rPr>
              <w:t>Шаг между соседними выводами, мм</w:t>
            </w:r>
          </w:p>
        </w:tc>
        <w:tc>
          <w:tcPr>
            <w:tcW w:w="2147" w:type="dxa"/>
            <w:vAlign w:val="center"/>
          </w:tcPr>
          <w:p w14:paraId="79754179" w14:textId="44E23066" w:rsidR="00240913" w:rsidRPr="00CE3A01" w:rsidRDefault="00240913" w:rsidP="00D6019E">
            <w:pPr>
              <w:spacing w:line="240" w:lineRule="auto"/>
              <w:ind w:firstLine="0"/>
              <w:jc w:val="center"/>
              <w:rPr>
                <w:sz w:val="24"/>
              </w:rPr>
            </w:pPr>
            <w:r>
              <w:rPr>
                <w:sz w:val="24"/>
              </w:rPr>
              <w:t>Шаг между противоположным выводами, мм</w:t>
            </w:r>
          </w:p>
        </w:tc>
        <w:tc>
          <w:tcPr>
            <w:tcW w:w="1454" w:type="dxa"/>
            <w:vAlign w:val="center"/>
          </w:tcPr>
          <w:p w14:paraId="225DB233" w14:textId="2DF9C589" w:rsidR="00240913" w:rsidRPr="00CE3A01" w:rsidRDefault="00240913" w:rsidP="00D6019E">
            <w:pPr>
              <w:spacing w:line="240" w:lineRule="auto"/>
              <w:ind w:firstLine="0"/>
              <w:jc w:val="center"/>
              <w:rPr>
                <w:sz w:val="24"/>
              </w:rPr>
            </w:pPr>
            <w:r>
              <w:rPr>
                <w:sz w:val="24"/>
              </w:rPr>
              <w:t>Количество выводо</w:t>
            </w:r>
            <w:r w:rsidR="007735AB">
              <w:rPr>
                <w:sz w:val="24"/>
              </w:rPr>
              <w:t>в</w:t>
            </w:r>
            <w:r>
              <w:rPr>
                <w:sz w:val="24"/>
              </w:rPr>
              <w:t xml:space="preserve">, </w:t>
            </w:r>
            <w:proofErr w:type="spellStart"/>
            <w:r>
              <w:rPr>
                <w:sz w:val="24"/>
              </w:rPr>
              <w:t>шт</w:t>
            </w:r>
            <w:proofErr w:type="spellEnd"/>
          </w:p>
        </w:tc>
      </w:tr>
      <w:tr w:rsidR="005E2793" w:rsidRPr="00CE3A01" w14:paraId="163155C9" w14:textId="77777777" w:rsidTr="005E2793">
        <w:tc>
          <w:tcPr>
            <w:tcW w:w="464" w:type="dxa"/>
            <w:vAlign w:val="center"/>
          </w:tcPr>
          <w:p w14:paraId="0B738040" w14:textId="64F895CB" w:rsidR="005E2793" w:rsidRPr="005B1A53" w:rsidRDefault="005E2793" w:rsidP="005E2793">
            <w:pPr>
              <w:spacing w:line="240" w:lineRule="auto"/>
              <w:ind w:firstLine="0"/>
              <w:jc w:val="center"/>
              <w:rPr>
                <w:sz w:val="24"/>
              </w:rPr>
            </w:pPr>
            <w:r w:rsidRPr="005B1A53">
              <w:rPr>
                <w:sz w:val="24"/>
              </w:rPr>
              <w:lastRenderedPageBreak/>
              <w:t>1</w:t>
            </w:r>
          </w:p>
        </w:tc>
        <w:tc>
          <w:tcPr>
            <w:tcW w:w="2502" w:type="dxa"/>
          </w:tcPr>
          <w:p w14:paraId="690BD450" w14:textId="71F90FE7" w:rsidR="005E2793" w:rsidRPr="00CE3A01" w:rsidRDefault="005E2793" w:rsidP="005E2793">
            <w:pPr>
              <w:spacing w:line="240" w:lineRule="auto"/>
              <w:ind w:firstLine="0"/>
              <w:jc w:val="left"/>
              <w:rPr>
                <w:sz w:val="24"/>
              </w:rPr>
            </w:pPr>
            <w:r>
              <w:rPr>
                <w:sz w:val="24"/>
              </w:rPr>
              <w:t>ОМЛТ – 0.125 Вт</w:t>
            </w:r>
          </w:p>
        </w:tc>
        <w:tc>
          <w:tcPr>
            <w:tcW w:w="1417" w:type="dxa"/>
            <w:vAlign w:val="center"/>
          </w:tcPr>
          <w:p w14:paraId="79F0595B" w14:textId="6541D07D" w:rsidR="005E2793" w:rsidRDefault="005E2793" w:rsidP="005E2793">
            <w:pPr>
              <w:spacing w:line="240" w:lineRule="auto"/>
              <w:ind w:firstLine="0"/>
              <w:jc w:val="center"/>
              <w:rPr>
                <w:sz w:val="24"/>
              </w:rPr>
            </w:pPr>
            <w:r>
              <w:rPr>
                <w:sz w:val="24"/>
              </w:rPr>
              <w:t>11</w:t>
            </w:r>
          </w:p>
        </w:tc>
        <w:tc>
          <w:tcPr>
            <w:tcW w:w="1360" w:type="dxa"/>
            <w:vAlign w:val="center"/>
          </w:tcPr>
          <w:p w14:paraId="05DD02B1" w14:textId="7DC0FB85" w:rsidR="005E2793" w:rsidRPr="00CE58CD" w:rsidRDefault="00CE58CD" w:rsidP="005E2793">
            <w:pPr>
              <w:spacing w:line="240" w:lineRule="auto"/>
              <w:ind w:firstLine="0"/>
              <w:jc w:val="center"/>
              <w:rPr>
                <w:sz w:val="24"/>
                <w:lang w:val="en-US"/>
              </w:rPr>
            </w:pPr>
            <w:r>
              <w:rPr>
                <w:sz w:val="24"/>
                <w:lang w:val="en-US"/>
              </w:rPr>
              <w:t>-</w:t>
            </w:r>
          </w:p>
        </w:tc>
        <w:tc>
          <w:tcPr>
            <w:tcW w:w="2147" w:type="dxa"/>
            <w:vAlign w:val="center"/>
          </w:tcPr>
          <w:p w14:paraId="0ABCFCEC" w14:textId="00400D11" w:rsidR="005E2793" w:rsidRPr="00DB2106" w:rsidRDefault="00DB2106" w:rsidP="005E2793">
            <w:pPr>
              <w:spacing w:line="240" w:lineRule="auto"/>
              <w:ind w:firstLine="0"/>
              <w:jc w:val="center"/>
              <w:rPr>
                <w:sz w:val="24"/>
                <w:lang w:val="en-US"/>
              </w:rPr>
            </w:pPr>
            <w:r>
              <w:rPr>
                <w:sz w:val="24"/>
                <w:lang w:val="en-US"/>
              </w:rPr>
              <w:t>-</w:t>
            </w:r>
          </w:p>
        </w:tc>
        <w:tc>
          <w:tcPr>
            <w:tcW w:w="1454" w:type="dxa"/>
            <w:vAlign w:val="center"/>
          </w:tcPr>
          <w:p w14:paraId="0F3F9B31" w14:textId="6106FAB0" w:rsidR="005E2793" w:rsidRPr="00DB2106" w:rsidRDefault="00DB2106" w:rsidP="005E2793">
            <w:pPr>
              <w:spacing w:line="240" w:lineRule="auto"/>
              <w:ind w:firstLine="0"/>
              <w:jc w:val="center"/>
              <w:rPr>
                <w:sz w:val="24"/>
                <w:lang w:val="en-US"/>
              </w:rPr>
            </w:pPr>
            <w:r>
              <w:rPr>
                <w:sz w:val="24"/>
                <w:lang w:val="en-US"/>
              </w:rPr>
              <w:t>2</w:t>
            </w:r>
          </w:p>
        </w:tc>
      </w:tr>
      <w:tr w:rsidR="005E2793" w:rsidRPr="00CE3A01" w14:paraId="48E71EBA" w14:textId="77777777" w:rsidTr="005E2793">
        <w:tc>
          <w:tcPr>
            <w:tcW w:w="464" w:type="dxa"/>
            <w:vAlign w:val="center"/>
          </w:tcPr>
          <w:p w14:paraId="391914AD" w14:textId="6592A4A7" w:rsidR="005E2793" w:rsidRPr="005B1A53" w:rsidRDefault="005E2793" w:rsidP="005E2793">
            <w:pPr>
              <w:spacing w:line="240" w:lineRule="auto"/>
              <w:ind w:firstLine="0"/>
              <w:jc w:val="center"/>
              <w:rPr>
                <w:sz w:val="24"/>
              </w:rPr>
            </w:pPr>
            <w:r>
              <w:rPr>
                <w:sz w:val="24"/>
              </w:rPr>
              <w:t>2</w:t>
            </w:r>
          </w:p>
        </w:tc>
        <w:tc>
          <w:tcPr>
            <w:tcW w:w="2502" w:type="dxa"/>
          </w:tcPr>
          <w:p w14:paraId="123B145B" w14:textId="161C15EE" w:rsidR="005E2793" w:rsidRPr="00CE3A01" w:rsidRDefault="005E2793" w:rsidP="005E2793">
            <w:pPr>
              <w:spacing w:line="240" w:lineRule="auto"/>
              <w:ind w:firstLine="0"/>
              <w:jc w:val="left"/>
              <w:rPr>
                <w:sz w:val="24"/>
              </w:rPr>
            </w:pPr>
            <w:r>
              <w:rPr>
                <w:sz w:val="24"/>
              </w:rPr>
              <w:t>К10-17</w:t>
            </w:r>
          </w:p>
        </w:tc>
        <w:tc>
          <w:tcPr>
            <w:tcW w:w="1417" w:type="dxa"/>
            <w:vAlign w:val="center"/>
          </w:tcPr>
          <w:p w14:paraId="7DB47BD8" w14:textId="6E6548D9" w:rsidR="005E2793" w:rsidRDefault="005E2793" w:rsidP="005E2793">
            <w:pPr>
              <w:spacing w:line="240" w:lineRule="auto"/>
              <w:ind w:firstLine="0"/>
              <w:jc w:val="center"/>
              <w:rPr>
                <w:sz w:val="24"/>
              </w:rPr>
            </w:pPr>
            <w:r>
              <w:rPr>
                <w:sz w:val="24"/>
              </w:rPr>
              <w:t>4</w:t>
            </w:r>
          </w:p>
        </w:tc>
        <w:tc>
          <w:tcPr>
            <w:tcW w:w="1360" w:type="dxa"/>
            <w:vAlign w:val="center"/>
          </w:tcPr>
          <w:p w14:paraId="7F88A2EC" w14:textId="3B5A40F4" w:rsidR="005E2793" w:rsidRPr="00A64A86" w:rsidRDefault="00A64A86" w:rsidP="005E2793">
            <w:pPr>
              <w:spacing w:line="240" w:lineRule="auto"/>
              <w:ind w:firstLine="0"/>
              <w:jc w:val="center"/>
              <w:rPr>
                <w:sz w:val="24"/>
                <w:lang w:val="en-US"/>
              </w:rPr>
            </w:pPr>
            <w:r>
              <w:rPr>
                <w:sz w:val="24"/>
                <w:lang w:val="en-US"/>
              </w:rPr>
              <w:t>5</w:t>
            </w:r>
          </w:p>
        </w:tc>
        <w:tc>
          <w:tcPr>
            <w:tcW w:w="2147" w:type="dxa"/>
            <w:vAlign w:val="center"/>
          </w:tcPr>
          <w:p w14:paraId="37DF3CF5" w14:textId="4D8BFB1D" w:rsidR="005E2793" w:rsidRPr="00A64A86" w:rsidRDefault="00A64A86" w:rsidP="005E2793">
            <w:pPr>
              <w:spacing w:line="240" w:lineRule="auto"/>
              <w:ind w:firstLine="0"/>
              <w:jc w:val="center"/>
              <w:rPr>
                <w:sz w:val="24"/>
                <w:lang w:val="en-US"/>
              </w:rPr>
            </w:pPr>
            <w:r>
              <w:rPr>
                <w:sz w:val="24"/>
                <w:lang w:val="en-US"/>
              </w:rPr>
              <w:t>-</w:t>
            </w:r>
          </w:p>
        </w:tc>
        <w:tc>
          <w:tcPr>
            <w:tcW w:w="1454" w:type="dxa"/>
            <w:vAlign w:val="center"/>
          </w:tcPr>
          <w:p w14:paraId="0A325B59" w14:textId="7DD5335B" w:rsidR="005E2793" w:rsidRPr="00A64A86" w:rsidRDefault="00A64A86" w:rsidP="005E2793">
            <w:pPr>
              <w:spacing w:line="240" w:lineRule="auto"/>
              <w:ind w:firstLine="0"/>
              <w:jc w:val="center"/>
              <w:rPr>
                <w:sz w:val="24"/>
                <w:lang w:val="en-US"/>
              </w:rPr>
            </w:pPr>
            <w:r>
              <w:rPr>
                <w:sz w:val="24"/>
                <w:lang w:val="en-US"/>
              </w:rPr>
              <w:t>2</w:t>
            </w:r>
          </w:p>
        </w:tc>
      </w:tr>
      <w:tr w:rsidR="005E2793" w:rsidRPr="00CE3A01" w14:paraId="024988DB" w14:textId="77777777" w:rsidTr="005E2793">
        <w:tc>
          <w:tcPr>
            <w:tcW w:w="464" w:type="dxa"/>
            <w:vAlign w:val="center"/>
          </w:tcPr>
          <w:p w14:paraId="78B6E288" w14:textId="5A13D85A" w:rsidR="005E2793" w:rsidRDefault="005E2793" w:rsidP="005E2793">
            <w:pPr>
              <w:spacing w:line="240" w:lineRule="auto"/>
              <w:ind w:firstLine="0"/>
              <w:jc w:val="center"/>
              <w:rPr>
                <w:sz w:val="24"/>
              </w:rPr>
            </w:pPr>
            <w:r>
              <w:rPr>
                <w:sz w:val="24"/>
              </w:rPr>
              <w:t>3</w:t>
            </w:r>
          </w:p>
        </w:tc>
        <w:tc>
          <w:tcPr>
            <w:tcW w:w="2502" w:type="dxa"/>
          </w:tcPr>
          <w:p w14:paraId="1B1D6189" w14:textId="6FC724B2" w:rsidR="005E2793" w:rsidRPr="00CE3A01" w:rsidRDefault="005E2793" w:rsidP="005E2793">
            <w:pPr>
              <w:spacing w:line="240" w:lineRule="auto"/>
              <w:ind w:firstLine="0"/>
              <w:jc w:val="left"/>
              <w:rPr>
                <w:sz w:val="24"/>
              </w:rPr>
            </w:pPr>
            <w:r>
              <w:rPr>
                <w:sz w:val="24"/>
              </w:rPr>
              <w:t>К50-15</w:t>
            </w:r>
          </w:p>
        </w:tc>
        <w:tc>
          <w:tcPr>
            <w:tcW w:w="1417" w:type="dxa"/>
            <w:vAlign w:val="center"/>
          </w:tcPr>
          <w:p w14:paraId="6AE30AC8" w14:textId="0C225ACD" w:rsidR="005E2793" w:rsidRDefault="005E2793" w:rsidP="005E2793">
            <w:pPr>
              <w:spacing w:line="240" w:lineRule="auto"/>
              <w:ind w:firstLine="0"/>
              <w:jc w:val="center"/>
              <w:rPr>
                <w:sz w:val="24"/>
              </w:rPr>
            </w:pPr>
            <w:r>
              <w:rPr>
                <w:sz w:val="24"/>
              </w:rPr>
              <w:t>2</w:t>
            </w:r>
          </w:p>
        </w:tc>
        <w:tc>
          <w:tcPr>
            <w:tcW w:w="1360" w:type="dxa"/>
            <w:vAlign w:val="center"/>
          </w:tcPr>
          <w:p w14:paraId="51338E6C" w14:textId="58D33BF3" w:rsidR="005E2793" w:rsidRPr="00A64A86" w:rsidRDefault="00A64A86" w:rsidP="005E2793">
            <w:pPr>
              <w:spacing w:line="240" w:lineRule="auto"/>
              <w:ind w:firstLine="0"/>
              <w:jc w:val="center"/>
              <w:rPr>
                <w:sz w:val="24"/>
                <w:lang w:val="en-US"/>
              </w:rPr>
            </w:pPr>
            <w:r>
              <w:rPr>
                <w:sz w:val="24"/>
                <w:lang w:val="en-US"/>
              </w:rPr>
              <w:t>-</w:t>
            </w:r>
          </w:p>
        </w:tc>
        <w:tc>
          <w:tcPr>
            <w:tcW w:w="2147" w:type="dxa"/>
            <w:vAlign w:val="center"/>
          </w:tcPr>
          <w:p w14:paraId="41EBB447" w14:textId="03CD3CAD" w:rsidR="005E2793" w:rsidRPr="00A64A86" w:rsidRDefault="00A64A86" w:rsidP="005E2793">
            <w:pPr>
              <w:spacing w:line="240" w:lineRule="auto"/>
              <w:ind w:firstLine="0"/>
              <w:jc w:val="center"/>
              <w:rPr>
                <w:sz w:val="24"/>
                <w:lang w:val="en-US"/>
              </w:rPr>
            </w:pPr>
            <w:r>
              <w:rPr>
                <w:sz w:val="24"/>
                <w:lang w:val="en-US"/>
              </w:rPr>
              <w:t>-</w:t>
            </w:r>
          </w:p>
        </w:tc>
        <w:tc>
          <w:tcPr>
            <w:tcW w:w="1454" w:type="dxa"/>
            <w:vAlign w:val="center"/>
          </w:tcPr>
          <w:p w14:paraId="0A6FE8FB" w14:textId="7746555C" w:rsidR="005E2793" w:rsidRPr="00A64A86" w:rsidRDefault="00A64A86" w:rsidP="005E2793">
            <w:pPr>
              <w:spacing w:line="240" w:lineRule="auto"/>
              <w:ind w:firstLine="0"/>
              <w:jc w:val="center"/>
              <w:rPr>
                <w:sz w:val="24"/>
                <w:lang w:val="en-US"/>
              </w:rPr>
            </w:pPr>
            <w:r>
              <w:rPr>
                <w:sz w:val="24"/>
                <w:lang w:val="en-US"/>
              </w:rPr>
              <w:t>2</w:t>
            </w:r>
          </w:p>
        </w:tc>
      </w:tr>
      <w:tr w:rsidR="005E2793" w:rsidRPr="00CE3A01" w14:paraId="01164990" w14:textId="77777777" w:rsidTr="005E2793">
        <w:tc>
          <w:tcPr>
            <w:tcW w:w="464" w:type="dxa"/>
            <w:vAlign w:val="center"/>
          </w:tcPr>
          <w:p w14:paraId="142CBA61" w14:textId="4F10DB19" w:rsidR="005E2793" w:rsidRDefault="005E2793" w:rsidP="005E2793">
            <w:pPr>
              <w:spacing w:line="240" w:lineRule="auto"/>
              <w:ind w:firstLine="0"/>
              <w:jc w:val="center"/>
              <w:rPr>
                <w:sz w:val="24"/>
              </w:rPr>
            </w:pPr>
            <w:r>
              <w:rPr>
                <w:sz w:val="24"/>
              </w:rPr>
              <w:t>4</w:t>
            </w:r>
          </w:p>
        </w:tc>
        <w:tc>
          <w:tcPr>
            <w:tcW w:w="2502" w:type="dxa"/>
          </w:tcPr>
          <w:p w14:paraId="12F6CDF8" w14:textId="00E0D878" w:rsidR="005E2793" w:rsidRPr="00CE3A01" w:rsidRDefault="005E2793" w:rsidP="005E2793">
            <w:pPr>
              <w:spacing w:line="240" w:lineRule="auto"/>
              <w:ind w:firstLine="0"/>
              <w:jc w:val="left"/>
              <w:rPr>
                <w:sz w:val="24"/>
              </w:rPr>
            </w:pPr>
            <w:r>
              <w:rPr>
                <w:sz w:val="24"/>
              </w:rPr>
              <w:t xml:space="preserve">Транзистор кремниевый </w:t>
            </w:r>
            <w:r>
              <w:rPr>
                <w:sz w:val="24"/>
                <w:lang w:val="en-US"/>
              </w:rPr>
              <w:t>p</w:t>
            </w:r>
            <w:r w:rsidRPr="00F43702">
              <w:rPr>
                <w:sz w:val="24"/>
              </w:rPr>
              <w:t>-</w:t>
            </w:r>
            <w:r>
              <w:rPr>
                <w:sz w:val="24"/>
                <w:lang w:val="en-US"/>
              </w:rPr>
              <w:t>n</w:t>
            </w:r>
            <w:r w:rsidRPr="00F43702">
              <w:rPr>
                <w:sz w:val="24"/>
              </w:rPr>
              <w:t>-</w:t>
            </w:r>
            <w:r>
              <w:rPr>
                <w:sz w:val="24"/>
                <w:lang w:val="en-US"/>
              </w:rPr>
              <w:t>p</w:t>
            </w:r>
            <w:r w:rsidRPr="00F43702">
              <w:rPr>
                <w:sz w:val="24"/>
              </w:rPr>
              <w:t xml:space="preserve"> </w:t>
            </w:r>
            <w:r>
              <w:rPr>
                <w:sz w:val="24"/>
              </w:rPr>
              <w:t>КТ315Б</w:t>
            </w:r>
          </w:p>
        </w:tc>
        <w:tc>
          <w:tcPr>
            <w:tcW w:w="1417" w:type="dxa"/>
            <w:vAlign w:val="center"/>
          </w:tcPr>
          <w:p w14:paraId="5872FBF2" w14:textId="31F5FD40" w:rsidR="005E2793" w:rsidRDefault="005E2793" w:rsidP="005E2793">
            <w:pPr>
              <w:spacing w:line="240" w:lineRule="auto"/>
              <w:ind w:firstLine="0"/>
              <w:jc w:val="center"/>
              <w:rPr>
                <w:sz w:val="24"/>
              </w:rPr>
            </w:pPr>
            <w:r>
              <w:rPr>
                <w:sz w:val="24"/>
              </w:rPr>
              <w:t>3</w:t>
            </w:r>
          </w:p>
        </w:tc>
        <w:tc>
          <w:tcPr>
            <w:tcW w:w="1360" w:type="dxa"/>
            <w:vAlign w:val="center"/>
          </w:tcPr>
          <w:p w14:paraId="21485573" w14:textId="23218834" w:rsidR="005E2793" w:rsidRPr="00370619" w:rsidRDefault="005E2793" w:rsidP="005E2793">
            <w:pPr>
              <w:spacing w:line="240" w:lineRule="auto"/>
              <w:ind w:firstLine="0"/>
              <w:jc w:val="center"/>
              <w:rPr>
                <w:sz w:val="24"/>
                <w:lang w:val="en-US"/>
              </w:rPr>
            </w:pPr>
            <w:r>
              <w:rPr>
                <w:sz w:val="24"/>
              </w:rPr>
              <w:t>2.5</w:t>
            </w:r>
          </w:p>
        </w:tc>
        <w:tc>
          <w:tcPr>
            <w:tcW w:w="2147" w:type="dxa"/>
            <w:vAlign w:val="center"/>
          </w:tcPr>
          <w:p w14:paraId="6F02D2A6" w14:textId="6F5C7670" w:rsidR="005E2793" w:rsidRDefault="005E2793" w:rsidP="005E2793">
            <w:pPr>
              <w:spacing w:line="240" w:lineRule="auto"/>
              <w:ind w:firstLine="0"/>
              <w:jc w:val="center"/>
              <w:rPr>
                <w:sz w:val="24"/>
              </w:rPr>
            </w:pPr>
            <w:r>
              <w:rPr>
                <w:sz w:val="24"/>
              </w:rPr>
              <w:t>-</w:t>
            </w:r>
          </w:p>
        </w:tc>
        <w:tc>
          <w:tcPr>
            <w:tcW w:w="1454" w:type="dxa"/>
            <w:vAlign w:val="center"/>
          </w:tcPr>
          <w:p w14:paraId="5A581B25" w14:textId="4938AAC9" w:rsidR="005E2793" w:rsidRDefault="005E2793" w:rsidP="005E2793">
            <w:pPr>
              <w:spacing w:line="240" w:lineRule="auto"/>
              <w:ind w:firstLine="0"/>
              <w:jc w:val="center"/>
              <w:rPr>
                <w:sz w:val="24"/>
              </w:rPr>
            </w:pPr>
            <w:r>
              <w:rPr>
                <w:sz w:val="24"/>
              </w:rPr>
              <w:t>3</w:t>
            </w:r>
          </w:p>
        </w:tc>
      </w:tr>
      <w:tr w:rsidR="005E2793" w:rsidRPr="00CE3A01" w14:paraId="7A73F04B" w14:textId="77777777" w:rsidTr="005E2793">
        <w:tc>
          <w:tcPr>
            <w:tcW w:w="464" w:type="dxa"/>
            <w:vAlign w:val="center"/>
          </w:tcPr>
          <w:p w14:paraId="0BE7BC49" w14:textId="4CD66761" w:rsidR="005E2793" w:rsidRDefault="005E2793" w:rsidP="005E2793">
            <w:pPr>
              <w:spacing w:line="240" w:lineRule="auto"/>
              <w:ind w:firstLine="0"/>
              <w:jc w:val="center"/>
              <w:rPr>
                <w:sz w:val="24"/>
              </w:rPr>
            </w:pPr>
            <w:r>
              <w:rPr>
                <w:sz w:val="24"/>
              </w:rPr>
              <w:t>5</w:t>
            </w:r>
          </w:p>
        </w:tc>
        <w:tc>
          <w:tcPr>
            <w:tcW w:w="2502" w:type="dxa"/>
          </w:tcPr>
          <w:p w14:paraId="542F03C7" w14:textId="5A8CD695" w:rsidR="005E2793" w:rsidRDefault="005E2793" w:rsidP="005E2793">
            <w:pPr>
              <w:spacing w:line="240" w:lineRule="auto"/>
              <w:ind w:firstLine="0"/>
              <w:jc w:val="left"/>
              <w:rPr>
                <w:sz w:val="24"/>
              </w:rPr>
            </w:pPr>
            <w:r>
              <w:rPr>
                <w:sz w:val="24"/>
              </w:rPr>
              <w:t>Стабилитрон Д817Г</w:t>
            </w:r>
          </w:p>
        </w:tc>
        <w:tc>
          <w:tcPr>
            <w:tcW w:w="1417" w:type="dxa"/>
            <w:vAlign w:val="center"/>
          </w:tcPr>
          <w:p w14:paraId="6177F330" w14:textId="0886A892" w:rsidR="005E2793" w:rsidRPr="00240913" w:rsidRDefault="00BF0293" w:rsidP="005E2793">
            <w:pPr>
              <w:spacing w:line="240" w:lineRule="auto"/>
              <w:ind w:firstLine="0"/>
              <w:jc w:val="center"/>
              <w:rPr>
                <w:sz w:val="24"/>
              </w:rPr>
            </w:pPr>
            <w:r>
              <w:rPr>
                <w:sz w:val="24"/>
              </w:rPr>
              <w:t>1</w:t>
            </w:r>
          </w:p>
        </w:tc>
        <w:tc>
          <w:tcPr>
            <w:tcW w:w="1360" w:type="dxa"/>
            <w:vAlign w:val="center"/>
          </w:tcPr>
          <w:p w14:paraId="2AB0B92B" w14:textId="4E385093" w:rsidR="005E2793" w:rsidRPr="00370619" w:rsidRDefault="005E2793" w:rsidP="005E2793">
            <w:pPr>
              <w:spacing w:line="240" w:lineRule="auto"/>
              <w:ind w:firstLine="0"/>
              <w:jc w:val="center"/>
              <w:rPr>
                <w:sz w:val="24"/>
                <w:lang w:val="en-US"/>
              </w:rPr>
            </w:pPr>
            <w:r>
              <w:rPr>
                <w:sz w:val="24"/>
                <w:lang w:val="en-US"/>
              </w:rPr>
              <w:t>-</w:t>
            </w:r>
          </w:p>
        </w:tc>
        <w:tc>
          <w:tcPr>
            <w:tcW w:w="2147" w:type="dxa"/>
            <w:vAlign w:val="center"/>
          </w:tcPr>
          <w:p w14:paraId="58BC7239" w14:textId="5DEAB74A" w:rsidR="005E2793" w:rsidRPr="00370619" w:rsidRDefault="005E2793" w:rsidP="005E2793">
            <w:pPr>
              <w:spacing w:line="240" w:lineRule="auto"/>
              <w:ind w:firstLine="0"/>
              <w:jc w:val="center"/>
              <w:rPr>
                <w:sz w:val="24"/>
                <w:lang w:val="en-US"/>
              </w:rPr>
            </w:pPr>
            <w:r>
              <w:rPr>
                <w:sz w:val="24"/>
                <w:lang w:val="en-US"/>
              </w:rPr>
              <w:t>-</w:t>
            </w:r>
          </w:p>
        </w:tc>
        <w:tc>
          <w:tcPr>
            <w:tcW w:w="1454" w:type="dxa"/>
            <w:vAlign w:val="center"/>
          </w:tcPr>
          <w:p w14:paraId="5076D91C" w14:textId="4603EF0E" w:rsidR="005E2793" w:rsidRPr="00370619" w:rsidRDefault="005E2793" w:rsidP="005E2793">
            <w:pPr>
              <w:spacing w:line="240" w:lineRule="auto"/>
              <w:ind w:firstLine="0"/>
              <w:jc w:val="center"/>
              <w:rPr>
                <w:sz w:val="24"/>
                <w:lang w:val="en-US"/>
              </w:rPr>
            </w:pPr>
            <w:r>
              <w:rPr>
                <w:sz w:val="24"/>
                <w:lang w:val="en-US"/>
              </w:rPr>
              <w:t>2</w:t>
            </w:r>
          </w:p>
        </w:tc>
      </w:tr>
      <w:tr w:rsidR="00265958" w:rsidRPr="00CE3A01" w14:paraId="29566941" w14:textId="77777777" w:rsidTr="005E2793">
        <w:tc>
          <w:tcPr>
            <w:tcW w:w="464" w:type="dxa"/>
            <w:vAlign w:val="center"/>
          </w:tcPr>
          <w:p w14:paraId="21F0C364" w14:textId="7080E593" w:rsidR="00265958" w:rsidRDefault="00741F06" w:rsidP="00265958">
            <w:pPr>
              <w:spacing w:line="240" w:lineRule="auto"/>
              <w:ind w:firstLine="0"/>
              <w:jc w:val="center"/>
              <w:rPr>
                <w:sz w:val="24"/>
              </w:rPr>
            </w:pPr>
            <w:r>
              <w:rPr>
                <w:sz w:val="24"/>
              </w:rPr>
              <w:t>6</w:t>
            </w:r>
          </w:p>
        </w:tc>
        <w:tc>
          <w:tcPr>
            <w:tcW w:w="2502" w:type="dxa"/>
          </w:tcPr>
          <w:p w14:paraId="2C84981D" w14:textId="6A26E40B" w:rsidR="00265958" w:rsidRDefault="00265958" w:rsidP="00265958">
            <w:pPr>
              <w:spacing w:line="240" w:lineRule="auto"/>
              <w:ind w:firstLine="0"/>
              <w:jc w:val="left"/>
              <w:rPr>
                <w:sz w:val="24"/>
              </w:rPr>
            </w:pPr>
            <w:r>
              <w:rPr>
                <w:sz w:val="24"/>
              </w:rPr>
              <w:t>Диод КД209А</w:t>
            </w:r>
          </w:p>
        </w:tc>
        <w:tc>
          <w:tcPr>
            <w:tcW w:w="1417" w:type="dxa"/>
            <w:vAlign w:val="center"/>
          </w:tcPr>
          <w:p w14:paraId="75CC60A1" w14:textId="425B9C94" w:rsidR="00265958" w:rsidRDefault="00265958" w:rsidP="00265958">
            <w:pPr>
              <w:spacing w:line="240" w:lineRule="auto"/>
              <w:ind w:firstLine="0"/>
              <w:jc w:val="center"/>
              <w:rPr>
                <w:sz w:val="24"/>
              </w:rPr>
            </w:pPr>
            <w:r>
              <w:rPr>
                <w:sz w:val="24"/>
              </w:rPr>
              <w:t>1</w:t>
            </w:r>
          </w:p>
        </w:tc>
        <w:tc>
          <w:tcPr>
            <w:tcW w:w="1360" w:type="dxa"/>
            <w:vAlign w:val="center"/>
          </w:tcPr>
          <w:p w14:paraId="3CA4075C" w14:textId="1246241E" w:rsidR="00265958" w:rsidRDefault="00B128BD" w:rsidP="00265958">
            <w:pPr>
              <w:spacing w:line="240" w:lineRule="auto"/>
              <w:ind w:firstLine="0"/>
              <w:jc w:val="center"/>
              <w:rPr>
                <w:sz w:val="24"/>
                <w:lang w:val="en-US"/>
              </w:rPr>
            </w:pPr>
            <w:r>
              <w:rPr>
                <w:sz w:val="24"/>
                <w:lang w:val="en-US"/>
              </w:rPr>
              <w:t>-</w:t>
            </w:r>
          </w:p>
        </w:tc>
        <w:tc>
          <w:tcPr>
            <w:tcW w:w="2147" w:type="dxa"/>
            <w:vAlign w:val="center"/>
          </w:tcPr>
          <w:p w14:paraId="7BBB2C76" w14:textId="27E44447" w:rsidR="00265958" w:rsidRDefault="00B128BD" w:rsidP="00265958">
            <w:pPr>
              <w:spacing w:line="240" w:lineRule="auto"/>
              <w:ind w:firstLine="0"/>
              <w:jc w:val="center"/>
              <w:rPr>
                <w:sz w:val="24"/>
                <w:lang w:val="en-US"/>
              </w:rPr>
            </w:pPr>
            <w:r>
              <w:rPr>
                <w:sz w:val="24"/>
                <w:lang w:val="en-US"/>
              </w:rPr>
              <w:t>-</w:t>
            </w:r>
          </w:p>
        </w:tc>
        <w:tc>
          <w:tcPr>
            <w:tcW w:w="1454" w:type="dxa"/>
            <w:vAlign w:val="center"/>
          </w:tcPr>
          <w:p w14:paraId="56A5951D" w14:textId="7B1C262A" w:rsidR="00265958" w:rsidRDefault="00B128BD" w:rsidP="00265958">
            <w:pPr>
              <w:spacing w:line="240" w:lineRule="auto"/>
              <w:ind w:firstLine="0"/>
              <w:jc w:val="center"/>
              <w:rPr>
                <w:sz w:val="24"/>
                <w:lang w:val="en-US"/>
              </w:rPr>
            </w:pPr>
            <w:r>
              <w:rPr>
                <w:sz w:val="24"/>
                <w:lang w:val="en-US"/>
              </w:rPr>
              <w:t>2</w:t>
            </w:r>
          </w:p>
        </w:tc>
      </w:tr>
      <w:tr w:rsidR="00265958" w:rsidRPr="00CE3A01" w14:paraId="3E5B37B3" w14:textId="77777777" w:rsidTr="005E2793">
        <w:tc>
          <w:tcPr>
            <w:tcW w:w="464" w:type="dxa"/>
            <w:vAlign w:val="center"/>
          </w:tcPr>
          <w:p w14:paraId="1641B933" w14:textId="1BF43C34" w:rsidR="00265958" w:rsidRDefault="00741F06" w:rsidP="00265958">
            <w:pPr>
              <w:spacing w:line="240" w:lineRule="auto"/>
              <w:ind w:firstLine="0"/>
              <w:jc w:val="center"/>
              <w:rPr>
                <w:sz w:val="24"/>
              </w:rPr>
            </w:pPr>
            <w:r>
              <w:rPr>
                <w:sz w:val="24"/>
              </w:rPr>
              <w:t>7</w:t>
            </w:r>
          </w:p>
        </w:tc>
        <w:tc>
          <w:tcPr>
            <w:tcW w:w="2502" w:type="dxa"/>
          </w:tcPr>
          <w:p w14:paraId="726A93AB" w14:textId="71075BDA" w:rsidR="00265958" w:rsidRDefault="00265958" w:rsidP="00265958">
            <w:pPr>
              <w:spacing w:line="240" w:lineRule="auto"/>
              <w:ind w:firstLine="0"/>
              <w:jc w:val="left"/>
              <w:rPr>
                <w:sz w:val="24"/>
              </w:rPr>
            </w:pPr>
            <w:r>
              <w:rPr>
                <w:sz w:val="24"/>
              </w:rPr>
              <w:t>Диод КД521В</w:t>
            </w:r>
          </w:p>
        </w:tc>
        <w:tc>
          <w:tcPr>
            <w:tcW w:w="1417" w:type="dxa"/>
            <w:vAlign w:val="center"/>
          </w:tcPr>
          <w:p w14:paraId="7DB00586" w14:textId="4F92A046" w:rsidR="00265958" w:rsidRDefault="00265958" w:rsidP="00265958">
            <w:pPr>
              <w:spacing w:line="240" w:lineRule="auto"/>
              <w:ind w:firstLine="0"/>
              <w:jc w:val="center"/>
              <w:rPr>
                <w:sz w:val="24"/>
              </w:rPr>
            </w:pPr>
            <w:r>
              <w:rPr>
                <w:sz w:val="24"/>
              </w:rPr>
              <w:t>1</w:t>
            </w:r>
          </w:p>
        </w:tc>
        <w:tc>
          <w:tcPr>
            <w:tcW w:w="1360" w:type="dxa"/>
            <w:vAlign w:val="center"/>
          </w:tcPr>
          <w:p w14:paraId="64D0D000" w14:textId="01F11950" w:rsidR="00265958" w:rsidRDefault="00B128BD" w:rsidP="00265958">
            <w:pPr>
              <w:spacing w:line="240" w:lineRule="auto"/>
              <w:ind w:firstLine="0"/>
              <w:jc w:val="center"/>
              <w:rPr>
                <w:sz w:val="24"/>
                <w:lang w:val="en-US"/>
              </w:rPr>
            </w:pPr>
            <w:r>
              <w:rPr>
                <w:sz w:val="24"/>
                <w:lang w:val="en-US"/>
              </w:rPr>
              <w:t>-</w:t>
            </w:r>
          </w:p>
        </w:tc>
        <w:tc>
          <w:tcPr>
            <w:tcW w:w="2147" w:type="dxa"/>
            <w:vAlign w:val="center"/>
          </w:tcPr>
          <w:p w14:paraId="39C8869D" w14:textId="1964D5E0" w:rsidR="00265958" w:rsidRDefault="00B128BD" w:rsidP="00265958">
            <w:pPr>
              <w:spacing w:line="240" w:lineRule="auto"/>
              <w:ind w:firstLine="0"/>
              <w:jc w:val="center"/>
              <w:rPr>
                <w:sz w:val="24"/>
                <w:lang w:val="en-US"/>
              </w:rPr>
            </w:pPr>
            <w:r>
              <w:rPr>
                <w:sz w:val="24"/>
                <w:lang w:val="en-US"/>
              </w:rPr>
              <w:t>-</w:t>
            </w:r>
          </w:p>
        </w:tc>
        <w:tc>
          <w:tcPr>
            <w:tcW w:w="1454" w:type="dxa"/>
            <w:vAlign w:val="center"/>
          </w:tcPr>
          <w:p w14:paraId="5CE0FD1D" w14:textId="4C6DB49D" w:rsidR="00265958" w:rsidRDefault="00B128BD" w:rsidP="00265958">
            <w:pPr>
              <w:spacing w:line="240" w:lineRule="auto"/>
              <w:ind w:firstLine="0"/>
              <w:jc w:val="center"/>
              <w:rPr>
                <w:sz w:val="24"/>
                <w:lang w:val="en-US"/>
              </w:rPr>
            </w:pPr>
            <w:r>
              <w:rPr>
                <w:sz w:val="24"/>
                <w:lang w:val="en-US"/>
              </w:rPr>
              <w:t>2</w:t>
            </w:r>
          </w:p>
        </w:tc>
      </w:tr>
      <w:tr w:rsidR="00265958" w:rsidRPr="00CE3A01" w14:paraId="481CBE72" w14:textId="77777777" w:rsidTr="005E2793">
        <w:tc>
          <w:tcPr>
            <w:tcW w:w="464" w:type="dxa"/>
            <w:vAlign w:val="center"/>
          </w:tcPr>
          <w:p w14:paraId="588D8A19" w14:textId="063B2833" w:rsidR="00265958" w:rsidRPr="00741F06" w:rsidRDefault="00741F06" w:rsidP="00265958">
            <w:pPr>
              <w:spacing w:line="240" w:lineRule="auto"/>
              <w:ind w:firstLine="0"/>
              <w:jc w:val="center"/>
              <w:rPr>
                <w:sz w:val="24"/>
              </w:rPr>
            </w:pPr>
            <w:r>
              <w:rPr>
                <w:sz w:val="24"/>
              </w:rPr>
              <w:t>8</w:t>
            </w:r>
          </w:p>
        </w:tc>
        <w:tc>
          <w:tcPr>
            <w:tcW w:w="2502" w:type="dxa"/>
          </w:tcPr>
          <w:p w14:paraId="48F7D931" w14:textId="6E94FF9B" w:rsidR="00265958" w:rsidRDefault="00265958" w:rsidP="00265958">
            <w:pPr>
              <w:spacing w:line="240" w:lineRule="auto"/>
              <w:ind w:firstLine="0"/>
              <w:jc w:val="left"/>
              <w:rPr>
                <w:sz w:val="24"/>
              </w:rPr>
            </w:pPr>
            <w:r>
              <w:rPr>
                <w:sz w:val="24"/>
              </w:rPr>
              <w:t>Диод Д9Б</w:t>
            </w:r>
          </w:p>
        </w:tc>
        <w:tc>
          <w:tcPr>
            <w:tcW w:w="1417" w:type="dxa"/>
            <w:vAlign w:val="center"/>
          </w:tcPr>
          <w:p w14:paraId="50847DB6" w14:textId="5EB943BC" w:rsidR="00265958" w:rsidRPr="00240913" w:rsidRDefault="00265958" w:rsidP="00265958">
            <w:pPr>
              <w:spacing w:line="240" w:lineRule="auto"/>
              <w:ind w:firstLine="0"/>
              <w:jc w:val="center"/>
              <w:rPr>
                <w:sz w:val="24"/>
              </w:rPr>
            </w:pPr>
            <w:r>
              <w:rPr>
                <w:sz w:val="24"/>
              </w:rPr>
              <w:t>1</w:t>
            </w:r>
          </w:p>
        </w:tc>
        <w:tc>
          <w:tcPr>
            <w:tcW w:w="1360" w:type="dxa"/>
            <w:vAlign w:val="center"/>
          </w:tcPr>
          <w:p w14:paraId="67540D28" w14:textId="51B965D5" w:rsidR="00265958" w:rsidRDefault="00265958" w:rsidP="00265958">
            <w:pPr>
              <w:spacing w:line="240" w:lineRule="auto"/>
              <w:ind w:firstLine="0"/>
              <w:jc w:val="center"/>
              <w:rPr>
                <w:sz w:val="24"/>
                <w:lang w:val="en-US"/>
              </w:rPr>
            </w:pPr>
            <w:r>
              <w:rPr>
                <w:sz w:val="24"/>
                <w:lang w:val="en-US"/>
              </w:rPr>
              <w:t>-</w:t>
            </w:r>
          </w:p>
        </w:tc>
        <w:tc>
          <w:tcPr>
            <w:tcW w:w="2147" w:type="dxa"/>
            <w:vAlign w:val="center"/>
          </w:tcPr>
          <w:p w14:paraId="1E89A800" w14:textId="615588B4" w:rsidR="00265958" w:rsidRDefault="00265958" w:rsidP="00265958">
            <w:pPr>
              <w:spacing w:line="240" w:lineRule="auto"/>
              <w:ind w:firstLine="0"/>
              <w:jc w:val="center"/>
              <w:rPr>
                <w:sz w:val="24"/>
                <w:lang w:val="en-US"/>
              </w:rPr>
            </w:pPr>
            <w:r>
              <w:rPr>
                <w:sz w:val="24"/>
                <w:lang w:val="en-US"/>
              </w:rPr>
              <w:t>-</w:t>
            </w:r>
          </w:p>
        </w:tc>
        <w:tc>
          <w:tcPr>
            <w:tcW w:w="1454" w:type="dxa"/>
            <w:vAlign w:val="center"/>
          </w:tcPr>
          <w:p w14:paraId="21FED421" w14:textId="5A4A58CD" w:rsidR="00265958" w:rsidRDefault="00265958" w:rsidP="00265958">
            <w:pPr>
              <w:spacing w:line="240" w:lineRule="auto"/>
              <w:ind w:firstLine="0"/>
              <w:jc w:val="center"/>
              <w:rPr>
                <w:sz w:val="24"/>
                <w:lang w:val="en-US"/>
              </w:rPr>
            </w:pPr>
            <w:r>
              <w:rPr>
                <w:sz w:val="24"/>
                <w:lang w:val="en-US"/>
              </w:rPr>
              <w:t>2</w:t>
            </w:r>
          </w:p>
        </w:tc>
      </w:tr>
      <w:tr w:rsidR="00265958" w:rsidRPr="00CE3A01" w14:paraId="3BDE1AB4" w14:textId="77777777" w:rsidTr="005E2793">
        <w:tc>
          <w:tcPr>
            <w:tcW w:w="464" w:type="dxa"/>
            <w:vAlign w:val="center"/>
          </w:tcPr>
          <w:p w14:paraId="2DFF3A9B" w14:textId="5FD19427" w:rsidR="00265958" w:rsidRPr="00741F06" w:rsidRDefault="00741F06" w:rsidP="00265958">
            <w:pPr>
              <w:spacing w:line="240" w:lineRule="auto"/>
              <w:ind w:firstLine="0"/>
              <w:jc w:val="center"/>
              <w:rPr>
                <w:sz w:val="24"/>
              </w:rPr>
            </w:pPr>
            <w:r>
              <w:rPr>
                <w:sz w:val="24"/>
              </w:rPr>
              <w:t>9</w:t>
            </w:r>
          </w:p>
        </w:tc>
        <w:tc>
          <w:tcPr>
            <w:tcW w:w="2502" w:type="dxa"/>
          </w:tcPr>
          <w:p w14:paraId="33781D02" w14:textId="68DD6219" w:rsidR="00265958" w:rsidRPr="00CE3A01" w:rsidRDefault="00265958" w:rsidP="00265958">
            <w:pPr>
              <w:spacing w:line="240" w:lineRule="auto"/>
              <w:ind w:firstLine="0"/>
              <w:jc w:val="left"/>
              <w:rPr>
                <w:sz w:val="24"/>
              </w:rPr>
            </w:pPr>
            <w:r>
              <w:rPr>
                <w:sz w:val="24"/>
              </w:rPr>
              <w:t>Стабилизатор КР142ЕН8А</w:t>
            </w:r>
          </w:p>
        </w:tc>
        <w:tc>
          <w:tcPr>
            <w:tcW w:w="1417" w:type="dxa"/>
            <w:vAlign w:val="center"/>
          </w:tcPr>
          <w:p w14:paraId="386613E9" w14:textId="04686B87" w:rsidR="00265958" w:rsidRPr="00240913" w:rsidRDefault="00265958" w:rsidP="00265958">
            <w:pPr>
              <w:spacing w:line="240" w:lineRule="auto"/>
              <w:ind w:firstLine="0"/>
              <w:jc w:val="center"/>
              <w:rPr>
                <w:sz w:val="24"/>
              </w:rPr>
            </w:pPr>
            <w:r>
              <w:rPr>
                <w:sz w:val="24"/>
              </w:rPr>
              <w:t>1</w:t>
            </w:r>
          </w:p>
        </w:tc>
        <w:tc>
          <w:tcPr>
            <w:tcW w:w="1360" w:type="dxa"/>
            <w:vAlign w:val="center"/>
          </w:tcPr>
          <w:p w14:paraId="21FDA142" w14:textId="42E986A6" w:rsidR="00265958" w:rsidRPr="00A51032" w:rsidRDefault="00A51032" w:rsidP="00265958">
            <w:pPr>
              <w:spacing w:line="240" w:lineRule="auto"/>
              <w:ind w:firstLine="0"/>
              <w:jc w:val="center"/>
              <w:rPr>
                <w:sz w:val="24"/>
              </w:rPr>
            </w:pPr>
            <w:r>
              <w:rPr>
                <w:sz w:val="24"/>
              </w:rPr>
              <w:t>2.54</w:t>
            </w:r>
          </w:p>
        </w:tc>
        <w:tc>
          <w:tcPr>
            <w:tcW w:w="2147" w:type="dxa"/>
            <w:vAlign w:val="center"/>
          </w:tcPr>
          <w:p w14:paraId="1A20180D" w14:textId="3A691C0A" w:rsidR="00265958" w:rsidRDefault="00265958" w:rsidP="00265958">
            <w:pPr>
              <w:spacing w:line="240" w:lineRule="auto"/>
              <w:ind w:firstLine="0"/>
              <w:jc w:val="center"/>
              <w:rPr>
                <w:sz w:val="24"/>
                <w:lang w:val="en-US"/>
              </w:rPr>
            </w:pPr>
            <w:r>
              <w:rPr>
                <w:sz w:val="24"/>
                <w:lang w:val="en-US"/>
              </w:rPr>
              <w:t>-</w:t>
            </w:r>
          </w:p>
        </w:tc>
        <w:tc>
          <w:tcPr>
            <w:tcW w:w="1454" w:type="dxa"/>
            <w:vAlign w:val="center"/>
          </w:tcPr>
          <w:p w14:paraId="5C47719A" w14:textId="503B309D" w:rsidR="00265958" w:rsidRDefault="00EC1443" w:rsidP="00265958">
            <w:pPr>
              <w:spacing w:line="240" w:lineRule="auto"/>
              <w:ind w:firstLine="0"/>
              <w:jc w:val="center"/>
              <w:rPr>
                <w:sz w:val="24"/>
                <w:lang w:val="en-US"/>
              </w:rPr>
            </w:pPr>
            <w:r>
              <w:rPr>
                <w:sz w:val="24"/>
                <w:lang w:val="en-US"/>
              </w:rPr>
              <w:t>3</w:t>
            </w:r>
          </w:p>
        </w:tc>
      </w:tr>
      <w:tr w:rsidR="00265958" w:rsidRPr="00CE3A01" w14:paraId="462B7538" w14:textId="77777777" w:rsidTr="005E2793">
        <w:tc>
          <w:tcPr>
            <w:tcW w:w="464" w:type="dxa"/>
            <w:vAlign w:val="center"/>
          </w:tcPr>
          <w:p w14:paraId="3EC1BF19" w14:textId="30F5D396" w:rsidR="00265958" w:rsidRDefault="00741F06" w:rsidP="00265958">
            <w:pPr>
              <w:spacing w:line="240" w:lineRule="auto"/>
              <w:ind w:firstLine="0"/>
              <w:jc w:val="center"/>
              <w:rPr>
                <w:sz w:val="24"/>
                <w:lang w:val="en-US"/>
              </w:rPr>
            </w:pPr>
            <w:r>
              <w:rPr>
                <w:sz w:val="24"/>
              </w:rPr>
              <w:t>10</w:t>
            </w:r>
          </w:p>
        </w:tc>
        <w:tc>
          <w:tcPr>
            <w:tcW w:w="2502" w:type="dxa"/>
          </w:tcPr>
          <w:p w14:paraId="29CD0A4F" w14:textId="4F09D5D7" w:rsidR="00265958" w:rsidRPr="00CE3A01" w:rsidRDefault="00265958" w:rsidP="00265958">
            <w:pPr>
              <w:spacing w:line="240" w:lineRule="auto"/>
              <w:ind w:firstLine="0"/>
              <w:jc w:val="left"/>
              <w:rPr>
                <w:sz w:val="24"/>
              </w:rPr>
            </w:pPr>
            <w:r>
              <w:rPr>
                <w:sz w:val="24"/>
              </w:rPr>
              <w:t>Микросхема К561ЛА7</w:t>
            </w:r>
          </w:p>
        </w:tc>
        <w:tc>
          <w:tcPr>
            <w:tcW w:w="1417" w:type="dxa"/>
            <w:vAlign w:val="center"/>
          </w:tcPr>
          <w:p w14:paraId="61DD7B50" w14:textId="6635F676" w:rsidR="00265958" w:rsidRPr="00240913" w:rsidRDefault="0071697E" w:rsidP="00265958">
            <w:pPr>
              <w:spacing w:line="240" w:lineRule="auto"/>
              <w:ind w:firstLine="0"/>
              <w:jc w:val="center"/>
              <w:rPr>
                <w:sz w:val="24"/>
              </w:rPr>
            </w:pPr>
            <w:r>
              <w:rPr>
                <w:sz w:val="24"/>
              </w:rPr>
              <w:t>2</w:t>
            </w:r>
          </w:p>
        </w:tc>
        <w:tc>
          <w:tcPr>
            <w:tcW w:w="1360" w:type="dxa"/>
            <w:vAlign w:val="center"/>
          </w:tcPr>
          <w:p w14:paraId="3A114594" w14:textId="57750678" w:rsidR="00265958" w:rsidRPr="00047438" w:rsidRDefault="00047438" w:rsidP="00265958">
            <w:pPr>
              <w:spacing w:line="240" w:lineRule="auto"/>
              <w:ind w:firstLine="0"/>
              <w:jc w:val="center"/>
              <w:rPr>
                <w:sz w:val="24"/>
              </w:rPr>
            </w:pPr>
            <w:r>
              <w:rPr>
                <w:sz w:val="24"/>
              </w:rPr>
              <w:t>2.5</w:t>
            </w:r>
          </w:p>
        </w:tc>
        <w:tc>
          <w:tcPr>
            <w:tcW w:w="2147" w:type="dxa"/>
            <w:vAlign w:val="center"/>
          </w:tcPr>
          <w:p w14:paraId="43A7002E" w14:textId="6C7A9DED" w:rsidR="00265958" w:rsidRPr="00047438" w:rsidRDefault="00047438" w:rsidP="00265958">
            <w:pPr>
              <w:spacing w:line="240" w:lineRule="auto"/>
              <w:ind w:firstLine="0"/>
              <w:jc w:val="center"/>
              <w:rPr>
                <w:sz w:val="24"/>
              </w:rPr>
            </w:pPr>
            <w:r>
              <w:rPr>
                <w:sz w:val="24"/>
              </w:rPr>
              <w:t>7.5</w:t>
            </w:r>
          </w:p>
        </w:tc>
        <w:tc>
          <w:tcPr>
            <w:tcW w:w="1454" w:type="dxa"/>
            <w:vAlign w:val="center"/>
          </w:tcPr>
          <w:p w14:paraId="78BEAE23" w14:textId="6010A0D2" w:rsidR="00265958" w:rsidRPr="004502A8" w:rsidRDefault="004502A8" w:rsidP="00265958">
            <w:pPr>
              <w:spacing w:line="240" w:lineRule="auto"/>
              <w:ind w:firstLine="0"/>
              <w:jc w:val="center"/>
              <w:rPr>
                <w:sz w:val="24"/>
              </w:rPr>
            </w:pPr>
            <w:r>
              <w:rPr>
                <w:sz w:val="24"/>
              </w:rPr>
              <w:t>14</w:t>
            </w:r>
          </w:p>
        </w:tc>
      </w:tr>
      <w:tr w:rsidR="00047438" w:rsidRPr="00CE3A01" w14:paraId="58702F86" w14:textId="77777777" w:rsidTr="005E2793">
        <w:tc>
          <w:tcPr>
            <w:tcW w:w="464" w:type="dxa"/>
            <w:vAlign w:val="center"/>
          </w:tcPr>
          <w:p w14:paraId="6179AC8A" w14:textId="570A7F7F" w:rsidR="00047438" w:rsidRDefault="009331F9" w:rsidP="00265958">
            <w:pPr>
              <w:spacing w:line="240" w:lineRule="auto"/>
              <w:ind w:firstLine="0"/>
              <w:jc w:val="center"/>
              <w:rPr>
                <w:sz w:val="24"/>
              </w:rPr>
            </w:pPr>
            <w:r>
              <w:rPr>
                <w:sz w:val="24"/>
              </w:rPr>
              <w:t>11</w:t>
            </w:r>
          </w:p>
        </w:tc>
        <w:tc>
          <w:tcPr>
            <w:tcW w:w="2502" w:type="dxa"/>
          </w:tcPr>
          <w:p w14:paraId="13DD10CA" w14:textId="3043D9AF" w:rsidR="00047438" w:rsidRDefault="00047438" w:rsidP="00265958">
            <w:pPr>
              <w:spacing w:line="240" w:lineRule="auto"/>
              <w:ind w:firstLine="0"/>
              <w:jc w:val="left"/>
              <w:rPr>
                <w:sz w:val="24"/>
              </w:rPr>
            </w:pPr>
            <w:r>
              <w:rPr>
                <w:sz w:val="24"/>
              </w:rPr>
              <w:t>Микросхема К561ИЕ14</w:t>
            </w:r>
          </w:p>
        </w:tc>
        <w:tc>
          <w:tcPr>
            <w:tcW w:w="1417" w:type="dxa"/>
            <w:vAlign w:val="center"/>
          </w:tcPr>
          <w:p w14:paraId="22D9C304" w14:textId="4C08B18A" w:rsidR="00047438" w:rsidRDefault="00047438" w:rsidP="00265958">
            <w:pPr>
              <w:spacing w:line="240" w:lineRule="auto"/>
              <w:ind w:firstLine="0"/>
              <w:jc w:val="center"/>
              <w:rPr>
                <w:sz w:val="24"/>
              </w:rPr>
            </w:pPr>
            <w:r>
              <w:rPr>
                <w:sz w:val="24"/>
              </w:rPr>
              <w:t>2</w:t>
            </w:r>
          </w:p>
        </w:tc>
        <w:tc>
          <w:tcPr>
            <w:tcW w:w="1360" w:type="dxa"/>
            <w:vAlign w:val="center"/>
          </w:tcPr>
          <w:p w14:paraId="171B3BAF" w14:textId="64A74858" w:rsidR="00047438" w:rsidRDefault="00047438" w:rsidP="00265958">
            <w:pPr>
              <w:spacing w:line="240" w:lineRule="auto"/>
              <w:ind w:firstLine="0"/>
              <w:jc w:val="center"/>
              <w:rPr>
                <w:sz w:val="24"/>
              </w:rPr>
            </w:pPr>
            <w:r>
              <w:rPr>
                <w:sz w:val="24"/>
              </w:rPr>
              <w:t>2.5</w:t>
            </w:r>
          </w:p>
        </w:tc>
        <w:tc>
          <w:tcPr>
            <w:tcW w:w="2147" w:type="dxa"/>
            <w:vAlign w:val="center"/>
          </w:tcPr>
          <w:p w14:paraId="0ACD6A24" w14:textId="556AACFD" w:rsidR="00047438" w:rsidRDefault="00047438" w:rsidP="00265958">
            <w:pPr>
              <w:spacing w:line="240" w:lineRule="auto"/>
              <w:ind w:firstLine="0"/>
              <w:jc w:val="center"/>
              <w:rPr>
                <w:sz w:val="24"/>
              </w:rPr>
            </w:pPr>
            <w:r>
              <w:rPr>
                <w:sz w:val="24"/>
              </w:rPr>
              <w:t>7.5</w:t>
            </w:r>
          </w:p>
        </w:tc>
        <w:tc>
          <w:tcPr>
            <w:tcW w:w="1454" w:type="dxa"/>
            <w:vAlign w:val="center"/>
          </w:tcPr>
          <w:p w14:paraId="056D9816" w14:textId="0DAFF821" w:rsidR="00047438" w:rsidRDefault="00047438" w:rsidP="00265958">
            <w:pPr>
              <w:spacing w:line="240" w:lineRule="auto"/>
              <w:ind w:firstLine="0"/>
              <w:jc w:val="center"/>
              <w:rPr>
                <w:sz w:val="24"/>
              </w:rPr>
            </w:pPr>
            <w:r>
              <w:rPr>
                <w:sz w:val="24"/>
              </w:rPr>
              <w:t>14</w:t>
            </w:r>
          </w:p>
        </w:tc>
      </w:tr>
      <w:tr w:rsidR="00265958" w:rsidRPr="00315233" w14:paraId="7B79246B" w14:textId="77777777" w:rsidTr="005E2793">
        <w:tc>
          <w:tcPr>
            <w:tcW w:w="464" w:type="dxa"/>
            <w:vAlign w:val="center"/>
          </w:tcPr>
          <w:p w14:paraId="21CEC7A3" w14:textId="121CE211" w:rsidR="00265958" w:rsidRDefault="00741F06" w:rsidP="00265958">
            <w:pPr>
              <w:spacing w:line="240" w:lineRule="auto"/>
              <w:ind w:firstLine="0"/>
              <w:jc w:val="center"/>
              <w:rPr>
                <w:sz w:val="24"/>
                <w:lang w:val="en-US"/>
              </w:rPr>
            </w:pPr>
            <w:r>
              <w:rPr>
                <w:sz w:val="24"/>
              </w:rPr>
              <w:t>12</w:t>
            </w:r>
          </w:p>
        </w:tc>
        <w:tc>
          <w:tcPr>
            <w:tcW w:w="2502" w:type="dxa"/>
          </w:tcPr>
          <w:p w14:paraId="14CD73DC" w14:textId="458748C3" w:rsidR="00265958" w:rsidRPr="00315233" w:rsidRDefault="00265958" w:rsidP="00265958">
            <w:pPr>
              <w:spacing w:line="240" w:lineRule="auto"/>
              <w:ind w:firstLine="0"/>
              <w:jc w:val="left"/>
              <w:rPr>
                <w:sz w:val="24"/>
                <w:lang w:val="en-US"/>
              </w:rPr>
            </w:pPr>
            <w:r>
              <w:rPr>
                <w:sz w:val="24"/>
              </w:rPr>
              <w:t>Микросхема К176ИД2</w:t>
            </w:r>
          </w:p>
        </w:tc>
        <w:tc>
          <w:tcPr>
            <w:tcW w:w="1417" w:type="dxa"/>
            <w:vAlign w:val="center"/>
          </w:tcPr>
          <w:p w14:paraId="3ADA216D" w14:textId="2D82F41F" w:rsidR="00265958" w:rsidRDefault="00265958" w:rsidP="00265958">
            <w:pPr>
              <w:spacing w:line="240" w:lineRule="auto"/>
              <w:ind w:firstLine="0"/>
              <w:jc w:val="center"/>
              <w:rPr>
                <w:sz w:val="24"/>
              </w:rPr>
            </w:pPr>
            <w:r>
              <w:rPr>
                <w:sz w:val="24"/>
              </w:rPr>
              <w:t>2</w:t>
            </w:r>
          </w:p>
        </w:tc>
        <w:tc>
          <w:tcPr>
            <w:tcW w:w="1360" w:type="dxa"/>
            <w:vAlign w:val="center"/>
          </w:tcPr>
          <w:p w14:paraId="28E288E1" w14:textId="48CA0D25" w:rsidR="00265958" w:rsidRPr="00D21347" w:rsidRDefault="00265958" w:rsidP="00265958">
            <w:pPr>
              <w:spacing w:line="240" w:lineRule="auto"/>
              <w:ind w:firstLine="0"/>
              <w:jc w:val="center"/>
              <w:rPr>
                <w:sz w:val="24"/>
              </w:rPr>
            </w:pPr>
            <w:r>
              <w:rPr>
                <w:sz w:val="24"/>
              </w:rPr>
              <w:t>2.5</w:t>
            </w:r>
          </w:p>
        </w:tc>
        <w:tc>
          <w:tcPr>
            <w:tcW w:w="2147" w:type="dxa"/>
            <w:vAlign w:val="center"/>
          </w:tcPr>
          <w:p w14:paraId="15A9DDEF" w14:textId="3DF32271" w:rsidR="00265958" w:rsidRPr="00D21347" w:rsidRDefault="009061EE" w:rsidP="00265958">
            <w:pPr>
              <w:spacing w:line="240" w:lineRule="auto"/>
              <w:ind w:firstLine="0"/>
              <w:jc w:val="center"/>
              <w:rPr>
                <w:sz w:val="24"/>
              </w:rPr>
            </w:pPr>
            <w:r>
              <w:rPr>
                <w:sz w:val="24"/>
              </w:rPr>
              <w:t>7.5</w:t>
            </w:r>
          </w:p>
        </w:tc>
        <w:tc>
          <w:tcPr>
            <w:tcW w:w="1454" w:type="dxa"/>
            <w:vAlign w:val="center"/>
          </w:tcPr>
          <w:p w14:paraId="30B3C429" w14:textId="75E38199" w:rsidR="00265958" w:rsidRPr="00D21347" w:rsidRDefault="00001606" w:rsidP="00265958">
            <w:pPr>
              <w:spacing w:line="240" w:lineRule="auto"/>
              <w:ind w:firstLine="0"/>
              <w:jc w:val="center"/>
              <w:rPr>
                <w:sz w:val="24"/>
              </w:rPr>
            </w:pPr>
            <w:r>
              <w:rPr>
                <w:sz w:val="24"/>
              </w:rPr>
              <w:t>14</w:t>
            </w:r>
          </w:p>
        </w:tc>
      </w:tr>
      <w:tr w:rsidR="00265958" w:rsidRPr="00315233" w14:paraId="0DEB882D" w14:textId="77777777" w:rsidTr="005E2793">
        <w:tc>
          <w:tcPr>
            <w:tcW w:w="464" w:type="dxa"/>
            <w:vAlign w:val="center"/>
          </w:tcPr>
          <w:p w14:paraId="15766D76" w14:textId="5F516DA7" w:rsidR="00265958" w:rsidRDefault="00741F06" w:rsidP="00265958">
            <w:pPr>
              <w:spacing w:line="240" w:lineRule="auto"/>
              <w:ind w:firstLine="0"/>
              <w:jc w:val="center"/>
              <w:rPr>
                <w:sz w:val="24"/>
              </w:rPr>
            </w:pPr>
            <w:r>
              <w:rPr>
                <w:sz w:val="24"/>
              </w:rPr>
              <w:t>13</w:t>
            </w:r>
          </w:p>
        </w:tc>
        <w:tc>
          <w:tcPr>
            <w:tcW w:w="2502" w:type="dxa"/>
          </w:tcPr>
          <w:p w14:paraId="7B520CB9" w14:textId="71FF2BD7" w:rsidR="00265958" w:rsidRPr="00CE3A01" w:rsidRDefault="00265958" w:rsidP="00265958">
            <w:pPr>
              <w:spacing w:line="240" w:lineRule="auto"/>
              <w:ind w:firstLine="0"/>
              <w:jc w:val="left"/>
              <w:rPr>
                <w:sz w:val="24"/>
              </w:rPr>
            </w:pPr>
            <w:r>
              <w:rPr>
                <w:sz w:val="24"/>
              </w:rPr>
              <w:t>Цифровой индикатор АЛС333Б</w:t>
            </w:r>
          </w:p>
        </w:tc>
        <w:tc>
          <w:tcPr>
            <w:tcW w:w="1417" w:type="dxa"/>
            <w:vAlign w:val="center"/>
          </w:tcPr>
          <w:p w14:paraId="15BF12A4" w14:textId="3F3D0859" w:rsidR="00265958" w:rsidRDefault="0071697E" w:rsidP="00265958">
            <w:pPr>
              <w:spacing w:line="240" w:lineRule="auto"/>
              <w:ind w:firstLine="0"/>
              <w:jc w:val="center"/>
              <w:rPr>
                <w:sz w:val="24"/>
              </w:rPr>
            </w:pPr>
            <w:r>
              <w:rPr>
                <w:sz w:val="24"/>
              </w:rPr>
              <w:t>2</w:t>
            </w:r>
          </w:p>
        </w:tc>
        <w:tc>
          <w:tcPr>
            <w:tcW w:w="1360" w:type="dxa"/>
            <w:vAlign w:val="center"/>
          </w:tcPr>
          <w:p w14:paraId="5E3AD3C0" w14:textId="4F8ECA95" w:rsidR="00265958" w:rsidRDefault="009331F9" w:rsidP="00265958">
            <w:pPr>
              <w:spacing w:line="240" w:lineRule="auto"/>
              <w:ind w:firstLine="0"/>
              <w:jc w:val="center"/>
              <w:rPr>
                <w:sz w:val="24"/>
              </w:rPr>
            </w:pPr>
            <w:r>
              <w:rPr>
                <w:sz w:val="24"/>
              </w:rPr>
              <w:t>2.5</w:t>
            </w:r>
          </w:p>
        </w:tc>
        <w:tc>
          <w:tcPr>
            <w:tcW w:w="2147" w:type="dxa"/>
            <w:vAlign w:val="center"/>
          </w:tcPr>
          <w:p w14:paraId="11DA531B" w14:textId="3E164CBF" w:rsidR="00265958" w:rsidRDefault="009061EE" w:rsidP="00265958">
            <w:pPr>
              <w:spacing w:line="240" w:lineRule="auto"/>
              <w:ind w:firstLine="0"/>
              <w:jc w:val="center"/>
              <w:rPr>
                <w:sz w:val="24"/>
              </w:rPr>
            </w:pPr>
            <w:r>
              <w:rPr>
                <w:sz w:val="24"/>
              </w:rPr>
              <w:t>7.5</w:t>
            </w:r>
          </w:p>
        </w:tc>
        <w:tc>
          <w:tcPr>
            <w:tcW w:w="1454" w:type="dxa"/>
            <w:vAlign w:val="center"/>
          </w:tcPr>
          <w:p w14:paraId="7FB2EAED" w14:textId="3AE14500" w:rsidR="00265958" w:rsidRDefault="009061EE" w:rsidP="00265958">
            <w:pPr>
              <w:spacing w:line="240" w:lineRule="auto"/>
              <w:ind w:firstLine="0"/>
              <w:jc w:val="center"/>
              <w:rPr>
                <w:sz w:val="24"/>
              </w:rPr>
            </w:pPr>
            <w:r>
              <w:rPr>
                <w:sz w:val="24"/>
              </w:rPr>
              <w:t>14</w:t>
            </w:r>
          </w:p>
        </w:tc>
      </w:tr>
      <w:bookmarkEnd w:id="18"/>
    </w:tbl>
    <w:p w14:paraId="45E47592" w14:textId="43BDCBF9" w:rsidR="00D54B06" w:rsidRDefault="00D54B06" w:rsidP="00D54B06">
      <w:pPr>
        <w:ind w:firstLine="0"/>
        <w:rPr>
          <w:lang w:val="en-US"/>
        </w:rPr>
      </w:pPr>
    </w:p>
    <w:p w14:paraId="0543FE56" w14:textId="756A7027" w:rsidR="00C85446" w:rsidRDefault="00C85446" w:rsidP="00D54B06">
      <w:pPr>
        <w:ind w:firstLine="0"/>
      </w:pPr>
      <w:r>
        <w:t>Большинство элементов удовлетворяет шагу 2.5 мм.</w:t>
      </w:r>
    </w:p>
    <w:p w14:paraId="0F5D7B1C" w14:textId="190DCE8D" w:rsidR="00F54F61" w:rsidRDefault="00E2245E" w:rsidP="00E2245E">
      <w:pPr>
        <w:pStyle w:val="31"/>
      </w:pPr>
      <w:r>
        <w:t>4.5 Расчёт конструктивной сложности электронного модуля</w:t>
      </w:r>
    </w:p>
    <w:p w14:paraId="6F332238" w14:textId="77777777" w:rsidR="00111292" w:rsidRDefault="00111292" w:rsidP="005967FD">
      <w:pPr>
        <w:spacing w:line="240" w:lineRule="auto"/>
        <w:ind w:firstLine="540"/>
      </w:pPr>
      <w:r>
        <w:t>Суммировав количество контактов из таблицы пункта 4.4, определим конструктивную сложность. Малая сложность: менее 100 контактов, средняя сложность 100 – 300 контактов, высокая сложность – более 300 контактов.</w:t>
      </w:r>
    </w:p>
    <w:p w14:paraId="41B9BD35" w14:textId="11B9759B" w:rsidR="00111292" w:rsidRDefault="00111292" w:rsidP="009D58BE">
      <w:pPr>
        <w:spacing w:after="240" w:line="240" w:lineRule="auto"/>
      </w:pPr>
      <w:r>
        <w:t xml:space="preserve">В сумме вышло </w:t>
      </w:r>
      <w:r w:rsidR="00A65A87">
        <w:t>76</w:t>
      </w:r>
      <w:r>
        <w:t xml:space="preserve"> контактов, поэтому сложность данного электронного модуля – </w:t>
      </w:r>
      <w:r w:rsidR="00147A51">
        <w:t>малая</w:t>
      </w:r>
      <w:r>
        <w:t>.</w:t>
      </w:r>
    </w:p>
    <w:p w14:paraId="7236DBE9" w14:textId="78F7EE44" w:rsidR="005967FD" w:rsidRDefault="005967FD" w:rsidP="005967FD">
      <w:pPr>
        <w:pStyle w:val="2"/>
      </w:pPr>
      <w:r>
        <w:t>5 Разработка печатной платы</w:t>
      </w:r>
    </w:p>
    <w:p w14:paraId="5A7C96B8" w14:textId="689C65A9" w:rsidR="00637565" w:rsidRPr="00637565" w:rsidRDefault="00637565" w:rsidP="00637565">
      <w:pPr>
        <w:spacing w:after="240" w:line="240" w:lineRule="auto"/>
        <w:ind w:firstLine="540"/>
      </w:pPr>
      <w:r>
        <w:t xml:space="preserve">Печатная плата (ПП) предназначена для размещения на ней компонент и связей между ними. </w:t>
      </w:r>
    </w:p>
    <w:p w14:paraId="02DCB52C" w14:textId="52EF227E" w:rsidR="00597D61" w:rsidRDefault="009D58BE" w:rsidP="00597D61">
      <w:pPr>
        <w:pStyle w:val="31"/>
      </w:pPr>
      <w:r>
        <w:t>5.1 Выбор компоновочной структуры и типа печатной платы</w:t>
      </w:r>
    </w:p>
    <w:p w14:paraId="6023A9B3" w14:textId="77777777" w:rsidR="00D02073" w:rsidRPr="00D02073" w:rsidRDefault="00D02073" w:rsidP="00D02073">
      <w:r w:rsidRPr="00D02073">
        <w:t xml:space="preserve">Компоновочная структура ПП определяется элементной базой и </w:t>
      </w:r>
    </w:p>
    <w:p w14:paraId="5332195C" w14:textId="77777777" w:rsidR="00D02073" w:rsidRPr="00D02073" w:rsidRDefault="00D02073" w:rsidP="00D02073">
      <w:r w:rsidRPr="00D02073">
        <w:t>способом монтажа компонент при установке на печатную плату.</w:t>
      </w:r>
    </w:p>
    <w:p w14:paraId="4403B663" w14:textId="77777777" w:rsidR="00D02073" w:rsidRPr="00D02073" w:rsidRDefault="00D02073" w:rsidP="00D02073">
      <w:r w:rsidRPr="00D02073">
        <w:t xml:space="preserve">На печатную плату компоненты могут размещаться на одну или две </w:t>
      </w:r>
    </w:p>
    <w:p w14:paraId="5D78D73E" w14:textId="77777777" w:rsidR="00D02073" w:rsidRPr="00D02073" w:rsidRDefault="00D02073" w:rsidP="00D02073">
      <w:r w:rsidRPr="00D02073">
        <w:t xml:space="preserve">стороны, а сами компоненты могут монтироваться в отверстия или на </w:t>
      </w:r>
    </w:p>
    <w:p w14:paraId="7FE65936" w14:textId="77777777" w:rsidR="00D02073" w:rsidRPr="00D02073" w:rsidRDefault="00D02073" w:rsidP="00D02073">
      <w:r w:rsidRPr="00D02073">
        <w:t>поверхностные площадки.</w:t>
      </w:r>
    </w:p>
    <w:p w14:paraId="42F957D7" w14:textId="77777777" w:rsidR="00D02073" w:rsidRPr="00D02073" w:rsidRDefault="00D02073" w:rsidP="00D02073">
      <w:r w:rsidRPr="00D02073">
        <w:t xml:space="preserve">В соответствии со стандартом все компоновочные схемы разбиты на </w:t>
      </w:r>
    </w:p>
    <w:p w14:paraId="72ABAA3F" w14:textId="77777777" w:rsidR="00D02073" w:rsidRPr="00D02073" w:rsidRDefault="00D02073" w:rsidP="00D02073">
      <w:r w:rsidRPr="00D02073">
        <w:t>типы и классы.</w:t>
      </w:r>
    </w:p>
    <w:p w14:paraId="3EAF163E" w14:textId="77777777" w:rsidR="00D02073" w:rsidRPr="00D02073" w:rsidRDefault="00D02073" w:rsidP="00D02073">
      <w:pPr>
        <w:pStyle w:val="a6"/>
        <w:numPr>
          <w:ilvl w:val="0"/>
          <w:numId w:val="6"/>
        </w:numPr>
      </w:pPr>
      <w:r w:rsidRPr="00D02073">
        <w:lastRenderedPageBreak/>
        <w:t>Тип1- компоненты устанавливаются на одну сторону.</w:t>
      </w:r>
    </w:p>
    <w:p w14:paraId="5DF51CF7" w14:textId="77777777" w:rsidR="00D02073" w:rsidRPr="00D02073" w:rsidRDefault="00D02073" w:rsidP="00D02073">
      <w:pPr>
        <w:pStyle w:val="a6"/>
        <w:numPr>
          <w:ilvl w:val="0"/>
          <w:numId w:val="6"/>
        </w:numPr>
      </w:pPr>
      <w:r w:rsidRPr="00D02073">
        <w:t>Тип 2 –компоненты устанавливаются на две стороны ПП.</w:t>
      </w:r>
    </w:p>
    <w:p w14:paraId="1F6524C5" w14:textId="77777777" w:rsidR="00D02073" w:rsidRPr="00D02073" w:rsidRDefault="00D02073" w:rsidP="00D02073">
      <w:pPr>
        <w:pStyle w:val="a6"/>
        <w:numPr>
          <w:ilvl w:val="0"/>
          <w:numId w:val="6"/>
        </w:numPr>
      </w:pPr>
      <w:r w:rsidRPr="00D02073">
        <w:t>Класс А – компоненты монтируются в отверстия,</w:t>
      </w:r>
    </w:p>
    <w:p w14:paraId="064068C5" w14:textId="77777777" w:rsidR="00D02073" w:rsidRPr="00D02073" w:rsidRDefault="00D02073" w:rsidP="00D02073">
      <w:pPr>
        <w:pStyle w:val="a6"/>
        <w:numPr>
          <w:ilvl w:val="0"/>
          <w:numId w:val="6"/>
        </w:numPr>
      </w:pPr>
      <w:r w:rsidRPr="00D02073">
        <w:t>Класс Б – компоненты монтируются на поверхностные площадки,</w:t>
      </w:r>
    </w:p>
    <w:p w14:paraId="700000D1" w14:textId="77777777" w:rsidR="00D02073" w:rsidRPr="00D02073" w:rsidRDefault="00D02073" w:rsidP="00D02073">
      <w:pPr>
        <w:pStyle w:val="a6"/>
        <w:numPr>
          <w:ilvl w:val="0"/>
          <w:numId w:val="6"/>
        </w:numPr>
      </w:pPr>
      <w:r w:rsidRPr="00D02073">
        <w:t xml:space="preserve">Класс С – смешанный монтаж. </w:t>
      </w:r>
    </w:p>
    <w:p w14:paraId="5D527D01" w14:textId="573E6F93" w:rsidR="00D02073" w:rsidRPr="00D02073" w:rsidRDefault="00D02073" w:rsidP="00D02073">
      <w:r w:rsidRPr="00D02073">
        <w:t xml:space="preserve">Выбор компоновочной схемы ПП определяется приоритетными требованиями к изделию и элементной базой. Предполагается монтировать элементы на одну сторону печатной платы, компоненты монтируются в отверстия. Исходя из этого выбирается </w:t>
      </w:r>
      <w:proofErr w:type="spellStart"/>
      <w:r w:rsidRPr="00D02073">
        <w:t>омпоновочная</w:t>
      </w:r>
      <w:proofErr w:type="spellEnd"/>
      <w:r w:rsidRPr="00D02073">
        <w:t xml:space="preserve"> структура 1А.</w:t>
      </w:r>
    </w:p>
    <w:p w14:paraId="409284DA" w14:textId="77777777" w:rsidR="00D02073" w:rsidRPr="00D02073" w:rsidRDefault="00D02073" w:rsidP="00D02073">
      <w:r w:rsidRPr="00D02073">
        <w:t>Типы печатных плат могут быть:</w:t>
      </w:r>
    </w:p>
    <w:p w14:paraId="4FFF71D7" w14:textId="77777777" w:rsidR="00D02073" w:rsidRPr="00D02073" w:rsidRDefault="00D02073" w:rsidP="00D02073">
      <w:pPr>
        <w:pStyle w:val="a6"/>
        <w:numPr>
          <w:ilvl w:val="0"/>
          <w:numId w:val="7"/>
        </w:numPr>
      </w:pPr>
      <w:r w:rsidRPr="00D02073">
        <w:t>односторонние ОПП,</w:t>
      </w:r>
    </w:p>
    <w:p w14:paraId="15BF2C5C" w14:textId="77777777" w:rsidR="00D02073" w:rsidRPr="00D02073" w:rsidRDefault="00D02073" w:rsidP="00D02073">
      <w:pPr>
        <w:pStyle w:val="a6"/>
        <w:numPr>
          <w:ilvl w:val="0"/>
          <w:numId w:val="7"/>
        </w:numPr>
      </w:pPr>
      <w:r w:rsidRPr="00D02073">
        <w:t>двухсторонние ДПП,</w:t>
      </w:r>
    </w:p>
    <w:p w14:paraId="6215846F" w14:textId="77777777" w:rsidR="00D02073" w:rsidRPr="00D02073" w:rsidRDefault="00D02073" w:rsidP="00D02073">
      <w:pPr>
        <w:pStyle w:val="a6"/>
        <w:numPr>
          <w:ilvl w:val="0"/>
          <w:numId w:val="7"/>
        </w:numPr>
      </w:pPr>
      <w:r w:rsidRPr="00D02073">
        <w:t>многослойные МПП.</w:t>
      </w:r>
    </w:p>
    <w:p w14:paraId="62485930" w14:textId="77777777" w:rsidR="00D02073" w:rsidRDefault="00D02073" w:rsidP="00D02073">
      <w:r w:rsidRPr="00D02073">
        <w:t>При выборе типа ПП необходимо учитывать следующие факторы:</w:t>
      </w:r>
    </w:p>
    <w:p w14:paraId="6B91DB44" w14:textId="77777777" w:rsidR="00D02073" w:rsidRDefault="00D02073" w:rsidP="00D02073">
      <w:pPr>
        <w:pStyle w:val="a6"/>
        <w:numPr>
          <w:ilvl w:val="0"/>
          <w:numId w:val="8"/>
        </w:numPr>
      </w:pPr>
      <w:r w:rsidRPr="00D02073">
        <w:t xml:space="preserve">выбранную компоновочную структуру ПП (для компоновочных схем 1А,1Б, 1С целесообразно применять ОПП и ДПП, для компоновочных схем 2А, 2Б, 2С </w:t>
      </w:r>
      <w:proofErr w:type="gramStart"/>
      <w:r w:rsidRPr="00D02073">
        <w:t>-  МПП</w:t>
      </w:r>
      <w:proofErr w:type="gramEnd"/>
      <w:r w:rsidRPr="00D02073">
        <w:t xml:space="preserve"> с высокой плотностью монтажа);</w:t>
      </w:r>
    </w:p>
    <w:p w14:paraId="70959B7B" w14:textId="0C9281FF" w:rsidR="00D02073" w:rsidRDefault="00D02073" w:rsidP="00D02073">
      <w:pPr>
        <w:pStyle w:val="a6"/>
        <w:numPr>
          <w:ilvl w:val="0"/>
          <w:numId w:val="8"/>
        </w:numPr>
      </w:pPr>
      <w:r w:rsidRPr="00D02073">
        <w:t>функциональную сложность цифрового модуля (при малой сложности применяют ОПП и ДПП, при средней сложности ДПП, при высокой сложности ДПП или МПП);</w:t>
      </w:r>
    </w:p>
    <w:p w14:paraId="72E7172D" w14:textId="65791132" w:rsidR="00D02073" w:rsidRPr="00D02073" w:rsidRDefault="00D02073" w:rsidP="00D02073">
      <w:pPr>
        <w:pStyle w:val="a6"/>
        <w:numPr>
          <w:ilvl w:val="0"/>
          <w:numId w:val="8"/>
        </w:numPr>
      </w:pPr>
      <w:r w:rsidRPr="00D02073">
        <w:t>технико-экономические показатели (стоимость, технологичность, уровень стандартизации, унификации, объем серии и прочее);</w:t>
      </w:r>
    </w:p>
    <w:p w14:paraId="5BC300E9" w14:textId="367AA23D" w:rsidR="00D02073" w:rsidRPr="00D02073" w:rsidRDefault="00D02073" w:rsidP="00D02073">
      <w:pPr>
        <w:pStyle w:val="a6"/>
        <w:numPr>
          <w:ilvl w:val="0"/>
          <w:numId w:val="8"/>
        </w:numPr>
      </w:pPr>
      <w:r w:rsidRPr="00D02073">
        <w:t>возможность автоматизации и наличие конкретной технологической базы на предприятии - изготовителе.</w:t>
      </w:r>
    </w:p>
    <w:p w14:paraId="18CE96A4" w14:textId="4F2821E2" w:rsidR="00D02073" w:rsidRPr="00D02073" w:rsidRDefault="00D02073" w:rsidP="00D849D1">
      <w:r w:rsidRPr="00D02073">
        <w:t xml:space="preserve">Выберем тип печатной платы ДПП, так как схема относится к </w:t>
      </w:r>
      <w:r w:rsidR="00A3522C">
        <w:t>малому</w:t>
      </w:r>
      <w:r w:rsidRPr="00D02073">
        <w:t xml:space="preserve"> классу сложности и в схеме присутствует большое количество связей. </w:t>
      </w:r>
    </w:p>
    <w:p w14:paraId="429A22EA" w14:textId="7A9A41A2" w:rsidR="00D02073" w:rsidRDefault="00D02073" w:rsidP="00D849D1">
      <w:r w:rsidRPr="00D02073">
        <w:t>Таким образом будет разработана двухсторонняя печатная плата с компоновочной структурой 1А.</w:t>
      </w:r>
    </w:p>
    <w:p w14:paraId="3D88435A" w14:textId="48B4291D" w:rsidR="009D58BE" w:rsidRDefault="00743FDA" w:rsidP="00D02073">
      <w:pPr>
        <w:pStyle w:val="31"/>
      </w:pPr>
      <w:r>
        <w:lastRenderedPageBreak/>
        <w:t>5.2 Выбор класса точности печатной платы</w:t>
      </w:r>
    </w:p>
    <w:p w14:paraId="51AFB909" w14:textId="7015A352" w:rsidR="00B953D3" w:rsidRDefault="00B953D3" w:rsidP="00B953D3">
      <w:pPr>
        <w:spacing w:line="240" w:lineRule="auto"/>
        <w:ind w:firstLine="540"/>
      </w:pPr>
      <w:r>
        <w:t xml:space="preserve">По российским стандартам (ГОСТ </w:t>
      </w:r>
      <w:proofErr w:type="gramStart"/>
      <w:r>
        <w:t>23751….</w:t>
      </w:r>
      <w:proofErr w:type="gramEnd"/>
      <w:r>
        <w:t>) существует 7 классов точности выполнения элементов печатного монтажа. В таблице 11 приведены первые 5 классов точности (классы 6 и 7 для плат средней сложности применять не целесообразно).</w:t>
      </w:r>
    </w:p>
    <w:p w14:paraId="70924941" w14:textId="37601DFE" w:rsidR="00B953D3" w:rsidRDefault="00B953D3" w:rsidP="007D1616">
      <w:pPr>
        <w:spacing w:line="240" w:lineRule="auto"/>
        <w:ind w:firstLine="540"/>
        <w:jc w:val="center"/>
      </w:pPr>
      <w:r>
        <w:t xml:space="preserve"> </w:t>
      </w:r>
    </w:p>
    <w:tbl>
      <w:tblPr>
        <w:tblStyle w:val="a8"/>
        <w:tblW w:w="0" w:type="auto"/>
        <w:tblLook w:val="01E0" w:firstRow="1" w:lastRow="1" w:firstColumn="1" w:lastColumn="1" w:noHBand="0" w:noVBand="0"/>
      </w:tblPr>
      <w:tblGrid>
        <w:gridCol w:w="2100"/>
        <w:gridCol w:w="1320"/>
        <w:gridCol w:w="1481"/>
        <w:gridCol w:w="1481"/>
        <w:gridCol w:w="1481"/>
        <w:gridCol w:w="1481"/>
      </w:tblGrid>
      <w:tr w:rsidR="00B953D3" w14:paraId="6D1A44CE" w14:textId="77777777" w:rsidTr="00D519ED">
        <w:trPr>
          <w:trHeight w:val="571"/>
        </w:trPr>
        <w:tc>
          <w:tcPr>
            <w:tcW w:w="3256" w:type="dxa"/>
            <w:vMerge w:val="restart"/>
          </w:tcPr>
          <w:p w14:paraId="37113CAC" w14:textId="77777777" w:rsidR="00B953D3" w:rsidRPr="00B953D3" w:rsidRDefault="00B953D3" w:rsidP="00B953D3">
            <w:pPr>
              <w:spacing w:line="240" w:lineRule="auto"/>
              <w:ind w:firstLine="540"/>
              <w:rPr>
                <w:sz w:val="24"/>
              </w:rPr>
            </w:pPr>
            <w:r w:rsidRPr="00B953D3">
              <w:rPr>
                <w:sz w:val="24"/>
              </w:rPr>
              <w:t>Условные обозначения элементов печатного монтажа</w:t>
            </w:r>
          </w:p>
        </w:tc>
        <w:tc>
          <w:tcPr>
            <w:tcW w:w="6599" w:type="dxa"/>
            <w:gridSpan w:val="5"/>
          </w:tcPr>
          <w:p w14:paraId="2B516847" w14:textId="77777777" w:rsidR="00B953D3" w:rsidRPr="00B953D3" w:rsidRDefault="00B953D3" w:rsidP="00B953D3">
            <w:pPr>
              <w:spacing w:line="240" w:lineRule="auto"/>
              <w:ind w:firstLine="540"/>
              <w:jc w:val="center"/>
              <w:rPr>
                <w:sz w:val="24"/>
              </w:rPr>
            </w:pPr>
            <w:r w:rsidRPr="00B953D3">
              <w:rPr>
                <w:sz w:val="24"/>
              </w:rPr>
              <w:t>Класс точности</w:t>
            </w:r>
          </w:p>
        </w:tc>
      </w:tr>
      <w:tr w:rsidR="00B953D3" w14:paraId="3A4EB673" w14:textId="77777777" w:rsidTr="00D519ED">
        <w:tc>
          <w:tcPr>
            <w:tcW w:w="3256" w:type="dxa"/>
            <w:vMerge/>
          </w:tcPr>
          <w:p w14:paraId="23CE8AF3" w14:textId="77777777" w:rsidR="00B953D3" w:rsidRPr="00B953D3" w:rsidRDefault="00B953D3" w:rsidP="00B953D3">
            <w:pPr>
              <w:spacing w:line="240" w:lineRule="auto"/>
              <w:ind w:firstLine="540"/>
              <w:rPr>
                <w:sz w:val="24"/>
              </w:rPr>
            </w:pPr>
          </w:p>
        </w:tc>
        <w:tc>
          <w:tcPr>
            <w:tcW w:w="1351" w:type="dxa"/>
          </w:tcPr>
          <w:p w14:paraId="45B54659" w14:textId="77777777" w:rsidR="00B953D3" w:rsidRPr="00B953D3" w:rsidRDefault="00B953D3" w:rsidP="00B953D3">
            <w:pPr>
              <w:spacing w:line="240" w:lineRule="auto"/>
              <w:ind w:firstLine="540"/>
              <w:jc w:val="center"/>
              <w:rPr>
                <w:sz w:val="24"/>
              </w:rPr>
            </w:pPr>
            <w:r w:rsidRPr="00B953D3">
              <w:rPr>
                <w:sz w:val="24"/>
              </w:rPr>
              <w:t>1</w:t>
            </w:r>
          </w:p>
        </w:tc>
        <w:tc>
          <w:tcPr>
            <w:tcW w:w="1312" w:type="dxa"/>
          </w:tcPr>
          <w:p w14:paraId="56589567" w14:textId="77777777" w:rsidR="00B953D3" w:rsidRPr="00B953D3" w:rsidRDefault="00B953D3" w:rsidP="00B953D3">
            <w:pPr>
              <w:spacing w:line="240" w:lineRule="auto"/>
              <w:ind w:firstLine="540"/>
              <w:jc w:val="center"/>
              <w:rPr>
                <w:sz w:val="24"/>
              </w:rPr>
            </w:pPr>
            <w:r w:rsidRPr="00B953D3">
              <w:rPr>
                <w:sz w:val="24"/>
              </w:rPr>
              <w:t>2</w:t>
            </w:r>
          </w:p>
        </w:tc>
        <w:tc>
          <w:tcPr>
            <w:tcW w:w="1312" w:type="dxa"/>
          </w:tcPr>
          <w:p w14:paraId="1F687ECA" w14:textId="77777777" w:rsidR="00B953D3" w:rsidRPr="00B953D3" w:rsidRDefault="00B953D3" w:rsidP="00B953D3">
            <w:pPr>
              <w:spacing w:line="240" w:lineRule="auto"/>
              <w:ind w:firstLine="540"/>
              <w:jc w:val="center"/>
              <w:rPr>
                <w:sz w:val="24"/>
              </w:rPr>
            </w:pPr>
            <w:r w:rsidRPr="00B953D3">
              <w:rPr>
                <w:sz w:val="24"/>
              </w:rPr>
              <w:t>3</w:t>
            </w:r>
          </w:p>
        </w:tc>
        <w:tc>
          <w:tcPr>
            <w:tcW w:w="1312" w:type="dxa"/>
          </w:tcPr>
          <w:p w14:paraId="06D4D438" w14:textId="77777777" w:rsidR="00B953D3" w:rsidRPr="00B953D3" w:rsidRDefault="00B953D3" w:rsidP="00B953D3">
            <w:pPr>
              <w:spacing w:line="240" w:lineRule="auto"/>
              <w:ind w:firstLine="540"/>
              <w:jc w:val="center"/>
              <w:rPr>
                <w:sz w:val="24"/>
              </w:rPr>
            </w:pPr>
            <w:r w:rsidRPr="00B953D3">
              <w:rPr>
                <w:sz w:val="24"/>
              </w:rPr>
              <w:t>4</w:t>
            </w:r>
          </w:p>
        </w:tc>
        <w:tc>
          <w:tcPr>
            <w:tcW w:w="1312" w:type="dxa"/>
          </w:tcPr>
          <w:p w14:paraId="2DDE0ABD" w14:textId="77777777" w:rsidR="00B953D3" w:rsidRPr="00B953D3" w:rsidRDefault="00B953D3" w:rsidP="00B953D3">
            <w:pPr>
              <w:spacing w:line="240" w:lineRule="auto"/>
              <w:ind w:firstLine="540"/>
              <w:jc w:val="center"/>
              <w:rPr>
                <w:sz w:val="24"/>
              </w:rPr>
            </w:pPr>
            <w:r w:rsidRPr="00B953D3">
              <w:rPr>
                <w:sz w:val="24"/>
              </w:rPr>
              <w:t>5</w:t>
            </w:r>
          </w:p>
        </w:tc>
      </w:tr>
      <w:tr w:rsidR="00B953D3" w14:paraId="1578C998" w14:textId="77777777" w:rsidTr="00D519ED">
        <w:tc>
          <w:tcPr>
            <w:tcW w:w="3256" w:type="dxa"/>
          </w:tcPr>
          <w:p w14:paraId="78BA1FAF" w14:textId="77777777" w:rsidR="00B953D3" w:rsidRPr="00B953D3" w:rsidRDefault="00B953D3" w:rsidP="00B953D3">
            <w:pPr>
              <w:spacing w:line="240" w:lineRule="auto"/>
              <w:ind w:firstLine="540"/>
              <w:rPr>
                <w:sz w:val="24"/>
              </w:rPr>
            </w:pPr>
            <w:r w:rsidRPr="00B953D3">
              <w:rPr>
                <w:sz w:val="24"/>
                <w:lang w:val="en-US"/>
              </w:rPr>
              <w:t>t</w:t>
            </w:r>
            <w:r w:rsidRPr="00B953D3">
              <w:rPr>
                <w:sz w:val="24"/>
              </w:rPr>
              <w:t xml:space="preserve"> (мм)</w:t>
            </w:r>
          </w:p>
        </w:tc>
        <w:tc>
          <w:tcPr>
            <w:tcW w:w="1351" w:type="dxa"/>
          </w:tcPr>
          <w:p w14:paraId="175E6879" w14:textId="77777777" w:rsidR="00B953D3" w:rsidRPr="00B953D3" w:rsidRDefault="00B953D3" w:rsidP="00B953D3">
            <w:pPr>
              <w:spacing w:line="240" w:lineRule="auto"/>
              <w:ind w:firstLine="540"/>
              <w:jc w:val="center"/>
              <w:rPr>
                <w:sz w:val="24"/>
              </w:rPr>
            </w:pPr>
            <w:r w:rsidRPr="00B953D3">
              <w:rPr>
                <w:sz w:val="24"/>
              </w:rPr>
              <w:t>0,75</w:t>
            </w:r>
          </w:p>
        </w:tc>
        <w:tc>
          <w:tcPr>
            <w:tcW w:w="1312" w:type="dxa"/>
          </w:tcPr>
          <w:p w14:paraId="1BDAB304" w14:textId="77777777" w:rsidR="00B953D3" w:rsidRPr="00B953D3" w:rsidRDefault="00B953D3" w:rsidP="00B953D3">
            <w:pPr>
              <w:spacing w:line="240" w:lineRule="auto"/>
              <w:ind w:firstLine="540"/>
              <w:jc w:val="center"/>
              <w:rPr>
                <w:sz w:val="24"/>
              </w:rPr>
            </w:pPr>
            <w:r w:rsidRPr="00B953D3">
              <w:rPr>
                <w:sz w:val="24"/>
              </w:rPr>
              <w:t>0,45</w:t>
            </w:r>
          </w:p>
        </w:tc>
        <w:tc>
          <w:tcPr>
            <w:tcW w:w="1312" w:type="dxa"/>
          </w:tcPr>
          <w:p w14:paraId="301257C0" w14:textId="77777777" w:rsidR="00B953D3" w:rsidRPr="00B953D3" w:rsidRDefault="00B953D3" w:rsidP="00B953D3">
            <w:pPr>
              <w:spacing w:line="240" w:lineRule="auto"/>
              <w:ind w:firstLine="540"/>
              <w:jc w:val="center"/>
              <w:rPr>
                <w:sz w:val="24"/>
              </w:rPr>
            </w:pPr>
            <w:r w:rsidRPr="00B953D3">
              <w:rPr>
                <w:sz w:val="24"/>
              </w:rPr>
              <w:t>0.25</w:t>
            </w:r>
          </w:p>
        </w:tc>
        <w:tc>
          <w:tcPr>
            <w:tcW w:w="1312" w:type="dxa"/>
          </w:tcPr>
          <w:p w14:paraId="4ABD3C89" w14:textId="77777777" w:rsidR="00B953D3" w:rsidRPr="00B953D3" w:rsidRDefault="00B953D3" w:rsidP="00B953D3">
            <w:pPr>
              <w:spacing w:line="240" w:lineRule="auto"/>
              <w:ind w:firstLine="540"/>
              <w:jc w:val="center"/>
              <w:rPr>
                <w:sz w:val="24"/>
              </w:rPr>
            </w:pPr>
            <w:r w:rsidRPr="00B953D3">
              <w:rPr>
                <w:sz w:val="24"/>
              </w:rPr>
              <w:t>0,15</w:t>
            </w:r>
          </w:p>
        </w:tc>
        <w:tc>
          <w:tcPr>
            <w:tcW w:w="1312" w:type="dxa"/>
          </w:tcPr>
          <w:p w14:paraId="58C8412A" w14:textId="77777777" w:rsidR="00B953D3" w:rsidRPr="00B953D3" w:rsidRDefault="00B953D3" w:rsidP="00B953D3">
            <w:pPr>
              <w:spacing w:line="240" w:lineRule="auto"/>
              <w:ind w:firstLine="540"/>
              <w:jc w:val="center"/>
              <w:rPr>
                <w:sz w:val="24"/>
              </w:rPr>
            </w:pPr>
            <w:r w:rsidRPr="00B953D3">
              <w:rPr>
                <w:sz w:val="24"/>
              </w:rPr>
              <w:t>0,10</w:t>
            </w:r>
          </w:p>
        </w:tc>
      </w:tr>
      <w:tr w:rsidR="00B953D3" w14:paraId="40631C95" w14:textId="77777777" w:rsidTr="00D519ED">
        <w:tc>
          <w:tcPr>
            <w:tcW w:w="3256" w:type="dxa"/>
          </w:tcPr>
          <w:p w14:paraId="55DA7DD2" w14:textId="77777777" w:rsidR="00B953D3" w:rsidRPr="00B953D3" w:rsidRDefault="00B953D3" w:rsidP="00B953D3">
            <w:pPr>
              <w:spacing w:line="240" w:lineRule="auto"/>
              <w:ind w:firstLine="540"/>
              <w:rPr>
                <w:sz w:val="24"/>
              </w:rPr>
            </w:pPr>
            <w:r w:rsidRPr="00B953D3">
              <w:rPr>
                <w:sz w:val="24"/>
                <w:lang w:val="en-US"/>
              </w:rPr>
              <w:t>S</w:t>
            </w:r>
            <w:r w:rsidRPr="00B953D3">
              <w:rPr>
                <w:sz w:val="24"/>
              </w:rPr>
              <w:t xml:space="preserve"> (мм)</w:t>
            </w:r>
          </w:p>
        </w:tc>
        <w:tc>
          <w:tcPr>
            <w:tcW w:w="1351" w:type="dxa"/>
          </w:tcPr>
          <w:p w14:paraId="3A19C492" w14:textId="77777777" w:rsidR="00B953D3" w:rsidRPr="00B953D3" w:rsidRDefault="00B953D3" w:rsidP="00B953D3">
            <w:pPr>
              <w:spacing w:line="240" w:lineRule="auto"/>
              <w:ind w:firstLine="540"/>
              <w:jc w:val="center"/>
              <w:rPr>
                <w:sz w:val="24"/>
              </w:rPr>
            </w:pPr>
            <w:r w:rsidRPr="00B953D3">
              <w:rPr>
                <w:sz w:val="24"/>
              </w:rPr>
              <w:t>0,75</w:t>
            </w:r>
          </w:p>
        </w:tc>
        <w:tc>
          <w:tcPr>
            <w:tcW w:w="1312" w:type="dxa"/>
          </w:tcPr>
          <w:p w14:paraId="0996E25E" w14:textId="77777777" w:rsidR="00B953D3" w:rsidRPr="00B953D3" w:rsidRDefault="00B953D3" w:rsidP="00B953D3">
            <w:pPr>
              <w:spacing w:line="240" w:lineRule="auto"/>
              <w:ind w:firstLine="540"/>
              <w:jc w:val="center"/>
              <w:rPr>
                <w:sz w:val="24"/>
              </w:rPr>
            </w:pPr>
            <w:r w:rsidRPr="00B953D3">
              <w:rPr>
                <w:sz w:val="24"/>
              </w:rPr>
              <w:t>0,45</w:t>
            </w:r>
          </w:p>
        </w:tc>
        <w:tc>
          <w:tcPr>
            <w:tcW w:w="1312" w:type="dxa"/>
          </w:tcPr>
          <w:p w14:paraId="7C76F501" w14:textId="77777777" w:rsidR="00B953D3" w:rsidRPr="00B953D3" w:rsidRDefault="00B953D3" w:rsidP="00B953D3">
            <w:pPr>
              <w:spacing w:line="240" w:lineRule="auto"/>
              <w:ind w:firstLine="540"/>
              <w:jc w:val="center"/>
              <w:rPr>
                <w:sz w:val="24"/>
              </w:rPr>
            </w:pPr>
            <w:r w:rsidRPr="00B953D3">
              <w:rPr>
                <w:sz w:val="24"/>
              </w:rPr>
              <w:t>0.25</w:t>
            </w:r>
          </w:p>
        </w:tc>
        <w:tc>
          <w:tcPr>
            <w:tcW w:w="1312" w:type="dxa"/>
          </w:tcPr>
          <w:p w14:paraId="7AA224CA" w14:textId="77777777" w:rsidR="00B953D3" w:rsidRPr="00B953D3" w:rsidRDefault="00B953D3" w:rsidP="00B953D3">
            <w:pPr>
              <w:spacing w:line="240" w:lineRule="auto"/>
              <w:ind w:firstLine="540"/>
              <w:jc w:val="center"/>
              <w:rPr>
                <w:sz w:val="24"/>
              </w:rPr>
            </w:pPr>
            <w:r w:rsidRPr="00B953D3">
              <w:rPr>
                <w:sz w:val="24"/>
              </w:rPr>
              <w:t>0,15</w:t>
            </w:r>
          </w:p>
        </w:tc>
        <w:tc>
          <w:tcPr>
            <w:tcW w:w="1312" w:type="dxa"/>
          </w:tcPr>
          <w:p w14:paraId="396A5C49" w14:textId="77777777" w:rsidR="00B953D3" w:rsidRPr="00B953D3" w:rsidRDefault="00B953D3" w:rsidP="00B953D3">
            <w:pPr>
              <w:spacing w:line="240" w:lineRule="auto"/>
              <w:ind w:firstLine="540"/>
              <w:jc w:val="center"/>
              <w:rPr>
                <w:sz w:val="24"/>
              </w:rPr>
            </w:pPr>
            <w:r w:rsidRPr="00B953D3">
              <w:rPr>
                <w:sz w:val="24"/>
              </w:rPr>
              <w:t>0,10</w:t>
            </w:r>
          </w:p>
        </w:tc>
      </w:tr>
      <w:tr w:rsidR="00B953D3" w14:paraId="4CC9A968" w14:textId="77777777" w:rsidTr="00D519ED">
        <w:tc>
          <w:tcPr>
            <w:tcW w:w="3256" w:type="dxa"/>
          </w:tcPr>
          <w:p w14:paraId="354C6595" w14:textId="77777777" w:rsidR="00B953D3" w:rsidRPr="00B953D3" w:rsidRDefault="00B953D3" w:rsidP="00B953D3">
            <w:pPr>
              <w:spacing w:line="240" w:lineRule="auto"/>
              <w:ind w:firstLine="540"/>
              <w:rPr>
                <w:sz w:val="24"/>
              </w:rPr>
            </w:pPr>
            <w:r w:rsidRPr="00B953D3">
              <w:rPr>
                <w:sz w:val="24"/>
                <w:lang w:val="en-US"/>
              </w:rPr>
              <w:t>b</w:t>
            </w:r>
            <w:r w:rsidRPr="00B953D3">
              <w:rPr>
                <w:sz w:val="24"/>
              </w:rPr>
              <w:t xml:space="preserve"> (мм)</w:t>
            </w:r>
          </w:p>
        </w:tc>
        <w:tc>
          <w:tcPr>
            <w:tcW w:w="1351" w:type="dxa"/>
          </w:tcPr>
          <w:p w14:paraId="4EE1DCB8" w14:textId="77777777" w:rsidR="00B953D3" w:rsidRPr="00B953D3" w:rsidRDefault="00B953D3" w:rsidP="00B953D3">
            <w:pPr>
              <w:spacing w:line="240" w:lineRule="auto"/>
              <w:ind w:firstLine="540"/>
              <w:jc w:val="center"/>
              <w:rPr>
                <w:sz w:val="24"/>
              </w:rPr>
            </w:pPr>
            <w:r w:rsidRPr="00B953D3">
              <w:rPr>
                <w:sz w:val="24"/>
              </w:rPr>
              <w:t>0,30</w:t>
            </w:r>
          </w:p>
        </w:tc>
        <w:tc>
          <w:tcPr>
            <w:tcW w:w="1312" w:type="dxa"/>
          </w:tcPr>
          <w:p w14:paraId="49DD65A5" w14:textId="77777777" w:rsidR="00B953D3" w:rsidRPr="00B953D3" w:rsidRDefault="00B953D3" w:rsidP="00B953D3">
            <w:pPr>
              <w:spacing w:line="240" w:lineRule="auto"/>
              <w:ind w:firstLine="540"/>
              <w:jc w:val="center"/>
              <w:rPr>
                <w:sz w:val="24"/>
              </w:rPr>
            </w:pPr>
            <w:r w:rsidRPr="00B953D3">
              <w:rPr>
                <w:sz w:val="24"/>
              </w:rPr>
              <w:t>0,20</w:t>
            </w:r>
          </w:p>
        </w:tc>
        <w:tc>
          <w:tcPr>
            <w:tcW w:w="1312" w:type="dxa"/>
          </w:tcPr>
          <w:p w14:paraId="4D914CDF" w14:textId="77777777" w:rsidR="00B953D3" w:rsidRPr="00B953D3" w:rsidRDefault="00B953D3" w:rsidP="00B953D3">
            <w:pPr>
              <w:spacing w:line="240" w:lineRule="auto"/>
              <w:ind w:firstLine="540"/>
              <w:jc w:val="center"/>
              <w:rPr>
                <w:sz w:val="24"/>
              </w:rPr>
            </w:pPr>
            <w:r w:rsidRPr="00B953D3">
              <w:rPr>
                <w:sz w:val="24"/>
              </w:rPr>
              <w:t>0,10</w:t>
            </w:r>
          </w:p>
        </w:tc>
        <w:tc>
          <w:tcPr>
            <w:tcW w:w="1312" w:type="dxa"/>
          </w:tcPr>
          <w:p w14:paraId="5A3EF05C" w14:textId="77777777" w:rsidR="00B953D3" w:rsidRPr="00B953D3" w:rsidRDefault="00B953D3" w:rsidP="00B953D3">
            <w:pPr>
              <w:spacing w:line="240" w:lineRule="auto"/>
              <w:ind w:firstLine="540"/>
              <w:jc w:val="center"/>
              <w:rPr>
                <w:sz w:val="24"/>
              </w:rPr>
            </w:pPr>
            <w:r w:rsidRPr="00B953D3">
              <w:rPr>
                <w:sz w:val="24"/>
              </w:rPr>
              <w:t>0,05</w:t>
            </w:r>
          </w:p>
        </w:tc>
        <w:tc>
          <w:tcPr>
            <w:tcW w:w="1312" w:type="dxa"/>
          </w:tcPr>
          <w:p w14:paraId="3B97E219" w14:textId="77777777" w:rsidR="00B953D3" w:rsidRPr="00B953D3" w:rsidRDefault="00B953D3" w:rsidP="00B953D3">
            <w:pPr>
              <w:spacing w:line="240" w:lineRule="auto"/>
              <w:ind w:firstLine="540"/>
              <w:jc w:val="center"/>
              <w:rPr>
                <w:sz w:val="24"/>
              </w:rPr>
            </w:pPr>
            <w:r w:rsidRPr="00B953D3">
              <w:rPr>
                <w:sz w:val="24"/>
              </w:rPr>
              <w:t>0,025</w:t>
            </w:r>
          </w:p>
        </w:tc>
      </w:tr>
      <w:tr w:rsidR="00B953D3" w14:paraId="7A79E478" w14:textId="77777777" w:rsidTr="00D519ED">
        <w:tc>
          <w:tcPr>
            <w:tcW w:w="3256" w:type="dxa"/>
          </w:tcPr>
          <w:p w14:paraId="6F74C9D4" w14:textId="77777777" w:rsidR="00B953D3" w:rsidRPr="00B953D3" w:rsidRDefault="00B953D3" w:rsidP="00B953D3">
            <w:pPr>
              <w:spacing w:line="240" w:lineRule="auto"/>
              <w:ind w:firstLine="540"/>
              <w:rPr>
                <w:sz w:val="24"/>
                <w:lang w:val="en-US"/>
              </w:rPr>
            </w:pPr>
            <w:r w:rsidRPr="00B953D3">
              <w:rPr>
                <w:sz w:val="24"/>
                <w:lang w:val="en-US"/>
              </w:rPr>
              <w:t>d\H</w:t>
            </w:r>
          </w:p>
        </w:tc>
        <w:tc>
          <w:tcPr>
            <w:tcW w:w="1351" w:type="dxa"/>
          </w:tcPr>
          <w:p w14:paraId="6E6FBC0E" w14:textId="77777777" w:rsidR="00B953D3" w:rsidRPr="00B953D3" w:rsidRDefault="00B953D3" w:rsidP="00B953D3">
            <w:pPr>
              <w:spacing w:line="240" w:lineRule="auto"/>
              <w:ind w:firstLine="540"/>
              <w:jc w:val="center"/>
              <w:rPr>
                <w:sz w:val="24"/>
              </w:rPr>
            </w:pPr>
            <w:r w:rsidRPr="00B953D3">
              <w:rPr>
                <w:sz w:val="24"/>
              </w:rPr>
              <w:t>0,4</w:t>
            </w:r>
          </w:p>
        </w:tc>
        <w:tc>
          <w:tcPr>
            <w:tcW w:w="1312" w:type="dxa"/>
          </w:tcPr>
          <w:p w14:paraId="4F8E509B" w14:textId="77777777" w:rsidR="00B953D3" w:rsidRPr="00B953D3" w:rsidRDefault="00B953D3" w:rsidP="00B953D3">
            <w:pPr>
              <w:spacing w:line="240" w:lineRule="auto"/>
              <w:ind w:firstLine="540"/>
              <w:jc w:val="center"/>
              <w:rPr>
                <w:sz w:val="24"/>
              </w:rPr>
            </w:pPr>
            <w:r w:rsidRPr="00B953D3">
              <w:rPr>
                <w:sz w:val="24"/>
              </w:rPr>
              <w:t>0,4</w:t>
            </w:r>
          </w:p>
        </w:tc>
        <w:tc>
          <w:tcPr>
            <w:tcW w:w="1312" w:type="dxa"/>
          </w:tcPr>
          <w:p w14:paraId="21B73D53" w14:textId="77777777" w:rsidR="00B953D3" w:rsidRPr="00B953D3" w:rsidRDefault="00B953D3" w:rsidP="00B953D3">
            <w:pPr>
              <w:spacing w:line="240" w:lineRule="auto"/>
              <w:ind w:firstLine="540"/>
              <w:jc w:val="center"/>
              <w:rPr>
                <w:sz w:val="24"/>
              </w:rPr>
            </w:pPr>
            <w:r w:rsidRPr="00B953D3">
              <w:rPr>
                <w:sz w:val="24"/>
              </w:rPr>
              <w:t>0,33</w:t>
            </w:r>
          </w:p>
        </w:tc>
        <w:tc>
          <w:tcPr>
            <w:tcW w:w="1312" w:type="dxa"/>
          </w:tcPr>
          <w:p w14:paraId="0DB86C07" w14:textId="77777777" w:rsidR="00B953D3" w:rsidRPr="00B953D3" w:rsidRDefault="00B953D3" w:rsidP="00B953D3">
            <w:pPr>
              <w:spacing w:line="240" w:lineRule="auto"/>
              <w:ind w:firstLine="540"/>
              <w:jc w:val="center"/>
              <w:rPr>
                <w:sz w:val="24"/>
              </w:rPr>
            </w:pPr>
            <w:r w:rsidRPr="00B953D3">
              <w:rPr>
                <w:sz w:val="24"/>
              </w:rPr>
              <w:t>0,25</w:t>
            </w:r>
          </w:p>
        </w:tc>
        <w:tc>
          <w:tcPr>
            <w:tcW w:w="1312" w:type="dxa"/>
          </w:tcPr>
          <w:p w14:paraId="7714F7F8" w14:textId="77777777" w:rsidR="00B953D3" w:rsidRPr="00B953D3" w:rsidRDefault="00B953D3" w:rsidP="00B953D3">
            <w:pPr>
              <w:spacing w:line="240" w:lineRule="auto"/>
              <w:ind w:firstLine="540"/>
              <w:jc w:val="center"/>
              <w:rPr>
                <w:sz w:val="24"/>
              </w:rPr>
            </w:pPr>
            <w:r w:rsidRPr="00B953D3">
              <w:rPr>
                <w:sz w:val="24"/>
              </w:rPr>
              <w:t>0,20</w:t>
            </w:r>
          </w:p>
        </w:tc>
      </w:tr>
      <w:tr w:rsidR="00B953D3" w14:paraId="646C4564" w14:textId="77777777" w:rsidTr="00D519ED">
        <w:tc>
          <w:tcPr>
            <w:tcW w:w="3256" w:type="dxa"/>
          </w:tcPr>
          <w:p w14:paraId="313EC7B4" w14:textId="77777777" w:rsidR="00B953D3" w:rsidRPr="00B953D3" w:rsidRDefault="00B953D3" w:rsidP="00B953D3">
            <w:pPr>
              <w:spacing w:line="240" w:lineRule="auto"/>
              <w:ind w:firstLine="540"/>
              <w:rPr>
                <w:sz w:val="24"/>
              </w:rPr>
            </w:pPr>
            <w:r w:rsidRPr="00B953D3">
              <w:rPr>
                <w:position w:val="-12"/>
                <w:sz w:val="24"/>
              </w:rPr>
              <w:object w:dxaOrig="440" w:dyaOrig="360" w14:anchorId="593255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18.35pt" o:ole="">
                  <v:imagedata r:id="rId30" o:title=""/>
                </v:shape>
                <o:OLEObject Type="Embed" ProgID="Equation.3" ShapeID="_x0000_i1025" DrawAspect="Content" ObjectID="_1733356507" r:id="rId31"/>
              </w:object>
            </w:r>
            <w:r w:rsidRPr="00B953D3">
              <w:rPr>
                <w:sz w:val="24"/>
              </w:rPr>
              <w:t>(мм) без покрытия</w:t>
            </w:r>
          </w:p>
        </w:tc>
        <w:tc>
          <w:tcPr>
            <w:tcW w:w="1351" w:type="dxa"/>
          </w:tcPr>
          <w:p w14:paraId="508024D3" w14:textId="77777777" w:rsidR="00B953D3" w:rsidRPr="00B953D3" w:rsidRDefault="00B953D3" w:rsidP="00B953D3">
            <w:pPr>
              <w:spacing w:line="240" w:lineRule="auto"/>
              <w:ind w:firstLine="540"/>
              <w:jc w:val="center"/>
              <w:rPr>
                <w:sz w:val="24"/>
              </w:rPr>
            </w:pPr>
            <w:r w:rsidRPr="00B953D3">
              <w:rPr>
                <w:sz w:val="24"/>
              </w:rPr>
              <w:t>+0,15</w:t>
            </w:r>
          </w:p>
        </w:tc>
        <w:tc>
          <w:tcPr>
            <w:tcW w:w="1312" w:type="dxa"/>
          </w:tcPr>
          <w:p w14:paraId="5F1183B9" w14:textId="77777777" w:rsidR="00B953D3" w:rsidRPr="00B953D3" w:rsidRDefault="00B953D3" w:rsidP="00B953D3">
            <w:pPr>
              <w:spacing w:line="240" w:lineRule="auto"/>
              <w:ind w:firstLine="540"/>
              <w:jc w:val="center"/>
              <w:rPr>
                <w:sz w:val="24"/>
              </w:rPr>
            </w:pPr>
            <w:r w:rsidRPr="00B953D3">
              <w:rPr>
                <w:sz w:val="24"/>
              </w:rPr>
              <w:t>+0,10</w:t>
            </w:r>
          </w:p>
        </w:tc>
        <w:tc>
          <w:tcPr>
            <w:tcW w:w="1312" w:type="dxa"/>
          </w:tcPr>
          <w:p w14:paraId="3DF73E94" w14:textId="77777777" w:rsidR="00B953D3" w:rsidRPr="00B953D3" w:rsidRDefault="00B953D3" w:rsidP="00B953D3">
            <w:pPr>
              <w:spacing w:line="240" w:lineRule="auto"/>
              <w:ind w:firstLine="540"/>
              <w:jc w:val="center"/>
              <w:rPr>
                <w:sz w:val="24"/>
              </w:rPr>
            </w:pPr>
            <w:r w:rsidRPr="00B953D3">
              <w:rPr>
                <w:sz w:val="24"/>
              </w:rPr>
              <w:t>+0,05</w:t>
            </w:r>
          </w:p>
        </w:tc>
        <w:tc>
          <w:tcPr>
            <w:tcW w:w="1312" w:type="dxa"/>
          </w:tcPr>
          <w:p w14:paraId="51287C98" w14:textId="77777777" w:rsidR="00B953D3" w:rsidRPr="00B953D3" w:rsidRDefault="00B953D3" w:rsidP="00B953D3">
            <w:pPr>
              <w:spacing w:line="240" w:lineRule="auto"/>
              <w:ind w:firstLine="540"/>
              <w:jc w:val="center"/>
              <w:rPr>
                <w:sz w:val="24"/>
              </w:rPr>
            </w:pPr>
            <w:r w:rsidRPr="00B953D3">
              <w:rPr>
                <w:sz w:val="24"/>
              </w:rPr>
              <w:t>+0,03</w:t>
            </w:r>
          </w:p>
        </w:tc>
        <w:tc>
          <w:tcPr>
            <w:tcW w:w="1312" w:type="dxa"/>
          </w:tcPr>
          <w:p w14:paraId="1940C257" w14:textId="77777777" w:rsidR="00B953D3" w:rsidRPr="00B953D3" w:rsidRDefault="00B953D3" w:rsidP="00B953D3">
            <w:pPr>
              <w:spacing w:line="240" w:lineRule="auto"/>
              <w:ind w:firstLine="540"/>
              <w:jc w:val="center"/>
              <w:rPr>
                <w:sz w:val="24"/>
              </w:rPr>
            </w:pPr>
            <w:r w:rsidRPr="00B953D3">
              <w:rPr>
                <w:sz w:val="24"/>
              </w:rPr>
              <w:t>+0.03</w:t>
            </w:r>
          </w:p>
        </w:tc>
      </w:tr>
      <w:tr w:rsidR="00B953D3" w14:paraId="6405114F" w14:textId="77777777" w:rsidTr="00D519ED">
        <w:tc>
          <w:tcPr>
            <w:tcW w:w="3256" w:type="dxa"/>
          </w:tcPr>
          <w:p w14:paraId="28AEF99A" w14:textId="77777777" w:rsidR="00B953D3" w:rsidRPr="00B953D3" w:rsidRDefault="00B953D3" w:rsidP="00B953D3">
            <w:pPr>
              <w:spacing w:line="240" w:lineRule="auto"/>
              <w:ind w:firstLine="540"/>
              <w:rPr>
                <w:sz w:val="24"/>
              </w:rPr>
            </w:pPr>
            <w:r w:rsidRPr="00B953D3">
              <w:rPr>
                <w:position w:val="-12"/>
                <w:sz w:val="24"/>
              </w:rPr>
              <w:object w:dxaOrig="460" w:dyaOrig="360" w14:anchorId="7B05BCA6">
                <v:shape id="_x0000_i1026" type="#_x0000_t75" style="width:23.1pt;height:18.35pt" o:ole="">
                  <v:imagedata r:id="rId32" o:title=""/>
                </v:shape>
                <o:OLEObject Type="Embed" ProgID="Equation.3" ShapeID="_x0000_i1026" DrawAspect="Content" ObjectID="_1733356508" r:id="rId33"/>
              </w:object>
            </w:r>
            <w:r w:rsidRPr="00B953D3">
              <w:rPr>
                <w:sz w:val="24"/>
              </w:rPr>
              <w:t>(мм) без покрытия</w:t>
            </w:r>
          </w:p>
        </w:tc>
        <w:tc>
          <w:tcPr>
            <w:tcW w:w="1351" w:type="dxa"/>
          </w:tcPr>
          <w:p w14:paraId="5BAA4E7A" w14:textId="77777777" w:rsidR="00B953D3" w:rsidRPr="00B953D3" w:rsidRDefault="00B953D3" w:rsidP="00B953D3">
            <w:pPr>
              <w:spacing w:line="240" w:lineRule="auto"/>
              <w:ind w:firstLine="540"/>
              <w:jc w:val="center"/>
              <w:rPr>
                <w:sz w:val="24"/>
              </w:rPr>
            </w:pPr>
            <w:r w:rsidRPr="00B953D3">
              <w:rPr>
                <w:sz w:val="24"/>
              </w:rPr>
              <w:t>-0,15</w:t>
            </w:r>
          </w:p>
        </w:tc>
        <w:tc>
          <w:tcPr>
            <w:tcW w:w="1312" w:type="dxa"/>
          </w:tcPr>
          <w:p w14:paraId="2F918DBD" w14:textId="77777777" w:rsidR="00B953D3" w:rsidRPr="00B953D3" w:rsidRDefault="00B953D3" w:rsidP="00B953D3">
            <w:pPr>
              <w:spacing w:line="240" w:lineRule="auto"/>
              <w:ind w:firstLine="540"/>
              <w:jc w:val="center"/>
              <w:rPr>
                <w:sz w:val="24"/>
              </w:rPr>
            </w:pPr>
            <w:r w:rsidRPr="00B953D3">
              <w:rPr>
                <w:sz w:val="24"/>
              </w:rPr>
              <w:t>-0,10</w:t>
            </w:r>
          </w:p>
        </w:tc>
        <w:tc>
          <w:tcPr>
            <w:tcW w:w="1312" w:type="dxa"/>
          </w:tcPr>
          <w:p w14:paraId="7DF76951" w14:textId="77777777" w:rsidR="00B953D3" w:rsidRPr="00B953D3" w:rsidRDefault="00B953D3" w:rsidP="00B953D3">
            <w:pPr>
              <w:spacing w:line="240" w:lineRule="auto"/>
              <w:ind w:firstLine="540"/>
              <w:jc w:val="center"/>
              <w:rPr>
                <w:sz w:val="24"/>
              </w:rPr>
            </w:pPr>
            <w:r w:rsidRPr="00B953D3">
              <w:rPr>
                <w:sz w:val="24"/>
              </w:rPr>
              <w:t>-0,05</w:t>
            </w:r>
          </w:p>
        </w:tc>
        <w:tc>
          <w:tcPr>
            <w:tcW w:w="1312" w:type="dxa"/>
          </w:tcPr>
          <w:p w14:paraId="17904A94" w14:textId="77777777" w:rsidR="00B953D3" w:rsidRPr="00B953D3" w:rsidRDefault="00B953D3" w:rsidP="00B953D3">
            <w:pPr>
              <w:spacing w:line="240" w:lineRule="auto"/>
              <w:ind w:firstLine="540"/>
              <w:jc w:val="center"/>
              <w:rPr>
                <w:sz w:val="24"/>
              </w:rPr>
            </w:pPr>
            <w:r w:rsidRPr="00B953D3">
              <w:rPr>
                <w:sz w:val="24"/>
              </w:rPr>
              <w:t>-0,03</w:t>
            </w:r>
          </w:p>
        </w:tc>
        <w:tc>
          <w:tcPr>
            <w:tcW w:w="1312" w:type="dxa"/>
          </w:tcPr>
          <w:p w14:paraId="1589D6E0" w14:textId="77777777" w:rsidR="00B953D3" w:rsidRPr="00B953D3" w:rsidRDefault="00B953D3" w:rsidP="00B953D3">
            <w:pPr>
              <w:spacing w:line="240" w:lineRule="auto"/>
              <w:ind w:firstLine="540"/>
              <w:jc w:val="center"/>
              <w:rPr>
                <w:sz w:val="24"/>
              </w:rPr>
            </w:pPr>
            <w:r w:rsidRPr="00B953D3">
              <w:rPr>
                <w:sz w:val="24"/>
              </w:rPr>
              <w:t>-0.03</w:t>
            </w:r>
          </w:p>
        </w:tc>
      </w:tr>
      <w:tr w:rsidR="00B953D3" w14:paraId="080C0D74" w14:textId="77777777" w:rsidTr="00D519ED">
        <w:tc>
          <w:tcPr>
            <w:tcW w:w="3256" w:type="dxa"/>
          </w:tcPr>
          <w:p w14:paraId="3175FDE9" w14:textId="77777777" w:rsidR="00B953D3" w:rsidRPr="00B953D3" w:rsidRDefault="00B953D3" w:rsidP="00B953D3">
            <w:pPr>
              <w:spacing w:line="240" w:lineRule="auto"/>
              <w:ind w:firstLine="540"/>
              <w:rPr>
                <w:sz w:val="24"/>
              </w:rPr>
            </w:pPr>
            <w:r w:rsidRPr="00B953D3">
              <w:rPr>
                <w:position w:val="-12"/>
                <w:sz w:val="24"/>
              </w:rPr>
              <w:object w:dxaOrig="440" w:dyaOrig="360" w14:anchorId="26232744">
                <v:shape id="_x0000_i1027" type="#_x0000_t75" style="width:21.75pt;height:18.35pt" o:ole="">
                  <v:imagedata r:id="rId30" o:title=""/>
                </v:shape>
                <o:OLEObject Type="Embed" ProgID="Equation.3" ShapeID="_x0000_i1027" DrawAspect="Content" ObjectID="_1733356509" r:id="rId34"/>
              </w:object>
            </w:r>
            <w:r w:rsidRPr="00B953D3">
              <w:rPr>
                <w:sz w:val="24"/>
              </w:rPr>
              <w:t xml:space="preserve">(мм) </w:t>
            </w:r>
            <w:proofErr w:type="gramStart"/>
            <w:r w:rsidRPr="00B953D3">
              <w:rPr>
                <w:sz w:val="24"/>
              </w:rPr>
              <w:t>с  покрытием</w:t>
            </w:r>
            <w:proofErr w:type="gramEnd"/>
          </w:p>
        </w:tc>
        <w:tc>
          <w:tcPr>
            <w:tcW w:w="1351" w:type="dxa"/>
          </w:tcPr>
          <w:p w14:paraId="169A90F0" w14:textId="77777777" w:rsidR="00B953D3" w:rsidRPr="00B953D3" w:rsidRDefault="00B953D3" w:rsidP="00B953D3">
            <w:pPr>
              <w:spacing w:line="240" w:lineRule="auto"/>
              <w:ind w:firstLine="540"/>
              <w:jc w:val="center"/>
              <w:rPr>
                <w:sz w:val="24"/>
              </w:rPr>
            </w:pPr>
            <w:r w:rsidRPr="00B953D3">
              <w:rPr>
                <w:sz w:val="24"/>
              </w:rPr>
              <w:t>+0,25</w:t>
            </w:r>
          </w:p>
        </w:tc>
        <w:tc>
          <w:tcPr>
            <w:tcW w:w="1312" w:type="dxa"/>
          </w:tcPr>
          <w:p w14:paraId="42B710FE" w14:textId="77777777" w:rsidR="00B953D3" w:rsidRPr="00B953D3" w:rsidRDefault="00B953D3" w:rsidP="00B953D3">
            <w:pPr>
              <w:spacing w:line="240" w:lineRule="auto"/>
              <w:jc w:val="center"/>
              <w:rPr>
                <w:sz w:val="24"/>
              </w:rPr>
            </w:pPr>
            <w:r w:rsidRPr="00B953D3">
              <w:rPr>
                <w:sz w:val="24"/>
              </w:rPr>
              <w:t>+0,15</w:t>
            </w:r>
          </w:p>
        </w:tc>
        <w:tc>
          <w:tcPr>
            <w:tcW w:w="1312" w:type="dxa"/>
          </w:tcPr>
          <w:p w14:paraId="0413B6E5" w14:textId="77777777" w:rsidR="00B953D3" w:rsidRPr="00B953D3" w:rsidRDefault="00B953D3" w:rsidP="00B953D3">
            <w:pPr>
              <w:spacing w:line="240" w:lineRule="auto"/>
              <w:jc w:val="center"/>
              <w:rPr>
                <w:sz w:val="24"/>
              </w:rPr>
            </w:pPr>
            <w:r w:rsidRPr="00B953D3">
              <w:rPr>
                <w:sz w:val="24"/>
              </w:rPr>
              <w:t>+0,10</w:t>
            </w:r>
          </w:p>
        </w:tc>
        <w:tc>
          <w:tcPr>
            <w:tcW w:w="1312" w:type="dxa"/>
          </w:tcPr>
          <w:p w14:paraId="035C21C6" w14:textId="77777777" w:rsidR="00B953D3" w:rsidRPr="00B953D3" w:rsidRDefault="00B953D3" w:rsidP="00B953D3">
            <w:pPr>
              <w:spacing w:line="240" w:lineRule="auto"/>
              <w:jc w:val="center"/>
              <w:rPr>
                <w:sz w:val="24"/>
              </w:rPr>
            </w:pPr>
            <w:r w:rsidRPr="00B953D3">
              <w:rPr>
                <w:sz w:val="24"/>
              </w:rPr>
              <w:t>+0,05</w:t>
            </w:r>
          </w:p>
        </w:tc>
        <w:tc>
          <w:tcPr>
            <w:tcW w:w="1312" w:type="dxa"/>
          </w:tcPr>
          <w:p w14:paraId="00884D59" w14:textId="77777777" w:rsidR="00B953D3" w:rsidRPr="00B953D3" w:rsidRDefault="00B953D3" w:rsidP="00B953D3">
            <w:pPr>
              <w:spacing w:line="240" w:lineRule="auto"/>
              <w:jc w:val="center"/>
              <w:rPr>
                <w:sz w:val="24"/>
              </w:rPr>
            </w:pPr>
            <w:r w:rsidRPr="00B953D3">
              <w:rPr>
                <w:sz w:val="24"/>
              </w:rPr>
              <w:t>+0,03</w:t>
            </w:r>
          </w:p>
        </w:tc>
      </w:tr>
      <w:tr w:rsidR="00B953D3" w14:paraId="559DBE4A" w14:textId="77777777" w:rsidTr="00D519ED">
        <w:tc>
          <w:tcPr>
            <w:tcW w:w="3256" w:type="dxa"/>
          </w:tcPr>
          <w:p w14:paraId="516CBE82" w14:textId="77777777" w:rsidR="00B953D3" w:rsidRPr="00B953D3" w:rsidRDefault="00B953D3" w:rsidP="00B953D3">
            <w:pPr>
              <w:spacing w:line="240" w:lineRule="auto"/>
              <w:ind w:firstLine="540"/>
              <w:rPr>
                <w:sz w:val="24"/>
                <w:lang w:val="en-US"/>
              </w:rPr>
            </w:pPr>
            <w:r w:rsidRPr="00B953D3">
              <w:rPr>
                <w:position w:val="-12"/>
                <w:sz w:val="24"/>
              </w:rPr>
              <w:object w:dxaOrig="460" w:dyaOrig="360" w14:anchorId="2DA61207">
                <v:shape id="_x0000_i1028" type="#_x0000_t75" style="width:23.1pt;height:18.35pt" o:ole="">
                  <v:imagedata r:id="rId35" o:title=""/>
                </v:shape>
                <o:OLEObject Type="Embed" ProgID="Equation.3" ShapeID="_x0000_i1028" DrawAspect="Content" ObjectID="_1733356510" r:id="rId36"/>
              </w:object>
            </w:r>
            <w:r w:rsidRPr="00B953D3">
              <w:rPr>
                <w:sz w:val="24"/>
              </w:rPr>
              <w:t xml:space="preserve">(мм) </w:t>
            </w:r>
            <w:proofErr w:type="gramStart"/>
            <w:r w:rsidRPr="00B953D3">
              <w:rPr>
                <w:sz w:val="24"/>
              </w:rPr>
              <w:t>с  покрытием</w:t>
            </w:r>
            <w:proofErr w:type="gramEnd"/>
          </w:p>
        </w:tc>
        <w:tc>
          <w:tcPr>
            <w:tcW w:w="1351" w:type="dxa"/>
          </w:tcPr>
          <w:p w14:paraId="53D55C60" w14:textId="77777777" w:rsidR="00B953D3" w:rsidRPr="00B953D3" w:rsidRDefault="00B953D3" w:rsidP="00B953D3">
            <w:pPr>
              <w:spacing w:line="240" w:lineRule="auto"/>
              <w:ind w:firstLine="540"/>
              <w:jc w:val="center"/>
              <w:rPr>
                <w:sz w:val="24"/>
              </w:rPr>
            </w:pPr>
            <w:r w:rsidRPr="00B953D3">
              <w:rPr>
                <w:sz w:val="24"/>
              </w:rPr>
              <w:t>-0,20</w:t>
            </w:r>
          </w:p>
        </w:tc>
        <w:tc>
          <w:tcPr>
            <w:tcW w:w="1312" w:type="dxa"/>
          </w:tcPr>
          <w:p w14:paraId="3B45BA9F" w14:textId="77777777" w:rsidR="00B953D3" w:rsidRPr="00B953D3" w:rsidRDefault="00B953D3" w:rsidP="00B953D3">
            <w:pPr>
              <w:spacing w:line="240" w:lineRule="auto"/>
              <w:ind w:firstLine="540"/>
              <w:jc w:val="center"/>
              <w:rPr>
                <w:sz w:val="24"/>
              </w:rPr>
            </w:pPr>
            <w:r w:rsidRPr="00B953D3">
              <w:rPr>
                <w:sz w:val="24"/>
              </w:rPr>
              <w:t>-0,10</w:t>
            </w:r>
          </w:p>
        </w:tc>
        <w:tc>
          <w:tcPr>
            <w:tcW w:w="1312" w:type="dxa"/>
          </w:tcPr>
          <w:p w14:paraId="7D15473D" w14:textId="77777777" w:rsidR="00B953D3" w:rsidRPr="00B953D3" w:rsidRDefault="00B953D3" w:rsidP="00B953D3">
            <w:pPr>
              <w:spacing w:line="240" w:lineRule="auto"/>
              <w:ind w:firstLine="540"/>
              <w:jc w:val="center"/>
              <w:rPr>
                <w:sz w:val="24"/>
              </w:rPr>
            </w:pPr>
            <w:r w:rsidRPr="00B953D3">
              <w:rPr>
                <w:sz w:val="24"/>
              </w:rPr>
              <w:t>-0,10</w:t>
            </w:r>
          </w:p>
        </w:tc>
        <w:tc>
          <w:tcPr>
            <w:tcW w:w="1312" w:type="dxa"/>
          </w:tcPr>
          <w:p w14:paraId="345AFB6D" w14:textId="77777777" w:rsidR="00B953D3" w:rsidRPr="00B953D3" w:rsidRDefault="00B953D3" w:rsidP="00B953D3">
            <w:pPr>
              <w:spacing w:line="240" w:lineRule="auto"/>
              <w:ind w:firstLine="540"/>
              <w:jc w:val="center"/>
              <w:rPr>
                <w:sz w:val="24"/>
              </w:rPr>
            </w:pPr>
            <w:r w:rsidRPr="00B953D3">
              <w:rPr>
                <w:sz w:val="24"/>
              </w:rPr>
              <w:t>-0,05</w:t>
            </w:r>
          </w:p>
        </w:tc>
        <w:tc>
          <w:tcPr>
            <w:tcW w:w="1312" w:type="dxa"/>
          </w:tcPr>
          <w:p w14:paraId="216C5FA3" w14:textId="77777777" w:rsidR="00B953D3" w:rsidRPr="00B953D3" w:rsidRDefault="00B953D3" w:rsidP="00B953D3">
            <w:pPr>
              <w:spacing w:line="240" w:lineRule="auto"/>
              <w:ind w:firstLine="540"/>
              <w:jc w:val="center"/>
              <w:rPr>
                <w:sz w:val="24"/>
              </w:rPr>
            </w:pPr>
            <w:r w:rsidRPr="00B953D3">
              <w:rPr>
                <w:sz w:val="24"/>
              </w:rPr>
              <w:t>-0,03</w:t>
            </w:r>
          </w:p>
        </w:tc>
      </w:tr>
      <w:tr w:rsidR="00B953D3" w14:paraId="3F31BFDF" w14:textId="77777777" w:rsidTr="00D519ED">
        <w:tc>
          <w:tcPr>
            <w:tcW w:w="3256" w:type="dxa"/>
          </w:tcPr>
          <w:p w14:paraId="1F9A0110" w14:textId="77777777" w:rsidR="00B953D3" w:rsidRPr="00B953D3" w:rsidRDefault="00B953D3" w:rsidP="00B953D3">
            <w:pPr>
              <w:spacing w:line="240" w:lineRule="auto"/>
              <w:ind w:firstLine="540"/>
              <w:rPr>
                <w:sz w:val="24"/>
              </w:rPr>
            </w:pPr>
            <w:r w:rsidRPr="00B953D3">
              <w:rPr>
                <w:position w:val="-12"/>
                <w:sz w:val="24"/>
                <w:lang w:val="en-US"/>
              </w:rPr>
              <w:object w:dxaOrig="240" w:dyaOrig="360" w14:anchorId="570E6478">
                <v:shape id="_x0000_i1029" type="#_x0000_t75" style="width:12.25pt;height:18.35pt" o:ole="">
                  <v:imagedata r:id="rId37" o:title=""/>
                </v:shape>
                <o:OLEObject Type="Embed" ProgID="Equation.3" ShapeID="_x0000_i1029" DrawAspect="Content" ObjectID="_1733356511" r:id="rId38"/>
              </w:object>
            </w:r>
            <w:r w:rsidRPr="00B953D3">
              <w:rPr>
                <w:sz w:val="24"/>
              </w:rPr>
              <w:t xml:space="preserve"> (мм)</w:t>
            </w:r>
          </w:p>
        </w:tc>
        <w:tc>
          <w:tcPr>
            <w:tcW w:w="1351" w:type="dxa"/>
          </w:tcPr>
          <w:p w14:paraId="72279707" w14:textId="77777777" w:rsidR="00B953D3" w:rsidRPr="00B953D3" w:rsidRDefault="00B953D3" w:rsidP="00B953D3">
            <w:pPr>
              <w:spacing w:line="240" w:lineRule="auto"/>
              <w:ind w:firstLine="540"/>
              <w:rPr>
                <w:sz w:val="24"/>
              </w:rPr>
            </w:pPr>
            <w:r w:rsidRPr="00B953D3">
              <w:rPr>
                <w:sz w:val="24"/>
              </w:rPr>
              <w:t>0,20</w:t>
            </w:r>
          </w:p>
        </w:tc>
        <w:tc>
          <w:tcPr>
            <w:tcW w:w="1312" w:type="dxa"/>
          </w:tcPr>
          <w:p w14:paraId="73D9EE09" w14:textId="77777777" w:rsidR="00B953D3" w:rsidRPr="00B953D3" w:rsidRDefault="00B953D3" w:rsidP="00B953D3">
            <w:pPr>
              <w:spacing w:line="240" w:lineRule="auto"/>
              <w:ind w:firstLine="540"/>
              <w:rPr>
                <w:sz w:val="24"/>
              </w:rPr>
            </w:pPr>
            <w:r w:rsidRPr="00B953D3">
              <w:rPr>
                <w:sz w:val="24"/>
              </w:rPr>
              <w:t>0,10</w:t>
            </w:r>
          </w:p>
        </w:tc>
        <w:tc>
          <w:tcPr>
            <w:tcW w:w="1312" w:type="dxa"/>
          </w:tcPr>
          <w:p w14:paraId="0A8DD146" w14:textId="77777777" w:rsidR="00B953D3" w:rsidRPr="00B953D3" w:rsidRDefault="00B953D3" w:rsidP="00B953D3">
            <w:pPr>
              <w:spacing w:line="240" w:lineRule="auto"/>
              <w:ind w:firstLine="540"/>
              <w:rPr>
                <w:sz w:val="24"/>
              </w:rPr>
            </w:pPr>
            <w:r w:rsidRPr="00B953D3">
              <w:rPr>
                <w:sz w:val="24"/>
              </w:rPr>
              <w:t>0,05</w:t>
            </w:r>
          </w:p>
        </w:tc>
        <w:tc>
          <w:tcPr>
            <w:tcW w:w="1312" w:type="dxa"/>
          </w:tcPr>
          <w:p w14:paraId="7DA22399" w14:textId="77777777" w:rsidR="00B953D3" w:rsidRPr="00B953D3" w:rsidRDefault="00B953D3" w:rsidP="00B953D3">
            <w:pPr>
              <w:spacing w:line="240" w:lineRule="auto"/>
              <w:ind w:firstLine="540"/>
              <w:rPr>
                <w:sz w:val="24"/>
              </w:rPr>
            </w:pPr>
            <w:r w:rsidRPr="00B953D3">
              <w:rPr>
                <w:sz w:val="24"/>
              </w:rPr>
              <w:t>0,03</w:t>
            </w:r>
          </w:p>
        </w:tc>
        <w:tc>
          <w:tcPr>
            <w:tcW w:w="1312" w:type="dxa"/>
          </w:tcPr>
          <w:p w14:paraId="503C9520" w14:textId="77777777" w:rsidR="00B953D3" w:rsidRPr="00B953D3" w:rsidRDefault="00B953D3" w:rsidP="00B953D3">
            <w:pPr>
              <w:spacing w:line="240" w:lineRule="auto"/>
              <w:ind w:firstLine="540"/>
              <w:rPr>
                <w:sz w:val="24"/>
              </w:rPr>
            </w:pPr>
            <w:r w:rsidRPr="00B953D3">
              <w:rPr>
                <w:sz w:val="24"/>
              </w:rPr>
              <w:t>0,02</w:t>
            </w:r>
          </w:p>
        </w:tc>
      </w:tr>
    </w:tbl>
    <w:p w14:paraId="729AA048" w14:textId="77777777" w:rsidR="00B953D3" w:rsidRDefault="00B953D3" w:rsidP="00B953D3">
      <w:pPr>
        <w:spacing w:line="240" w:lineRule="auto"/>
        <w:ind w:firstLine="540"/>
      </w:pPr>
    </w:p>
    <w:p w14:paraId="3103D4EE" w14:textId="77777777" w:rsidR="00B953D3" w:rsidRPr="002D20F8" w:rsidRDefault="00B953D3" w:rsidP="00B953D3">
      <w:pPr>
        <w:spacing w:line="240" w:lineRule="auto"/>
        <w:ind w:firstLine="540"/>
      </w:pPr>
      <w:r>
        <w:rPr>
          <w:lang w:val="en-US"/>
        </w:rPr>
        <w:t>t</w:t>
      </w:r>
      <w:r w:rsidRPr="002D20F8">
        <w:t>-</w:t>
      </w:r>
      <w:r>
        <w:t xml:space="preserve"> наименьшая номинальная ширина проводника,</w:t>
      </w:r>
    </w:p>
    <w:p w14:paraId="7B0C8227" w14:textId="77777777" w:rsidR="00B953D3" w:rsidRPr="002D20F8" w:rsidRDefault="00B953D3" w:rsidP="00B953D3">
      <w:pPr>
        <w:spacing w:line="240" w:lineRule="auto"/>
        <w:ind w:firstLine="540"/>
      </w:pPr>
      <w:r>
        <w:rPr>
          <w:lang w:val="en-US"/>
        </w:rPr>
        <w:t>S</w:t>
      </w:r>
      <w:r w:rsidRPr="002D20F8">
        <w:t>-</w:t>
      </w:r>
      <w:r>
        <w:t>наименьшее номинальное расстояние между проводниками,</w:t>
      </w:r>
    </w:p>
    <w:p w14:paraId="29EA0E40" w14:textId="77777777" w:rsidR="00B953D3" w:rsidRPr="002D20F8" w:rsidRDefault="00B953D3" w:rsidP="00B953D3">
      <w:pPr>
        <w:spacing w:line="240" w:lineRule="auto"/>
        <w:ind w:firstLine="540"/>
      </w:pPr>
      <w:r>
        <w:rPr>
          <w:lang w:val="en-US"/>
        </w:rPr>
        <w:t>b</w:t>
      </w:r>
      <w:r w:rsidRPr="002D20F8">
        <w:t>-</w:t>
      </w:r>
      <w:r>
        <w:t>минимально допустимая ширина контактной площадки,</w:t>
      </w:r>
    </w:p>
    <w:p w14:paraId="13317F4D" w14:textId="77777777" w:rsidR="00B953D3" w:rsidRPr="002D20F8" w:rsidRDefault="00B953D3" w:rsidP="00B953D3">
      <w:pPr>
        <w:spacing w:line="240" w:lineRule="auto"/>
        <w:ind w:firstLine="540"/>
      </w:pPr>
      <w:r>
        <w:rPr>
          <w:lang w:val="en-US"/>
        </w:rPr>
        <w:t>d</w:t>
      </w:r>
      <w:r w:rsidRPr="002D20F8">
        <w:t>\</w:t>
      </w:r>
      <w:r>
        <w:rPr>
          <w:lang w:val="en-US"/>
        </w:rPr>
        <w:t>H</w:t>
      </w:r>
      <w:r w:rsidRPr="002D20F8">
        <w:t>-</w:t>
      </w:r>
      <w:r>
        <w:t>отношение минимального диаметра контактной площадки к толщине платы,</w:t>
      </w:r>
    </w:p>
    <w:p w14:paraId="6CED5C7A" w14:textId="77777777" w:rsidR="00B953D3" w:rsidRDefault="00B953D3" w:rsidP="00B953D3">
      <w:pPr>
        <w:spacing w:line="240" w:lineRule="auto"/>
        <w:ind w:firstLine="540"/>
      </w:pPr>
      <w:r w:rsidRPr="00D350F1">
        <w:rPr>
          <w:position w:val="-12"/>
        </w:rPr>
        <w:object w:dxaOrig="440" w:dyaOrig="360" w14:anchorId="5E3125D6">
          <v:shape id="_x0000_i1030" type="#_x0000_t75" style="width:21.75pt;height:18.35pt" o:ole="">
            <v:imagedata r:id="rId30" o:title=""/>
          </v:shape>
          <o:OLEObject Type="Embed" ProgID="Equation.3" ShapeID="_x0000_i1030" DrawAspect="Content" ObjectID="_1733356512" r:id="rId39"/>
        </w:object>
      </w:r>
      <w:r>
        <w:t>(мм) –верхнее предельное отклонение ширины печатного проводника или контактной площадки от номинального значения,</w:t>
      </w:r>
    </w:p>
    <w:p w14:paraId="6901944D" w14:textId="77777777" w:rsidR="00B953D3" w:rsidRDefault="00B953D3" w:rsidP="00B953D3">
      <w:pPr>
        <w:spacing w:line="240" w:lineRule="auto"/>
        <w:ind w:firstLine="540"/>
      </w:pPr>
      <w:r w:rsidRPr="00D350F1">
        <w:rPr>
          <w:position w:val="-12"/>
        </w:rPr>
        <w:object w:dxaOrig="460" w:dyaOrig="360" w14:anchorId="1E855F35">
          <v:shape id="_x0000_i1031" type="#_x0000_t75" style="width:23.1pt;height:18.35pt" o:ole="">
            <v:imagedata r:id="rId32" o:title=""/>
          </v:shape>
          <o:OLEObject Type="Embed" ProgID="Equation.3" ShapeID="_x0000_i1031" DrawAspect="Content" ObjectID="_1733356513" r:id="rId40"/>
        </w:object>
      </w:r>
      <w:r>
        <w:t>(мм) -</w:t>
      </w:r>
      <w:r w:rsidRPr="00091EAA">
        <w:t xml:space="preserve"> </w:t>
      </w:r>
      <w:r>
        <w:t>нижнее предельное отклонение ширины печатного проводника или контактной площадки от номинального значения,</w:t>
      </w:r>
    </w:p>
    <w:p w14:paraId="7CA34208" w14:textId="77777777" w:rsidR="00B953D3" w:rsidRPr="004775F2" w:rsidRDefault="00B953D3" w:rsidP="00B953D3">
      <w:pPr>
        <w:spacing w:line="240" w:lineRule="auto"/>
        <w:ind w:firstLine="540"/>
      </w:pPr>
      <w:r w:rsidRPr="004775F2">
        <w:rPr>
          <w:position w:val="-12"/>
          <w:lang w:val="en-US"/>
        </w:rPr>
        <w:object w:dxaOrig="240" w:dyaOrig="360" w14:anchorId="7DA22D45">
          <v:shape id="_x0000_i1032" type="#_x0000_t75" style="width:12.25pt;height:18.35pt" o:ole="">
            <v:imagedata r:id="rId41" o:title=""/>
          </v:shape>
          <o:OLEObject Type="Embed" ProgID="Equation.3" ShapeID="_x0000_i1032" DrawAspect="Content" ObjectID="_1733356514" r:id="rId42"/>
        </w:object>
      </w:r>
      <w:r>
        <w:t>- позиционный допуск на размещение проводника.</w:t>
      </w:r>
    </w:p>
    <w:p w14:paraId="52BD08FE" w14:textId="4E40D8B8" w:rsidR="00B953D3" w:rsidRDefault="00B953D3" w:rsidP="00A45EAC">
      <w:pPr>
        <w:shd w:val="clear" w:color="auto" w:fill="FFFFFF"/>
        <w:spacing w:after="240" w:line="240" w:lineRule="auto"/>
        <w:ind w:firstLine="0"/>
        <w:rPr>
          <w:color w:val="1A1A1A"/>
          <w:szCs w:val="28"/>
        </w:rPr>
      </w:pPr>
      <w:r w:rsidRPr="00B953D3">
        <w:rPr>
          <w:color w:val="1A1A1A"/>
          <w:szCs w:val="28"/>
        </w:rPr>
        <w:t>Выберем 3-й класс точности, учитывая приведенные факторы. В частности,</w:t>
      </w:r>
      <w:r>
        <w:rPr>
          <w:color w:val="1A1A1A"/>
          <w:szCs w:val="28"/>
        </w:rPr>
        <w:t xml:space="preserve"> </w:t>
      </w:r>
      <w:r w:rsidRPr="00B953D3">
        <w:rPr>
          <w:color w:val="1A1A1A"/>
          <w:szCs w:val="28"/>
        </w:rPr>
        <w:t>сложность</w:t>
      </w:r>
      <w:r>
        <w:rPr>
          <w:color w:val="1A1A1A"/>
          <w:szCs w:val="28"/>
        </w:rPr>
        <w:t xml:space="preserve"> </w:t>
      </w:r>
      <w:r w:rsidRPr="00B953D3">
        <w:rPr>
          <w:color w:val="1A1A1A"/>
          <w:szCs w:val="28"/>
        </w:rPr>
        <w:t>разрабатываемой платы</w:t>
      </w:r>
      <w:r w:rsidR="00A45EAC">
        <w:rPr>
          <w:color w:val="1A1A1A"/>
          <w:szCs w:val="28"/>
        </w:rPr>
        <w:t xml:space="preserve"> </w:t>
      </w:r>
      <w:r w:rsidRPr="00B953D3">
        <w:rPr>
          <w:color w:val="1A1A1A"/>
          <w:szCs w:val="28"/>
        </w:rPr>
        <w:t>(</w:t>
      </w:r>
      <w:r w:rsidR="002D4C47">
        <w:rPr>
          <w:color w:val="1A1A1A"/>
          <w:szCs w:val="28"/>
        </w:rPr>
        <w:t>малая</w:t>
      </w:r>
      <w:r w:rsidRPr="00B953D3">
        <w:rPr>
          <w:color w:val="1A1A1A"/>
          <w:szCs w:val="28"/>
        </w:rPr>
        <w:t xml:space="preserve"> сложность)</w:t>
      </w:r>
      <w:r w:rsidR="008D44F0">
        <w:rPr>
          <w:color w:val="1A1A1A"/>
          <w:szCs w:val="28"/>
        </w:rPr>
        <w:t>.</w:t>
      </w:r>
    </w:p>
    <w:p w14:paraId="2EE021E0" w14:textId="77777777" w:rsidR="00C10D76" w:rsidRPr="00CC77ED" w:rsidRDefault="00C10D76" w:rsidP="00C10D76">
      <w:pPr>
        <w:pStyle w:val="2"/>
        <w:rPr>
          <w:rFonts w:cs="Times New Roman"/>
          <w:b/>
          <w:szCs w:val="28"/>
        </w:rPr>
      </w:pPr>
      <w:bookmarkStart w:id="19" w:name="_Toc122294385"/>
      <w:r w:rsidRPr="00CC77ED">
        <w:rPr>
          <w:rFonts w:cs="Times New Roman"/>
          <w:b/>
          <w:szCs w:val="28"/>
        </w:rPr>
        <w:t>5.3. Расчет габаритов ПП.</w:t>
      </w:r>
      <w:bookmarkEnd w:id="19"/>
    </w:p>
    <w:p w14:paraId="67806345" w14:textId="77777777" w:rsidR="00C10D76" w:rsidRDefault="00C10D76" w:rsidP="00C10D76">
      <w:pPr>
        <w:spacing w:before="240"/>
        <w:ind w:firstLine="567"/>
      </w:pPr>
      <w:r>
        <w:t xml:space="preserve">Расчет габаритов ПП ведется в несколько этапов. Сначала выявляются </w:t>
      </w:r>
      <w:proofErr w:type="spellStart"/>
      <w:r>
        <w:t>конструкторско</w:t>
      </w:r>
      <w:proofErr w:type="spellEnd"/>
      <w:r>
        <w:t xml:space="preserve"> – технологические зоны на печатной плате для размещения разных элементов, потом определяются размеры этих зон и выполняется их </w:t>
      </w:r>
      <w:r>
        <w:lastRenderedPageBreak/>
        <w:t>компоновка на плоскости печатной платы. После компоновки выбираются габаритные размеры платы в соответствии с требованиями стандарта. После этого осуществляется размещение компонент на ПП. После размещения компонент при необходимости проводится корректировка габаритных размеров ПП.</w:t>
      </w:r>
    </w:p>
    <w:p w14:paraId="436D2BB0" w14:textId="77777777" w:rsidR="00C10D76" w:rsidRDefault="00C10D76" w:rsidP="00C10D76">
      <w:pPr>
        <w:ind w:firstLine="567"/>
      </w:pPr>
      <w:r>
        <w:t>На ПП могут быть следующие зоны:</w:t>
      </w:r>
    </w:p>
    <w:p w14:paraId="4E31EA62" w14:textId="77777777" w:rsidR="00C10D76" w:rsidRDefault="00C10D76" w:rsidP="00C10D76">
      <w:pPr>
        <w:pStyle w:val="a6"/>
        <w:numPr>
          <w:ilvl w:val="0"/>
          <w:numId w:val="21"/>
        </w:numPr>
        <w:spacing w:line="259" w:lineRule="auto"/>
      </w:pPr>
      <w:r>
        <w:t>зона для размещения компонент,</w:t>
      </w:r>
    </w:p>
    <w:p w14:paraId="6BF99D92" w14:textId="77777777" w:rsidR="00C10D76" w:rsidRDefault="00C10D76" w:rsidP="00C10D76">
      <w:pPr>
        <w:pStyle w:val="a6"/>
        <w:numPr>
          <w:ilvl w:val="0"/>
          <w:numId w:val="21"/>
        </w:numPr>
        <w:spacing w:before="240" w:line="259" w:lineRule="auto"/>
      </w:pPr>
      <w:r>
        <w:t>зона для размещения соединителя,</w:t>
      </w:r>
    </w:p>
    <w:p w14:paraId="621EE06D" w14:textId="77777777" w:rsidR="00C10D76" w:rsidRDefault="00C10D76" w:rsidP="00C10D76">
      <w:pPr>
        <w:pStyle w:val="a6"/>
        <w:numPr>
          <w:ilvl w:val="0"/>
          <w:numId w:val="21"/>
        </w:numPr>
        <w:spacing w:before="240" w:line="259" w:lineRule="auto"/>
      </w:pPr>
      <w:r>
        <w:t>зона для размещения элементов контроля функционирования,</w:t>
      </w:r>
    </w:p>
    <w:p w14:paraId="55948F23" w14:textId="77777777" w:rsidR="00C10D76" w:rsidRDefault="00C10D76" w:rsidP="00C10D76">
      <w:pPr>
        <w:pStyle w:val="a6"/>
        <w:numPr>
          <w:ilvl w:val="0"/>
          <w:numId w:val="21"/>
        </w:numPr>
        <w:spacing w:before="240" w:line="259" w:lineRule="auto"/>
      </w:pPr>
      <w:r>
        <w:t>зона для размещения элементов крепления модуля,</w:t>
      </w:r>
    </w:p>
    <w:p w14:paraId="3F440DE1" w14:textId="77777777" w:rsidR="00C10D76" w:rsidRDefault="00C10D76" w:rsidP="00C10D76">
      <w:pPr>
        <w:pStyle w:val="a6"/>
        <w:numPr>
          <w:ilvl w:val="0"/>
          <w:numId w:val="21"/>
        </w:numPr>
        <w:spacing w:before="240" w:line="259" w:lineRule="auto"/>
      </w:pPr>
      <w:r>
        <w:t>зона для маркировки,</w:t>
      </w:r>
    </w:p>
    <w:p w14:paraId="30D53440" w14:textId="77777777" w:rsidR="00C10D76" w:rsidRDefault="00C10D76" w:rsidP="00C10D76">
      <w:pPr>
        <w:pStyle w:val="a6"/>
        <w:numPr>
          <w:ilvl w:val="0"/>
          <w:numId w:val="21"/>
        </w:numPr>
        <w:spacing w:before="240" w:line="259" w:lineRule="auto"/>
      </w:pPr>
      <w:r>
        <w:t>краевые поля ПП.</w:t>
      </w:r>
    </w:p>
    <w:p w14:paraId="7E4247F9" w14:textId="77777777" w:rsidR="00C10D76" w:rsidRDefault="00C10D76" w:rsidP="00C10D76">
      <w:pPr>
        <w:spacing w:before="240"/>
        <w:ind w:firstLine="567"/>
        <w:rPr>
          <w:b/>
        </w:rPr>
      </w:pPr>
      <w:r>
        <w:rPr>
          <w:b/>
        </w:rPr>
        <w:t>Зона для размещения компонент.</w:t>
      </w:r>
    </w:p>
    <w:p w14:paraId="4FD01BA9" w14:textId="77777777" w:rsidR="00C10D76" w:rsidRDefault="00C10D76" w:rsidP="00C10D76">
      <w:pPr>
        <w:spacing w:before="240"/>
        <w:ind w:firstLine="567"/>
      </w:pPr>
      <w:r w:rsidRPr="00FD0036">
        <w:t>Площадь зоны рассчитывается по формуле:</w:t>
      </w:r>
    </w:p>
    <w:p w14:paraId="7DC1F423" w14:textId="77777777" w:rsidR="00C10D76" w:rsidRDefault="00C10D76" w:rsidP="00C10D76">
      <w:r w:rsidRPr="00EB6151">
        <w:rPr>
          <w:position w:val="-28"/>
        </w:rPr>
        <w:object w:dxaOrig="1359" w:dyaOrig="680" w14:anchorId="60CD8B66">
          <v:shape id="_x0000_i1039" type="#_x0000_t75" style="width:93.75pt;height:46.2pt" o:ole="">
            <v:imagedata r:id="rId43" o:title=""/>
          </v:shape>
          <o:OLEObject Type="Embed" ProgID="Equation.3" ShapeID="_x0000_i1039" DrawAspect="Content" ObjectID="_1733356515" r:id="rId44"/>
        </w:object>
      </w:r>
    </w:p>
    <w:p w14:paraId="14BFE970" w14:textId="77777777" w:rsidR="00C10D76" w:rsidRDefault="00C10D76" w:rsidP="00C10D76">
      <w:r>
        <w:t xml:space="preserve">Где  </w:t>
      </w:r>
      <w:r w:rsidRPr="00EB6151">
        <w:rPr>
          <w:position w:val="-12"/>
        </w:rPr>
        <w:object w:dxaOrig="260" w:dyaOrig="360" w14:anchorId="4869C09D">
          <v:shape id="_x0000_i1040" type="#_x0000_t75" style="width:21.75pt;height:29.9pt" o:ole="">
            <v:imagedata r:id="rId45" o:title=""/>
          </v:shape>
          <o:OLEObject Type="Embed" ProgID="Equation.3" ShapeID="_x0000_i1040" DrawAspect="Content" ObjectID="_1733356516" r:id="rId46"/>
        </w:object>
      </w:r>
      <w:r>
        <w:t xml:space="preserve"> -установочная </w:t>
      </w:r>
      <w:proofErr w:type="gramStart"/>
      <w:r>
        <w:t>площадь  i</w:t>
      </w:r>
      <w:proofErr w:type="gramEnd"/>
      <w:r>
        <w:t xml:space="preserve">  элемента.</w:t>
      </w:r>
    </w:p>
    <w:p w14:paraId="216B37F2" w14:textId="77777777" w:rsidR="00C10D76" w:rsidRDefault="00C10D76" w:rsidP="00C10D76">
      <w:r w:rsidRPr="00EB6151">
        <w:rPr>
          <w:position w:val="-12"/>
        </w:rPr>
        <w:object w:dxaOrig="340" w:dyaOrig="360" w14:anchorId="1C0F2AD8">
          <v:shape id="_x0000_i1041" type="#_x0000_t75" style="width:25.8pt;height:27.15pt" o:ole="">
            <v:imagedata r:id="rId47" o:title=""/>
          </v:shape>
          <o:OLEObject Type="Embed" ProgID="Equation.3" ShapeID="_x0000_i1041" DrawAspect="Content" ObjectID="_1733356517" r:id="rId48"/>
        </w:object>
      </w:r>
      <w:r>
        <w:t xml:space="preserve">  - коэффициент, зависящий от типа конструкции платы и приоритетных требований к конструкции. Д</w:t>
      </w:r>
      <w:r w:rsidRPr="006F16ED">
        <w:t>ля ДПП – в интервале (1,5 …2,5)</w:t>
      </w:r>
      <w:r>
        <w:t>.</w:t>
      </w:r>
    </w:p>
    <w:p w14:paraId="294DF29E" w14:textId="77777777" w:rsidR="00C10D76" w:rsidRDefault="00C10D76" w:rsidP="00C10D76">
      <w:r w:rsidRPr="00AE696A">
        <w:rPr>
          <w:position w:val="-6"/>
        </w:rPr>
        <w:object w:dxaOrig="160" w:dyaOrig="180" w14:anchorId="0CEB51DA">
          <v:shape id="_x0000_i1042" type="#_x0000_t75" style="width:14.25pt;height:17pt" o:ole="">
            <v:imagedata r:id="rId49" o:title=""/>
          </v:shape>
          <o:OLEObject Type="Embed" ProgID="Equation.3" ShapeID="_x0000_i1042" DrawAspect="Content" ObjectID="_1733356518" r:id="rId50"/>
        </w:object>
      </w:r>
      <w:r w:rsidRPr="006F16ED">
        <w:t xml:space="preserve">- </w:t>
      </w:r>
      <w:r>
        <w:t>количество компонентов.</w:t>
      </w:r>
    </w:p>
    <w:p w14:paraId="2E61579D" w14:textId="77777777" w:rsidR="00C10D76" w:rsidRDefault="00C10D76" w:rsidP="00C10D76">
      <w:pPr>
        <w:ind w:firstLine="567"/>
      </w:pPr>
      <w:r>
        <w:t>При расчете площади, занимаемой компонентом, берется площадь прямоугольника, включающая корпус элемента и монтажные площадки.</w:t>
      </w:r>
    </w:p>
    <w:p w14:paraId="676AEF0F" w14:textId="77777777" w:rsidR="00C10D76" w:rsidRDefault="00C10D76" w:rsidP="00C10D76">
      <w:pPr>
        <w:ind w:firstLine="567"/>
      </w:pPr>
      <w:r>
        <w:t>Площадь определяется по формуле:</w:t>
      </w:r>
    </w:p>
    <w:p w14:paraId="0C62082A" w14:textId="77777777" w:rsidR="00C10D76" w:rsidRDefault="00C10D76" w:rsidP="00C10D76">
      <w:r w:rsidRPr="00EB6151">
        <w:rPr>
          <w:position w:val="-12"/>
        </w:rPr>
        <w:object w:dxaOrig="1960" w:dyaOrig="360" w14:anchorId="3AAFC035">
          <v:shape id="_x0000_i1043" type="#_x0000_t75" style="width:126.35pt;height:23.1pt" o:ole="">
            <v:imagedata r:id="rId51" o:title=""/>
          </v:shape>
          <o:OLEObject Type="Embed" ProgID="Equation.3" ShapeID="_x0000_i1043" DrawAspect="Content" ObjectID="_1733356519" r:id="rId52"/>
        </w:object>
      </w:r>
    </w:p>
    <w:p w14:paraId="27DFF472" w14:textId="77777777" w:rsidR="00C10D76" w:rsidRDefault="00C10D76" w:rsidP="00C10D76">
      <w:r>
        <w:t xml:space="preserve">Где </w:t>
      </w:r>
      <w:r>
        <w:rPr>
          <w:lang w:val="en-US"/>
        </w:rPr>
        <w:t>Li</w:t>
      </w:r>
      <w:r w:rsidRPr="00EB6151">
        <w:t xml:space="preserve"> </w:t>
      </w:r>
      <w:r>
        <w:t xml:space="preserve">и </w:t>
      </w:r>
      <w:r>
        <w:rPr>
          <w:lang w:val="en-US"/>
        </w:rPr>
        <w:t>Bi</w:t>
      </w:r>
      <w:r>
        <w:t xml:space="preserve"> - стороны прямоугольника (в мм).</w:t>
      </w:r>
    </w:p>
    <w:p w14:paraId="55B1944D" w14:textId="77777777" w:rsidR="00C10D76" w:rsidRDefault="00C10D76" w:rsidP="00C10D76">
      <w:pPr>
        <w:ind w:firstLine="567"/>
      </w:pPr>
      <w:r w:rsidRPr="006F16ED">
        <w:t>При установке габаритных элементов, имеющих форму отличную от прямоугольника, площадь берется равной площади, занимаемой компонентом с учетом зоны по периметру в 0,5 мм.</w:t>
      </w:r>
    </w:p>
    <w:p w14:paraId="1893347A" w14:textId="77777777" w:rsidR="00C10D76" w:rsidRDefault="00C10D76" w:rsidP="00C10D76">
      <w:pPr>
        <w:ind w:firstLine="567"/>
      </w:pPr>
      <w:r>
        <w:t>Составим расчетную таблицу для элементов:</w:t>
      </w:r>
    </w:p>
    <w:tbl>
      <w:tblPr>
        <w:tblStyle w:val="a8"/>
        <w:tblW w:w="9782" w:type="dxa"/>
        <w:tblInd w:w="-431" w:type="dxa"/>
        <w:tblLook w:val="04A0" w:firstRow="1" w:lastRow="0" w:firstColumn="1" w:lastColumn="0" w:noHBand="0" w:noVBand="1"/>
      </w:tblPr>
      <w:tblGrid>
        <w:gridCol w:w="1166"/>
        <w:gridCol w:w="2342"/>
        <w:gridCol w:w="1438"/>
        <w:gridCol w:w="1439"/>
        <w:gridCol w:w="1225"/>
        <w:gridCol w:w="2172"/>
      </w:tblGrid>
      <w:tr w:rsidR="00A8574B" w14:paraId="0CA4C97A" w14:textId="77777777" w:rsidTr="0033438A">
        <w:trPr>
          <w:trHeight w:val="711"/>
        </w:trPr>
        <w:tc>
          <w:tcPr>
            <w:tcW w:w="1166" w:type="dxa"/>
          </w:tcPr>
          <w:p w14:paraId="6250F260" w14:textId="77777777" w:rsidR="00C10D76" w:rsidRPr="008D6699" w:rsidRDefault="00C10D76" w:rsidP="005C54B9">
            <w:pPr>
              <w:rPr>
                <w:sz w:val="24"/>
              </w:rPr>
            </w:pPr>
            <w:r w:rsidRPr="008D6699">
              <w:rPr>
                <w:sz w:val="24"/>
              </w:rPr>
              <w:lastRenderedPageBreak/>
              <w:t>№</w:t>
            </w:r>
          </w:p>
        </w:tc>
        <w:tc>
          <w:tcPr>
            <w:tcW w:w="2342" w:type="dxa"/>
          </w:tcPr>
          <w:p w14:paraId="566F46B5" w14:textId="77777777" w:rsidR="00C10D76" w:rsidRPr="008D6699" w:rsidRDefault="00C10D76" w:rsidP="005C54B9">
            <w:pPr>
              <w:rPr>
                <w:sz w:val="24"/>
              </w:rPr>
            </w:pPr>
            <w:r w:rsidRPr="008D6699">
              <w:rPr>
                <w:sz w:val="24"/>
              </w:rPr>
              <w:t>Тип компонента</w:t>
            </w:r>
          </w:p>
        </w:tc>
        <w:tc>
          <w:tcPr>
            <w:tcW w:w="1438" w:type="dxa"/>
          </w:tcPr>
          <w:p w14:paraId="05F874EF" w14:textId="77777777" w:rsidR="00C10D76" w:rsidRPr="00D50850" w:rsidRDefault="00C10D76" w:rsidP="00A8574B">
            <w:pPr>
              <w:rPr>
                <w:sz w:val="24"/>
              </w:rPr>
            </w:pPr>
            <w:r w:rsidRPr="008D6699">
              <w:rPr>
                <w:sz w:val="24"/>
                <w:lang w:val="en-US"/>
              </w:rPr>
              <w:t>Li</w:t>
            </w:r>
            <w:r>
              <w:rPr>
                <w:sz w:val="24"/>
              </w:rPr>
              <w:t xml:space="preserve"> (мм)</w:t>
            </w:r>
          </w:p>
        </w:tc>
        <w:tc>
          <w:tcPr>
            <w:tcW w:w="1439" w:type="dxa"/>
          </w:tcPr>
          <w:p w14:paraId="27AAACDF" w14:textId="77777777" w:rsidR="00C10D76" w:rsidRPr="00D50850" w:rsidRDefault="00C10D76" w:rsidP="005C54B9">
            <w:pPr>
              <w:rPr>
                <w:sz w:val="24"/>
              </w:rPr>
            </w:pPr>
            <w:r w:rsidRPr="008D6699">
              <w:rPr>
                <w:sz w:val="24"/>
                <w:lang w:val="en-US"/>
              </w:rPr>
              <w:t>Bi</w:t>
            </w:r>
            <w:r>
              <w:rPr>
                <w:sz w:val="24"/>
              </w:rPr>
              <w:t xml:space="preserve"> (мм)</w:t>
            </w:r>
          </w:p>
        </w:tc>
        <w:tc>
          <w:tcPr>
            <w:tcW w:w="1225" w:type="dxa"/>
          </w:tcPr>
          <w:p w14:paraId="59B6BBC1" w14:textId="77777777" w:rsidR="00C10D76" w:rsidRPr="008D6699" w:rsidRDefault="00C10D76" w:rsidP="005C54B9">
            <w:pPr>
              <w:rPr>
                <w:sz w:val="24"/>
                <w:lang w:val="en-US"/>
              </w:rPr>
            </w:pPr>
            <w:r w:rsidRPr="008D6699">
              <w:rPr>
                <w:sz w:val="24"/>
                <w:lang w:val="en-US"/>
              </w:rPr>
              <w:t>n</w:t>
            </w:r>
          </w:p>
        </w:tc>
        <w:tc>
          <w:tcPr>
            <w:tcW w:w="2172" w:type="dxa"/>
          </w:tcPr>
          <w:p w14:paraId="524DC5A9" w14:textId="77777777" w:rsidR="00C10D76" w:rsidRPr="008D6699" w:rsidRDefault="00C10D76" w:rsidP="005C54B9">
            <w:pPr>
              <w:rPr>
                <w:sz w:val="24"/>
              </w:rPr>
            </w:pPr>
            <w:r w:rsidRPr="008D6699">
              <w:rPr>
                <w:position w:val="-12"/>
                <w:sz w:val="24"/>
              </w:rPr>
              <w:object w:dxaOrig="220" w:dyaOrig="360" w14:anchorId="036D8AF2">
                <v:shape id="_x0000_i2689" type="#_x0000_t75" style="width:14.95pt;height:24.45pt" o:ole="">
                  <v:imagedata r:id="rId53" o:title=""/>
                </v:shape>
                <o:OLEObject Type="Embed" ProgID="Equation.3" ShapeID="_x0000_i2689" DrawAspect="Content" ObjectID="_1733356520" r:id="rId54"/>
              </w:object>
            </w:r>
            <w:r w:rsidRPr="00D50850">
              <w:rPr>
                <w:sz w:val="24"/>
              </w:rPr>
              <w:t>(мм2)</w:t>
            </w:r>
          </w:p>
        </w:tc>
      </w:tr>
      <w:tr w:rsidR="0034236C" w14:paraId="6F579ECB" w14:textId="77777777" w:rsidTr="0034236C">
        <w:tc>
          <w:tcPr>
            <w:tcW w:w="1166" w:type="dxa"/>
          </w:tcPr>
          <w:p w14:paraId="28D20212" w14:textId="77777777" w:rsidR="0034236C" w:rsidRPr="008D6699" w:rsidRDefault="0034236C" w:rsidP="0034236C">
            <w:pPr>
              <w:rPr>
                <w:sz w:val="24"/>
              </w:rPr>
            </w:pPr>
            <w:r w:rsidRPr="008D6699">
              <w:rPr>
                <w:sz w:val="24"/>
              </w:rPr>
              <w:t>1</w:t>
            </w:r>
          </w:p>
        </w:tc>
        <w:tc>
          <w:tcPr>
            <w:tcW w:w="2342" w:type="dxa"/>
          </w:tcPr>
          <w:p w14:paraId="1BA64196" w14:textId="077C859B" w:rsidR="0034236C" w:rsidRPr="008D6699" w:rsidRDefault="0034236C" w:rsidP="0034236C">
            <w:pPr>
              <w:rPr>
                <w:sz w:val="24"/>
              </w:rPr>
            </w:pPr>
            <w:r>
              <w:rPr>
                <w:sz w:val="24"/>
              </w:rPr>
              <w:t>ОМЛТ – 0.125 Вт</w:t>
            </w:r>
          </w:p>
        </w:tc>
        <w:tc>
          <w:tcPr>
            <w:tcW w:w="1438" w:type="dxa"/>
          </w:tcPr>
          <w:p w14:paraId="542ED130" w14:textId="4C09A121" w:rsidR="0034236C" w:rsidRPr="008D6699" w:rsidRDefault="0034236C" w:rsidP="0034236C">
            <w:pPr>
              <w:rPr>
                <w:sz w:val="24"/>
              </w:rPr>
            </w:pPr>
            <w:r>
              <w:rPr>
                <w:sz w:val="24"/>
              </w:rPr>
              <w:t>10</w:t>
            </w:r>
          </w:p>
        </w:tc>
        <w:tc>
          <w:tcPr>
            <w:tcW w:w="1439" w:type="dxa"/>
          </w:tcPr>
          <w:p w14:paraId="231BF309" w14:textId="2B105543" w:rsidR="0034236C" w:rsidRPr="008D6699" w:rsidRDefault="0034236C" w:rsidP="0034236C">
            <w:pPr>
              <w:rPr>
                <w:sz w:val="24"/>
              </w:rPr>
            </w:pPr>
            <w:r>
              <w:rPr>
                <w:sz w:val="24"/>
              </w:rPr>
              <w:t>10</w:t>
            </w:r>
          </w:p>
        </w:tc>
        <w:tc>
          <w:tcPr>
            <w:tcW w:w="1225" w:type="dxa"/>
            <w:vAlign w:val="center"/>
          </w:tcPr>
          <w:p w14:paraId="02475686" w14:textId="6AEFAD9D" w:rsidR="0034236C" w:rsidRPr="008D6699" w:rsidRDefault="0034236C" w:rsidP="0034236C">
            <w:pPr>
              <w:rPr>
                <w:sz w:val="24"/>
              </w:rPr>
            </w:pPr>
            <w:r>
              <w:rPr>
                <w:sz w:val="24"/>
              </w:rPr>
              <w:t>11</w:t>
            </w:r>
          </w:p>
        </w:tc>
        <w:tc>
          <w:tcPr>
            <w:tcW w:w="2172" w:type="dxa"/>
          </w:tcPr>
          <w:p w14:paraId="05CEF347" w14:textId="38A42A7B" w:rsidR="0034236C" w:rsidRPr="009604E5" w:rsidRDefault="009604E5" w:rsidP="0034236C">
            <w:pPr>
              <w:rPr>
                <w:sz w:val="24"/>
                <w:lang w:val="en-US"/>
              </w:rPr>
            </w:pPr>
            <w:r>
              <w:rPr>
                <w:sz w:val="24"/>
                <w:lang w:val="en-US"/>
              </w:rPr>
              <w:t>1331</w:t>
            </w:r>
          </w:p>
        </w:tc>
      </w:tr>
      <w:tr w:rsidR="0034236C" w14:paraId="11519C8B" w14:textId="77777777" w:rsidTr="0034236C">
        <w:tc>
          <w:tcPr>
            <w:tcW w:w="1166" w:type="dxa"/>
          </w:tcPr>
          <w:p w14:paraId="0F73C4D4" w14:textId="77777777" w:rsidR="0034236C" w:rsidRPr="008D6699" w:rsidRDefault="0034236C" w:rsidP="0034236C">
            <w:pPr>
              <w:rPr>
                <w:sz w:val="24"/>
              </w:rPr>
            </w:pPr>
            <w:r w:rsidRPr="008D6699">
              <w:rPr>
                <w:sz w:val="24"/>
              </w:rPr>
              <w:t>2</w:t>
            </w:r>
          </w:p>
        </w:tc>
        <w:tc>
          <w:tcPr>
            <w:tcW w:w="2342" w:type="dxa"/>
          </w:tcPr>
          <w:p w14:paraId="6752C3B8" w14:textId="4F1E3C03" w:rsidR="0034236C" w:rsidRPr="008D6699" w:rsidRDefault="0034236C" w:rsidP="0034236C">
            <w:pPr>
              <w:rPr>
                <w:sz w:val="24"/>
              </w:rPr>
            </w:pPr>
            <w:r>
              <w:rPr>
                <w:sz w:val="24"/>
              </w:rPr>
              <w:t>К10-17</w:t>
            </w:r>
          </w:p>
        </w:tc>
        <w:tc>
          <w:tcPr>
            <w:tcW w:w="1438" w:type="dxa"/>
          </w:tcPr>
          <w:p w14:paraId="6D2B475A" w14:textId="40C4963F" w:rsidR="0034236C" w:rsidRPr="008D6699" w:rsidRDefault="00D7515F" w:rsidP="0034236C">
            <w:pPr>
              <w:rPr>
                <w:sz w:val="24"/>
              </w:rPr>
            </w:pPr>
            <w:r>
              <w:rPr>
                <w:sz w:val="24"/>
              </w:rPr>
              <w:t>7.5</w:t>
            </w:r>
          </w:p>
        </w:tc>
        <w:tc>
          <w:tcPr>
            <w:tcW w:w="1439" w:type="dxa"/>
          </w:tcPr>
          <w:p w14:paraId="305D3BE9" w14:textId="03BBE30C" w:rsidR="0034236C" w:rsidRPr="008D6699" w:rsidRDefault="00D7515F" w:rsidP="0034236C">
            <w:pPr>
              <w:rPr>
                <w:sz w:val="24"/>
              </w:rPr>
            </w:pPr>
            <w:r>
              <w:rPr>
                <w:sz w:val="24"/>
              </w:rPr>
              <w:t>5</w:t>
            </w:r>
            <w:r>
              <w:rPr>
                <w:sz w:val="24"/>
              </w:rPr>
              <w:t>.</w:t>
            </w:r>
            <w:r>
              <w:rPr>
                <w:sz w:val="24"/>
              </w:rPr>
              <w:t>6</w:t>
            </w:r>
          </w:p>
        </w:tc>
        <w:tc>
          <w:tcPr>
            <w:tcW w:w="1225" w:type="dxa"/>
            <w:vAlign w:val="center"/>
          </w:tcPr>
          <w:p w14:paraId="03D028FF" w14:textId="5BDA5D89" w:rsidR="0034236C" w:rsidRPr="008D6699" w:rsidRDefault="0034236C" w:rsidP="0034236C">
            <w:pPr>
              <w:rPr>
                <w:sz w:val="24"/>
              </w:rPr>
            </w:pPr>
            <w:r>
              <w:rPr>
                <w:sz w:val="24"/>
              </w:rPr>
              <w:t>4</w:t>
            </w:r>
          </w:p>
        </w:tc>
        <w:tc>
          <w:tcPr>
            <w:tcW w:w="2172" w:type="dxa"/>
          </w:tcPr>
          <w:p w14:paraId="63C17FD3" w14:textId="48E6A5F6" w:rsidR="0034236C" w:rsidRPr="009E1CC8" w:rsidRDefault="009E1CC8" w:rsidP="0034236C">
            <w:pPr>
              <w:rPr>
                <w:sz w:val="24"/>
                <w:lang w:val="en-US"/>
              </w:rPr>
            </w:pPr>
            <w:r w:rsidRPr="009E1CC8">
              <w:rPr>
                <w:sz w:val="24"/>
              </w:rPr>
              <w:t>22</w:t>
            </w:r>
            <w:r>
              <w:rPr>
                <w:sz w:val="24"/>
                <w:lang w:val="en-US"/>
              </w:rPr>
              <w:t>5</w:t>
            </w:r>
          </w:p>
        </w:tc>
      </w:tr>
      <w:tr w:rsidR="0034236C" w14:paraId="710053DC" w14:textId="77777777" w:rsidTr="0034236C">
        <w:tc>
          <w:tcPr>
            <w:tcW w:w="1166" w:type="dxa"/>
          </w:tcPr>
          <w:p w14:paraId="02EF40A4" w14:textId="77777777" w:rsidR="0034236C" w:rsidRPr="008D6699" w:rsidRDefault="0034236C" w:rsidP="0034236C">
            <w:pPr>
              <w:rPr>
                <w:sz w:val="24"/>
              </w:rPr>
            </w:pPr>
            <w:r w:rsidRPr="008D6699">
              <w:rPr>
                <w:sz w:val="24"/>
              </w:rPr>
              <w:t>3</w:t>
            </w:r>
          </w:p>
        </w:tc>
        <w:tc>
          <w:tcPr>
            <w:tcW w:w="2342" w:type="dxa"/>
          </w:tcPr>
          <w:p w14:paraId="2F8F7346" w14:textId="55F11B7A" w:rsidR="0034236C" w:rsidRPr="008D6699" w:rsidRDefault="0034236C" w:rsidP="0034236C">
            <w:pPr>
              <w:rPr>
                <w:sz w:val="24"/>
              </w:rPr>
            </w:pPr>
            <w:r>
              <w:rPr>
                <w:sz w:val="24"/>
              </w:rPr>
              <w:t>К50-15</w:t>
            </w:r>
          </w:p>
        </w:tc>
        <w:tc>
          <w:tcPr>
            <w:tcW w:w="1438" w:type="dxa"/>
          </w:tcPr>
          <w:p w14:paraId="2D4617E7" w14:textId="64F448C4" w:rsidR="0034236C" w:rsidRPr="008D6699" w:rsidRDefault="000E3B31" w:rsidP="0034236C">
            <w:pPr>
              <w:rPr>
                <w:sz w:val="24"/>
              </w:rPr>
            </w:pPr>
            <w:r>
              <w:rPr>
                <w:sz w:val="24"/>
              </w:rPr>
              <w:t>39</w:t>
            </w:r>
          </w:p>
        </w:tc>
        <w:tc>
          <w:tcPr>
            <w:tcW w:w="1439" w:type="dxa"/>
          </w:tcPr>
          <w:p w14:paraId="750FD0BB" w14:textId="4989E0A6" w:rsidR="0034236C" w:rsidRPr="008D6699" w:rsidRDefault="000E3B31" w:rsidP="0034236C">
            <w:pPr>
              <w:rPr>
                <w:sz w:val="24"/>
              </w:rPr>
            </w:pPr>
            <w:r>
              <w:rPr>
                <w:sz w:val="24"/>
              </w:rPr>
              <w:t>9</w:t>
            </w:r>
          </w:p>
        </w:tc>
        <w:tc>
          <w:tcPr>
            <w:tcW w:w="1225" w:type="dxa"/>
            <w:vAlign w:val="center"/>
          </w:tcPr>
          <w:p w14:paraId="7AC791A3" w14:textId="2295968B" w:rsidR="0034236C" w:rsidRPr="008D6699" w:rsidRDefault="0034236C" w:rsidP="0034236C">
            <w:pPr>
              <w:rPr>
                <w:sz w:val="24"/>
              </w:rPr>
            </w:pPr>
            <w:r>
              <w:rPr>
                <w:sz w:val="24"/>
              </w:rPr>
              <w:t>2</w:t>
            </w:r>
          </w:p>
        </w:tc>
        <w:tc>
          <w:tcPr>
            <w:tcW w:w="2172" w:type="dxa"/>
          </w:tcPr>
          <w:p w14:paraId="552B1638" w14:textId="44AA8A01" w:rsidR="0034236C" w:rsidRPr="00561D90" w:rsidRDefault="00561D90" w:rsidP="0034236C">
            <w:pPr>
              <w:rPr>
                <w:sz w:val="24"/>
                <w:lang w:val="en-US"/>
              </w:rPr>
            </w:pPr>
            <w:r>
              <w:rPr>
                <w:sz w:val="24"/>
                <w:lang w:val="en-US"/>
              </w:rPr>
              <w:t>800</w:t>
            </w:r>
          </w:p>
        </w:tc>
      </w:tr>
      <w:tr w:rsidR="0034236C" w14:paraId="082D97C7" w14:textId="77777777" w:rsidTr="0034236C">
        <w:tc>
          <w:tcPr>
            <w:tcW w:w="1166" w:type="dxa"/>
          </w:tcPr>
          <w:p w14:paraId="349DFFE1" w14:textId="77777777" w:rsidR="0034236C" w:rsidRPr="008D6699" w:rsidRDefault="0034236C" w:rsidP="0034236C">
            <w:pPr>
              <w:rPr>
                <w:sz w:val="24"/>
              </w:rPr>
            </w:pPr>
            <w:r w:rsidRPr="008D6699">
              <w:rPr>
                <w:sz w:val="24"/>
              </w:rPr>
              <w:t>4</w:t>
            </w:r>
          </w:p>
        </w:tc>
        <w:tc>
          <w:tcPr>
            <w:tcW w:w="2342" w:type="dxa"/>
          </w:tcPr>
          <w:p w14:paraId="2C6E3661" w14:textId="1DB7EFBD" w:rsidR="0034236C" w:rsidRPr="008D6699" w:rsidRDefault="0034236C" w:rsidP="0034236C">
            <w:pPr>
              <w:rPr>
                <w:sz w:val="24"/>
              </w:rPr>
            </w:pPr>
            <w:r>
              <w:rPr>
                <w:sz w:val="24"/>
              </w:rPr>
              <w:t xml:space="preserve">Транзистор кремниевый </w:t>
            </w:r>
            <w:r>
              <w:rPr>
                <w:sz w:val="24"/>
                <w:lang w:val="en-US"/>
              </w:rPr>
              <w:t>p</w:t>
            </w:r>
            <w:r w:rsidRPr="00F43702">
              <w:rPr>
                <w:sz w:val="24"/>
              </w:rPr>
              <w:t>-</w:t>
            </w:r>
            <w:r>
              <w:rPr>
                <w:sz w:val="24"/>
                <w:lang w:val="en-US"/>
              </w:rPr>
              <w:t>n</w:t>
            </w:r>
            <w:r w:rsidRPr="00F43702">
              <w:rPr>
                <w:sz w:val="24"/>
              </w:rPr>
              <w:t>-</w:t>
            </w:r>
            <w:r>
              <w:rPr>
                <w:sz w:val="24"/>
                <w:lang w:val="en-US"/>
              </w:rPr>
              <w:t>p</w:t>
            </w:r>
            <w:r w:rsidRPr="00F43702">
              <w:rPr>
                <w:sz w:val="24"/>
              </w:rPr>
              <w:t xml:space="preserve"> </w:t>
            </w:r>
            <w:r>
              <w:rPr>
                <w:sz w:val="24"/>
              </w:rPr>
              <w:t>КТ315Б</w:t>
            </w:r>
          </w:p>
        </w:tc>
        <w:tc>
          <w:tcPr>
            <w:tcW w:w="1438" w:type="dxa"/>
          </w:tcPr>
          <w:p w14:paraId="1B28E056" w14:textId="5FE21B2E" w:rsidR="0034236C" w:rsidRPr="008D6699" w:rsidRDefault="000E3B31" w:rsidP="0034236C">
            <w:pPr>
              <w:rPr>
                <w:sz w:val="24"/>
              </w:rPr>
            </w:pPr>
            <w:r>
              <w:rPr>
                <w:sz w:val="24"/>
              </w:rPr>
              <w:t>7.2</w:t>
            </w:r>
          </w:p>
        </w:tc>
        <w:tc>
          <w:tcPr>
            <w:tcW w:w="1439" w:type="dxa"/>
          </w:tcPr>
          <w:p w14:paraId="0A330675" w14:textId="6071EB38" w:rsidR="0034236C" w:rsidRPr="008D6699" w:rsidRDefault="001F7FE5" w:rsidP="0034236C">
            <w:pPr>
              <w:rPr>
                <w:sz w:val="24"/>
              </w:rPr>
            </w:pPr>
            <w:r>
              <w:rPr>
                <w:sz w:val="24"/>
              </w:rPr>
              <w:t>3</w:t>
            </w:r>
          </w:p>
        </w:tc>
        <w:tc>
          <w:tcPr>
            <w:tcW w:w="1225" w:type="dxa"/>
            <w:vAlign w:val="center"/>
          </w:tcPr>
          <w:p w14:paraId="628B675B" w14:textId="76499D32" w:rsidR="0034236C" w:rsidRPr="008D6699" w:rsidRDefault="0034236C" w:rsidP="0034236C">
            <w:pPr>
              <w:rPr>
                <w:sz w:val="24"/>
              </w:rPr>
            </w:pPr>
            <w:r>
              <w:rPr>
                <w:sz w:val="24"/>
              </w:rPr>
              <w:t>3</w:t>
            </w:r>
          </w:p>
        </w:tc>
        <w:tc>
          <w:tcPr>
            <w:tcW w:w="2172" w:type="dxa"/>
          </w:tcPr>
          <w:p w14:paraId="1908F862" w14:textId="70B6D40B" w:rsidR="0034236C" w:rsidRPr="00AC0DAA" w:rsidRDefault="00AC0DAA" w:rsidP="0034236C">
            <w:pPr>
              <w:rPr>
                <w:sz w:val="24"/>
                <w:lang w:val="en-US"/>
              </w:rPr>
            </w:pPr>
            <w:r>
              <w:rPr>
                <w:sz w:val="24"/>
                <w:lang w:val="en-US"/>
              </w:rPr>
              <w:t>9</w:t>
            </w:r>
            <w:r w:rsidR="00CB47C0">
              <w:rPr>
                <w:sz w:val="24"/>
                <w:lang w:val="en-US"/>
              </w:rPr>
              <w:t>8.4</w:t>
            </w:r>
          </w:p>
        </w:tc>
      </w:tr>
      <w:tr w:rsidR="0034236C" w14:paraId="191A2799" w14:textId="77777777" w:rsidTr="0034236C">
        <w:tc>
          <w:tcPr>
            <w:tcW w:w="1166" w:type="dxa"/>
          </w:tcPr>
          <w:p w14:paraId="58246E68" w14:textId="77777777" w:rsidR="0034236C" w:rsidRPr="008D6699" w:rsidRDefault="0034236C" w:rsidP="0034236C">
            <w:pPr>
              <w:rPr>
                <w:sz w:val="24"/>
              </w:rPr>
            </w:pPr>
            <w:r w:rsidRPr="008D6699">
              <w:rPr>
                <w:sz w:val="24"/>
              </w:rPr>
              <w:t>5</w:t>
            </w:r>
          </w:p>
        </w:tc>
        <w:tc>
          <w:tcPr>
            <w:tcW w:w="2342" w:type="dxa"/>
          </w:tcPr>
          <w:p w14:paraId="08AC5FB4" w14:textId="3474E606" w:rsidR="0034236C" w:rsidRPr="008D6699" w:rsidRDefault="0034236C" w:rsidP="0034236C">
            <w:pPr>
              <w:rPr>
                <w:sz w:val="24"/>
              </w:rPr>
            </w:pPr>
            <w:r>
              <w:rPr>
                <w:sz w:val="24"/>
              </w:rPr>
              <w:t>Стабилитрон Д817Г</w:t>
            </w:r>
          </w:p>
        </w:tc>
        <w:tc>
          <w:tcPr>
            <w:tcW w:w="1438" w:type="dxa"/>
          </w:tcPr>
          <w:p w14:paraId="57E040A6" w14:textId="46D64BBE" w:rsidR="0034236C" w:rsidRPr="008D6699" w:rsidRDefault="0034236C" w:rsidP="0034236C">
            <w:pPr>
              <w:rPr>
                <w:sz w:val="24"/>
              </w:rPr>
            </w:pPr>
            <w:r>
              <w:rPr>
                <w:sz w:val="24"/>
              </w:rPr>
              <w:t>1</w:t>
            </w:r>
            <w:r w:rsidR="00EA4111">
              <w:rPr>
                <w:sz w:val="24"/>
              </w:rPr>
              <w:t>3</w:t>
            </w:r>
          </w:p>
        </w:tc>
        <w:tc>
          <w:tcPr>
            <w:tcW w:w="1439" w:type="dxa"/>
          </w:tcPr>
          <w:p w14:paraId="511D0C5A" w14:textId="58E00B3E" w:rsidR="0034236C" w:rsidRPr="008D6699" w:rsidRDefault="0034236C" w:rsidP="0034236C">
            <w:pPr>
              <w:rPr>
                <w:sz w:val="24"/>
              </w:rPr>
            </w:pPr>
            <w:r>
              <w:rPr>
                <w:sz w:val="24"/>
              </w:rPr>
              <w:t>1</w:t>
            </w:r>
            <w:r w:rsidR="00EA4111">
              <w:rPr>
                <w:sz w:val="24"/>
              </w:rPr>
              <w:t>3</w:t>
            </w:r>
          </w:p>
        </w:tc>
        <w:tc>
          <w:tcPr>
            <w:tcW w:w="1225" w:type="dxa"/>
            <w:vAlign w:val="center"/>
          </w:tcPr>
          <w:p w14:paraId="626FAFAF" w14:textId="5912862A" w:rsidR="0034236C" w:rsidRPr="008D6699" w:rsidRDefault="0034236C" w:rsidP="0034236C">
            <w:pPr>
              <w:rPr>
                <w:sz w:val="24"/>
              </w:rPr>
            </w:pPr>
            <w:r>
              <w:rPr>
                <w:sz w:val="24"/>
              </w:rPr>
              <w:t>1</w:t>
            </w:r>
          </w:p>
        </w:tc>
        <w:tc>
          <w:tcPr>
            <w:tcW w:w="2172" w:type="dxa"/>
          </w:tcPr>
          <w:p w14:paraId="71B3C85A" w14:textId="26F221CA" w:rsidR="0034236C" w:rsidRPr="00641A3D" w:rsidRDefault="00641A3D" w:rsidP="0034236C">
            <w:pPr>
              <w:rPr>
                <w:sz w:val="24"/>
                <w:lang w:val="en-US"/>
              </w:rPr>
            </w:pPr>
            <w:r>
              <w:rPr>
                <w:sz w:val="24"/>
                <w:lang w:val="en-US"/>
              </w:rPr>
              <w:t>196</w:t>
            </w:r>
          </w:p>
        </w:tc>
      </w:tr>
      <w:tr w:rsidR="0034236C" w14:paraId="4CC13FCF" w14:textId="77777777" w:rsidTr="0034236C">
        <w:tc>
          <w:tcPr>
            <w:tcW w:w="1166" w:type="dxa"/>
          </w:tcPr>
          <w:p w14:paraId="1B6DD8A6" w14:textId="77777777" w:rsidR="0034236C" w:rsidRPr="008D6699" w:rsidRDefault="0034236C" w:rsidP="0034236C">
            <w:pPr>
              <w:rPr>
                <w:sz w:val="24"/>
              </w:rPr>
            </w:pPr>
            <w:r w:rsidRPr="008D6699">
              <w:rPr>
                <w:sz w:val="24"/>
              </w:rPr>
              <w:t>6</w:t>
            </w:r>
          </w:p>
        </w:tc>
        <w:tc>
          <w:tcPr>
            <w:tcW w:w="2342" w:type="dxa"/>
          </w:tcPr>
          <w:p w14:paraId="601D1765" w14:textId="03A94F26" w:rsidR="0034236C" w:rsidRPr="008D6699" w:rsidRDefault="0034236C" w:rsidP="0034236C">
            <w:pPr>
              <w:rPr>
                <w:sz w:val="24"/>
              </w:rPr>
            </w:pPr>
            <w:r>
              <w:rPr>
                <w:sz w:val="24"/>
              </w:rPr>
              <w:t>Диод КД209А</w:t>
            </w:r>
          </w:p>
        </w:tc>
        <w:tc>
          <w:tcPr>
            <w:tcW w:w="1438" w:type="dxa"/>
          </w:tcPr>
          <w:p w14:paraId="57175548" w14:textId="3391C4C9" w:rsidR="0034236C" w:rsidRPr="008D6699" w:rsidRDefault="0034236C" w:rsidP="0034236C">
            <w:pPr>
              <w:rPr>
                <w:sz w:val="24"/>
              </w:rPr>
            </w:pPr>
            <w:r>
              <w:rPr>
                <w:sz w:val="24"/>
              </w:rPr>
              <w:t>1</w:t>
            </w:r>
            <w:r w:rsidR="00934A4F">
              <w:rPr>
                <w:sz w:val="24"/>
              </w:rPr>
              <w:t>1</w:t>
            </w:r>
          </w:p>
        </w:tc>
        <w:tc>
          <w:tcPr>
            <w:tcW w:w="1439" w:type="dxa"/>
          </w:tcPr>
          <w:p w14:paraId="352F91F5" w14:textId="05534533" w:rsidR="0034236C" w:rsidRPr="008D6699" w:rsidRDefault="00934A4F" w:rsidP="0034236C">
            <w:pPr>
              <w:rPr>
                <w:sz w:val="24"/>
              </w:rPr>
            </w:pPr>
            <w:r>
              <w:rPr>
                <w:sz w:val="24"/>
              </w:rPr>
              <w:t>5</w:t>
            </w:r>
          </w:p>
        </w:tc>
        <w:tc>
          <w:tcPr>
            <w:tcW w:w="1225" w:type="dxa"/>
            <w:vAlign w:val="center"/>
          </w:tcPr>
          <w:p w14:paraId="7CFF45EF" w14:textId="631B33C1" w:rsidR="0034236C" w:rsidRPr="008D6699" w:rsidRDefault="0034236C" w:rsidP="0034236C">
            <w:pPr>
              <w:rPr>
                <w:sz w:val="24"/>
              </w:rPr>
            </w:pPr>
            <w:r>
              <w:rPr>
                <w:sz w:val="24"/>
              </w:rPr>
              <w:t>1</w:t>
            </w:r>
          </w:p>
        </w:tc>
        <w:tc>
          <w:tcPr>
            <w:tcW w:w="2172" w:type="dxa"/>
          </w:tcPr>
          <w:p w14:paraId="682ACB2C" w14:textId="002D5882" w:rsidR="0034236C" w:rsidRPr="00B4469D" w:rsidRDefault="00B4469D" w:rsidP="0034236C">
            <w:pPr>
              <w:rPr>
                <w:sz w:val="24"/>
                <w:lang w:val="en-US"/>
              </w:rPr>
            </w:pPr>
            <w:r>
              <w:rPr>
                <w:sz w:val="24"/>
                <w:lang w:val="en-US"/>
              </w:rPr>
              <w:t>72</w:t>
            </w:r>
          </w:p>
        </w:tc>
      </w:tr>
      <w:tr w:rsidR="0034236C" w14:paraId="0AE2AE1A" w14:textId="77777777" w:rsidTr="0034236C">
        <w:tc>
          <w:tcPr>
            <w:tcW w:w="1166" w:type="dxa"/>
          </w:tcPr>
          <w:p w14:paraId="2CB9C676" w14:textId="77777777" w:rsidR="0034236C" w:rsidRPr="008D6699" w:rsidRDefault="0034236C" w:rsidP="0034236C">
            <w:pPr>
              <w:rPr>
                <w:sz w:val="24"/>
              </w:rPr>
            </w:pPr>
            <w:r w:rsidRPr="008D6699">
              <w:rPr>
                <w:sz w:val="24"/>
              </w:rPr>
              <w:t>7</w:t>
            </w:r>
          </w:p>
        </w:tc>
        <w:tc>
          <w:tcPr>
            <w:tcW w:w="2342" w:type="dxa"/>
          </w:tcPr>
          <w:p w14:paraId="6DFF63AC" w14:textId="114E058D" w:rsidR="0034236C" w:rsidRPr="008D6699" w:rsidRDefault="0034236C" w:rsidP="0034236C">
            <w:pPr>
              <w:rPr>
                <w:sz w:val="24"/>
              </w:rPr>
            </w:pPr>
            <w:r>
              <w:rPr>
                <w:sz w:val="24"/>
              </w:rPr>
              <w:t>Диод КД521В</w:t>
            </w:r>
          </w:p>
        </w:tc>
        <w:tc>
          <w:tcPr>
            <w:tcW w:w="1438" w:type="dxa"/>
          </w:tcPr>
          <w:p w14:paraId="799FB045" w14:textId="1E27473A" w:rsidR="0034236C" w:rsidRPr="008D6699" w:rsidRDefault="0034236C" w:rsidP="0034236C">
            <w:pPr>
              <w:rPr>
                <w:sz w:val="24"/>
              </w:rPr>
            </w:pPr>
            <w:r>
              <w:rPr>
                <w:sz w:val="24"/>
              </w:rPr>
              <w:t>7</w:t>
            </w:r>
            <w:r w:rsidR="008336B1">
              <w:rPr>
                <w:sz w:val="24"/>
              </w:rPr>
              <w:t>.8</w:t>
            </w:r>
          </w:p>
        </w:tc>
        <w:tc>
          <w:tcPr>
            <w:tcW w:w="1439" w:type="dxa"/>
          </w:tcPr>
          <w:p w14:paraId="7E3A51C1" w14:textId="47826BC0" w:rsidR="0034236C" w:rsidRPr="008D6699" w:rsidRDefault="008336B1" w:rsidP="0034236C">
            <w:pPr>
              <w:rPr>
                <w:sz w:val="24"/>
              </w:rPr>
            </w:pPr>
            <w:r>
              <w:rPr>
                <w:sz w:val="24"/>
              </w:rPr>
              <w:t>1.9</w:t>
            </w:r>
          </w:p>
        </w:tc>
        <w:tc>
          <w:tcPr>
            <w:tcW w:w="1225" w:type="dxa"/>
            <w:vAlign w:val="center"/>
          </w:tcPr>
          <w:p w14:paraId="1E5F61B6" w14:textId="20A926C7" w:rsidR="0034236C" w:rsidRPr="008D6699" w:rsidRDefault="0034236C" w:rsidP="0034236C">
            <w:pPr>
              <w:rPr>
                <w:sz w:val="24"/>
              </w:rPr>
            </w:pPr>
            <w:r>
              <w:rPr>
                <w:sz w:val="24"/>
              </w:rPr>
              <w:t>1</w:t>
            </w:r>
          </w:p>
        </w:tc>
        <w:tc>
          <w:tcPr>
            <w:tcW w:w="2172" w:type="dxa"/>
          </w:tcPr>
          <w:p w14:paraId="4C343BB0" w14:textId="7E4756DB" w:rsidR="0034236C" w:rsidRPr="008B4340" w:rsidRDefault="008B4340" w:rsidP="0034236C">
            <w:pPr>
              <w:rPr>
                <w:sz w:val="24"/>
                <w:lang w:val="en-US"/>
              </w:rPr>
            </w:pPr>
            <w:r>
              <w:rPr>
                <w:sz w:val="24"/>
                <w:lang w:val="en-US"/>
              </w:rPr>
              <w:t>25.52</w:t>
            </w:r>
          </w:p>
        </w:tc>
      </w:tr>
      <w:tr w:rsidR="0034236C" w14:paraId="2103380E" w14:textId="77777777" w:rsidTr="0034236C">
        <w:tc>
          <w:tcPr>
            <w:tcW w:w="1166" w:type="dxa"/>
          </w:tcPr>
          <w:p w14:paraId="353DC2C9" w14:textId="77777777" w:rsidR="0034236C" w:rsidRPr="008D6699" w:rsidRDefault="0034236C" w:rsidP="0034236C">
            <w:pPr>
              <w:rPr>
                <w:sz w:val="24"/>
              </w:rPr>
            </w:pPr>
            <w:r w:rsidRPr="008D6699">
              <w:rPr>
                <w:sz w:val="24"/>
              </w:rPr>
              <w:t>8</w:t>
            </w:r>
          </w:p>
        </w:tc>
        <w:tc>
          <w:tcPr>
            <w:tcW w:w="2342" w:type="dxa"/>
          </w:tcPr>
          <w:p w14:paraId="1D665A5C" w14:textId="7937B428" w:rsidR="0034236C" w:rsidRPr="008D6699" w:rsidRDefault="0034236C" w:rsidP="0034236C">
            <w:pPr>
              <w:rPr>
                <w:sz w:val="24"/>
              </w:rPr>
            </w:pPr>
            <w:r>
              <w:rPr>
                <w:sz w:val="24"/>
              </w:rPr>
              <w:t>Диод Д9Б</w:t>
            </w:r>
          </w:p>
        </w:tc>
        <w:tc>
          <w:tcPr>
            <w:tcW w:w="1438" w:type="dxa"/>
          </w:tcPr>
          <w:p w14:paraId="7AA53DE1" w14:textId="1A63640A" w:rsidR="0034236C" w:rsidRPr="008D6699" w:rsidRDefault="00A75002" w:rsidP="0034236C">
            <w:pPr>
              <w:rPr>
                <w:sz w:val="24"/>
              </w:rPr>
            </w:pPr>
            <w:r>
              <w:rPr>
                <w:sz w:val="24"/>
              </w:rPr>
              <w:t>13.5</w:t>
            </w:r>
          </w:p>
        </w:tc>
        <w:tc>
          <w:tcPr>
            <w:tcW w:w="1439" w:type="dxa"/>
          </w:tcPr>
          <w:p w14:paraId="3043E55D" w14:textId="4355048E" w:rsidR="0034236C" w:rsidRPr="008D6699" w:rsidRDefault="0034236C" w:rsidP="0034236C">
            <w:pPr>
              <w:rPr>
                <w:sz w:val="24"/>
              </w:rPr>
            </w:pPr>
            <w:r>
              <w:rPr>
                <w:sz w:val="24"/>
              </w:rPr>
              <w:t>3</w:t>
            </w:r>
            <w:r w:rsidR="00A75002">
              <w:rPr>
                <w:sz w:val="24"/>
              </w:rPr>
              <w:t>.5</w:t>
            </w:r>
          </w:p>
        </w:tc>
        <w:tc>
          <w:tcPr>
            <w:tcW w:w="1225" w:type="dxa"/>
            <w:vAlign w:val="center"/>
          </w:tcPr>
          <w:p w14:paraId="37C2E7BE" w14:textId="2BBB6145" w:rsidR="0034236C" w:rsidRPr="008D6699" w:rsidRDefault="0034236C" w:rsidP="0034236C">
            <w:pPr>
              <w:rPr>
                <w:sz w:val="24"/>
              </w:rPr>
            </w:pPr>
            <w:r>
              <w:rPr>
                <w:sz w:val="24"/>
              </w:rPr>
              <w:t>1</w:t>
            </w:r>
          </w:p>
        </w:tc>
        <w:tc>
          <w:tcPr>
            <w:tcW w:w="2172" w:type="dxa"/>
          </w:tcPr>
          <w:p w14:paraId="4B413E63" w14:textId="0B262B5F" w:rsidR="0034236C" w:rsidRPr="00DE1FFD" w:rsidRDefault="00DE1FFD" w:rsidP="0034236C">
            <w:pPr>
              <w:rPr>
                <w:sz w:val="24"/>
                <w:lang w:val="en-US"/>
              </w:rPr>
            </w:pPr>
            <w:r>
              <w:rPr>
                <w:sz w:val="24"/>
                <w:lang w:val="en-US"/>
              </w:rPr>
              <w:t>65.25</w:t>
            </w:r>
          </w:p>
        </w:tc>
      </w:tr>
      <w:tr w:rsidR="0034236C" w14:paraId="3DA46CFF" w14:textId="77777777" w:rsidTr="0034236C">
        <w:tc>
          <w:tcPr>
            <w:tcW w:w="1166" w:type="dxa"/>
          </w:tcPr>
          <w:p w14:paraId="138A2DA2" w14:textId="77777777" w:rsidR="0034236C" w:rsidRPr="008D6699" w:rsidRDefault="0034236C" w:rsidP="0034236C">
            <w:pPr>
              <w:rPr>
                <w:sz w:val="24"/>
              </w:rPr>
            </w:pPr>
            <w:r w:rsidRPr="008D6699">
              <w:rPr>
                <w:sz w:val="24"/>
              </w:rPr>
              <w:t>9</w:t>
            </w:r>
          </w:p>
        </w:tc>
        <w:tc>
          <w:tcPr>
            <w:tcW w:w="2342" w:type="dxa"/>
          </w:tcPr>
          <w:p w14:paraId="37054A56" w14:textId="69075CBD" w:rsidR="0034236C" w:rsidRPr="008D6699" w:rsidRDefault="0034236C" w:rsidP="0034236C">
            <w:pPr>
              <w:rPr>
                <w:sz w:val="24"/>
              </w:rPr>
            </w:pPr>
            <w:r>
              <w:rPr>
                <w:sz w:val="24"/>
              </w:rPr>
              <w:t>Стабилизатор КР142ЕН8А</w:t>
            </w:r>
          </w:p>
        </w:tc>
        <w:tc>
          <w:tcPr>
            <w:tcW w:w="1438" w:type="dxa"/>
          </w:tcPr>
          <w:p w14:paraId="61019EB4" w14:textId="3474B9A0" w:rsidR="0034236C" w:rsidRPr="008D6699" w:rsidRDefault="006753C6" w:rsidP="0034236C">
            <w:pPr>
              <w:rPr>
                <w:sz w:val="24"/>
              </w:rPr>
            </w:pPr>
            <w:r>
              <w:rPr>
                <w:sz w:val="24"/>
              </w:rPr>
              <w:t>10.3</w:t>
            </w:r>
          </w:p>
        </w:tc>
        <w:tc>
          <w:tcPr>
            <w:tcW w:w="1439" w:type="dxa"/>
          </w:tcPr>
          <w:p w14:paraId="16325AF3" w14:textId="23DE8FD7" w:rsidR="0034236C" w:rsidRPr="008D6699" w:rsidRDefault="00BD4C62" w:rsidP="0034236C">
            <w:pPr>
              <w:rPr>
                <w:sz w:val="24"/>
              </w:rPr>
            </w:pPr>
            <w:r>
              <w:rPr>
                <w:sz w:val="24"/>
              </w:rPr>
              <w:t>4.8</w:t>
            </w:r>
          </w:p>
        </w:tc>
        <w:tc>
          <w:tcPr>
            <w:tcW w:w="1225" w:type="dxa"/>
            <w:vAlign w:val="center"/>
          </w:tcPr>
          <w:p w14:paraId="24D7E3E9" w14:textId="6F0AF3DD" w:rsidR="0034236C" w:rsidRPr="008D6699" w:rsidRDefault="0034236C" w:rsidP="0034236C">
            <w:pPr>
              <w:rPr>
                <w:sz w:val="24"/>
              </w:rPr>
            </w:pPr>
            <w:r>
              <w:rPr>
                <w:sz w:val="24"/>
              </w:rPr>
              <w:t>1</w:t>
            </w:r>
          </w:p>
        </w:tc>
        <w:tc>
          <w:tcPr>
            <w:tcW w:w="2172" w:type="dxa"/>
          </w:tcPr>
          <w:p w14:paraId="094F2E00" w14:textId="20552168" w:rsidR="0034236C" w:rsidRPr="00C456E1" w:rsidRDefault="00C456E1" w:rsidP="0034236C">
            <w:pPr>
              <w:rPr>
                <w:sz w:val="24"/>
                <w:lang w:val="en-US"/>
              </w:rPr>
            </w:pPr>
            <w:r>
              <w:rPr>
                <w:sz w:val="24"/>
                <w:lang w:val="en-US"/>
              </w:rPr>
              <w:t>54.24</w:t>
            </w:r>
          </w:p>
        </w:tc>
      </w:tr>
      <w:tr w:rsidR="0034236C" w14:paraId="37268A01" w14:textId="77777777" w:rsidTr="0034236C">
        <w:tc>
          <w:tcPr>
            <w:tcW w:w="1166" w:type="dxa"/>
          </w:tcPr>
          <w:p w14:paraId="67F658E9" w14:textId="77777777" w:rsidR="0034236C" w:rsidRPr="008D6699" w:rsidRDefault="0034236C" w:rsidP="0034236C">
            <w:pPr>
              <w:rPr>
                <w:sz w:val="24"/>
              </w:rPr>
            </w:pPr>
            <w:r w:rsidRPr="008D6699">
              <w:rPr>
                <w:sz w:val="24"/>
              </w:rPr>
              <w:t>10</w:t>
            </w:r>
          </w:p>
        </w:tc>
        <w:tc>
          <w:tcPr>
            <w:tcW w:w="2342" w:type="dxa"/>
          </w:tcPr>
          <w:p w14:paraId="70BDE085" w14:textId="5A7DA263" w:rsidR="0034236C" w:rsidRPr="008D6699" w:rsidRDefault="0034236C" w:rsidP="0034236C">
            <w:pPr>
              <w:rPr>
                <w:sz w:val="24"/>
              </w:rPr>
            </w:pPr>
            <w:r>
              <w:rPr>
                <w:sz w:val="24"/>
              </w:rPr>
              <w:t>Микросхема К561ЛА7</w:t>
            </w:r>
          </w:p>
        </w:tc>
        <w:tc>
          <w:tcPr>
            <w:tcW w:w="1438" w:type="dxa"/>
          </w:tcPr>
          <w:p w14:paraId="3F5B5483" w14:textId="126FB995" w:rsidR="0034236C" w:rsidRPr="008D6699" w:rsidRDefault="00996216" w:rsidP="0034236C">
            <w:pPr>
              <w:rPr>
                <w:sz w:val="24"/>
              </w:rPr>
            </w:pPr>
            <w:r>
              <w:rPr>
                <w:sz w:val="24"/>
              </w:rPr>
              <w:t>19.5</w:t>
            </w:r>
          </w:p>
        </w:tc>
        <w:tc>
          <w:tcPr>
            <w:tcW w:w="1439" w:type="dxa"/>
          </w:tcPr>
          <w:p w14:paraId="2DC60BB8" w14:textId="3ED9E48D" w:rsidR="0034236C" w:rsidRPr="008D6699" w:rsidRDefault="00D9189F" w:rsidP="0034236C">
            <w:pPr>
              <w:rPr>
                <w:sz w:val="24"/>
              </w:rPr>
            </w:pPr>
            <w:r>
              <w:rPr>
                <w:sz w:val="24"/>
              </w:rPr>
              <w:t>8</w:t>
            </w:r>
          </w:p>
        </w:tc>
        <w:tc>
          <w:tcPr>
            <w:tcW w:w="1225" w:type="dxa"/>
            <w:vAlign w:val="center"/>
          </w:tcPr>
          <w:p w14:paraId="21BC5B6D" w14:textId="65BBB980" w:rsidR="0034236C" w:rsidRPr="008D6699" w:rsidRDefault="0034236C" w:rsidP="0034236C">
            <w:pPr>
              <w:rPr>
                <w:sz w:val="24"/>
              </w:rPr>
            </w:pPr>
            <w:r>
              <w:rPr>
                <w:sz w:val="24"/>
              </w:rPr>
              <w:t>2</w:t>
            </w:r>
          </w:p>
        </w:tc>
        <w:tc>
          <w:tcPr>
            <w:tcW w:w="2172" w:type="dxa"/>
          </w:tcPr>
          <w:p w14:paraId="520C264F" w14:textId="29442E88" w:rsidR="0034236C" w:rsidRPr="00E65219" w:rsidRDefault="00E65219" w:rsidP="0034236C">
            <w:pPr>
              <w:rPr>
                <w:sz w:val="24"/>
                <w:lang w:val="en-US"/>
              </w:rPr>
            </w:pPr>
            <w:r>
              <w:rPr>
                <w:sz w:val="24"/>
                <w:lang w:val="en-US"/>
              </w:rPr>
              <w:t>369</w:t>
            </w:r>
          </w:p>
        </w:tc>
      </w:tr>
      <w:tr w:rsidR="00B84B25" w14:paraId="7C837DF6" w14:textId="77777777" w:rsidTr="0034236C">
        <w:tc>
          <w:tcPr>
            <w:tcW w:w="1166" w:type="dxa"/>
          </w:tcPr>
          <w:p w14:paraId="5C891204" w14:textId="77777777" w:rsidR="00B84B25" w:rsidRPr="008D6699" w:rsidRDefault="00B84B25" w:rsidP="00B84B25">
            <w:pPr>
              <w:rPr>
                <w:sz w:val="24"/>
              </w:rPr>
            </w:pPr>
            <w:r w:rsidRPr="008D6699">
              <w:rPr>
                <w:sz w:val="24"/>
              </w:rPr>
              <w:t>11</w:t>
            </w:r>
          </w:p>
        </w:tc>
        <w:tc>
          <w:tcPr>
            <w:tcW w:w="2342" w:type="dxa"/>
          </w:tcPr>
          <w:p w14:paraId="11851280" w14:textId="20CBA71A" w:rsidR="00B84B25" w:rsidRPr="008D6699" w:rsidRDefault="00B84B25" w:rsidP="00B84B25">
            <w:pPr>
              <w:rPr>
                <w:sz w:val="24"/>
                <w:lang w:val="en-US"/>
              </w:rPr>
            </w:pPr>
            <w:r>
              <w:rPr>
                <w:sz w:val="24"/>
              </w:rPr>
              <w:t>Микросхема К561ИЕ14</w:t>
            </w:r>
          </w:p>
        </w:tc>
        <w:tc>
          <w:tcPr>
            <w:tcW w:w="1438" w:type="dxa"/>
          </w:tcPr>
          <w:p w14:paraId="39237352" w14:textId="6A8FBCAF" w:rsidR="00B84B25" w:rsidRPr="008D6699" w:rsidRDefault="00B84B25" w:rsidP="00B84B25">
            <w:pPr>
              <w:rPr>
                <w:sz w:val="24"/>
              </w:rPr>
            </w:pPr>
            <w:r>
              <w:rPr>
                <w:sz w:val="24"/>
              </w:rPr>
              <w:t>19.5</w:t>
            </w:r>
          </w:p>
        </w:tc>
        <w:tc>
          <w:tcPr>
            <w:tcW w:w="1439" w:type="dxa"/>
          </w:tcPr>
          <w:p w14:paraId="200BDAD2" w14:textId="53D81F62" w:rsidR="00B84B25" w:rsidRPr="008D6699" w:rsidRDefault="00B84B25" w:rsidP="00B84B25">
            <w:pPr>
              <w:rPr>
                <w:sz w:val="24"/>
              </w:rPr>
            </w:pPr>
            <w:r>
              <w:rPr>
                <w:sz w:val="24"/>
              </w:rPr>
              <w:t>8</w:t>
            </w:r>
          </w:p>
        </w:tc>
        <w:tc>
          <w:tcPr>
            <w:tcW w:w="1225" w:type="dxa"/>
            <w:vAlign w:val="center"/>
          </w:tcPr>
          <w:p w14:paraId="01D66F74" w14:textId="104F8DFC" w:rsidR="00B84B25" w:rsidRPr="008D6699" w:rsidRDefault="00B84B25" w:rsidP="00B84B25">
            <w:pPr>
              <w:rPr>
                <w:sz w:val="24"/>
              </w:rPr>
            </w:pPr>
            <w:r>
              <w:rPr>
                <w:sz w:val="24"/>
              </w:rPr>
              <w:t>2</w:t>
            </w:r>
          </w:p>
        </w:tc>
        <w:tc>
          <w:tcPr>
            <w:tcW w:w="2172" w:type="dxa"/>
          </w:tcPr>
          <w:p w14:paraId="1A7E5B5B" w14:textId="09666AB8" w:rsidR="00B84B25" w:rsidRPr="008D6699" w:rsidRDefault="00E65219" w:rsidP="00B84B25">
            <w:pPr>
              <w:rPr>
                <w:sz w:val="24"/>
              </w:rPr>
            </w:pPr>
            <w:r>
              <w:rPr>
                <w:sz w:val="24"/>
                <w:lang w:val="en-US"/>
              </w:rPr>
              <w:t>369</w:t>
            </w:r>
          </w:p>
        </w:tc>
      </w:tr>
      <w:tr w:rsidR="00B84B25" w14:paraId="3FAABA32" w14:textId="77777777" w:rsidTr="0034236C">
        <w:tc>
          <w:tcPr>
            <w:tcW w:w="1166" w:type="dxa"/>
          </w:tcPr>
          <w:p w14:paraId="5B843748" w14:textId="77777777" w:rsidR="00B84B25" w:rsidRPr="008D6699" w:rsidRDefault="00B84B25" w:rsidP="00B84B25">
            <w:pPr>
              <w:rPr>
                <w:sz w:val="24"/>
              </w:rPr>
            </w:pPr>
            <w:r w:rsidRPr="008D6699">
              <w:rPr>
                <w:sz w:val="24"/>
              </w:rPr>
              <w:t>12</w:t>
            </w:r>
          </w:p>
        </w:tc>
        <w:tc>
          <w:tcPr>
            <w:tcW w:w="2342" w:type="dxa"/>
          </w:tcPr>
          <w:p w14:paraId="7A49BB2A" w14:textId="3FD662F1" w:rsidR="00B84B25" w:rsidRPr="008D6699" w:rsidRDefault="00B84B25" w:rsidP="00B84B25">
            <w:pPr>
              <w:rPr>
                <w:sz w:val="24"/>
              </w:rPr>
            </w:pPr>
            <w:r>
              <w:rPr>
                <w:sz w:val="24"/>
              </w:rPr>
              <w:t>Микросхема К176ИД2</w:t>
            </w:r>
          </w:p>
        </w:tc>
        <w:tc>
          <w:tcPr>
            <w:tcW w:w="1438" w:type="dxa"/>
          </w:tcPr>
          <w:p w14:paraId="799E3DAE" w14:textId="2D2AD2FC" w:rsidR="00B84B25" w:rsidRPr="008D6699" w:rsidRDefault="00B84B25" w:rsidP="00B84B25">
            <w:pPr>
              <w:rPr>
                <w:sz w:val="24"/>
              </w:rPr>
            </w:pPr>
            <w:r>
              <w:rPr>
                <w:sz w:val="24"/>
              </w:rPr>
              <w:t>19.5</w:t>
            </w:r>
          </w:p>
        </w:tc>
        <w:tc>
          <w:tcPr>
            <w:tcW w:w="1439" w:type="dxa"/>
          </w:tcPr>
          <w:p w14:paraId="46B12D21" w14:textId="40FFB7F0" w:rsidR="00B84B25" w:rsidRPr="008D6699" w:rsidRDefault="00B84B25" w:rsidP="00B84B25">
            <w:pPr>
              <w:rPr>
                <w:sz w:val="24"/>
              </w:rPr>
            </w:pPr>
            <w:r>
              <w:rPr>
                <w:sz w:val="24"/>
              </w:rPr>
              <w:t>8</w:t>
            </w:r>
          </w:p>
        </w:tc>
        <w:tc>
          <w:tcPr>
            <w:tcW w:w="1225" w:type="dxa"/>
            <w:vAlign w:val="center"/>
          </w:tcPr>
          <w:p w14:paraId="161D1AA4" w14:textId="18F34039" w:rsidR="00B84B25" w:rsidRPr="008D6699" w:rsidRDefault="00B84B25" w:rsidP="00B84B25">
            <w:pPr>
              <w:rPr>
                <w:sz w:val="24"/>
              </w:rPr>
            </w:pPr>
            <w:r>
              <w:rPr>
                <w:sz w:val="24"/>
              </w:rPr>
              <w:t>2</w:t>
            </w:r>
          </w:p>
        </w:tc>
        <w:tc>
          <w:tcPr>
            <w:tcW w:w="2172" w:type="dxa"/>
          </w:tcPr>
          <w:p w14:paraId="7593BC46" w14:textId="0BB37B4B" w:rsidR="00B84B25" w:rsidRPr="008D6699" w:rsidRDefault="00E65219" w:rsidP="00B84B25">
            <w:pPr>
              <w:rPr>
                <w:sz w:val="24"/>
              </w:rPr>
            </w:pPr>
            <w:r>
              <w:rPr>
                <w:sz w:val="24"/>
                <w:lang w:val="en-US"/>
              </w:rPr>
              <w:t>369</w:t>
            </w:r>
          </w:p>
        </w:tc>
      </w:tr>
      <w:tr w:rsidR="00B84B25" w14:paraId="1EA34FB1" w14:textId="77777777" w:rsidTr="0034236C">
        <w:tc>
          <w:tcPr>
            <w:tcW w:w="1166" w:type="dxa"/>
          </w:tcPr>
          <w:p w14:paraId="13B5F83E" w14:textId="77777777" w:rsidR="00B84B25" w:rsidRPr="008D6699" w:rsidRDefault="00B84B25" w:rsidP="00B84B25">
            <w:pPr>
              <w:rPr>
                <w:sz w:val="24"/>
              </w:rPr>
            </w:pPr>
            <w:r w:rsidRPr="008D6699">
              <w:rPr>
                <w:sz w:val="24"/>
              </w:rPr>
              <w:t>13</w:t>
            </w:r>
          </w:p>
        </w:tc>
        <w:tc>
          <w:tcPr>
            <w:tcW w:w="2342" w:type="dxa"/>
          </w:tcPr>
          <w:p w14:paraId="47012177" w14:textId="1E9E90DE" w:rsidR="00B84B25" w:rsidRPr="008D6699" w:rsidRDefault="00B84B25" w:rsidP="00B84B25">
            <w:pPr>
              <w:rPr>
                <w:sz w:val="24"/>
              </w:rPr>
            </w:pPr>
            <w:r>
              <w:rPr>
                <w:sz w:val="24"/>
              </w:rPr>
              <w:t>Цифровой индикатор АЛС333Б</w:t>
            </w:r>
          </w:p>
        </w:tc>
        <w:tc>
          <w:tcPr>
            <w:tcW w:w="1438" w:type="dxa"/>
          </w:tcPr>
          <w:p w14:paraId="116D9BE3" w14:textId="31EDFD1A" w:rsidR="00B84B25" w:rsidRPr="008D6699" w:rsidRDefault="00B84B25" w:rsidP="00B84B25">
            <w:pPr>
              <w:rPr>
                <w:sz w:val="24"/>
              </w:rPr>
            </w:pPr>
            <w:r>
              <w:rPr>
                <w:sz w:val="24"/>
              </w:rPr>
              <w:t>19.5</w:t>
            </w:r>
          </w:p>
        </w:tc>
        <w:tc>
          <w:tcPr>
            <w:tcW w:w="1439" w:type="dxa"/>
          </w:tcPr>
          <w:p w14:paraId="35021C25" w14:textId="5E5EAB91" w:rsidR="00B84B25" w:rsidRPr="008D6699" w:rsidRDefault="00B84B25" w:rsidP="00B84B25">
            <w:pPr>
              <w:rPr>
                <w:sz w:val="24"/>
              </w:rPr>
            </w:pPr>
            <w:r>
              <w:rPr>
                <w:sz w:val="24"/>
              </w:rPr>
              <w:t>10.2</w:t>
            </w:r>
          </w:p>
        </w:tc>
        <w:tc>
          <w:tcPr>
            <w:tcW w:w="1225" w:type="dxa"/>
            <w:vAlign w:val="center"/>
          </w:tcPr>
          <w:p w14:paraId="2CFE98A0" w14:textId="5E4C77F9" w:rsidR="00B84B25" w:rsidRPr="008D6699" w:rsidRDefault="00B84B25" w:rsidP="00B84B25">
            <w:pPr>
              <w:rPr>
                <w:sz w:val="24"/>
              </w:rPr>
            </w:pPr>
            <w:r>
              <w:rPr>
                <w:sz w:val="24"/>
              </w:rPr>
              <w:t>2</w:t>
            </w:r>
          </w:p>
        </w:tc>
        <w:tc>
          <w:tcPr>
            <w:tcW w:w="2172" w:type="dxa"/>
          </w:tcPr>
          <w:p w14:paraId="3E31FC28" w14:textId="715F93D5" w:rsidR="00B84B25" w:rsidRPr="00E65219" w:rsidRDefault="00E65219" w:rsidP="00B84B25">
            <w:pPr>
              <w:rPr>
                <w:sz w:val="24"/>
                <w:lang w:val="en-US"/>
              </w:rPr>
            </w:pPr>
            <w:r>
              <w:rPr>
                <w:sz w:val="24"/>
                <w:lang w:val="en-US"/>
              </w:rPr>
              <w:t>459.2</w:t>
            </w:r>
          </w:p>
        </w:tc>
      </w:tr>
      <w:tr w:rsidR="00A8574B" w14:paraId="498B22F1" w14:textId="77777777" w:rsidTr="0034236C">
        <w:tc>
          <w:tcPr>
            <w:tcW w:w="1166" w:type="dxa"/>
          </w:tcPr>
          <w:p w14:paraId="7A3505E0" w14:textId="0FBF3AEE" w:rsidR="00886DBE" w:rsidRPr="008D6699" w:rsidRDefault="00886DBE" w:rsidP="00886DBE">
            <w:pPr>
              <w:rPr>
                <w:sz w:val="24"/>
              </w:rPr>
            </w:pPr>
          </w:p>
        </w:tc>
        <w:tc>
          <w:tcPr>
            <w:tcW w:w="2342" w:type="dxa"/>
          </w:tcPr>
          <w:p w14:paraId="5F2F54A4" w14:textId="641A2A3C" w:rsidR="00886DBE" w:rsidRPr="008D6699" w:rsidRDefault="00886DBE" w:rsidP="00886DBE">
            <w:pPr>
              <w:rPr>
                <w:sz w:val="24"/>
              </w:rPr>
            </w:pPr>
          </w:p>
        </w:tc>
        <w:tc>
          <w:tcPr>
            <w:tcW w:w="1438" w:type="dxa"/>
          </w:tcPr>
          <w:p w14:paraId="35CEF191" w14:textId="7B448C17" w:rsidR="00886DBE" w:rsidRDefault="00886DBE" w:rsidP="00886DBE">
            <w:pPr>
              <w:rPr>
                <w:sz w:val="24"/>
              </w:rPr>
            </w:pPr>
          </w:p>
        </w:tc>
        <w:tc>
          <w:tcPr>
            <w:tcW w:w="1439" w:type="dxa"/>
          </w:tcPr>
          <w:p w14:paraId="5F162748" w14:textId="643FB661" w:rsidR="00886DBE" w:rsidRDefault="00886DBE" w:rsidP="00886DBE">
            <w:pPr>
              <w:rPr>
                <w:sz w:val="24"/>
              </w:rPr>
            </w:pPr>
          </w:p>
        </w:tc>
        <w:tc>
          <w:tcPr>
            <w:tcW w:w="1225" w:type="dxa"/>
          </w:tcPr>
          <w:p w14:paraId="6FEDECAA" w14:textId="334B210D" w:rsidR="00886DBE" w:rsidRDefault="00886DBE" w:rsidP="00886DBE">
            <w:pPr>
              <w:rPr>
                <w:sz w:val="24"/>
              </w:rPr>
            </w:pPr>
          </w:p>
        </w:tc>
        <w:tc>
          <w:tcPr>
            <w:tcW w:w="2172" w:type="dxa"/>
          </w:tcPr>
          <w:p w14:paraId="159D2B19" w14:textId="5E746B74" w:rsidR="00886DBE" w:rsidRDefault="00886DBE" w:rsidP="00886DBE">
            <w:pPr>
              <w:rPr>
                <w:sz w:val="24"/>
              </w:rPr>
            </w:pPr>
          </w:p>
        </w:tc>
      </w:tr>
      <w:tr w:rsidR="00A8574B" w14:paraId="511173A8" w14:textId="77777777" w:rsidTr="0034236C">
        <w:tc>
          <w:tcPr>
            <w:tcW w:w="1166" w:type="dxa"/>
          </w:tcPr>
          <w:p w14:paraId="79C84E9D" w14:textId="1155F126" w:rsidR="00886DBE" w:rsidRDefault="00886DBE" w:rsidP="00886DBE">
            <w:pPr>
              <w:rPr>
                <w:sz w:val="24"/>
              </w:rPr>
            </w:pPr>
          </w:p>
        </w:tc>
        <w:tc>
          <w:tcPr>
            <w:tcW w:w="2342" w:type="dxa"/>
          </w:tcPr>
          <w:p w14:paraId="15A1FA83" w14:textId="5AD33A01" w:rsidR="00886DBE" w:rsidRDefault="00886DBE" w:rsidP="00886DBE">
            <w:pPr>
              <w:rPr>
                <w:sz w:val="24"/>
              </w:rPr>
            </w:pPr>
          </w:p>
        </w:tc>
        <w:tc>
          <w:tcPr>
            <w:tcW w:w="1438" w:type="dxa"/>
          </w:tcPr>
          <w:p w14:paraId="02143AED" w14:textId="302EE00C" w:rsidR="00886DBE" w:rsidRDefault="00886DBE" w:rsidP="00886DBE">
            <w:pPr>
              <w:rPr>
                <w:sz w:val="24"/>
              </w:rPr>
            </w:pPr>
          </w:p>
        </w:tc>
        <w:tc>
          <w:tcPr>
            <w:tcW w:w="1439" w:type="dxa"/>
          </w:tcPr>
          <w:p w14:paraId="5D254693" w14:textId="1C52D129" w:rsidR="00886DBE" w:rsidRDefault="00886DBE" w:rsidP="00886DBE">
            <w:pPr>
              <w:rPr>
                <w:sz w:val="24"/>
              </w:rPr>
            </w:pPr>
          </w:p>
        </w:tc>
        <w:tc>
          <w:tcPr>
            <w:tcW w:w="1225" w:type="dxa"/>
          </w:tcPr>
          <w:p w14:paraId="7A11633F" w14:textId="7BAC4EAA" w:rsidR="00886DBE" w:rsidRDefault="00886DBE" w:rsidP="00886DBE">
            <w:pPr>
              <w:rPr>
                <w:sz w:val="24"/>
              </w:rPr>
            </w:pPr>
          </w:p>
        </w:tc>
        <w:tc>
          <w:tcPr>
            <w:tcW w:w="2172" w:type="dxa"/>
          </w:tcPr>
          <w:p w14:paraId="081963AC" w14:textId="36447795" w:rsidR="00886DBE" w:rsidRDefault="00886DBE" w:rsidP="00886DBE">
            <w:pPr>
              <w:rPr>
                <w:sz w:val="24"/>
              </w:rPr>
            </w:pPr>
          </w:p>
        </w:tc>
      </w:tr>
      <w:tr w:rsidR="00A8574B" w14:paraId="51746C8F" w14:textId="77777777" w:rsidTr="0034236C">
        <w:tc>
          <w:tcPr>
            <w:tcW w:w="1166" w:type="dxa"/>
          </w:tcPr>
          <w:p w14:paraId="258EDA63" w14:textId="47F7B582" w:rsidR="00886DBE" w:rsidRDefault="00886DBE" w:rsidP="00886DBE">
            <w:pPr>
              <w:rPr>
                <w:sz w:val="24"/>
              </w:rPr>
            </w:pPr>
          </w:p>
        </w:tc>
        <w:tc>
          <w:tcPr>
            <w:tcW w:w="2342" w:type="dxa"/>
          </w:tcPr>
          <w:p w14:paraId="745CC015" w14:textId="74651C04" w:rsidR="00886DBE" w:rsidRPr="005E5FDE" w:rsidRDefault="00886DBE" w:rsidP="00886DBE">
            <w:pPr>
              <w:rPr>
                <w:sz w:val="24"/>
              </w:rPr>
            </w:pPr>
          </w:p>
        </w:tc>
        <w:tc>
          <w:tcPr>
            <w:tcW w:w="1438" w:type="dxa"/>
          </w:tcPr>
          <w:p w14:paraId="2541E7B5" w14:textId="45617CA6" w:rsidR="00886DBE" w:rsidRDefault="00886DBE" w:rsidP="00886DBE">
            <w:pPr>
              <w:rPr>
                <w:sz w:val="24"/>
              </w:rPr>
            </w:pPr>
          </w:p>
        </w:tc>
        <w:tc>
          <w:tcPr>
            <w:tcW w:w="1439" w:type="dxa"/>
          </w:tcPr>
          <w:p w14:paraId="6C62CAD1" w14:textId="42F8299E" w:rsidR="00886DBE" w:rsidRDefault="00886DBE" w:rsidP="00886DBE">
            <w:pPr>
              <w:rPr>
                <w:sz w:val="24"/>
              </w:rPr>
            </w:pPr>
          </w:p>
        </w:tc>
        <w:tc>
          <w:tcPr>
            <w:tcW w:w="1225" w:type="dxa"/>
          </w:tcPr>
          <w:p w14:paraId="250B9961" w14:textId="08B5D6A5" w:rsidR="00886DBE" w:rsidRDefault="00886DBE" w:rsidP="00886DBE">
            <w:pPr>
              <w:rPr>
                <w:sz w:val="24"/>
              </w:rPr>
            </w:pPr>
          </w:p>
        </w:tc>
        <w:tc>
          <w:tcPr>
            <w:tcW w:w="2172" w:type="dxa"/>
          </w:tcPr>
          <w:p w14:paraId="4907F5FB" w14:textId="2910E88B" w:rsidR="00886DBE" w:rsidRDefault="00886DBE" w:rsidP="00886DBE">
            <w:pPr>
              <w:rPr>
                <w:sz w:val="24"/>
              </w:rPr>
            </w:pPr>
          </w:p>
        </w:tc>
      </w:tr>
      <w:tr w:rsidR="00A8574B" w14:paraId="162986AB" w14:textId="77777777" w:rsidTr="0034236C">
        <w:tc>
          <w:tcPr>
            <w:tcW w:w="1166" w:type="dxa"/>
          </w:tcPr>
          <w:p w14:paraId="7A7583A3" w14:textId="3CB98C08" w:rsidR="00886DBE" w:rsidRDefault="00886DBE" w:rsidP="00886DBE">
            <w:pPr>
              <w:rPr>
                <w:sz w:val="24"/>
              </w:rPr>
            </w:pPr>
          </w:p>
        </w:tc>
        <w:tc>
          <w:tcPr>
            <w:tcW w:w="2342" w:type="dxa"/>
          </w:tcPr>
          <w:p w14:paraId="0947EE51" w14:textId="65F0B59E" w:rsidR="00886DBE" w:rsidRDefault="00886DBE" w:rsidP="00886DBE">
            <w:pPr>
              <w:rPr>
                <w:sz w:val="24"/>
              </w:rPr>
            </w:pPr>
          </w:p>
        </w:tc>
        <w:tc>
          <w:tcPr>
            <w:tcW w:w="1438" w:type="dxa"/>
          </w:tcPr>
          <w:p w14:paraId="278E54B2" w14:textId="21FB31FD" w:rsidR="00886DBE" w:rsidRDefault="00886DBE" w:rsidP="00886DBE">
            <w:pPr>
              <w:rPr>
                <w:sz w:val="24"/>
              </w:rPr>
            </w:pPr>
          </w:p>
        </w:tc>
        <w:tc>
          <w:tcPr>
            <w:tcW w:w="1439" w:type="dxa"/>
          </w:tcPr>
          <w:p w14:paraId="1A53FE24" w14:textId="01227550" w:rsidR="00886DBE" w:rsidRDefault="00886DBE" w:rsidP="00886DBE">
            <w:pPr>
              <w:rPr>
                <w:sz w:val="24"/>
              </w:rPr>
            </w:pPr>
          </w:p>
        </w:tc>
        <w:tc>
          <w:tcPr>
            <w:tcW w:w="1225" w:type="dxa"/>
          </w:tcPr>
          <w:p w14:paraId="23497DE0" w14:textId="32339D33" w:rsidR="00886DBE" w:rsidRDefault="00886DBE" w:rsidP="00886DBE">
            <w:pPr>
              <w:rPr>
                <w:sz w:val="24"/>
              </w:rPr>
            </w:pPr>
          </w:p>
        </w:tc>
        <w:tc>
          <w:tcPr>
            <w:tcW w:w="2172" w:type="dxa"/>
          </w:tcPr>
          <w:p w14:paraId="556EC933" w14:textId="04FB27D4" w:rsidR="00886DBE" w:rsidRDefault="00886DBE" w:rsidP="00886DBE">
            <w:pPr>
              <w:rPr>
                <w:sz w:val="24"/>
              </w:rPr>
            </w:pPr>
          </w:p>
        </w:tc>
      </w:tr>
    </w:tbl>
    <w:p w14:paraId="521FF921" w14:textId="23B5F880" w:rsidR="00C10D76" w:rsidRDefault="00C10D76" w:rsidP="00C10D76">
      <w:pPr>
        <w:ind w:firstLine="567"/>
        <w:rPr>
          <w:sz w:val="24"/>
        </w:rPr>
      </w:pPr>
      <w:r>
        <w:t xml:space="preserve">Суммарная площадь </w:t>
      </w:r>
      <w:r w:rsidRPr="00AE696A">
        <w:rPr>
          <w:position w:val="-28"/>
        </w:rPr>
        <w:object w:dxaOrig="560" w:dyaOrig="680" w14:anchorId="1C7829A7">
          <v:shape id="_x0000_i1045" type="#_x0000_t75" style="width:27.85pt;height:33.95pt" o:ole="">
            <v:imagedata r:id="rId55" o:title=""/>
          </v:shape>
          <o:OLEObject Type="Embed" ProgID="Equation.3" ShapeID="_x0000_i1045" DrawAspect="Content" ObjectID="_1733356521" r:id="rId56"/>
        </w:object>
      </w:r>
      <w:r>
        <w:t xml:space="preserve">= </w:t>
      </w:r>
      <w:r w:rsidR="0033438A">
        <w:rPr>
          <w:lang w:val="en-US"/>
        </w:rPr>
        <w:t>4433.61</w:t>
      </w:r>
      <w:r w:rsidRPr="00350D46">
        <w:rPr>
          <w:sz w:val="24"/>
        </w:rPr>
        <w:t xml:space="preserve"> </w:t>
      </w:r>
      <w:r w:rsidRPr="00D50850">
        <w:rPr>
          <w:sz w:val="24"/>
        </w:rPr>
        <w:t>мм2</w:t>
      </w:r>
      <w:r>
        <w:rPr>
          <w:sz w:val="24"/>
        </w:rPr>
        <w:t>.</w:t>
      </w:r>
    </w:p>
    <w:p w14:paraId="2FA54ADE" w14:textId="5DF9CCCD" w:rsidR="00C10D76" w:rsidRDefault="00C10D76" w:rsidP="00C10D76">
      <w:pPr>
        <w:ind w:firstLine="567"/>
        <w:rPr>
          <w:sz w:val="24"/>
        </w:rPr>
      </w:pPr>
      <w:r w:rsidRPr="00AE696A">
        <w:rPr>
          <w:position w:val="-10"/>
        </w:rPr>
        <w:object w:dxaOrig="300" w:dyaOrig="340" w14:anchorId="48E2A6F0">
          <v:shape id="_x0000_i1046" type="#_x0000_t75" style="width:19pt;height:22.4pt" o:ole="">
            <v:imagedata r:id="rId57" o:title=""/>
          </v:shape>
          <o:OLEObject Type="Embed" ProgID="Equation.3" ShapeID="_x0000_i1046" DrawAspect="Content" ObjectID="_1733356522" r:id="rId58"/>
        </w:object>
      </w:r>
      <w:r>
        <w:t xml:space="preserve">=1.5 * </w:t>
      </w:r>
      <w:r w:rsidR="00A55C41">
        <w:rPr>
          <w:lang w:val="en-US"/>
        </w:rPr>
        <w:t>4433.61</w:t>
      </w:r>
      <w:r>
        <w:t xml:space="preserve"> = </w:t>
      </w:r>
      <w:r w:rsidR="00A55C41">
        <w:rPr>
          <w:lang w:val="en-US"/>
        </w:rPr>
        <w:t>6650.415</w:t>
      </w:r>
      <w:r>
        <w:t xml:space="preserve"> </w:t>
      </w:r>
      <w:r w:rsidRPr="00D50850">
        <w:rPr>
          <w:sz w:val="24"/>
        </w:rPr>
        <w:t>мм2</w:t>
      </w:r>
      <w:r>
        <w:rPr>
          <w:sz w:val="24"/>
        </w:rPr>
        <w:t>.</w:t>
      </w:r>
    </w:p>
    <w:p w14:paraId="7336055B" w14:textId="77777777" w:rsidR="00C10D76" w:rsidRDefault="00C10D76" w:rsidP="00C10D76">
      <w:pPr>
        <w:ind w:firstLine="567"/>
        <w:rPr>
          <w:b/>
        </w:rPr>
      </w:pPr>
      <w:r>
        <w:rPr>
          <w:b/>
        </w:rPr>
        <w:t>Зона для размещения соединителя.</w:t>
      </w:r>
    </w:p>
    <w:p w14:paraId="7A7864AC" w14:textId="77777777" w:rsidR="00C10D76" w:rsidRDefault="00C10D76" w:rsidP="00C10D76">
      <w:pPr>
        <w:ind w:firstLine="567"/>
      </w:pPr>
      <w:r>
        <w:lastRenderedPageBreak/>
        <w:t>Устройство не имеет соединителей с большим количеством выводом. Соединители для питания и щупа уже учтены в зоне размещения компонент.</w:t>
      </w:r>
    </w:p>
    <w:p w14:paraId="77BB1AFC" w14:textId="77777777" w:rsidR="00C10D76" w:rsidRDefault="00C10D76" w:rsidP="00C10D76">
      <w:pPr>
        <w:ind w:firstLine="567"/>
        <w:rPr>
          <w:b/>
        </w:rPr>
      </w:pPr>
      <w:r>
        <w:rPr>
          <w:b/>
        </w:rPr>
        <w:t>Зона для элементов управления и контроля функционирования.</w:t>
      </w:r>
    </w:p>
    <w:p w14:paraId="6007232A" w14:textId="77777777" w:rsidR="00C10D76" w:rsidRDefault="00C10D76" w:rsidP="00C10D76">
      <w:pPr>
        <w:ind w:firstLine="567"/>
      </w:pPr>
      <w:r>
        <w:t>Элементов управления у устройства нет, площадь цифровых индикаторов, как элементов контроля функционирования уже учтена в зоне размещения компонент.</w:t>
      </w:r>
    </w:p>
    <w:p w14:paraId="0CDCF893" w14:textId="77777777" w:rsidR="00C10D76" w:rsidRDefault="00C10D76" w:rsidP="00C10D76">
      <w:pPr>
        <w:ind w:firstLine="567"/>
        <w:rPr>
          <w:b/>
        </w:rPr>
      </w:pPr>
      <w:r w:rsidRPr="00B16FDC">
        <w:rPr>
          <w:b/>
        </w:rPr>
        <w:t>Зона для размещения элементов крепления модуля.</w:t>
      </w:r>
    </w:p>
    <w:p w14:paraId="1438CB9D" w14:textId="77777777" w:rsidR="00C10D76" w:rsidRPr="002510B9" w:rsidRDefault="00C10D76" w:rsidP="00C10D76">
      <w:pPr>
        <w:ind w:firstLine="567"/>
      </w:pPr>
      <w:r w:rsidRPr="002510B9">
        <w:t>Элементы крепления модуля –это винты, защелки зоны для установки в направляющие, если используется выдвижная конструкция. Размеры зон выбираются по формуле:</w:t>
      </w:r>
    </w:p>
    <w:p w14:paraId="61E7FFF4" w14:textId="77777777" w:rsidR="00C10D76" w:rsidRPr="002510B9" w:rsidRDefault="00C10D76" w:rsidP="00C10D76">
      <w:pPr>
        <w:ind w:firstLine="567"/>
      </w:pPr>
      <w:r w:rsidRPr="002510B9">
        <w:t xml:space="preserve"> </w:t>
      </w:r>
      <w:r w:rsidRPr="002510B9">
        <w:rPr>
          <w:position w:val="-14"/>
        </w:rPr>
        <w:object w:dxaOrig="1440" w:dyaOrig="380" w14:anchorId="3A2B12AA">
          <v:shape id="_x0000_i1047" type="#_x0000_t75" style="width:86.95pt;height:23.1pt" o:ole="">
            <v:imagedata r:id="rId59" o:title=""/>
          </v:shape>
          <o:OLEObject Type="Embed" ProgID="Equation.3" ShapeID="_x0000_i1047" DrawAspect="Content" ObjectID="_1733356523" r:id="rId60"/>
        </w:object>
      </w:r>
    </w:p>
    <w:p w14:paraId="1C531D24" w14:textId="77777777" w:rsidR="00C10D76" w:rsidRPr="002510B9" w:rsidRDefault="00C10D76" w:rsidP="00C10D76">
      <w:pPr>
        <w:ind w:firstLine="567"/>
      </w:pPr>
      <w:r w:rsidRPr="002510B9">
        <w:t xml:space="preserve">Где </w:t>
      </w:r>
      <w:proofErr w:type="spellStart"/>
      <w:r w:rsidRPr="002510B9">
        <w:t>Sкр</w:t>
      </w:r>
      <w:proofErr w:type="spellEnd"/>
      <w:r w:rsidRPr="002510B9">
        <w:t xml:space="preserve"> площадь элемента крепления.</w:t>
      </w:r>
    </w:p>
    <w:p w14:paraId="3B91BE54" w14:textId="77777777" w:rsidR="00C10D76" w:rsidRDefault="00C10D76" w:rsidP="00C10D76">
      <w:pPr>
        <w:ind w:firstLine="567"/>
      </w:pPr>
      <w:proofErr w:type="spellStart"/>
      <w:r w:rsidRPr="002510B9">
        <w:t>Sполя</w:t>
      </w:r>
      <w:proofErr w:type="spellEnd"/>
      <w:r w:rsidRPr="002510B9">
        <w:t xml:space="preserve"> - площадь краевого поля, которая берется по периметру площади, занимаемой элементом крепления. Ширина краевого поля берется равной 5 – 7,5 мм</w:t>
      </w:r>
    </w:p>
    <w:p w14:paraId="613F6498" w14:textId="77777777" w:rsidR="00C10D76" w:rsidRPr="00B16FDC" w:rsidRDefault="00C10D76" w:rsidP="00C10D76">
      <w:pPr>
        <w:ind w:firstLine="567"/>
      </w:pPr>
      <w:r>
        <w:t>Модуль будет крепиться в корпусе прижимом за часть краевого поля шириной 2мм. Саму</w:t>
      </w:r>
      <w:r w:rsidRPr="002510B9">
        <w:t xml:space="preserve"> ширину краевого поля</w:t>
      </w:r>
      <w:r>
        <w:t xml:space="preserve"> возьмем</w:t>
      </w:r>
      <w:r w:rsidRPr="002510B9">
        <w:t xml:space="preserve"> равной 5мм.</w:t>
      </w:r>
      <w:r>
        <w:t xml:space="preserve"> </w:t>
      </w:r>
    </w:p>
    <w:p w14:paraId="58031161" w14:textId="77777777" w:rsidR="00C10D76" w:rsidRDefault="00C10D76" w:rsidP="00C10D76">
      <w:pPr>
        <w:ind w:firstLine="567"/>
        <w:rPr>
          <w:b/>
        </w:rPr>
      </w:pPr>
      <w:r>
        <w:rPr>
          <w:b/>
        </w:rPr>
        <w:t>Зона для маркировки.</w:t>
      </w:r>
    </w:p>
    <w:p w14:paraId="08BEA13D" w14:textId="7FD67D01" w:rsidR="00C10D76" w:rsidRDefault="00C10D76" w:rsidP="00C10D76">
      <w:pPr>
        <w:ind w:firstLine="567"/>
      </w:pPr>
      <w:r>
        <w:t>Маркировка будет размещаться непосредственно в зоне размещения компонент.</w:t>
      </w:r>
    </w:p>
    <w:p w14:paraId="143C6353" w14:textId="77777777" w:rsidR="00C10D76" w:rsidRPr="002510B9" w:rsidRDefault="00C10D76" w:rsidP="00C10D76">
      <w:pPr>
        <w:ind w:firstLine="567"/>
        <w:rPr>
          <w:b/>
        </w:rPr>
      </w:pPr>
      <w:r w:rsidRPr="002510B9">
        <w:rPr>
          <w:b/>
        </w:rPr>
        <w:t>Компоновка конструкторско-технологических зон.</w:t>
      </w:r>
    </w:p>
    <w:p w14:paraId="6BBB2989" w14:textId="77777777" w:rsidR="00C10D76" w:rsidRPr="000412FA" w:rsidRDefault="00C10D76" w:rsidP="00C10D76">
      <w:pPr>
        <w:ind w:firstLine="567"/>
      </w:pPr>
      <w:r w:rsidRPr="002510B9">
        <w:t>После расчета всех зон необходимо их скомпоновать на площади платы. Компоновку необходимо начать с зоны для размещения компонент постепенно подсоединяя к ней остальные зоны. При компоновке зон необходимо учитывать конструктивные особенности модуля и его способ</w:t>
      </w:r>
      <w:r w:rsidRPr="000412FA">
        <w:t xml:space="preserve"> закрепления в конструкции 2-го уровня. После компоновки необходимо определить габаритные размеры ПП. Размер ПП следует</w:t>
      </w:r>
      <w:r>
        <w:t xml:space="preserve"> выбрать с учетом следующих тре</w:t>
      </w:r>
      <w:r w:rsidRPr="000412FA">
        <w:t>бований ГОСТ:</w:t>
      </w:r>
    </w:p>
    <w:p w14:paraId="06356A6E" w14:textId="77777777" w:rsidR="00C10D76" w:rsidRDefault="00C10D76" w:rsidP="00C10D76">
      <w:pPr>
        <w:pStyle w:val="a6"/>
        <w:numPr>
          <w:ilvl w:val="0"/>
          <w:numId w:val="22"/>
        </w:numPr>
        <w:spacing w:line="259" w:lineRule="auto"/>
      </w:pPr>
      <w:r w:rsidRPr="000412FA">
        <w:t>соотношение длины к ширине не более 3,</w:t>
      </w:r>
    </w:p>
    <w:p w14:paraId="4A40A29A" w14:textId="77777777" w:rsidR="00C10D76" w:rsidRDefault="00C10D76" w:rsidP="00C10D76">
      <w:pPr>
        <w:pStyle w:val="a6"/>
        <w:numPr>
          <w:ilvl w:val="0"/>
          <w:numId w:val="22"/>
        </w:numPr>
        <w:spacing w:line="259" w:lineRule="auto"/>
      </w:pPr>
      <w:r w:rsidRPr="000412FA">
        <w:lastRenderedPageBreak/>
        <w:t>размер по ширине рекомендуется выбирать из ряда: 20, 30, 40, 45, 50, 60, 75, 80, 90, 100, 110, 120, 130, 140,150, 160, 170, 200 мм.</w:t>
      </w:r>
    </w:p>
    <w:p w14:paraId="2CAAC0F8" w14:textId="131D1F95" w:rsidR="00C10D76" w:rsidRPr="00374BF5" w:rsidRDefault="00C10D76" w:rsidP="00C10D76">
      <w:pPr>
        <w:ind w:left="360"/>
        <w:rPr>
          <w:szCs w:val="28"/>
        </w:rPr>
      </w:pPr>
      <w:r>
        <w:t xml:space="preserve">Общая площадь компонентов равна </w:t>
      </w:r>
      <w:r w:rsidR="001978A5" w:rsidRPr="001978A5">
        <w:t>6650.415</w:t>
      </w:r>
      <w:r w:rsidR="001978A5">
        <w:t xml:space="preserve"> </w:t>
      </w:r>
      <w:r w:rsidRPr="00D50850">
        <w:rPr>
          <w:sz w:val="24"/>
        </w:rPr>
        <w:t>мм2</w:t>
      </w:r>
      <w:r>
        <w:rPr>
          <w:sz w:val="24"/>
        </w:rPr>
        <w:t xml:space="preserve">. </w:t>
      </w:r>
      <w:r w:rsidRPr="00374BF5">
        <w:rPr>
          <w:szCs w:val="28"/>
        </w:rPr>
        <w:t xml:space="preserve">Таким образом компоненты можно вписать в прямоугольник со сторонами </w:t>
      </w:r>
      <w:r w:rsidR="001978A5" w:rsidRPr="001978A5">
        <w:rPr>
          <w:szCs w:val="28"/>
        </w:rPr>
        <w:t>80</w:t>
      </w:r>
      <w:r w:rsidRPr="00374BF5">
        <w:rPr>
          <w:szCs w:val="28"/>
        </w:rPr>
        <w:t xml:space="preserve">мм и </w:t>
      </w:r>
      <w:r w:rsidR="001978A5" w:rsidRPr="001978A5">
        <w:rPr>
          <w:szCs w:val="28"/>
        </w:rPr>
        <w:t>9</w:t>
      </w:r>
      <w:r w:rsidRPr="00374BF5">
        <w:rPr>
          <w:szCs w:val="28"/>
        </w:rPr>
        <w:t xml:space="preserve">0мм, учитывая краевые поля, размеры печатной платы получаются </w:t>
      </w:r>
      <w:r w:rsidR="00ED4092" w:rsidRPr="00ED4092">
        <w:rPr>
          <w:szCs w:val="28"/>
        </w:rPr>
        <w:t>90</w:t>
      </w:r>
      <w:r w:rsidRPr="00374BF5">
        <w:rPr>
          <w:szCs w:val="28"/>
        </w:rPr>
        <w:t xml:space="preserve">мм на </w:t>
      </w:r>
      <w:r w:rsidR="00ED4092" w:rsidRPr="00ED4092">
        <w:rPr>
          <w:szCs w:val="28"/>
        </w:rPr>
        <w:t>1</w:t>
      </w:r>
      <w:r w:rsidR="00ED4092" w:rsidRPr="00283FDB">
        <w:rPr>
          <w:szCs w:val="28"/>
        </w:rPr>
        <w:t>0</w:t>
      </w:r>
      <w:r w:rsidRPr="00374BF5">
        <w:rPr>
          <w:szCs w:val="28"/>
        </w:rPr>
        <w:t xml:space="preserve">0мм. Площадь печатной платы будет равна </w:t>
      </w:r>
      <w:r w:rsidR="00283FDB">
        <w:rPr>
          <w:szCs w:val="28"/>
          <w:lang w:val="en-US"/>
        </w:rPr>
        <w:t>90</w:t>
      </w:r>
      <w:r w:rsidRPr="00374BF5">
        <w:rPr>
          <w:szCs w:val="28"/>
        </w:rPr>
        <w:t>00 мм2.</w:t>
      </w:r>
    </w:p>
    <w:p w14:paraId="2DB9A776" w14:textId="77777777" w:rsidR="00C10D76" w:rsidRPr="006F16ED" w:rsidRDefault="00C10D76" w:rsidP="00C10D76">
      <w:pPr>
        <w:pStyle w:val="2"/>
        <w:rPr>
          <w:rFonts w:cs="Times New Roman"/>
          <w:b/>
          <w:szCs w:val="28"/>
        </w:rPr>
      </w:pPr>
      <w:bookmarkStart w:id="20" w:name="_Toc122294386"/>
      <w:r w:rsidRPr="00CC77ED">
        <w:rPr>
          <w:rFonts w:cs="Times New Roman"/>
          <w:b/>
          <w:szCs w:val="28"/>
        </w:rPr>
        <w:t>5.4. Определение толщины ПП.</w:t>
      </w:r>
      <w:bookmarkEnd w:id="20"/>
    </w:p>
    <w:p w14:paraId="465A2AA4" w14:textId="77777777" w:rsidR="00C10D76" w:rsidRDefault="00C10D76" w:rsidP="00C10D76">
      <w:pPr>
        <w:spacing w:before="240"/>
        <w:ind w:firstLine="567"/>
      </w:pPr>
      <w:r>
        <w:t xml:space="preserve">Толщину ПП выбирают в зависимости от конструктивных, технологических особенностей и механических нагрузок: вибраций и ударов при эксплуатации и транспортировке, которые могут вызвать механические перегрузки и привести к деформации и разрушению ПП. </w:t>
      </w:r>
    </w:p>
    <w:p w14:paraId="0C22A814" w14:textId="77777777" w:rsidR="00C10D76" w:rsidRDefault="00C10D76" w:rsidP="00C10D76">
      <w:pPr>
        <w:spacing w:before="240"/>
        <w:ind w:firstLine="567"/>
      </w:pPr>
      <w:r>
        <w:t>Толщина платы выбирается из условий:</w:t>
      </w:r>
    </w:p>
    <w:p w14:paraId="2896BA38" w14:textId="77777777" w:rsidR="00C10D76" w:rsidRDefault="00C10D76" w:rsidP="00C10D76">
      <w:pPr>
        <w:pStyle w:val="a6"/>
        <w:numPr>
          <w:ilvl w:val="0"/>
          <w:numId w:val="23"/>
        </w:numPr>
        <w:spacing w:before="240" w:after="160" w:line="259" w:lineRule="auto"/>
        <w:jc w:val="left"/>
      </w:pPr>
      <w:r>
        <w:t>Толщину платы рекомендуется выбирать из предпочтительного ряда значений толщины для ОПП и ДПП. Предпочтительными являются значения: 0,8; 1,0; 1,5; 2,0 мм. для стеклотекстолита и 1,0; 1,5; 1,0; 3,0 мм для гетинакса.</w:t>
      </w:r>
    </w:p>
    <w:p w14:paraId="3972BD9A" w14:textId="77777777" w:rsidR="00C10D76" w:rsidRDefault="00C10D76" w:rsidP="00C10D76">
      <w:pPr>
        <w:pStyle w:val="a6"/>
        <w:numPr>
          <w:ilvl w:val="0"/>
          <w:numId w:val="23"/>
        </w:numPr>
        <w:spacing w:before="240" w:after="160" w:line="259" w:lineRule="auto"/>
        <w:jc w:val="left"/>
      </w:pPr>
      <w:r>
        <w:t>Отношение минимального диаметра отверстия к толщине должно быть не менее величины установленной стандартом для данного класса. Для 3-го класса точности это отношение должно быть не менее 0,33. Для качественной металлизации отверстий рекомендуется отношение для всех классов брать не менее 0,4.</w:t>
      </w:r>
    </w:p>
    <w:p w14:paraId="01E08CD3" w14:textId="77777777" w:rsidR="00C10D76" w:rsidRDefault="00C10D76" w:rsidP="00C10D76">
      <w:pPr>
        <w:pStyle w:val="a6"/>
        <w:numPr>
          <w:ilvl w:val="0"/>
          <w:numId w:val="23"/>
        </w:numPr>
        <w:spacing w:before="240" w:after="160" w:line="259" w:lineRule="auto"/>
        <w:jc w:val="left"/>
      </w:pPr>
      <w:r>
        <w:t>Длина штыревого вывода, выступающего из отверстия платы должна быть не менее 0,5 мм для обеспечения надежной пайки.</w:t>
      </w:r>
    </w:p>
    <w:p w14:paraId="1E871FE5" w14:textId="77777777" w:rsidR="00C10D76" w:rsidRDefault="00C10D76" w:rsidP="00C10D76">
      <w:pPr>
        <w:pStyle w:val="a6"/>
        <w:numPr>
          <w:ilvl w:val="0"/>
          <w:numId w:val="23"/>
        </w:numPr>
        <w:spacing w:before="240" w:after="160" w:line="259" w:lineRule="auto"/>
        <w:jc w:val="left"/>
      </w:pPr>
      <w:r>
        <w:t xml:space="preserve">Если применяется соединитель прямого сочленения, то толщина платы берется согласно указаниям на соединитель. </w:t>
      </w:r>
    </w:p>
    <w:p w14:paraId="40DF523C" w14:textId="77777777" w:rsidR="00C10D76" w:rsidRDefault="00C10D76" w:rsidP="00C10D76">
      <w:pPr>
        <w:pStyle w:val="a6"/>
        <w:numPr>
          <w:ilvl w:val="0"/>
          <w:numId w:val="23"/>
        </w:numPr>
        <w:spacing w:before="240" w:after="160" w:line="259" w:lineRule="auto"/>
        <w:jc w:val="left"/>
      </w:pPr>
      <w:r>
        <w:t xml:space="preserve">Учет механических нагрузок. При значительных механических нагрузках (Ударных, вибрациях) толщину платы необходимо брать больше. Толщина платы и её размеры влияют на частоту собственных колебаний, которая не должна быть равна частоте вибрации. В противном случае может быть разрушение печатной платы. </w:t>
      </w:r>
    </w:p>
    <w:p w14:paraId="5262A18F" w14:textId="77777777" w:rsidR="00C10D76" w:rsidRDefault="00C10D76" w:rsidP="00C10D76">
      <w:pPr>
        <w:pStyle w:val="a6"/>
        <w:numPr>
          <w:ilvl w:val="0"/>
          <w:numId w:val="23"/>
        </w:numPr>
        <w:spacing w:before="240" w:after="160" w:line="259" w:lineRule="auto"/>
        <w:jc w:val="left"/>
      </w:pPr>
      <w:r>
        <w:t>Учет конструктивных особенностей модуля и способа его закрепления в конструкции 2-го уровня. Для бескаркасных конструкций толщину платы необходимо взять не менее 1 мм. Для жесткого крепления платы, например, точечное крепление винтами, толщину платы можно брать небольшой, например, 0,8-1 мм.</w:t>
      </w:r>
    </w:p>
    <w:p w14:paraId="2CDCDC04" w14:textId="77777777" w:rsidR="00C10D76" w:rsidRDefault="00C10D76" w:rsidP="00C10D76">
      <w:pPr>
        <w:pStyle w:val="a6"/>
        <w:numPr>
          <w:ilvl w:val="0"/>
          <w:numId w:val="23"/>
        </w:numPr>
        <w:spacing w:before="240" w:after="160" w:line="259" w:lineRule="auto"/>
        <w:jc w:val="left"/>
      </w:pPr>
      <w:r>
        <w:lastRenderedPageBreak/>
        <w:t>Толщина платы определяется используемым материалом для основания ПП. Для стеклотекстолита берутся меньшие толщины, чем для гетинакса.</w:t>
      </w:r>
    </w:p>
    <w:p w14:paraId="2FF162F7" w14:textId="02C9ECDB" w:rsidR="00C10D76" w:rsidRPr="00DF5087" w:rsidRDefault="00C10D76" w:rsidP="00C10D76">
      <w:pPr>
        <w:spacing w:before="240"/>
        <w:ind w:firstLine="567"/>
      </w:pPr>
      <w:r>
        <w:t>Так как не выдвигаются требования к высокой устойчивости к механическим нагрузкам можем взять толщину платы 1 мм. Минимальный размер отверстия на плате 0.</w:t>
      </w:r>
      <w:r w:rsidR="00564C57" w:rsidRPr="00583D8A">
        <w:t>8</w:t>
      </w:r>
      <w:r w:rsidR="009065D1" w:rsidRPr="00583D8A">
        <w:t xml:space="preserve"> </w:t>
      </w:r>
      <w:r>
        <w:t>мм. Отношение минимального диаметра отверстия к толщине для данного класса точности d/H=0,</w:t>
      </w:r>
      <w:r w:rsidR="00583D8A" w:rsidRPr="00583D8A">
        <w:t>8</w:t>
      </w:r>
      <w:r>
        <w:t>/1=0,</w:t>
      </w:r>
      <w:r w:rsidR="00423BF4" w:rsidRPr="00423BF4">
        <w:t>8</w:t>
      </w:r>
      <w:r>
        <w:t>&gt;0,33. Условие 2) выполняется, при этом, желательно, чтобы данное отношение для любого класса точности было не менее 0,4 для качественной металлизации. Эта рекомендация также выполняется.</w:t>
      </w:r>
    </w:p>
    <w:p w14:paraId="5A6E6B94" w14:textId="77777777" w:rsidR="00C10D76" w:rsidRPr="00CC77ED" w:rsidRDefault="00C10D76" w:rsidP="00C10D76">
      <w:pPr>
        <w:pStyle w:val="2"/>
        <w:rPr>
          <w:rFonts w:cs="Times New Roman"/>
          <w:b/>
          <w:szCs w:val="28"/>
        </w:rPr>
      </w:pPr>
      <w:bookmarkStart w:id="21" w:name="_Toc122294387"/>
      <w:r w:rsidRPr="00CC77ED">
        <w:rPr>
          <w:rFonts w:cs="Times New Roman"/>
          <w:b/>
          <w:szCs w:val="28"/>
        </w:rPr>
        <w:t>5.5 Выбор метода изготовления ПП.</w:t>
      </w:r>
      <w:bookmarkEnd w:id="21"/>
    </w:p>
    <w:p w14:paraId="59220267" w14:textId="77777777" w:rsidR="00C10D76" w:rsidRDefault="00C10D76" w:rsidP="00C10D76">
      <w:pPr>
        <w:spacing w:before="240"/>
        <w:ind w:firstLine="567"/>
      </w:pPr>
      <w:r>
        <w:t>Для изготовления ДПП используют следующие технологические процессы:</w:t>
      </w:r>
    </w:p>
    <w:p w14:paraId="08C30A01" w14:textId="77777777" w:rsidR="00C10D76" w:rsidRDefault="00C10D76" w:rsidP="00C10D76">
      <w:pPr>
        <w:pStyle w:val="a6"/>
        <w:numPr>
          <w:ilvl w:val="0"/>
          <w:numId w:val="24"/>
        </w:numPr>
        <w:spacing w:before="240" w:after="160" w:line="259" w:lineRule="auto"/>
      </w:pPr>
      <w:r>
        <w:t>Комбинированный позитивный</w:t>
      </w:r>
    </w:p>
    <w:p w14:paraId="3D638102" w14:textId="77777777" w:rsidR="00C10D76" w:rsidRDefault="00C10D76" w:rsidP="00C10D76">
      <w:pPr>
        <w:pStyle w:val="a6"/>
        <w:numPr>
          <w:ilvl w:val="0"/>
          <w:numId w:val="24"/>
        </w:numPr>
        <w:spacing w:before="240" w:after="160" w:line="259" w:lineRule="auto"/>
      </w:pPr>
      <w:r>
        <w:t>Комбинированный негативный</w:t>
      </w:r>
    </w:p>
    <w:p w14:paraId="2D590FDB" w14:textId="77777777" w:rsidR="00C10D76" w:rsidRDefault="00C10D76" w:rsidP="00C10D76">
      <w:pPr>
        <w:pStyle w:val="a6"/>
        <w:numPr>
          <w:ilvl w:val="0"/>
          <w:numId w:val="24"/>
        </w:numPr>
        <w:spacing w:before="240" w:after="160" w:line="259" w:lineRule="auto"/>
      </w:pPr>
      <w:r>
        <w:t>Аддитивный</w:t>
      </w:r>
    </w:p>
    <w:p w14:paraId="4CC20E23" w14:textId="77777777" w:rsidR="00C10D76" w:rsidRDefault="00C10D76" w:rsidP="00C10D76">
      <w:pPr>
        <w:pStyle w:val="a6"/>
        <w:numPr>
          <w:ilvl w:val="0"/>
          <w:numId w:val="24"/>
        </w:numPr>
        <w:spacing w:before="240" w:after="160" w:line="259" w:lineRule="auto"/>
      </w:pPr>
      <w:proofErr w:type="spellStart"/>
      <w:r>
        <w:t>Фотоформирование</w:t>
      </w:r>
      <w:proofErr w:type="spellEnd"/>
    </w:p>
    <w:p w14:paraId="4BA53CCA" w14:textId="77777777" w:rsidR="00C10D76" w:rsidRDefault="00C10D76" w:rsidP="00C10D76">
      <w:pPr>
        <w:pStyle w:val="a6"/>
        <w:numPr>
          <w:ilvl w:val="0"/>
          <w:numId w:val="24"/>
        </w:numPr>
        <w:spacing w:before="240" w:after="160" w:line="259" w:lineRule="auto"/>
      </w:pPr>
      <w:r>
        <w:t>Электрохимический</w:t>
      </w:r>
    </w:p>
    <w:p w14:paraId="1D19F6B0" w14:textId="77777777" w:rsidR="00C10D76" w:rsidRDefault="00C10D76" w:rsidP="00C10D76">
      <w:pPr>
        <w:pStyle w:val="a6"/>
        <w:numPr>
          <w:ilvl w:val="0"/>
          <w:numId w:val="24"/>
        </w:numPr>
        <w:spacing w:before="240" w:after="160" w:line="259" w:lineRule="auto"/>
      </w:pPr>
      <w:proofErr w:type="spellStart"/>
      <w:r>
        <w:t>Тентинг</w:t>
      </w:r>
      <w:proofErr w:type="spellEnd"/>
      <w:r>
        <w:t xml:space="preserve"> процесс</w:t>
      </w:r>
    </w:p>
    <w:p w14:paraId="08198799" w14:textId="77777777" w:rsidR="00C10D76" w:rsidRDefault="00C10D76" w:rsidP="00C10D76">
      <w:pPr>
        <w:spacing w:before="240"/>
        <w:ind w:firstLine="567"/>
      </w:pPr>
      <w:r>
        <w:t>Выбор технологического процесса определяется исходя из следующих факторов:</w:t>
      </w:r>
    </w:p>
    <w:p w14:paraId="56739AE6" w14:textId="77777777" w:rsidR="00C10D76" w:rsidRDefault="00C10D76" w:rsidP="00C10D76">
      <w:pPr>
        <w:pStyle w:val="a6"/>
        <w:numPr>
          <w:ilvl w:val="0"/>
          <w:numId w:val="25"/>
        </w:numPr>
        <w:spacing w:before="240" w:after="160" w:line="259" w:lineRule="auto"/>
      </w:pPr>
      <w:r>
        <w:t>Конструктивная сложность модуля. При средней и высокой сложности применяют комбинированные методы изготовления печатных плат</w:t>
      </w:r>
    </w:p>
    <w:p w14:paraId="2C0A4ABD" w14:textId="77777777" w:rsidR="00C10D76" w:rsidRDefault="00C10D76" w:rsidP="00C10D76">
      <w:pPr>
        <w:pStyle w:val="a6"/>
        <w:numPr>
          <w:ilvl w:val="0"/>
          <w:numId w:val="25"/>
        </w:numPr>
        <w:spacing w:before="240" w:after="160" w:line="259" w:lineRule="auto"/>
      </w:pPr>
      <w:r>
        <w:t>Класс точности. Для 3-4 классов точности используют комбинированные методы</w:t>
      </w:r>
    </w:p>
    <w:p w14:paraId="21E1FEB1" w14:textId="77777777" w:rsidR="00C10D76" w:rsidRDefault="00C10D76" w:rsidP="00C10D76">
      <w:pPr>
        <w:pStyle w:val="a6"/>
        <w:numPr>
          <w:ilvl w:val="0"/>
          <w:numId w:val="25"/>
        </w:numPr>
        <w:spacing w:before="240" w:after="160" w:line="259" w:lineRule="auto"/>
      </w:pPr>
      <w:r>
        <w:t>Уровень модульности – печатный монтаж используют для модулей 0-го, 1-го и 2-го уровней</w:t>
      </w:r>
    </w:p>
    <w:p w14:paraId="75F49175" w14:textId="77777777" w:rsidR="00C10D76" w:rsidRDefault="00C10D76" w:rsidP="00C10D76">
      <w:pPr>
        <w:pStyle w:val="a6"/>
        <w:numPr>
          <w:ilvl w:val="0"/>
          <w:numId w:val="25"/>
        </w:numPr>
        <w:spacing w:before="240" w:after="160" w:line="259" w:lineRule="auto"/>
      </w:pPr>
      <w:r>
        <w:t>Уровень технологического оснащения на производстве – если известна технологическая база предприятия, где предполагается изготовление данного изделия, то технологический процесс подбирают под заданную технологическую базу</w:t>
      </w:r>
    </w:p>
    <w:p w14:paraId="427D2872" w14:textId="77777777" w:rsidR="00C10D76" w:rsidRDefault="00C10D76" w:rsidP="00C10D76">
      <w:pPr>
        <w:pStyle w:val="a6"/>
        <w:numPr>
          <w:ilvl w:val="0"/>
          <w:numId w:val="25"/>
        </w:numPr>
        <w:spacing w:before="240" w:after="160" w:line="259" w:lineRule="auto"/>
      </w:pPr>
      <w:r>
        <w:t xml:space="preserve">Тип производства. При мелкосерийном производстве часто рекомендуется использовать более простые технологические процессы, </w:t>
      </w:r>
      <w:r>
        <w:lastRenderedPageBreak/>
        <w:t>например, химические, а для массового производства используют, как правило, комбинированные методы.</w:t>
      </w:r>
    </w:p>
    <w:p w14:paraId="56856977" w14:textId="77777777" w:rsidR="00C10D76" w:rsidRPr="00724E79" w:rsidRDefault="00C10D76" w:rsidP="00C10D76">
      <w:pPr>
        <w:spacing w:before="240"/>
        <w:ind w:firstLine="567"/>
      </w:pPr>
      <w:r>
        <w:t>Разрабатываемый модуль средней конструктивной сложности и классом точности печатной платы 3, следовательно, можно использоваться комбинированный метод. Выберем комбинированный позитивный метод.</w:t>
      </w:r>
    </w:p>
    <w:p w14:paraId="572BE214" w14:textId="77777777" w:rsidR="00C10D76" w:rsidRPr="00CC77ED" w:rsidRDefault="00C10D76" w:rsidP="00C10D76">
      <w:pPr>
        <w:pStyle w:val="2"/>
        <w:rPr>
          <w:rFonts w:cs="Times New Roman"/>
          <w:b/>
          <w:szCs w:val="28"/>
        </w:rPr>
      </w:pPr>
      <w:bookmarkStart w:id="22" w:name="_Toc122294388"/>
      <w:r w:rsidRPr="00CC77ED">
        <w:rPr>
          <w:rFonts w:cs="Times New Roman"/>
          <w:b/>
          <w:szCs w:val="28"/>
        </w:rPr>
        <w:t>5.6. Выбор материала основания ПП.</w:t>
      </w:r>
      <w:bookmarkEnd w:id="22"/>
    </w:p>
    <w:p w14:paraId="498D1007" w14:textId="77777777" w:rsidR="00C10D76" w:rsidRDefault="00C10D76" w:rsidP="00C10D76">
      <w:pPr>
        <w:spacing w:before="240"/>
        <w:ind w:firstLine="567"/>
      </w:pPr>
      <w:r w:rsidRPr="009E0D00">
        <w:t>Стеклотекстолит чаще других материалов применяется для изготовления основания жесткой платы. Стеклотекстолит обладает хорошими диэлектрическими свойствами, механической прочностью и химической стойкостью, долговечностью и безопасностью, допускается эксплуатация стеклотекстолита в условиях повышенной влажности.</w:t>
      </w:r>
    </w:p>
    <w:p w14:paraId="43ACB290" w14:textId="77777777" w:rsidR="00C10D76" w:rsidRDefault="00C10D76" w:rsidP="00C10D76">
      <w:pPr>
        <w:spacing w:before="240"/>
        <w:ind w:firstLine="567"/>
      </w:pPr>
      <w:proofErr w:type="gramStart"/>
      <w:r>
        <w:t>Стеклотекстолит</w:t>
      </w:r>
      <w:proofErr w:type="gramEnd"/>
      <w:r>
        <w:t xml:space="preserve"> фольгированный марки СФ (ГОСТ 10316-78) - представляет собой листы, изготовленные на основе стеклотканей, пропитанных связующим на основе эпоксидных смол и облицованные с одной или двух сторон медной электролитической </w:t>
      </w:r>
      <w:proofErr w:type="spellStart"/>
      <w:r>
        <w:t>гальваностойкой</w:t>
      </w:r>
      <w:proofErr w:type="spellEnd"/>
      <w:r>
        <w:t xml:space="preserve"> фольгой толщиной 35 мкм.  Изготавливается толщиной от 0,5 до 3,0 мм с основным размером листов 920x1030 мм, имеет очень высокие механические и электроизоляционные свойства, хорошо поддается механической обработке резкой, сверлением, штамповкой.</w:t>
      </w:r>
    </w:p>
    <w:p w14:paraId="002D0166" w14:textId="77777777" w:rsidR="00C10D76" w:rsidRPr="00C15D57" w:rsidRDefault="00C10D76" w:rsidP="00C10D76">
      <w:pPr>
        <w:spacing w:before="240"/>
        <w:ind w:firstLine="567"/>
      </w:pPr>
      <w:r>
        <w:t>Таким образом можно сделать вывод что, стеклотекстолит марки СТФ-2-35 подходит по нашим требованиям.</w:t>
      </w:r>
    </w:p>
    <w:p w14:paraId="599B612C" w14:textId="77777777" w:rsidR="00C10D76" w:rsidRPr="008B09B6" w:rsidRDefault="00C10D76" w:rsidP="00C10D76">
      <w:pPr>
        <w:pStyle w:val="2"/>
        <w:rPr>
          <w:rFonts w:cs="Times New Roman"/>
          <w:b/>
          <w:szCs w:val="28"/>
          <w:highlight w:val="yellow"/>
        </w:rPr>
      </w:pPr>
      <w:bookmarkStart w:id="23" w:name="_Toc122294389"/>
      <w:r w:rsidRPr="008B09B6">
        <w:rPr>
          <w:rFonts w:cs="Times New Roman"/>
          <w:b/>
          <w:szCs w:val="28"/>
          <w:highlight w:val="yellow"/>
        </w:rPr>
        <w:t>5.7. Расчет элементов печатного рисунка.</w:t>
      </w:r>
      <w:bookmarkEnd w:id="23"/>
    </w:p>
    <w:p w14:paraId="38EBBAE4" w14:textId="77777777" w:rsidR="00C10D76" w:rsidRDefault="00C10D76" w:rsidP="00C10D76">
      <w:pPr>
        <w:ind w:firstLine="567"/>
        <w:rPr>
          <w:b/>
        </w:rPr>
      </w:pPr>
      <w:r w:rsidRPr="008B09B6">
        <w:rPr>
          <w:b/>
          <w:highlight w:val="yellow"/>
        </w:rPr>
        <w:t>Расчет диаметра отверстия контактной площадки.</w:t>
      </w:r>
    </w:p>
    <w:p w14:paraId="466D7FE4" w14:textId="77777777" w:rsidR="00C10D76" w:rsidRDefault="00C10D76" w:rsidP="00C10D76">
      <w:pPr>
        <w:ind w:firstLine="567"/>
      </w:pPr>
      <w:r>
        <w:t>Диаметр рассчитывается с учетом диаметра вывода компонента, точности позиционирования отверстия, и необходимого зазора для обеспечения свободной установки вывода компонента при монтаже.</w:t>
      </w:r>
    </w:p>
    <w:p w14:paraId="71D0171B" w14:textId="77777777" w:rsidR="00C10D76" w:rsidRDefault="00C10D76" w:rsidP="00C10D76">
      <w:pPr>
        <w:ind w:firstLine="567"/>
      </w:pPr>
      <w:r>
        <w:t xml:space="preserve">  </w:t>
      </w:r>
      <w:r w:rsidRPr="00A933B4">
        <w:rPr>
          <w:position w:val="-14"/>
          <w:lang w:val="en-US"/>
        </w:rPr>
        <w:object w:dxaOrig="1800" w:dyaOrig="400" w14:anchorId="2177D68E">
          <v:shape id="_x0000_i1048" type="#_x0000_t75" style="width:105.3pt;height:23.75pt" o:ole="">
            <v:imagedata r:id="rId61" o:title=""/>
          </v:shape>
          <o:OLEObject Type="Embed" ProgID="Equation.3" ShapeID="_x0000_i1048" DrawAspect="Content" ObjectID="_1733356524" r:id="rId62"/>
        </w:object>
      </w:r>
    </w:p>
    <w:p w14:paraId="5713595F" w14:textId="77777777" w:rsidR="00C10D76" w:rsidRDefault="00C10D76" w:rsidP="00C10D76">
      <w:pPr>
        <w:ind w:firstLine="567"/>
      </w:pPr>
      <w:r>
        <w:lastRenderedPageBreak/>
        <w:t xml:space="preserve">где: </w:t>
      </w:r>
      <w:r w:rsidRPr="007B1403">
        <w:rPr>
          <w:position w:val="-12"/>
        </w:rPr>
        <w:object w:dxaOrig="279" w:dyaOrig="360" w14:anchorId="0D6ED46A">
          <v:shape id="_x0000_i1049" type="#_x0000_t75" style="width:17pt;height:20.4pt" o:ole="">
            <v:imagedata r:id="rId63" o:title=""/>
          </v:shape>
          <o:OLEObject Type="Embed" ProgID="Equation.3" ShapeID="_x0000_i1049" DrawAspect="Content" ObjectID="_1733356525" r:id="rId64"/>
        </w:object>
      </w:r>
      <w:r>
        <w:t xml:space="preserve"> -максимальное значение диаметра вывода компонента. Если сечение вывода имеет сложную форму, то в качестве диаметра принимается диаметр описываемой окружности. </w:t>
      </w:r>
    </w:p>
    <w:p w14:paraId="1C588760" w14:textId="77777777" w:rsidR="00C10D76" w:rsidRDefault="00C10D76" w:rsidP="00C10D76">
      <w:pPr>
        <w:ind w:firstLine="567"/>
      </w:pPr>
      <w:r>
        <w:t xml:space="preserve">r- зазор (разность между минимальным значением диаметра отверстия и максимальным значением диаметра вывода). Зазор выбирается конструктором для ручного монтажа из интервала (0,1-0.3) мм, а для автоматизированного монтажа и установки компонент – из интервала (0,3 – 0,4) мм. </w:t>
      </w:r>
    </w:p>
    <w:p w14:paraId="0B4E3D01" w14:textId="77777777" w:rsidR="00C10D76" w:rsidRDefault="00C10D76" w:rsidP="00C10D76">
      <w:pPr>
        <w:ind w:firstLine="567"/>
      </w:pPr>
      <w:r>
        <w:t xml:space="preserve"> </w:t>
      </w:r>
      <w:r w:rsidRPr="007D7ECB">
        <w:rPr>
          <w:position w:val="-14"/>
        </w:rPr>
        <w:object w:dxaOrig="600" w:dyaOrig="400" w14:anchorId="6FD79D47">
          <v:shape id="_x0000_i1050" type="#_x0000_t75" style="width:29.9pt;height:21.05pt" o:ole="">
            <v:imagedata r:id="rId65" o:title=""/>
          </v:shape>
          <o:OLEObject Type="Embed" ProgID="Equation.3" ShapeID="_x0000_i1050" DrawAspect="Content" ObjectID="_1733356526" r:id="rId66"/>
        </w:object>
      </w:r>
      <w:r>
        <w:t xml:space="preserve">- нижнее предельное отклонение диаметра отверстия. </w:t>
      </w:r>
    </w:p>
    <w:p w14:paraId="5386FBA5" w14:textId="77777777" w:rsidR="00C10D76" w:rsidRDefault="00C10D76" w:rsidP="00C10D76">
      <w:pPr>
        <w:ind w:firstLine="567"/>
      </w:pPr>
      <w:r>
        <w:t xml:space="preserve">Погрешность </w:t>
      </w:r>
      <w:r w:rsidRPr="007D7ECB">
        <w:rPr>
          <w:position w:val="-14"/>
        </w:rPr>
        <w:object w:dxaOrig="600" w:dyaOrig="400" w14:anchorId="3DB9A487">
          <v:shape id="_x0000_i1051" type="#_x0000_t75" style="width:29.9pt;height:21.05pt" o:ole="">
            <v:imagedata r:id="rId65" o:title=""/>
          </v:shape>
          <o:OLEObject Type="Embed" ProgID="Equation.3" ShapeID="_x0000_i1051" DrawAspect="Content" ObjectID="_1733356527" r:id="rId67"/>
        </w:object>
      </w:r>
      <w:r>
        <w:t xml:space="preserve"> возникает при изготовлении ПП и зависит от технологии изготовления ПП. Если отверстие без металлизации, то погрешность возникает при сверлении и имеет равные отклонения в плюс и минус. Если отверстия металлизируются, то допуски смещаются в минус примерно на 0,05 мм. Если согласно технологии, осуществляется оплавление сплавом олово – свинец, то допуск сместится в минус еще примерно на 0,03 мм. В таблице приведены допуски в плюс и в минус для пяти классов точности. </w:t>
      </w:r>
    </w:p>
    <w:p w14:paraId="7C70D030" w14:textId="77777777" w:rsidR="00C10D76" w:rsidRDefault="00C10D76" w:rsidP="00C10D76">
      <w:pPr>
        <w:ind w:firstLine="567"/>
      </w:pPr>
      <w:r>
        <w:t>Для расчёта диаметра отверстия использовать значение допуска из таблицы в минус, так как именно уменьшение диаметра опасно (вывод компонента может не стать в отверстие).</w:t>
      </w:r>
    </w:p>
    <w:tbl>
      <w:tblPr>
        <w:tblStyle w:val="a8"/>
        <w:tblW w:w="0" w:type="auto"/>
        <w:tblLook w:val="01E0" w:firstRow="1" w:lastRow="1" w:firstColumn="1" w:lastColumn="1" w:noHBand="0" w:noVBand="0"/>
      </w:tblPr>
      <w:tblGrid>
        <w:gridCol w:w="1885"/>
        <w:gridCol w:w="1437"/>
        <w:gridCol w:w="1186"/>
        <w:gridCol w:w="1186"/>
        <w:gridCol w:w="1186"/>
        <w:gridCol w:w="1186"/>
        <w:gridCol w:w="1278"/>
      </w:tblGrid>
      <w:tr w:rsidR="00C10D76" w14:paraId="247ECCEC" w14:textId="77777777" w:rsidTr="005C54B9">
        <w:tc>
          <w:tcPr>
            <w:tcW w:w="1684" w:type="dxa"/>
            <w:vMerge w:val="restart"/>
          </w:tcPr>
          <w:p w14:paraId="0EEFCD2F" w14:textId="77777777" w:rsidR="00C10D76" w:rsidRPr="00B7421F" w:rsidRDefault="00C10D76" w:rsidP="005C54B9">
            <w:pPr>
              <w:rPr>
                <w:sz w:val="24"/>
              </w:rPr>
            </w:pPr>
            <w:r w:rsidRPr="00B7421F">
              <w:rPr>
                <w:sz w:val="24"/>
              </w:rPr>
              <w:t>Диаметр отверстия</w:t>
            </w:r>
          </w:p>
        </w:tc>
        <w:tc>
          <w:tcPr>
            <w:tcW w:w="2426" w:type="dxa"/>
            <w:vMerge w:val="restart"/>
          </w:tcPr>
          <w:p w14:paraId="209F2E69" w14:textId="77777777" w:rsidR="00C10D76" w:rsidRPr="00B7421F" w:rsidRDefault="00C10D76" w:rsidP="005C54B9">
            <w:pPr>
              <w:rPr>
                <w:sz w:val="24"/>
              </w:rPr>
            </w:pPr>
            <w:r w:rsidRPr="00B7421F">
              <w:rPr>
                <w:sz w:val="24"/>
              </w:rPr>
              <w:t>Наличие металлизации и оплавления</w:t>
            </w:r>
          </w:p>
        </w:tc>
        <w:tc>
          <w:tcPr>
            <w:tcW w:w="5235" w:type="dxa"/>
            <w:gridSpan w:val="5"/>
          </w:tcPr>
          <w:p w14:paraId="15C43DAD" w14:textId="77777777" w:rsidR="00C10D76" w:rsidRPr="00B7421F" w:rsidRDefault="00C10D76" w:rsidP="005C54B9">
            <w:pPr>
              <w:rPr>
                <w:sz w:val="24"/>
              </w:rPr>
            </w:pPr>
            <w:r w:rsidRPr="00B7421F">
              <w:rPr>
                <w:sz w:val="24"/>
              </w:rPr>
              <w:t>Предельные отклонения диаметра отверстия</w:t>
            </w:r>
          </w:p>
        </w:tc>
      </w:tr>
      <w:tr w:rsidR="00C10D76" w14:paraId="77EB7FEB" w14:textId="77777777" w:rsidTr="005C54B9">
        <w:tc>
          <w:tcPr>
            <w:tcW w:w="1684" w:type="dxa"/>
            <w:vMerge/>
          </w:tcPr>
          <w:p w14:paraId="2F88409E" w14:textId="77777777" w:rsidR="00C10D76" w:rsidRPr="00B7421F" w:rsidRDefault="00C10D76" w:rsidP="005C54B9">
            <w:pPr>
              <w:rPr>
                <w:sz w:val="24"/>
              </w:rPr>
            </w:pPr>
          </w:p>
        </w:tc>
        <w:tc>
          <w:tcPr>
            <w:tcW w:w="2426" w:type="dxa"/>
            <w:vMerge/>
          </w:tcPr>
          <w:p w14:paraId="1923C0CC" w14:textId="77777777" w:rsidR="00C10D76" w:rsidRPr="00B7421F" w:rsidRDefault="00C10D76" w:rsidP="005C54B9">
            <w:pPr>
              <w:rPr>
                <w:sz w:val="24"/>
              </w:rPr>
            </w:pPr>
          </w:p>
        </w:tc>
        <w:tc>
          <w:tcPr>
            <w:tcW w:w="1111" w:type="dxa"/>
          </w:tcPr>
          <w:p w14:paraId="0BA80BF5" w14:textId="77777777" w:rsidR="00C10D76" w:rsidRPr="00B7421F" w:rsidRDefault="00C10D76" w:rsidP="005C54B9">
            <w:pPr>
              <w:rPr>
                <w:sz w:val="24"/>
              </w:rPr>
            </w:pPr>
            <w:r w:rsidRPr="00B7421F">
              <w:rPr>
                <w:sz w:val="24"/>
              </w:rPr>
              <w:t>1 класс</w:t>
            </w:r>
          </w:p>
        </w:tc>
        <w:tc>
          <w:tcPr>
            <w:tcW w:w="1111" w:type="dxa"/>
          </w:tcPr>
          <w:p w14:paraId="48DF722C" w14:textId="77777777" w:rsidR="00C10D76" w:rsidRPr="00B7421F" w:rsidRDefault="00C10D76" w:rsidP="005C54B9">
            <w:pPr>
              <w:rPr>
                <w:sz w:val="24"/>
              </w:rPr>
            </w:pPr>
            <w:r w:rsidRPr="00B7421F">
              <w:rPr>
                <w:sz w:val="24"/>
              </w:rPr>
              <w:t>2 класс</w:t>
            </w:r>
          </w:p>
        </w:tc>
        <w:tc>
          <w:tcPr>
            <w:tcW w:w="893" w:type="dxa"/>
          </w:tcPr>
          <w:p w14:paraId="3F2BD65B" w14:textId="77777777" w:rsidR="00C10D76" w:rsidRPr="00CD7A0C" w:rsidRDefault="00C10D76" w:rsidP="005C54B9">
            <w:pPr>
              <w:rPr>
                <w:b/>
                <w:sz w:val="24"/>
              </w:rPr>
            </w:pPr>
            <w:r w:rsidRPr="00CD7A0C">
              <w:rPr>
                <w:b/>
                <w:sz w:val="24"/>
              </w:rPr>
              <w:t>3 класс</w:t>
            </w:r>
          </w:p>
        </w:tc>
        <w:tc>
          <w:tcPr>
            <w:tcW w:w="1079" w:type="dxa"/>
          </w:tcPr>
          <w:p w14:paraId="0FCB28C5" w14:textId="77777777" w:rsidR="00C10D76" w:rsidRPr="00B7421F" w:rsidRDefault="00C10D76" w:rsidP="005C54B9">
            <w:pPr>
              <w:rPr>
                <w:sz w:val="24"/>
              </w:rPr>
            </w:pPr>
            <w:r w:rsidRPr="00B7421F">
              <w:rPr>
                <w:sz w:val="24"/>
              </w:rPr>
              <w:t>4 класс</w:t>
            </w:r>
          </w:p>
        </w:tc>
        <w:tc>
          <w:tcPr>
            <w:tcW w:w="1041" w:type="dxa"/>
          </w:tcPr>
          <w:p w14:paraId="7FE7BA85" w14:textId="77777777" w:rsidR="00C10D76" w:rsidRPr="00B7421F" w:rsidRDefault="00C10D76" w:rsidP="005C54B9">
            <w:pPr>
              <w:rPr>
                <w:sz w:val="24"/>
              </w:rPr>
            </w:pPr>
            <w:r w:rsidRPr="00B7421F">
              <w:rPr>
                <w:sz w:val="24"/>
              </w:rPr>
              <w:t>5 класс</w:t>
            </w:r>
          </w:p>
        </w:tc>
      </w:tr>
      <w:tr w:rsidR="00C10D76" w14:paraId="5B75FC46" w14:textId="77777777" w:rsidTr="005C54B9">
        <w:tc>
          <w:tcPr>
            <w:tcW w:w="1684" w:type="dxa"/>
            <w:vMerge w:val="restart"/>
          </w:tcPr>
          <w:p w14:paraId="2097411A" w14:textId="77777777" w:rsidR="00C10D76" w:rsidRPr="00B7421F" w:rsidRDefault="00C10D76" w:rsidP="005C54B9">
            <w:pPr>
              <w:rPr>
                <w:sz w:val="24"/>
              </w:rPr>
            </w:pPr>
            <w:r w:rsidRPr="00B7421F">
              <w:rPr>
                <w:sz w:val="24"/>
              </w:rPr>
              <w:t xml:space="preserve">До </w:t>
            </w:r>
            <w:smartTag w:uri="urn:schemas-microsoft-com:office:smarttags" w:element="metricconverter">
              <w:smartTagPr>
                <w:attr w:name="ProductID" w:val="1,0 мм"/>
              </w:smartTagPr>
              <w:r w:rsidRPr="00B7421F">
                <w:rPr>
                  <w:sz w:val="24"/>
                </w:rPr>
                <w:t>1,0 мм</w:t>
              </w:r>
            </w:smartTag>
          </w:p>
          <w:p w14:paraId="65A9371E" w14:textId="77777777" w:rsidR="00C10D76" w:rsidRPr="00B7421F" w:rsidRDefault="00C10D76" w:rsidP="005C54B9">
            <w:pPr>
              <w:rPr>
                <w:sz w:val="24"/>
              </w:rPr>
            </w:pPr>
            <w:r w:rsidRPr="00B7421F">
              <w:rPr>
                <w:sz w:val="24"/>
              </w:rPr>
              <w:t>включительно</w:t>
            </w:r>
          </w:p>
        </w:tc>
        <w:tc>
          <w:tcPr>
            <w:tcW w:w="2426" w:type="dxa"/>
            <w:vMerge w:val="restart"/>
          </w:tcPr>
          <w:p w14:paraId="27B46E57" w14:textId="77777777" w:rsidR="00C10D76" w:rsidRPr="00B7421F" w:rsidRDefault="00C10D76" w:rsidP="005C54B9">
            <w:pPr>
              <w:rPr>
                <w:sz w:val="24"/>
              </w:rPr>
            </w:pPr>
            <w:r w:rsidRPr="00B7421F">
              <w:rPr>
                <w:sz w:val="24"/>
              </w:rPr>
              <w:t>Без металлизации</w:t>
            </w:r>
          </w:p>
        </w:tc>
        <w:tc>
          <w:tcPr>
            <w:tcW w:w="1111" w:type="dxa"/>
          </w:tcPr>
          <w:p w14:paraId="4FF9BD6C" w14:textId="77777777" w:rsidR="00C10D76" w:rsidRPr="00B7421F" w:rsidRDefault="00C10D76" w:rsidP="005C54B9">
            <w:pPr>
              <w:rPr>
                <w:sz w:val="24"/>
              </w:rPr>
            </w:pPr>
            <w:r w:rsidRPr="00B7421F">
              <w:rPr>
                <w:sz w:val="24"/>
              </w:rPr>
              <w:t>+0,10</w:t>
            </w:r>
          </w:p>
        </w:tc>
        <w:tc>
          <w:tcPr>
            <w:tcW w:w="1111" w:type="dxa"/>
          </w:tcPr>
          <w:p w14:paraId="3AE4AC74" w14:textId="77777777" w:rsidR="00C10D76" w:rsidRPr="00B7421F" w:rsidRDefault="00C10D76" w:rsidP="005C54B9">
            <w:pPr>
              <w:rPr>
                <w:sz w:val="24"/>
              </w:rPr>
            </w:pPr>
            <w:r w:rsidRPr="00B7421F">
              <w:rPr>
                <w:sz w:val="24"/>
              </w:rPr>
              <w:t>+0,10</w:t>
            </w:r>
          </w:p>
        </w:tc>
        <w:tc>
          <w:tcPr>
            <w:tcW w:w="893" w:type="dxa"/>
          </w:tcPr>
          <w:p w14:paraId="71B8BE45" w14:textId="77777777" w:rsidR="00C10D76" w:rsidRPr="00B7421F" w:rsidRDefault="00C10D76" w:rsidP="005C54B9">
            <w:pPr>
              <w:rPr>
                <w:sz w:val="24"/>
              </w:rPr>
            </w:pPr>
            <w:r w:rsidRPr="00B7421F">
              <w:rPr>
                <w:sz w:val="24"/>
              </w:rPr>
              <w:t>+0,05</w:t>
            </w:r>
          </w:p>
        </w:tc>
        <w:tc>
          <w:tcPr>
            <w:tcW w:w="1079" w:type="dxa"/>
          </w:tcPr>
          <w:p w14:paraId="57685EFE" w14:textId="77777777" w:rsidR="00C10D76" w:rsidRPr="00B7421F" w:rsidRDefault="00C10D76" w:rsidP="005C54B9">
            <w:pPr>
              <w:rPr>
                <w:sz w:val="24"/>
              </w:rPr>
            </w:pPr>
            <w:r w:rsidRPr="00B7421F">
              <w:rPr>
                <w:sz w:val="24"/>
              </w:rPr>
              <w:t>+0,05</w:t>
            </w:r>
          </w:p>
        </w:tc>
        <w:tc>
          <w:tcPr>
            <w:tcW w:w="1041" w:type="dxa"/>
          </w:tcPr>
          <w:p w14:paraId="5A110EEA" w14:textId="77777777" w:rsidR="00C10D76" w:rsidRPr="00B7421F" w:rsidRDefault="00C10D76" w:rsidP="005C54B9">
            <w:pPr>
              <w:rPr>
                <w:sz w:val="24"/>
              </w:rPr>
            </w:pPr>
            <w:r w:rsidRPr="00B7421F">
              <w:rPr>
                <w:sz w:val="24"/>
              </w:rPr>
              <w:t>+0,025</w:t>
            </w:r>
          </w:p>
        </w:tc>
      </w:tr>
      <w:tr w:rsidR="00C10D76" w14:paraId="4846A33B" w14:textId="77777777" w:rsidTr="005C54B9">
        <w:tc>
          <w:tcPr>
            <w:tcW w:w="1684" w:type="dxa"/>
            <w:vMerge/>
          </w:tcPr>
          <w:p w14:paraId="585BFE64" w14:textId="77777777" w:rsidR="00C10D76" w:rsidRPr="00B7421F" w:rsidRDefault="00C10D76" w:rsidP="005C54B9">
            <w:pPr>
              <w:rPr>
                <w:sz w:val="24"/>
              </w:rPr>
            </w:pPr>
          </w:p>
        </w:tc>
        <w:tc>
          <w:tcPr>
            <w:tcW w:w="2426" w:type="dxa"/>
            <w:vMerge/>
          </w:tcPr>
          <w:p w14:paraId="5C3B30EC" w14:textId="77777777" w:rsidR="00C10D76" w:rsidRPr="00B7421F" w:rsidRDefault="00C10D76" w:rsidP="005C54B9">
            <w:pPr>
              <w:rPr>
                <w:sz w:val="24"/>
              </w:rPr>
            </w:pPr>
          </w:p>
        </w:tc>
        <w:tc>
          <w:tcPr>
            <w:tcW w:w="1111" w:type="dxa"/>
          </w:tcPr>
          <w:p w14:paraId="65D0AB78" w14:textId="77777777" w:rsidR="00C10D76" w:rsidRPr="00B7421F" w:rsidRDefault="00C10D76" w:rsidP="005C54B9">
            <w:pPr>
              <w:rPr>
                <w:sz w:val="24"/>
              </w:rPr>
            </w:pPr>
            <w:r w:rsidRPr="00B7421F">
              <w:rPr>
                <w:sz w:val="24"/>
              </w:rPr>
              <w:t>-0,10</w:t>
            </w:r>
          </w:p>
        </w:tc>
        <w:tc>
          <w:tcPr>
            <w:tcW w:w="1111" w:type="dxa"/>
          </w:tcPr>
          <w:p w14:paraId="114EFD5A" w14:textId="77777777" w:rsidR="00C10D76" w:rsidRPr="00B7421F" w:rsidRDefault="00C10D76" w:rsidP="005C54B9">
            <w:pPr>
              <w:rPr>
                <w:sz w:val="24"/>
              </w:rPr>
            </w:pPr>
            <w:r w:rsidRPr="00B7421F">
              <w:rPr>
                <w:sz w:val="24"/>
              </w:rPr>
              <w:t>-0,10</w:t>
            </w:r>
          </w:p>
        </w:tc>
        <w:tc>
          <w:tcPr>
            <w:tcW w:w="893" w:type="dxa"/>
          </w:tcPr>
          <w:p w14:paraId="1E5A289C" w14:textId="77777777" w:rsidR="00C10D76" w:rsidRPr="00B7421F" w:rsidRDefault="00C10D76" w:rsidP="005C54B9">
            <w:pPr>
              <w:rPr>
                <w:sz w:val="24"/>
              </w:rPr>
            </w:pPr>
            <w:r w:rsidRPr="00B7421F">
              <w:rPr>
                <w:sz w:val="24"/>
              </w:rPr>
              <w:t>-0,05</w:t>
            </w:r>
          </w:p>
        </w:tc>
        <w:tc>
          <w:tcPr>
            <w:tcW w:w="1079" w:type="dxa"/>
          </w:tcPr>
          <w:p w14:paraId="03D4A405" w14:textId="77777777" w:rsidR="00C10D76" w:rsidRPr="00B7421F" w:rsidRDefault="00C10D76" w:rsidP="005C54B9">
            <w:pPr>
              <w:rPr>
                <w:sz w:val="24"/>
              </w:rPr>
            </w:pPr>
            <w:r w:rsidRPr="00B7421F">
              <w:rPr>
                <w:sz w:val="24"/>
              </w:rPr>
              <w:t>-0,05</w:t>
            </w:r>
          </w:p>
        </w:tc>
        <w:tc>
          <w:tcPr>
            <w:tcW w:w="1041" w:type="dxa"/>
          </w:tcPr>
          <w:p w14:paraId="0FA501E7" w14:textId="77777777" w:rsidR="00C10D76" w:rsidRPr="00B7421F" w:rsidRDefault="00C10D76" w:rsidP="005C54B9">
            <w:pPr>
              <w:rPr>
                <w:sz w:val="24"/>
              </w:rPr>
            </w:pPr>
            <w:r w:rsidRPr="00B7421F">
              <w:rPr>
                <w:sz w:val="24"/>
              </w:rPr>
              <w:t>-0,025</w:t>
            </w:r>
          </w:p>
        </w:tc>
      </w:tr>
      <w:tr w:rsidR="00C10D76" w14:paraId="33AEEA12" w14:textId="77777777" w:rsidTr="005C54B9">
        <w:tc>
          <w:tcPr>
            <w:tcW w:w="1684" w:type="dxa"/>
            <w:vMerge/>
          </w:tcPr>
          <w:p w14:paraId="58F0DDA2" w14:textId="77777777" w:rsidR="00C10D76" w:rsidRPr="00B7421F" w:rsidRDefault="00C10D76" w:rsidP="005C54B9">
            <w:pPr>
              <w:rPr>
                <w:sz w:val="24"/>
              </w:rPr>
            </w:pPr>
          </w:p>
        </w:tc>
        <w:tc>
          <w:tcPr>
            <w:tcW w:w="2426" w:type="dxa"/>
            <w:vMerge w:val="restart"/>
          </w:tcPr>
          <w:p w14:paraId="2B736978" w14:textId="77777777" w:rsidR="00C10D76" w:rsidRPr="00B7421F" w:rsidRDefault="00C10D76" w:rsidP="005C54B9">
            <w:pPr>
              <w:rPr>
                <w:sz w:val="24"/>
              </w:rPr>
            </w:pPr>
            <w:r w:rsidRPr="00B7421F">
              <w:rPr>
                <w:sz w:val="24"/>
              </w:rPr>
              <w:t>С металлизацией, без оплавления</w:t>
            </w:r>
          </w:p>
        </w:tc>
        <w:tc>
          <w:tcPr>
            <w:tcW w:w="1111" w:type="dxa"/>
          </w:tcPr>
          <w:p w14:paraId="05A1DD5D" w14:textId="77777777" w:rsidR="00C10D76" w:rsidRPr="00B7421F" w:rsidRDefault="00C10D76" w:rsidP="005C54B9">
            <w:pPr>
              <w:rPr>
                <w:sz w:val="24"/>
              </w:rPr>
            </w:pPr>
            <w:r w:rsidRPr="00B7421F">
              <w:rPr>
                <w:sz w:val="24"/>
              </w:rPr>
              <w:t>+0,05</w:t>
            </w:r>
          </w:p>
        </w:tc>
        <w:tc>
          <w:tcPr>
            <w:tcW w:w="1111" w:type="dxa"/>
          </w:tcPr>
          <w:p w14:paraId="2DB5F82D" w14:textId="77777777" w:rsidR="00C10D76" w:rsidRPr="00B7421F" w:rsidRDefault="00C10D76" w:rsidP="005C54B9">
            <w:pPr>
              <w:rPr>
                <w:sz w:val="24"/>
              </w:rPr>
            </w:pPr>
            <w:r w:rsidRPr="00B7421F">
              <w:rPr>
                <w:sz w:val="24"/>
              </w:rPr>
              <w:t>+0,05</w:t>
            </w:r>
          </w:p>
        </w:tc>
        <w:tc>
          <w:tcPr>
            <w:tcW w:w="893" w:type="dxa"/>
          </w:tcPr>
          <w:p w14:paraId="38FEA373" w14:textId="77777777" w:rsidR="00C10D76" w:rsidRPr="00B7421F" w:rsidRDefault="00C10D76" w:rsidP="005C54B9">
            <w:pPr>
              <w:rPr>
                <w:sz w:val="24"/>
              </w:rPr>
            </w:pPr>
            <w:r w:rsidRPr="00B7421F">
              <w:rPr>
                <w:sz w:val="24"/>
              </w:rPr>
              <w:t>0</w:t>
            </w:r>
          </w:p>
        </w:tc>
        <w:tc>
          <w:tcPr>
            <w:tcW w:w="1079" w:type="dxa"/>
          </w:tcPr>
          <w:p w14:paraId="1BD14919" w14:textId="77777777" w:rsidR="00C10D76" w:rsidRPr="00B7421F" w:rsidRDefault="00C10D76" w:rsidP="005C54B9">
            <w:pPr>
              <w:rPr>
                <w:sz w:val="24"/>
              </w:rPr>
            </w:pPr>
            <w:r w:rsidRPr="00B7421F">
              <w:rPr>
                <w:sz w:val="24"/>
              </w:rPr>
              <w:t>0</w:t>
            </w:r>
          </w:p>
        </w:tc>
        <w:tc>
          <w:tcPr>
            <w:tcW w:w="1041" w:type="dxa"/>
          </w:tcPr>
          <w:p w14:paraId="46EE0126" w14:textId="77777777" w:rsidR="00C10D76" w:rsidRPr="00B7421F" w:rsidRDefault="00C10D76" w:rsidP="005C54B9">
            <w:pPr>
              <w:rPr>
                <w:sz w:val="24"/>
              </w:rPr>
            </w:pPr>
            <w:r w:rsidRPr="00B7421F">
              <w:rPr>
                <w:sz w:val="24"/>
              </w:rPr>
              <w:t>0</w:t>
            </w:r>
          </w:p>
        </w:tc>
      </w:tr>
      <w:tr w:rsidR="00C10D76" w14:paraId="2E985A5B" w14:textId="77777777" w:rsidTr="005C54B9">
        <w:tc>
          <w:tcPr>
            <w:tcW w:w="1684" w:type="dxa"/>
            <w:vMerge/>
          </w:tcPr>
          <w:p w14:paraId="58567128" w14:textId="77777777" w:rsidR="00C10D76" w:rsidRPr="00B7421F" w:rsidRDefault="00C10D76" w:rsidP="005C54B9">
            <w:pPr>
              <w:rPr>
                <w:sz w:val="24"/>
              </w:rPr>
            </w:pPr>
          </w:p>
        </w:tc>
        <w:tc>
          <w:tcPr>
            <w:tcW w:w="2426" w:type="dxa"/>
            <w:vMerge/>
          </w:tcPr>
          <w:p w14:paraId="073FE35A" w14:textId="77777777" w:rsidR="00C10D76" w:rsidRPr="00B7421F" w:rsidRDefault="00C10D76" w:rsidP="005C54B9">
            <w:pPr>
              <w:rPr>
                <w:sz w:val="24"/>
              </w:rPr>
            </w:pPr>
          </w:p>
        </w:tc>
        <w:tc>
          <w:tcPr>
            <w:tcW w:w="1111" w:type="dxa"/>
          </w:tcPr>
          <w:p w14:paraId="3901A2AD" w14:textId="77777777" w:rsidR="00C10D76" w:rsidRPr="00B7421F" w:rsidRDefault="00C10D76" w:rsidP="005C54B9">
            <w:pPr>
              <w:rPr>
                <w:sz w:val="24"/>
              </w:rPr>
            </w:pPr>
            <w:r w:rsidRPr="00B7421F">
              <w:rPr>
                <w:sz w:val="24"/>
              </w:rPr>
              <w:t>-0,15</w:t>
            </w:r>
          </w:p>
        </w:tc>
        <w:tc>
          <w:tcPr>
            <w:tcW w:w="1111" w:type="dxa"/>
          </w:tcPr>
          <w:p w14:paraId="0ECA9C6B" w14:textId="77777777" w:rsidR="00C10D76" w:rsidRPr="00B7421F" w:rsidRDefault="00C10D76" w:rsidP="005C54B9">
            <w:pPr>
              <w:rPr>
                <w:sz w:val="24"/>
              </w:rPr>
            </w:pPr>
            <w:r w:rsidRPr="00B7421F">
              <w:rPr>
                <w:sz w:val="24"/>
              </w:rPr>
              <w:t>-0,15</w:t>
            </w:r>
          </w:p>
        </w:tc>
        <w:tc>
          <w:tcPr>
            <w:tcW w:w="893" w:type="dxa"/>
          </w:tcPr>
          <w:p w14:paraId="0DDF78FC" w14:textId="77777777" w:rsidR="00C10D76" w:rsidRPr="00B7421F" w:rsidRDefault="00C10D76" w:rsidP="005C54B9">
            <w:pPr>
              <w:rPr>
                <w:sz w:val="24"/>
              </w:rPr>
            </w:pPr>
            <w:r w:rsidRPr="00B7421F">
              <w:rPr>
                <w:sz w:val="24"/>
              </w:rPr>
              <w:t>-0,10</w:t>
            </w:r>
          </w:p>
        </w:tc>
        <w:tc>
          <w:tcPr>
            <w:tcW w:w="1079" w:type="dxa"/>
          </w:tcPr>
          <w:p w14:paraId="5131134B" w14:textId="77777777" w:rsidR="00C10D76" w:rsidRPr="00B7421F" w:rsidRDefault="00C10D76" w:rsidP="005C54B9">
            <w:pPr>
              <w:rPr>
                <w:sz w:val="24"/>
              </w:rPr>
            </w:pPr>
            <w:r w:rsidRPr="00B7421F">
              <w:rPr>
                <w:sz w:val="24"/>
              </w:rPr>
              <w:t>-0,10</w:t>
            </w:r>
          </w:p>
        </w:tc>
        <w:tc>
          <w:tcPr>
            <w:tcW w:w="1041" w:type="dxa"/>
          </w:tcPr>
          <w:p w14:paraId="62BE037A" w14:textId="77777777" w:rsidR="00C10D76" w:rsidRPr="00B7421F" w:rsidRDefault="00C10D76" w:rsidP="005C54B9">
            <w:pPr>
              <w:rPr>
                <w:sz w:val="24"/>
              </w:rPr>
            </w:pPr>
            <w:r w:rsidRPr="00B7421F">
              <w:rPr>
                <w:sz w:val="24"/>
              </w:rPr>
              <w:t>-0,075</w:t>
            </w:r>
          </w:p>
        </w:tc>
      </w:tr>
      <w:tr w:rsidR="00C10D76" w14:paraId="194A618A" w14:textId="77777777" w:rsidTr="005C54B9">
        <w:tc>
          <w:tcPr>
            <w:tcW w:w="1684" w:type="dxa"/>
            <w:vMerge/>
          </w:tcPr>
          <w:p w14:paraId="25CF1247" w14:textId="77777777" w:rsidR="00C10D76" w:rsidRPr="00B7421F" w:rsidRDefault="00C10D76" w:rsidP="005C54B9">
            <w:pPr>
              <w:rPr>
                <w:sz w:val="24"/>
              </w:rPr>
            </w:pPr>
          </w:p>
        </w:tc>
        <w:tc>
          <w:tcPr>
            <w:tcW w:w="2426" w:type="dxa"/>
            <w:vMerge w:val="restart"/>
          </w:tcPr>
          <w:p w14:paraId="13FCF0A2" w14:textId="77777777" w:rsidR="00C10D76" w:rsidRPr="00B7421F" w:rsidRDefault="00C10D76" w:rsidP="005C54B9">
            <w:pPr>
              <w:rPr>
                <w:sz w:val="24"/>
              </w:rPr>
            </w:pPr>
            <w:r w:rsidRPr="00B7421F">
              <w:rPr>
                <w:sz w:val="24"/>
              </w:rPr>
              <w:t>С металлизацией и оплавлением</w:t>
            </w:r>
          </w:p>
        </w:tc>
        <w:tc>
          <w:tcPr>
            <w:tcW w:w="1111" w:type="dxa"/>
          </w:tcPr>
          <w:p w14:paraId="69A82B39" w14:textId="77777777" w:rsidR="00C10D76" w:rsidRPr="00B7421F" w:rsidRDefault="00C10D76" w:rsidP="005C54B9">
            <w:pPr>
              <w:rPr>
                <w:sz w:val="24"/>
              </w:rPr>
            </w:pPr>
            <w:r w:rsidRPr="00B7421F">
              <w:rPr>
                <w:sz w:val="24"/>
              </w:rPr>
              <w:t>+0,05</w:t>
            </w:r>
          </w:p>
        </w:tc>
        <w:tc>
          <w:tcPr>
            <w:tcW w:w="1111" w:type="dxa"/>
          </w:tcPr>
          <w:p w14:paraId="738F28A2" w14:textId="77777777" w:rsidR="00C10D76" w:rsidRPr="00B7421F" w:rsidRDefault="00C10D76" w:rsidP="005C54B9">
            <w:pPr>
              <w:rPr>
                <w:sz w:val="24"/>
              </w:rPr>
            </w:pPr>
            <w:r w:rsidRPr="00B7421F">
              <w:rPr>
                <w:sz w:val="24"/>
              </w:rPr>
              <w:t>+0,05</w:t>
            </w:r>
          </w:p>
        </w:tc>
        <w:tc>
          <w:tcPr>
            <w:tcW w:w="893" w:type="dxa"/>
            <w:shd w:val="clear" w:color="auto" w:fill="auto"/>
          </w:tcPr>
          <w:p w14:paraId="5616C384" w14:textId="77777777" w:rsidR="00C10D76" w:rsidRPr="00C7098F" w:rsidRDefault="00C10D76" w:rsidP="005C54B9">
            <w:pPr>
              <w:rPr>
                <w:sz w:val="24"/>
              </w:rPr>
            </w:pPr>
            <w:r w:rsidRPr="00C7098F">
              <w:rPr>
                <w:sz w:val="24"/>
              </w:rPr>
              <w:t>0</w:t>
            </w:r>
          </w:p>
        </w:tc>
        <w:tc>
          <w:tcPr>
            <w:tcW w:w="1079" w:type="dxa"/>
          </w:tcPr>
          <w:p w14:paraId="425771C0" w14:textId="77777777" w:rsidR="00C10D76" w:rsidRPr="00B7421F" w:rsidRDefault="00C10D76" w:rsidP="005C54B9">
            <w:pPr>
              <w:rPr>
                <w:sz w:val="24"/>
              </w:rPr>
            </w:pPr>
            <w:r w:rsidRPr="00B7421F">
              <w:rPr>
                <w:sz w:val="24"/>
              </w:rPr>
              <w:t>0</w:t>
            </w:r>
          </w:p>
        </w:tc>
        <w:tc>
          <w:tcPr>
            <w:tcW w:w="1041" w:type="dxa"/>
          </w:tcPr>
          <w:p w14:paraId="2FB3A193" w14:textId="77777777" w:rsidR="00C10D76" w:rsidRPr="00B7421F" w:rsidRDefault="00C10D76" w:rsidP="005C54B9">
            <w:pPr>
              <w:rPr>
                <w:sz w:val="24"/>
              </w:rPr>
            </w:pPr>
            <w:r w:rsidRPr="00B7421F">
              <w:rPr>
                <w:sz w:val="24"/>
              </w:rPr>
              <w:t>0</w:t>
            </w:r>
          </w:p>
        </w:tc>
      </w:tr>
      <w:tr w:rsidR="00C10D76" w14:paraId="0AD9D886" w14:textId="77777777" w:rsidTr="005C54B9">
        <w:tc>
          <w:tcPr>
            <w:tcW w:w="1684" w:type="dxa"/>
            <w:vMerge/>
          </w:tcPr>
          <w:p w14:paraId="558CBC81" w14:textId="77777777" w:rsidR="00C10D76" w:rsidRPr="00B7421F" w:rsidRDefault="00C10D76" w:rsidP="005C54B9">
            <w:pPr>
              <w:rPr>
                <w:sz w:val="24"/>
              </w:rPr>
            </w:pPr>
          </w:p>
        </w:tc>
        <w:tc>
          <w:tcPr>
            <w:tcW w:w="2426" w:type="dxa"/>
            <w:vMerge/>
          </w:tcPr>
          <w:p w14:paraId="132884BF" w14:textId="77777777" w:rsidR="00C10D76" w:rsidRPr="00B7421F" w:rsidRDefault="00C10D76" w:rsidP="005C54B9">
            <w:pPr>
              <w:rPr>
                <w:sz w:val="24"/>
              </w:rPr>
            </w:pPr>
          </w:p>
        </w:tc>
        <w:tc>
          <w:tcPr>
            <w:tcW w:w="1111" w:type="dxa"/>
          </w:tcPr>
          <w:p w14:paraId="14794BBC" w14:textId="77777777" w:rsidR="00C10D76" w:rsidRPr="00B7421F" w:rsidRDefault="00C10D76" w:rsidP="005C54B9">
            <w:pPr>
              <w:rPr>
                <w:sz w:val="24"/>
              </w:rPr>
            </w:pPr>
            <w:r w:rsidRPr="00B7421F">
              <w:rPr>
                <w:sz w:val="24"/>
              </w:rPr>
              <w:t>-0,18</w:t>
            </w:r>
          </w:p>
        </w:tc>
        <w:tc>
          <w:tcPr>
            <w:tcW w:w="1111" w:type="dxa"/>
          </w:tcPr>
          <w:p w14:paraId="0C5B358E" w14:textId="77777777" w:rsidR="00C10D76" w:rsidRPr="00B7421F" w:rsidRDefault="00C10D76" w:rsidP="005C54B9">
            <w:pPr>
              <w:rPr>
                <w:sz w:val="24"/>
              </w:rPr>
            </w:pPr>
            <w:r w:rsidRPr="00B7421F">
              <w:rPr>
                <w:sz w:val="24"/>
              </w:rPr>
              <w:t>-0,18</w:t>
            </w:r>
          </w:p>
        </w:tc>
        <w:tc>
          <w:tcPr>
            <w:tcW w:w="893" w:type="dxa"/>
            <w:shd w:val="clear" w:color="auto" w:fill="auto"/>
          </w:tcPr>
          <w:p w14:paraId="22223C4A" w14:textId="77777777" w:rsidR="00C10D76" w:rsidRPr="00C7098F" w:rsidRDefault="00C10D76" w:rsidP="005C54B9">
            <w:pPr>
              <w:rPr>
                <w:sz w:val="24"/>
              </w:rPr>
            </w:pPr>
            <w:r w:rsidRPr="00C7098F">
              <w:rPr>
                <w:sz w:val="24"/>
              </w:rPr>
              <w:t>-0,13</w:t>
            </w:r>
          </w:p>
        </w:tc>
        <w:tc>
          <w:tcPr>
            <w:tcW w:w="1079" w:type="dxa"/>
          </w:tcPr>
          <w:p w14:paraId="166FA319" w14:textId="77777777" w:rsidR="00C10D76" w:rsidRPr="00B7421F" w:rsidRDefault="00C10D76" w:rsidP="005C54B9">
            <w:pPr>
              <w:rPr>
                <w:sz w:val="24"/>
              </w:rPr>
            </w:pPr>
            <w:r w:rsidRPr="00B7421F">
              <w:rPr>
                <w:sz w:val="24"/>
              </w:rPr>
              <w:t>-0,13</w:t>
            </w:r>
          </w:p>
        </w:tc>
        <w:tc>
          <w:tcPr>
            <w:tcW w:w="1041" w:type="dxa"/>
          </w:tcPr>
          <w:p w14:paraId="53D0C31C" w14:textId="77777777" w:rsidR="00C10D76" w:rsidRPr="00B7421F" w:rsidRDefault="00C10D76" w:rsidP="005C54B9">
            <w:pPr>
              <w:rPr>
                <w:sz w:val="24"/>
              </w:rPr>
            </w:pPr>
            <w:r w:rsidRPr="00B7421F">
              <w:rPr>
                <w:sz w:val="24"/>
              </w:rPr>
              <w:t>-0,13</w:t>
            </w:r>
          </w:p>
        </w:tc>
      </w:tr>
      <w:tr w:rsidR="00C10D76" w14:paraId="6B7922A8" w14:textId="77777777" w:rsidTr="005C54B9">
        <w:tc>
          <w:tcPr>
            <w:tcW w:w="1684" w:type="dxa"/>
            <w:vMerge w:val="restart"/>
          </w:tcPr>
          <w:p w14:paraId="62544DDE" w14:textId="77777777" w:rsidR="00C10D76" w:rsidRPr="00B7421F" w:rsidRDefault="00C10D76" w:rsidP="005C54B9">
            <w:pPr>
              <w:rPr>
                <w:sz w:val="24"/>
              </w:rPr>
            </w:pPr>
            <w:r w:rsidRPr="00B7421F">
              <w:rPr>
                <w:sz w:val="24"/>
              </w:rPr>
              <w:t>Свыше</w:t>
            </w:r>
          </w:p>
          <w:p w14:paraId="573C1889" w14:textId="77777777" w:rsidR="00C10D76" w:rsidRPr="00B7421F" w:rsidRDefault="00C10D76" w:rsidP="005C54B9">
            <w:pPr>
              <w:rPr>
                <w:sz w:val="24"/>
              </w:rPr>
            </w:pPr>
            <w:smartTag w:uri="urn:schemas-microsoft-com:office:smarttags" w:element="metricconverter">
              <w:smartTagPr>
                <w:attr w:name="ProductID" w:val="1,0 мм"/>
              </w:smartTagPr>
              <w:r w:rsidRPr="00B7421F">
                <w:rPr>
                  <w:sz w:val="24"/>
                </w:rPr>
                <w:t>1,0 мм</w:t>
              </w:r>
            </w:smartTag>
          </w:p>
        </w:tc>
        <w:tc>
          <w:tcPr>
            <w:tcW w:w="2426" w:type="dxa"/>
            <w:vMerge w:val="restart"/>
          </w:tcPr>
          <w:p w14:paraId="37862646" w14:textId="77777777" w:rsidR="00C10D76" w:rsidRPr="00B7421F" w:rsidRDefault="00C10D76" w:rsidP="005C54B9">
            <w:pPr>
              <w:rPr>
                <w:sz w:val="24"/>
              </w:rPr>
            </w:pPr>
            <w:r w:rsidRPr="00B7421F">
              <w:rPr>
                <w:sz w:val="24"/>
              </w:rPr>
              <w:t>Без металлизации</w:t>
            </w:r>
          </w:p>
        </w:tc>
        <w:tc>
          <w:tcPr>
            <w:tcW w:w="1111" w:type="dxa"/>
          </w:tcPr>
          <w:p w14:paraId="3077117D" w14:textId="77777777" w:rsidR="00C10D76" w:rsidRPr="00B7421F" w:rsidRDefault="00C10D76" w:rsidP="005C54B9">
            <w:pPr>
              <w:rPr>
                <w:sz w:val="24"/>
              </w:rPr>
            </w:pPr>
            <w:r w:rsidRPr="00B7421F">
              <w:rPr>
                <w:sz w:val="24"/>
              </w:rPr>
              <w:t>+0,15</w:t>
            </w:r>
          </w:p>
        </w:tc>
        <w:tc>
          <w:tcPr>
            <w:tcW w:w="1111" w:type="dxa"/>
          </w:tcPr>
          <w:p w14:paraId="62E6BBE1" w14:textId="77777777" w:rsidR="00C10D76" w:rsidRPr="00B7421F" w:rsidRDefault="00C10D76" w:rsidP="005C54B9">
            <w:pPr>
              <w:rPr>
                <w:sz w:val="24"/>
              </w:rPr>
            </w:pPr>
            <w:r w:rsidRPr="00B7421F">
              <w:rPr>
                <w:sz w:val="24"/>
              </w:rPr>
              <w:t>+0,15</w:t>
            </w:r>
          </w:p>
        </w:tc>
        <w:tc>
          <w:tcPr>
            <w:tcW w:w="893" w:type="dxa"/>
          </w:tcPr>
          <w:p w14:paraId="48C28DEA" w14:textId="77777777" w:rsidR="00C10D76" w:rsidRPr="00B7421F" w:rsidRDefault="00C10D76" w:rsidP="005C54B9">
            <w:pPr>
              <w:rPr>
                <w:sz w:val="24"/>
              </w:rPr>
            </w:pPr>
            <w:r w:rsidRPr="00B7421F">
              <w:rPr>
                <w:sz w:val="24"/>
              </w:rPr>
              <w:t>+0,10</w:t>
            </w:r>
          </w:p>
        </w:tc>
        <w:tc>
          <w:tcPr>
            <w:tcW w:w="1079" w:type="dxa"/>
          </w:tcPr>
          <w:p w14:paraId="6ACB286A" w14:textId="77777777" w:rsidR="00C10D76" w:rsidRPr="00B7421F" w:rsidRDefault="00C10D76" w:rsidP="005C54B9">
            <w:pPr>
              <w:rPr>
                <w:sz w:val="24"/>
              </w:rPr>
            </w:pPr>
            <w:r w:rsidRPr="00B7421F">
              <w:rPr>
                <w:sz w:val="24"/>
              </w:rPr>
              <w:t>+0,10</w:t>
            </w:r>
          </w:p>
        </w:tc>
        <w:tc>
          <w:tcPr>
            <w:tcW w:w="1041" w:type="dxa"/>
          </w:tcPr>
          <w:p w14:paraId="0EDA659E" w14:textId="77777777" w:rsidR="00C10D76" w:rsidRPr="00B7421F" w:rsidRDefault="00C10D76" w:rsidP="005C54B9">
            <w:pPr>
              <w:rPr>
                <w:sz w:val="24"/>
              </w:rPr>
            </w:pPr>
            <w:r w:rsidRPr="00B7421F">
              <w:rPr>
                <w:sz w:val="24"/>
              </w:rPr>
              <w:t>+0,10</w:t>
            </w:r>
          </w:p>
        </w:tc>
      </w:tr>
      <w:tr w:rsidR="00C10D76" w14:paraId="4A969552" w14:textId="77777777" w:rsidTr="005C54B9">
        <w:tc>
          <w:tcPr>
            <w:tcW w:w="1684" w:type="dxa"/>
            <w:vMerge/>
          </w:tcPr>
          <w:p w14:paraId="21337314" w14:textId="77777777" w:rsidR="00C10D76" w:rsidRPr="00B7421F" w:rsidRDefault="00C10D76" w:rsidP="005C54B9">
            <w:pPr>
              <w:rPr>
                <w:sz w:val="24"/>
              </w:rPr>
            </w:pPr>
          </w:p>
        </w:tc>
        <w:tc>
          <w:tcPr>
            <w:tcW w:w="2426" w:type="dxa"/>
            <w:vMerge/>
          </w:tcPr>
          <w:p w14:paraId="4DD29D68" w14:textId="77777777" w:rsidR="00C10D76" w:rsidRPr="00B7421F" w:rsidRDefault="00C10D76" w:rsidP="005C54B9">
            <w:pPr>
              <w:rPr>
                <w:sz w:val="24"/>
              </w:rPr>
            </w:pPr>
          </w:p>
        </w:tc>
        <w:tc>
          <w:tcPr>
            <w:tcW w:w="1111" w:type="dxa"/>
          </w:tcPr>
          <w:p w14:paraId="23ED8223" w14:textId="77777777" w:rsidR="00C10D76" w:rsidRPr="00B7421F" w:rsidRDefault="00C10D76" w:rsidP="005C54B9">
            <w:pPr>
              <w:rPr>
                <w:sz w:val="24"/>
              </w:rPr>
            </w:pPr>
            <w:r w:rsidRPr="00B7421F">
              <w:rPr>
                <w:sz w:val="24"/>
              </w:rPr>
              <w:t>-0,15</w:t>
            </w:r>
          </w:p>
        </w:tc>
        <w:tc>
          <w:tcPr>
            <w:tcW w:w="1111" w:type="dxa"/>
          </w:tcPr>
          <w:p w14:paraId="69A64D02" w14:textId="77777777" w:rsidR="00C10D76" w:rsidRPr="00B7421F" w:rsidRDefault="00C10D76" w:rsidP="005C54B9">
            <w:pPr>
              <w:rPr>
                <w:sz w:val="24"/>
              </w:rPr>
            </w:pPr>
            <w:r w:rsidRPr="00B7421F">
              <w:rPr>
                <w:sz w:val="24"/>
              </w:rPr>
              <w:t>-0,15</w:t>
            </w:r>
          </w:p>
        </w:tc>
        <w:tc>
          <w:tcPr>
            <w:tcW w:w="893" w:type="dxa"/>
          </w:tcPr>
          <w:p w14:paraId="2BE52CD4" w14:textId="77777777" w:rsidR="00C10D76" w:rsidRPr="00B7421F" w:rsidRDefault="00C10D76" w:rsidP="005C54B9">
            <w:pPr>
              <w:rPr>
                <w:sz w:val="24"/>
              </w:rPr>
            </w:pPr>
            <w:r w:rsidRPr="00B7421F">
              <w:rPr>
                <w:sz w:val="24"/>
              </w:rPr>
              <w:t>-0,10</w:t>
            </w:r>
          </w:p>
        </w:tc>
        <w:tc>
          <w:tcPr>
            <w:tcW w:w="1079" w:type="dxa"/>
          </w:tcPr>
          <w:p w14:paraId="11F59876" w14:textId="77777777" w:rsidR="00C10D76" w:rsidRPr="00B7421F" w:rsidRDefault="00C10D76" w:rsidP="005C54B9">
            <w:pPr>
              <w:rPr>
                <w:sz w:val="24"/>
              </w:rPr>
            </w:pPr>
            <w:r w:rsidRPr="00B7421F">
              <w:rPr>
                <w:sz w:val="24"/>
              </w:rPr>
              <w:t>-0,10</w:t>
            </w:r>
          </w:p>
        </w:tc>
        <w:tc>
          <w:tcPr>
            <w:tcW w:w="1041" w:type="dxa"/>
          </w:tcPr>
          <w:p w14:paraId="15E6995F" w14:textId="77777777" w:rsidR="00C10D76" w:rsidRPr="00B7421F" w:rsidRDefault="00C10D76" w:rsidP="005C54B9">
            <w:pPr>
              <w:rPr>
                <w:sz w:val="24"/>
              </w:rPr>
            </w:pPr>
            <w:r w:rsidRPr="00B7421F">
              <w:rPr>
                <w:sz w:val="24"/>
              </w:rPr>
              <w:t>-0,10</w:t>
            </w:r>
          </w:p>
        </w:tc>
      </w:tr>
      <w:tr w:rsidR="00C10D76" w14:paraId="74FA8F76" w14:textId="77777777" w:rsidTr="005C54B9">
        <w:tc>
          <w:tcPr>
            <w:tcW w:w="1684" w:type="dxa"/>
            <w:vMerge/>
          </w:tcPr>
          <w:p w14:paraId="0DEB5364" w14:textId="77777777" w:rsidR="00C10D76" w:rsidRPr="00B7421F" w:rsidRDefault="00C10D76" w:rsidP="005C54B9">
            <w:pPr>
              <w:rPr>
                <w:sz w:val="24"/>
              </w:rPr>
            </w:pPr>
          </w:p>
        </w:tc>
        <w:tc>
          <w:tcPr>
            <w:tcW w:w="2426" w:type="dxa"/>
            <w:vMerge w:val="restart"/>
          </w:tcPr>
          <w:p w14:paraId="17EAECB0" w14:textId="77777777" w:rsidR="00C10D76" w:rsidRPr="00B7421F" w:rsidRDefault="00C10D76" w:rsidP="005C54B9">
            <w:pPr>
              <w:rPr>
                <w:sz w:val="24"/>
              </w:rPr>
            </w:pPr>
            <w:r w:rsidRPr="00B7421F">
              <w:rPr>
                <w:sz w:val="24"/>
              </w:rPr>
              <w:t>С металлизацией, без оплавления</w:t>
            </w:r>
          </w:p>
        </w:tc>
        <w:tc>
          <w:tcPr>
            <w:tcW w:w="1111" w:type="dxa"/>
          </w:tcPr>
          <w:p w14:paraId="2A86C8BF" w14:textId="77777777" w:rsidR="00C10D76" w:rsidRPr="00B7421F" w:rsidRDefault="00C10D76" w:rsidP="005C54B9">
            <w:pPr>
              <w:rPr>
                <w:sz w:val="24"/>
              </w:rPr>
            </w:pPr>
            <w:r w:rsidRPr="00B7421F">
              <w:rPr>
                <w:sz w:val="24"/>
              </w:rPr>
              <w:t>+0,10</w:t>
            </w:r>
          </w:p>
        </w:tc>
        <w:tc>
          <w:tcPr>
            <w:tcW w:w="1111" w:type="dxa"/>
          </w:tcPr>
          <w:p w14:paraId="0FD012B1" w14:textId="77777777" w:rsidR="00C10D76" w:rsidRPr="00B7421F" w:rsidRDefault="00C10D76" w:rsidP="005C54B9">
            <w:pPr>
              <w:rPr>
                <w:sz w:val="24"/>
              </w:rPr>
            </w:pPr>
            <w:r w:rsidRPr="00B7421F">
              <w:rPr>
                <w:sz w:val="24"/>
              </w:rPr>
              <w:t>+0,10</w:t>
            </w:r>
          </w:p>
        </w:tc>
        <w:tc>
          <w:tcPr>
            <w:tcW w:w="893" w:type="dxa"/>
          </w:tcPr>
          <w:p w14:paraId="3C69D8D5" w14:textId="77777777" w:rsidR="00C10D76" w:rsidRPr="00B7421F" w:rsidRDefault="00C10D76" w:rsidP="005C54B9">
            <w:pPr>
              <w:rPr>
                <w:sz w:val="24"/>
              </w:rPr>
            </w:pPr>
            <w:r w:rsidRPr="00B7421F">
              <w:rPr>
                <w:sz w:val="24"/>
              </w:rPr>
              <w:t>+0,05</w:t>
            </w:r>
          </w:p>
        </w:tc>
        <w:tc>
          <w:tcPr>
            <w:tcW w:w="1079" w:type="dxa"/>
          </w:tcPr>
          <w:p w14:paraId="43B036A0" w14:textId="77777777" w:rsidR="00C10D76" w:rsidRPr="00B7421F" w:rsidRDefault="00C10D76" w:rsidP="005C54B9">
            <w:pPr>
              <w:rPr>
                <w:sz w:val="24"/>
              </w:rPr>
            </w:pPr>
            <w:r w:rsidRPr="00B7421F">
              <w:rPr>
                <w:sz w:val="24"/>
              </w:rPr>
              <w:t>+0,05</w:t>
            </w:r>
          </w:p>
        </w:tc>
        <w:tc>
          <w:tcPr>
            <w:tcW w:w="1041" w:type="dxa"/>
          </w:tcPr>
          <w:p w14:paraId="5A2C6A65" w14:textId="77777777" w:rsidR="00C10D76" w:rsidRPr="00B7421F" w:rsidRDefault="00C10D76" w:rsidP="005C54B9">
            <w:pPr>
              <w:rPr>
                <w:sz w:val="24"/>
              </w:rPr>
            </w:pPr>
            <w:r w:rsidRPr="00B7421F">
              <w:rPr>
                <w:sz w:val="24"/>
              </w:rPr>
              <w:t>+0,05</w:t>
            </w:r>
          </w:p>
        </w:tc>
      </w:tr>
      <w:tr w:rsidR="00C10D76" w14:paraId="51A1F644" w14:textId="77777777" w:rsidTr="005C54B9">
        <w:tc>
          <w:tcPr>
            <w:tcW w:w="1684" w:type="dxa"/>
            <w:vMerge/>
          </w:tcPr>
          <w:p w14:paraId="4B5E9BDA" w14:textId="77777777" w:rsidR="00C10D76" w:rsidRPr="00B7421F" w:rsidRDefault="00C10D76" w:rsidP="005C54B9">
            <w:pPr>
              <w:rPr>
                <w:sz w:val="24"/>
              </w:rPr>
            </w:pPr>
          </w:p>
        </w:tc>
        <w:tc>
          <w:tcPr>
            <w:tcW w:w="2426" w:type="dxa"/>
            <w:vMerge/>
          </w:tcPr>
          <w:p w14:paraId="078DC8F3" w14:textId="77777777" w:rsidR="00C10D76" w:rsidRPr="00B7421F" w:rsidRDefault="00C10D76" w:rsidP="005C54B9">
            <w:pPr>
              <w:rPr>
                <w:sz w:val="24"/>
              </w:rPr>
            </w:pPr>
          </w:p>
        </w:tc>
        <w:tc>
          <w:tcPr>
            <w:tcW w:w="1111" w:type="dxa"/>
          </w:tcPr>
          <w:p w14:paraId="6562C214" w14:textId="77777777" w:rsidR="00C10D76" w:rsidRPr="00B7421F" w:rsidRDefault="00C10D76" w:rsidP="005C54B9">
            <w:pPr>
              <w:rPr>
                <w:sz w:val="24"/>
              </w:rPr>
            </w:pPr>
            <w:r w:rsidRPr="00B7421F">
              <w:rPr>
                <w:sz w:val="24"/>
              </w:rPr>
              <w:t>-0,20</w:t>
            </w:r>
          </w:p>
        </w:tc>
        <w:tc>
          <w:tcPr>
            <w:tcW w:w="1111" w:type="dxa"/>
          </w:tcPr>
          <w:p w14:paraId="18BC7520" w14:textId="77777777" w:rsidR="00C10D76" w:rsidRPr="00B7421F" w:rsidRDefault="00C10D76" w:rsidP="005C54B9">
            <w:pPr>
              <w:rPr>
                <w:sz w:val="24"/>
              </w:rPr>
            </w:pPr>
            <w:r w:rsidRPr="00B7421F">
              <w:rPr>
                <w:sz w:val="24"/>
              </w:rPr>
              <w:t>-0,20</w:t>
            </w:r>
          </w:p>
        </w:tc>
        <w:tc>
          <w:tcPr>
            <w:tcW w:w="893" w:type="dxa"/>
          </w:tcPr>
          <w:p w14:paraId="10E609C5" w14:textId="77777777" w:rsidR="00C10D76" w:rsidRPr="00B7421F" w:rsidRDefault="00C10D76" w:rsidP="005C54B9">
            <w:pPr>
              <w:rPr>
                <w:sz w:val="24"/>
              </w:rPr>
            </w:pPr>
            <w:r w:rsidRPr="00B7421F">
              <w:rPr>
                <w:sz w:val="24"/>
              </w:rPr>
              <w:t>-0,15</w:t>
            </w:r>
          </w:p>
        </w:tc>
        <w:tc>
          <w:tcPr>
            <w:tcW w:w="1079" w:type="dxa"/>
          </w:tcPr>
          <w:p w14:paraId="6411866F" w14:textId="77777777" w:rsidR="00C10D76" w:rsidRPr="00B7421F" w:rsidRDefault="00C10D76" w:rsidP="005C54B9">
            <w:pPr>
              <w:rPr>
                <w:sz w:val="24"/>
              </w:rPr>
            </w:pPr>
            <w:r w:rsidRPr="00B7421F">
              <w:rPr>
                <w:sz w:val="24"/>
              </w:rPr>
              <w:t>-0,15</w:t>
            </w:r>
          </w:p>
        </w:tc>
        <w:tc>
          <w:tcPr>
            <w:tcW w:w="1041" w:type="dxa"/>
          </w:tcPr>
          <w:p w14:paraId="0F5F2F30" w14:textId="77777777" w:rsidR="00C10D76" w:rsidRPr="00B7421F" w:rsidRDefault="00C10D76" w:rsidP="005C54B9">
            <w:pPr>
              <w:rPr>
                <w:sz w:val="24"/>
              </w:rPr>
            </w:pPr>
            <w:r w:rsidRPr="00B7421F">
              <w:rPr>
                <w:sz w:val="24"/>
              </w:rPr>
              <w:t>-0,15</w:t>
            </w:r>
          </w:p>
        </w:tc>
      </w:tr>
      <w:tr w:rsidR="00C10D76" w14:paraId="5FBFAF50" w14:textId="77777777" w:rsidTr="005C54B9">
        <w:tc>
          <w:tcPr>
            <w:tcW w:w="1684" w:type="dxa"/>
            <w:vMerge/>
          </w:tcPr>
          <w:p w14:paraId="4D716086" w14:textId="77777777" w:rsidR="00C10D76" w:rsidRPr="00B7421F" w:rsidRDefault="00C10D76" w:rsidP="005C54B9">
            <w:pPr>
              <w:rPr>
                <w:sz w:val="24"/>
              </w:rPr>
            </w:pPr>
          </w:p>
        </w:tc>
        <w:tc>
          <w:tcPr>
            <w:tcW w:w="2426" w:type="dxa"/>
            <w:vMerge w:val="restart"/>
          </w:tcPr>
          <w:p w14:paraId="1190DC02" w14:textId="77777777" w:rsidR="00C10D76" w:rsidRPr="00B7421F" w:rsidRDefault="00C10D76" w:rsidP="005C54B9">
            <w:pPr>
              <w:rPr>
                <w:sz w:val="24"/>
              </w:rPr>
            </w:pPr>
            <w:r w:rsidRPr="00B7421F">
              <w:rPr>
                <w:sz w:val="24"/>
              </w:rPr>
              <w:t>С металлизацией и оплавлением</w:t>
            </w:r>
          </w:p>
        </w:tc>
        <w:tc>
          <w:tcPr>
            <w:tcW w:w="1111" w:type="dxa"/>
          </w:tcPr>
          <w:p w14:paraId="7D54FEB5" w14:textId="77777777" w:rsidR="00C10D76" w:rsidRPr="00B7421F" w:rsidRDefault="00C10D76" w:rsidP="005C54B9">
            <w:pPr>
              <w:rPr>
                <w:sz w:val="24"/>
              </w:rPr>
            </w:pPr>
            <w:r w:rsidRPr="00B7421F">
              <w:rPr>
                <w:sz w:val="24"/>
              </w:rPr>
              <w:t>+0,10</w:t>
            </w:r>
          </w:p>
        </w:tc>
        <w:tc>
          <w:tcPr>
            <w:tcW w:w="1111" w:type="dxa"/>
          </w:tcPr>
          <w:p w14:paraId="40BC589F" w14:textId="77777777" w:rsidR="00C10D76" w:rsidRPr="00B7421F" w:rsidRDefault="00C10D76" w:rsidP="005C54B9">
            <w:pPr>
              <w:rPr>
                <w:sz w:val="24"/>
              </w:rPr>
            </w:pPr>
            <w:r w:rsidRPr="00B7421F">
              <w:rPr>
                <w:sz w:val="24"/>
              </w:rPr>
              <w:t>+0,10</w:t>
            </w:r>
          </w:p>
        </w:tc>
        <w:tc>
          <w:tcPr>
            <w:tcW w:w="893" w:type="dxa"/>
          </w:tcPr>
          <w:p w14:paraId="14A090C6" w14:textId="77777777" w:rsidR="00C10D76" w:rsidRPr="00B7421F" w:rsidRDefault="00C10D76" w:rsidP="005C54B9">
            <w:pPr>
              <w:rPr>
                <w:sz w:val="24"/>
              </w:rPr>
            </w:pPr>
            <w:r w:rsidRPr="00B7421F">
              <w:rPr>
                <w:sz w:val="24"/>
              </w:rPr>
              <w:t>+0,05</w:t>
            </w:r>
          </w:p>
        </w:tc>
        <w:tc>
          <w:tcPr>
            <w:tcW w:w="1079" w:type="dxa"/>
          </w:tcPr>
          <w:p w14:paraId="6EDEBA91" w14:textId="77777777" w:rsidR="00C10D76" w:rsidRPr="00B7421F" w:rsidRDefault="00C10D76" w:rsidP="005C54B9">
            <w:pPr>
              <w:rPr>
                <w:sz w:val="24"/>
              </w:rPr>
            </w:pPr>
            <w:r w:rsidRPr="00B7421F">
              <w:rPr>
                <w:sz w:val="24"/>
              </w:rPr>
              <w:t>+0,05</w:t>
            </w:r>
          </w:p>
        </w:tc>
        <w:tc>
          <w:tcPr>
            <w:tcW w:w="1041" w:type="dxa"/>
          </w:tcPr>
          <w:p w14:paraId="71A8472E" w14:textId="77777777" w:rsidR="00C10D76" w:rsidRPr="00B7421F" w:rsidRDefault="00C10D76" w:rsidP="005C54B9">
            <w:pPr>
              <w:rPr>
                <w:sz w:val="24"/>
              </w:rPr>
            </w:pPr>
            <w:r w:rsidRPr="00B7421F">
              <w:rPr>
                <w:sz w:val="24"/>
              </w:rPr>
              <w:t>+0,05</w:t>
            </w:r>
          </w:p>
        </w:tc>
      </w:tr>
      <w:tr w:rsidR="00C10D76" w14:paraId="68885520" w14:textId="77777777" w:rsidTr="005C54B9">
        <w:tc>
          <w:tcPr>
            <w:tcW w:w="1684" w:type="dxa"/>
            <w:vMerge/>
          </w:tcPr>
          <w:p w14:paraId="57B576CA" w14:textId="77777777" w:rsidR="00C10D76" w:rsidRPr="00B7421F" w:rsidRDefault="00C10D76" w:rsidP="005C54B9">
            <w:pPr>
              <w:rPr>
                <w:sz w:val="24"/>
              </w:rPr>
            </w:pPr>
          </w:p>
        </w:tc>
        <w:tc>
          <w:tcPr>
            <w:tcW w:w="2426" w:type="dxa"/>
            <w:vMerge/>
          </w:tcPr>
          <w:p w14:paraId="679AFE58" w14:textId="77777777" w:rsidR="00C10D76" w:rsidRPr="00B7421F" w:rsidRDefault="00C10D76" w:rsidP="005C54B9">
            <w:pPr>
              <w:rPr>
                <w:sz w:val="24"/>
              </w:rPr>
            </w:pPr>
          </w:p>
        </w:tc>
        <w:tc>
          <w:tcPr>
            <w:tcW w:w="1111" w:type="dxa"/>
          </w:tcPr>
          <w:p w14:paraId="401C6370" w14:textId="77777777" w:rsidR="00C10D76" w:rsidRPr="00B7421F" w:rsidRDefault="00C10D76" w:rsidP="005C54B9">
            <w:pPr>
              <w:rPr>
                <w:sz w:val="24"/>
              </w:rPr>
            </w:pPr>
            <w:r w:rsidRPr="00B7421F">
              <w:rPr>
                <w:sz w:val="24"/>
              </w:rPr>
              <w:t>-0,23</w:t>
            </w:r>
          </w:p>
        </w:tc>
        <w:tc>
          <w:tcPr>
            <w:tcW w:w="1111" w:type="dxa"/>
          </w:tcPr>
          <w:p w14:paraId="1C1FA7FD" w14:textId="77777777" w:rsidR="00C10D76" w:rsidRPr="00B7421F" w:rsidRDefault="00C10D76" w:rsidP="005C54B9">
            <w:pPr>
              <w:rPr>
                <w:sz w:val="24"/>
              </w:rPr>
            </w:pPr>
            <w:r w:rsidRPr="00B7421F">
              <w:rPr>
                <w:sz w:val="24"/>
              </w:rPr>
              <w:t>-0,23</w:t>
            </w:r>
          </w:p>
        </w:tc>
        <w:tc>
          <w:tcPr>
            <w:tcW w:w="893" w:type="dxa"/>
          </w:tcPr>
          <w:p w14:paraId="057C68C2" w14:textId="77777777" w:rsidR="00C10D76" w:rsidRPr="00B7421F" w:rsidRDefault="00C10D76" w:rsidP="005C54B9">
            <w:pPr>
              <w:rPr>
                <w:sz w:val="24"/>
              </w:rPr>
            </w:pPr>
            <w:r w:rsidRPr="00B7421F">
              <w:rPr>
                <w:sz w:val="24"/>
              </w:rPr>
              <w:t>-0,18</w:t>
            </w:r>
          </w:p>
        </w:tc>
        <w:tc>
          <w:tcPr>
            <w:tcW w:w="1079" w:type="dxa"/>
          </w:tcPr>
          <w:p w14:paraId="10CB97C5" w14:textId="77777777" w:rsidR="00C10D76" w:rsidRPr="00B7421F" w:rsidRDefault="00C10D76" w:rsidP="005C54B9">
            <w:pPr>
              <w:rPr>
                <w:sz w:val="24"/>
              </w:rPr>
            </w:pPr>
            <w:r w:rsidRPr="00B7421F">
              <w:rPr>
                <w:sz w:val="24"/>
              </w:rPr>
              <w:t>-0,18</w:t>
            </w:r>
          </w:p>
        </w:tc>
        <w:tc>
          <w:tcPr>
            <w:tcW w:w="1041" w:type="dxa"/>
          </w:tcPr>
          <w:p w14:paraId="6D8A2A5E" w14:textId="77777777" w:rsidR="00C10D76" w:rsidRPr="00B7421F" w:rsidRDefault="00C10D76" w:rsidP="005C54B9">
            <w:pPr>
              <w:rPr>
                <w:sz w:val="24"/>
              </w:rPr>
            </w:pPr>
            <w:r w:rsidRPr="00B7421F">
              <w:rPr>
                <w:sz w:val="24"/>
              </w:rPr>
              <w:t>-0,18</w:t>
            </w:r>
          </w:p>
        </w:tc>
      </w:tr>
    </w:tbl>
    <w:p w14:paraId="5136ABED" w14:textId="77777777" w:rsidR="00C10D76" w:rsidRDefault="00C10D76" w:rsidP="00C10D76">
      <w:pPr>
        <w:ind w:firstLine="567"/>
      </w:pPr>
      <w:r>
        <w:t>После расчета значение диаметра округляется в большую сторону до 0,1 мм. Диаметр отверстия выбирается из предпочтительного ряда диаметров отверстий: 0,5; 0,6; 0,7; 0,8; 0,9; 1,0; 1,1; 1,2; 1,3; 1,4; 1,5; 1,6; 1,7; 1,8; 2,0; 2,1; 2,2; 2,3; 2,4; 2,5; 2,6; 2,7; 2,8; 3,0.</w:t>
      </w:r>
    </w:p>
    <w:p w14:paraId="396E943D" w14:textId="77777777" w:rsidR="00C10D76" w:rsidRDefault="00C10D76" w:rsidP="00C10D76">
      <w:pPr>
        <w:ind w:firstLine="567"/>
      </w:pPr>
      <w:r>
        <w:t xml:space="preserve">После выбора конкретного размера диаметра необходимо проверить условие: </w:t>
      </w:r>
      <w:r w:rsidRPr="00B7421F">
        <w:rPr>
          <w:position w:val="-10"/>
        </w:rPr>
        <w:object w:dxaOrig="999" w:dyaOrig="320" w14:anchorId="15E9B313">
          <v:shape id="_x0000_i1052" type="#_x0000_t75" style="width:113.45pt;height:19pt" o:ole="">
            <v:imagedata r:id="rId68" o:title=""/>
          </v:shape>
          <o:OLEObject Type="Embed" ProgID="Equation.3" ShapeID="_x0000_i1052" DrawAspect="Content" ObjectID="_1733356528" r:id="rId69"/>
        </w:object>
      </w:r>
    </w:p>
    <w:p w14:paraId="6239CCA3" w14:textId="77777777" w:rsidR="00C10D76" w:rsidRDefault="00C10D76" w:rsidP="00C10D76">
      <w:pPr>
        <w:ind w:firstLine="567"/>
      </w:pPr>
      <w:r>
        <w:t>где H – толщина ПП,</w:t>
      </w:r>
    </w:p>
    <w:p w14:paraId="5E6C794E" w14:textId="77777777" w:rsidR="00C10D76" w:rsidRDefault="00C10D76" w:rsidP="00C10D76">
      <w:pPr>
        <w:ind w:firstLine="567"/>
      </w:pPr>
      <w:r w:rsidRPr="000F2453">
        <w:rPr>
          <w:position w:val="-10"/>
        </w:rPr>
        <w:object w:dxaOrig="200" w:dyaOrig="260" w14:anchorId="4187A62F">
          <v:shape id="_x0000_i1053" type="#_x0000_t75" style="width:15.6pt;height:20.4pt" o:ole="">
            <v:imagedata r:id="rId70" o:title=""/>
          </v:shape>
          <o:OLEObject Type="Embed" ProgID="Equation.3" ShapeID="_x0000_i1053" DrawAspect="Content" ObjectID="_1733356529" r:id="rId71"/>
        </w:object>
      </w:r>
      <w:r>
        <w:t xml:space="preserve">-коэффициент, определяемый классом точности. </w:t>
      </w:r>
    </w:p>
    <w:p w14:paraId="02769B5A" w14:textId="77777777" w:rsidR="00C10D76" w:rsidRDefault="00C10D76" w:rsidP="00C10D76">
      <w:pPr>
        <w:ind w:firstLine="567"/>
      </w:pPr>
      <w:r>
        <w:t>Если соотношение не выполняется, то диаметр увеличивают.</w:t>
      </w:r>
    </w:p>
    <w:p w14:paraId="1B328265" w14:textId="77777777" w:rsidR="00C10D76" w:rsidRDefault="00C10D76" w:rsidP="00C10D76">
      <w:pPr>
        <w:ind w:firstLine="567"/>
      </w:pPr>
      <w:r>
        <w:t>Отверстия предполагается металлизировать, технология изготовления платы включает также оплавление сплавом олово – свинец.</w:t>
      </w:r>
    </w:p>
    <w:p w14:paraId="7BC12718" w14:textId="77777777" w:rsidR="00C10D76" w:rsidRDefault="00C10D76" w:rsidP="00C10D76">
      <w:pPr>
        <w:ind w:firstLine="567"/>
      </w:pPr>
      <w:r>
        <w:t>Элементы были сгруппированы в группы по выводам: 0.6 мм и 1мм.</w:t>
      </w:r>
    </w:p>
    <w:p w14:paraId="3C05C2B9" w14:textId="77777777" w:rsidR="00C10D76" w:rsidRDefault="00C10D76" w:rsidP="00C10D76">
      <w:pPr>
        <w:ind w:firstLine="567"/>
      </w:pPr>
      <w:r>
        <w:t xml:space="preserve">Проверим условие d ≥ H </w:t>
      </w:r>
      <w:r>
        <w:rPr>
          <w:rFonts w:ascii="Cambria Math" w:hAnsi="Cambria Math" w:cs="Cambria Math"/>
        </w:rPr>
        <w:t xml:space="preserve">∗ </w:t>
      </w:r>
      <w:r>
        <w:t>γ</w:t>
      </w:r>
    </w:p>
    <w:p w14:paraId="440C088D" w14:textId="77777777" w:rsidR="00C10D76" w:rsidRDefault="00C10D76" w:rsidP="00C10D76">
      <w:pPr>
        <w:ind w:firstLine="567"/>
      </w:pPr>
      <w:r>
        <w:t>Найдем H*γ = 1мм*0,33=0,33мм.</w:t>
      </w:r>
    </w:p>
    <w:p w14:paraId="1CB0DECB" w14:textId="77777777" w:rsidR="00C10D76" w:rsidRDefault="00C10D76" w:rsidP="00C10D76">
      <w:pPr>
        <w:ind w:firstLine="567"/>
      </w:pPr>
      <w:r>
        <w:lastRenderedPageBreak/>
        <w:t xml:space="preserve">Рассчитаем диаметр отверстия для всех групп выводов </w:t>
      </w:r>
      <w:r w:rsidRPr="00A933B4">
        <w:rPr>
          <w:position w:val="-14"/>
          <w:lang w:val="en-US"/>
        </w:rPr>
        <w:object w:dxaOrig="1800" w:dyaOrig="400" w14:anchorId="0BFF4174">
          <v:shape id="_x0000_i1054" type="#_x0000_t75" style="width:100.55pt;height:22.4pt" o:ole="">
            <v:imagedata r:id="rId61" o:title=""/>
          </v:shape>
          <o:OLEObject Type="Embed" ProgID="Equation.3" ShapeID="_x0000_i1054" DrawAspect="Content" ObjectID="_1733356530" r:id="rId72"/>
        </w:object>
      </w:r>
    </w:p>
    <w:p w14:paraId="485FD5DB" w14:textId="77777777" w:rsidR="00C10D76" w:rsidRDefault="00C10D76" w:rsidP="00C10D76">
      <w:pPr>
        <w:ind w:firstLine="567"/>
      </w:pPr>
      <w:r>
        <w:t>Выберем величину зазора для ручного монтажа 0.2 мм.</w:t>
      </w:r>
    </w:p>
    <w:p w14:paraId="1F9C10AC" w14:textId="77777777" w:rsidR="00C10D76" w:rsidRDefault="00C10D76" w:rsidP="00C10D76">
      <w:pPr>
        <w:ind w:firstLine="567"/>
      </w:pPr>
      <w:r>
        <w:t>d1=0.6+0.2-(-0.13) = 0.93 = 1мм</w:t>
      </w:r>
    </w:p>
    <w:p w14:paraId="41384F5B" w14:textId="77777777" w:rsidR="00C10D76" w:rsidRPr="00B7421F" w:rsidRDefault="00C10D76" w:rsidP="00C10D76">
      <w:pPr>
        <w:ind w:firstLine="567"/>
      </w:pPr>
      <w:r>
        <w:t>d2=1+0.2-(-0.13) = 1.33 = 1.4мм</w:t>
      </w:r>
    </w:p>
    <w:p w14:paraId="28492ABB" w14:textId="77777777" w:rsidR="00C10D76" w:rsidRDefault="00C10D76" w:rsidP="00C10D76">
      <w:pPr>
        <w:ind w:firstLine="567"/>
      </w:pPr>
    </w:p>
    <w:p w14:paraId="19F90527" w14:textId="77777777" w:rsidR="00C10D76" w:rsidRDefault="00C10D76" w:rsidP="00C10D76">
      <w:pPr>
        <w:ind w:firstLine="567"/>
      </w:pPr>
      <w:r>
        <w:t>Составим таблицу элементов с диаметром вывода и рассчитанным диаметром отверстия:</w:t>
      </w:r>
    </w:p>
    <w:p w14:paraId="01476C02" w14:textId="77777777" w:rsidR="00C10D76" w:rsidRDefault="00C10D76" w:rsidP="00C10D76">
      <w:pPr>
        <w:ind w:firstLine="567"/>
      </w:pPr>
    </w:p>
    <w:tbl>
      <w:tblPr>
        <w:tblStyle w:val="a8"/>
        <w:tblW w:w="9776" w:type="dxa"/>
        <w:tblLook w:val="04A0" w:firstRow="1" w:lastRow="0" w:firstColumn="1" w:lastColumn="0" w:noHBand="0" w:noVBand="1"/>
      </w:tblPr>
      <w:tblGrid>
        <w:gridCol w:w="1168"/>
        <w:gridCol w:w="3434"/>
        <w:gridCol w:w="2530"/>
        <w:gridCol w:w="2644"/>
      </w:tblGrid>
      <w:tr w:rsidR="00C10D76" w14:paraId="6AB7F7C2" w14:textId="77777777" w:rsidTr="005C54B9">
        <w:tc>
          <w:tcPr>
            <w:tcW w:w="562" w:type="dxa"/>
          </w:tcPr>
          <w:p w14:paraId="2C073D1A" w14:textId="77777777" w:rsidR="00C10D76" w:rsidRPr="005D5D2B" w:rsidRDefault="00C10D76" w:rsidP="005C54B9">
            <w:pPr>
              <w:rPr>
                <w:b/>
                <w:sz w:val="24"/>
              </w:rPr>
            </w:pPr>
            <w:r w:rsidRPr="005D5D2B">
              <w:rPr>
                <w:b/>
                <w:sz w:val="24"/>
              </w:rPr>
              <w:t>№</w:t>
            </w:r>
          </w:p>
        </w:tc>
        <w:tc>
          <w:tcPr>
            <w:tcW w:w="3686" w:type="dxa"/>
          </w:tcPr>
          <w:p w14:paraId="2CBFE703" w14:textId="77777777" w:rsidR="00C10D76" w:rsidRPr="005D5D2B" w:rsidRDefault="00C10D76" w:rsidP="005C54B9">
            <w:pPr>
              <w:rPr>
                <w:b/>
                <w:sz w:val="24"/>
              </w:rPr>
            </w:pPr>
            <w:r w:rsidRPr="005D5D2B">
              <w:rPr>
                <w:b/>
                <w:sz w:val="24"/>
              </w:rPr>
              <w:t>Тип компонента</w:t>
            </w:r>
          </w:p>
        </w:tc>
        <w:tc>
          <w:tcPr>
            <w:tcW w:w="2693" w:type="dxa"/>
          </w:tcPr>
          <w:p w14:paraId="590E37E4" w14:textId="77777777" w:rsidR="00C10D76" w:rsidRPr="005D5D2B" w:rsidRDefault="00C10D76" w:rsidP="005C54B9">
            <w:pPr>
              <w:rPr>
                <w:b/>
                <w:sz w:val="24"/>
              </w:rPr>
            </w:pPr>
            <w:r w:rsidRPr="005D5D2B">
              <w:rPr>
                <w:b/>
                <w:sz w:val="24"/>
              </w:rPr>
              <w:t>Диаметр выводов, мм</w:t>
            </w:r>
          </w:p>
        </w:tc>
        <w:tc>
          <w:tcPr>
            <w:tcW w:w="2835" w:type="dxa"/>
          </w:tcPr>
          <w:p w14:paraId="11830733" w14:textId="77777777" w:rsidR="00C10D76" w:rsidRPr="005D5D2B" w:rsidRDefault="00C10D76" w:rsidP="005C54B9">
            <w:pPr>
              <w:rPr>
                <w:b/>
                <w:sz w:val="24"/>
              </w:rPr>
            </w:pPr>
            <w:r w:rsidRPr="005D5D2B">
              <w:rPr>
                <w:b/>
                <w:sz w:val="24"/>
              </w:rPr>
              <w:t>Диаметр отверстия, мм</w:t>
            </w:r>
          </w:p>
        </w:tc>
      </w:tr>
      <w:tr w:rsidR="00C10D76" w14:paraId="16A23E04" w14:textId="77777777" w:rsidTr="005C54B9">
        <w:tc>
          <w:tcPr>
            <w:tcW w:w="562" w:type="dxa"/>
          </w:tcPr>
          <w:p w14:paraId="2EA8AB37" w14:textId="77777777" w:rsidR="00C10D76" w:rsidRPr="005D5D2B" w:rsidRDefault="00C10D76" w:rsidP="005C54B9">
            <w:pPr>
              <w:rPr>
                <w:sz w:val="24"/>
              </w:rPr>
            </w:pPr>
            <w:r w:rsidRPr="005D5D2B">
              <w:rPr>
                <w:sz w:val="24"/>
              </w:rPr>
              <w:t>1</w:t>
            </w:r>
          </w:p>
        </w:tc>
        <w:tc>
          <w:tcPr>
            <w:tcW w:w="3686" w:type="dxa"/>
          </w:tcPr>
          <w:p w14:paraId="17BD1960" w14:textId="77777777" w:rsidR="00C10D76" w:rsidRPr="005D5D2B" w:rsidRDefault="00C10D76" w:rsidP="005C54B9">
            <w:pPr>
              <w:rPr>
                <w:sz w:val="24"/>
              </w:rPr>
            </w:pPr>
            <w:r w:rsidRPr="005D5D2B">
              <w:rPr>
                <w:sz w:val="24"/>
              </w:rPr>
              <w:t>Дешифратор К555ИД7</w:t>
            </w:r>
          </w:p>
        </w:tc>
        <w:tc>
          <w:tcPr>
            <w:tcW w:w="2693" w:type="dxa"/>
          </w:tcPr>
          <w:p w14:paraId="4C833AC9" w14:textId="77777777" w:rsidR="00C10D76" w:rsidRPr="005D5D2B" w:rsidRDefault="00C10D76" w:rsidP="005C54B9">
            <w:pPr>
              <w:rPr>
                <w:sz w:val="24"/>
              </w:rPr>
            </w:pPr>
            <w:r w:rsidRPr="005D5D2B">
              <w:rPr>
                <w:sz w:val="24"/>
              </w:rPr>
              <w:t>0.6</w:t>
            </w:r>
          </w:p>
        </w:tc>
        <w:tc>
          <w:tcPr>
            <w:tcW w:w="2835" w:type="dxa"/>
          </w:tcPr>
          <w:p w14:paraId="617312B9" w14:textId="77777777" w:rsidR="00C10D76" w:rsidRPr="005D5D2B" w:rsidRDefault="00C10D76" w:rsidP="005C54B9">
            <w:pPr>
              <w:rPr>
                <w:sz w:val="24"/>
              </w:rPr>
            </w:pPr>
            <w:r>
              <w:rPr>
                <w:sz w:val="24"/>
              </w:rPr>
              <w:t>1</w:t>
            </w:r>
          </w:p>
        </w:tc>
      </w:tr>
      <w:tr w:rsidR="00C10D76" w14:paraId="312487ED" w14:textId="77777777" w:rsidTr="005C54B9">
        <w:tc>
          <w:tcPr>
            <w:tcW w:w="562" w:type="dxa"/>
          </w:tcPr>
          <w:p w14:paraId="6931EE20" w14:textId="77777777" w:rsidR="00C10D76" w:rsidRPr="005D5D2B" w:rsidRDefault="00C10D76" w:rsidP="005C54B9">
            <w:pPr>
              <w:rPr>
                <w:sz w:val="24"/>
              </w:rPr>
            </w:pPr>
            <w:r w:rsidRPr="005D5D2B">
              <w:rPr>
                <w:sz w:val="24"/>
              </w:rPr>
              <w:t>2</w:t>
            </w:r>
          </w:p>
        </w:tc>
        <w:tc>
          <w:tcPr>
            <w:tcW w:w="3686" w:type="dxa"/>
          </w:tcPr>
          <w:p w14:paraId="3B893730" w14:textId="77777777" w:rsidR="00C10D76" w:rsidRPr="005D5D2B" w:rsidRDefault="00C10D76" w:rsidP="005C54B9">
            <w:pPr>
              <w:rPr>
                <w:sz w:val="24"/>
              </w:rPr>
            </w:pPr>
            <w:r w:rsidRPr="005D5D2B">
              <w:rPr>
                <w:sz w:val="24"/>
              </w:rPr>
              <w:t xml:space="preserve">Счетчик К155ИЕ2, </w:t>
            </w:r>
          </w:p>
          <w:p w14:paraId="1A17060E" w14:textId="77777777" w:rsidR="00C10D76" w:rsidRPr="005D5D2B" w:rsidRDefault="00C10D76" w:rsidP="005C54B9">
            <w:pPr>
              <w:rPr>
                <w:sz w:val="24"/>
              </w:rPr>
            </w:pPr>
            <w:r w:rsidRPr="005D5D2B">
              <w:rPr>
                <w:sz w:val="24"/>
              </w:rPr>
              <w:t xml:space="preserve">Микросхема К155ЛА8, </w:t>
            </w:r>
          </w:p>
          <w:p w14:paraId="005003DB" w14:textId="77777777" w:rsidR="00C10D76" w:rsidRPr="005D5D2B" w:rsidRDefault="00C10D76" w:rsidP="005C54B9">
            <w:pPr>
              <w:rPr>
                <w:sz w:val="24"/>
              </w:rPr>
            </w:pPr>
            <w:r w:rsidRPr="005D5D2B">
              <w:rPr>
                <w:sz w:val="24"/>
              </w:rPr>
              <w:t>Микросхема К155ЛА3</w:t>
            </w:r>
          </w:p>
        </w:tc>
        <w:tc>
          <w:tcPr>
            <w:tcW w:w="2693" w:type="dxa"/>
          </w:tcPr>
          <w:p w14:paraId="18B0A7F3" w14:textId="77777777" w:rsidR="00C10D76" w:rsidRPr="005D5D2B" w:rsidRDefault="00C10D76" w:rsidP="005C54B9">
            <w:pPr>
              <w:rPr>
                <w:sz w:val="24"/>
              </w:rPr>
            </w:pPr>
            <w:r w:rsidRPr="005D5D2B">
              <w:rPr>
                <w:sz w:val="24"/>
              </w:rPr>
              <w:t>0.6</w:t>
            </w:r>
          </w:p>
        </w:tc>
        <w:tc>
          <w:tcPr>
            <w:tcW w:w="2835" w:type="dxa"/>
          </w:tcPr>
          <w:p w14:paraId="4C27E261" w14:textId="77777777" w:rsidR="00C10D76" w:rsidRPr="005D5D2B" w:rsidRDefault="00C10D76" w:rsidP="005C54B9">
            <w:pPr>
              <w:rPr>
                <w:sz w:val="24"/>
              </w:rPr>
            </w:pPr>
            <w:r>
              <w:rPr>
                <w:sz w:val="24"/>
              </w:rPr>
              <w:t>1</w:t>
            </w:r>
          </w:p>
        </w:tc>
      </w:tr>
      <w:tr w:rsidR="00C10D76" w14:paraId="3116BAD0" w14:textId="77777777" w:rsidTr="005C54B9">
        <w:tc>
          <w:tcPr>
            <w:tcW w:w="562" w:type="dxa"/>
          </w:tcPr>
          <w:p w14:paraId="617F4F3C" w14:textId="77777777" w:rsidR="00C10D76" w:rsidRPr="005D5D2B" w:rsidRDefault="00C10D76" w:rsidP="005C54B9">
            <w:pPr>
              <w:rPr>
                <w:sz w:val="24"/>
              </w:rPr>
            </w:pPr>
            <w:r w:rsidRPr="005D5D2B">
              <w:rPr>
                <w:sz w:val="24"/>
              </w:rPr>
              <w:t>3</w:t>
            </w:r>
          </w:p>
        </w:tc>
        <w:tc>
          <w:tcPr>
            <w:tcW w:w="3686" w:type="dxa"/>
          </w:tcPr>
          <w:p w14:paraId="6C0F9D37" w14:textId="77777777" w:rsidR="00C10D76" w:rsidRPr="005D5D2B" w:rsidRDefault="00C10D76" w:rsidP="005C54B9">
            <w:pPr>
              <w:rPr>
                <w:sz w:val="24"/>
              </w:rPr>
            </w:pPr>
            <w:r w:rsidRPr="005D5D2B">
              <w:rPr>
                <w:sz w:val="24"/>
              </w:rPr>
              <w:t>цифровой индикатор АЛС321А</w:t>
            </w:r>
          </w:p>
        </w:tc>
        <w:tc>
          <w:tcPr>
            <w:tcW w:w="2693" w:type="dxa"/>
          </w:tcPr>
          <w:p w14:paraId="2E0F40D1" w14:textId="77777777" w:rsidR="00C10D76" w:rsidRPr="005D5D2B" w:rsidRDefault="00C10D76" w:rsidP="005C54B9">
            <w:pPr>
              <w:rPr>
                <w:sz w:val="24"/>
                <w:lang w:val="en-US"/>
              </w:rPr>
            </w:pPr>
            <w:r w:rsidRPr="005D5D2B">
              <w:rPr>
                <w:sz w:val="24"/>
                <w:lang w:val="en-US"/>
              </w:rPr>
              <w:t>0.5</w:t>
            </w:r>
          </w:p>
        </w:tc>
        <w:tc>
          <w:tcPr>
            <w:tcW w:w="2835" w:type="dxa"/>
          </w:tcPr>
          <w:p w14:paraId="1A3652E4" w14:textId="77777777" w:rsidR="00C10D76" w:rsidRPr="005D5D2B" w:rsidRDefault="00C10D76" w:rsidP="005C54B9">
            <w:pPr>
              <w:rPr>
                <w:sz w:val="24"/>
              </w:rPr>
            </w:pPr>
            <w:r>
              <w:rPr>
                <w:sz w:val="24"/>
              </w:rPr>
              <w:t>1</w:t>
            </w:r>
          </w:p>
        </w:tc>
      </w:tr>
      <w:tr w:rsidR="00C10D76" w14:paraId="009D9B1C" w14:textId="77777777" w:rsidTr="005C54B9">
        <w:tc>
          <w:tcPr>
            <w:tcW w:w="562" w:type="dxa"/>
          </w:tcPr>
          <w:p w14:paraId="50098A10" w14:textId="77777777" w:rsidR="00C10D76" w:rsidRPr="005D5D2B" w:rsidRDefault="00C10D76" w:rsidP="005C54B9">
            <w:pPr>
              <w:rPr>
                <w:sz w:val="24"/>
              </w:rPr>
            </w:pPr>
            <w:r w:rsidRPr="005D5D2B">
              <w:rPr>
                <w:sz w:val="24"/>
              </w:rPr>
              <w:t>4</w:t>
            </w:r>
          </w:p>
        </w:tc>
        <w:tc>
          <w:tcPr>
            <w:tcW w:w="3686" w:type="dxa"/>
          </w:tcPr>
          <w:p w14:paraId="1902731D" w14:textId="77777777" w:rsidR="00C10D76" w:rsidRPr="005D5D2B" w:rsidRDefault="00C10D76" w:rsidP="005C54B9">
            <w:pPr>
              <w:rPr>
                <w:sz w:val="24"/>
              </w:rPr>
            </w:pPr>
            <w:r w:rsidRPr="005D5D2B">
              <w:rPr>
                <w:sz w:val="24"/>
              </w:rPr>
              <w:t>Индикатор АЛС311А</w:t>
            </w:r>
          </w:p>
        </w:tc>
        <w:tc>
          <w:tcPr>
            <w:tcW w:w="2693" w:type="dxa"/>
          </w:tcPr>
          <w:p w14:paraId="0E06D736" w14:textId="77777777" w:rsidR="00C10D76" w:rsidRPr="005D5D2B" w:rsidRDefault="00C10D76" w:rsidP="005C54B9">
            <w:pPr>
              <w:rPr>
                <w:sz w:val="24"/>
              </w:rPr>
            </w:pPr>
            <w:r w:rsidRPr="005D5D2B">
              <w:rPr>
                <w:sz w:val="24"/>
              </w:rPr>
              <w:t>0.6</w:t>
            </w:r>
          </w:p>
        </w:tc>
        <w:tc>
          <w:tcPr>
            <w:tcW w:w="2835" w:type="dxa"/>
          </w:tcPr>
          <w:p w14:paraId="377AE485" w14:textId="77777777" w:rsidR="00C10D76" w:rsidRPr="005D5D2B" w:rsidRDefault="00C10D76" w:rsidP="005C54B9">
            <w:pPr>
              <w:rPr>
                <w:sz w:val="24"/>
              </w:rPr>
            </w:pPr>
            <w:r>
              <w:rPr>
                <w:sz w:val="24"/>
              </w:rPr>
              <w:t>1</w:t>
            </w:r>
          </w:p>
        </w:tc>
      </w:tr>
      <w:tr w:rsidR="00C10D76" w14:paraId="769F9EE6" w14:textId="77777777" w:rsidTr="005C54B9">
        <w:tc>
          <w:tcPr>
            <w:tcW w:w="562" w:type="dxa"/>
          </w:tcPr>
          <w:p w14:paraId="39543E04" w14:textId="77777777" w:rsidR="00C10D76" w:rsidRPr="005D5D2B" w:rsidRDefault="00C10D76" w:rsidP="005C54B9">
            <w:pPr>
              <w:rPr>
                <w:sz w:val="24"/>
              </w:rPr>
            </w:pPr>
            <w:r w:rsidRPr="005D5D2B">
              <w:rPr>
                <w:sz w:val="24"/>
              </w:rPr>
              <w:t>5</w:t>
            </w:r>
          </w:p>
        </w:tc>
        <w:tc>
          <w:tcPr>
            <w:tcW w:w="3686" w:type="dxa"/>
          </w:tcPr>
          <w:p w14:paraId="6FDBE5CF" w14:textId="77777777" w:rsidR="00C10D76" w:rsidRDefault="00C10D76" w:rsidP="005C54B9">
            <w:pPr>
              <w:rPr>
                <w:sz w:val="24"/>
              </w:rPr>
            </w:pPr>
            <w:r w:rsidRPr="005D5D2B">
              <w:rPr>
                <w:sz w:val="24"/>
              </w:rPr>
              <w:t xml:space="preserve">Транзистор КТ315А, </w:t>
            </w:r>
          </w:p>
          <w:p w14:paraId="620C3101" w14:textId="77777777" w:rsidR="00C10D76" w:rsidRPr="005D5D2B" w:rsidRDefault="00C10D76" w:rsidP="005C54B9">
            <w:pPr>
              <w:rPr>
                <w:sz w:val="24"/>
              </w:rPr>
            </w:pPr>
            <w:r w:rsidRPr="005D5D2B">
              <w:rPr>
                <w:sz w:val="24"/>
              </w:rPr>
              <w:t>Транзистор КТ361А</w:t>
            </w:r>
          </w:p>
        </w:tc>
        <w:tc>
          <w:tcPr>
            <w:tcW w:w="2693" w:type="dxa"/>
          </w:tcPr>
          <w:p w14:paraId="08C0E87B" w14:textId="77777777" w:rsidR="00C10D76" w:rsidRPr="005D5D2B" w:rsidRDefault="00C10D76" w:rsidP="005C54B9">
            <w:pPr>
              <w:rPr>
                <w:sz w:val="24"/>
                <w:lang w:val="en-US"/>
              </w:rPr>
            </w:pPr>
            <w:r w:rsidRPr="005D5D2B">
              <w:rPr>
                <w:sz w:val="24"/>
                <w:lang w:val="en-US"/>
              </w:rPr>
              <w:t>1</w:t>
            </w:r>
          </w:p>
        </w:tc>
        <w:tc>
          <w:tcPr>
            <w:tcW w:w="2835" w:type="dxa"/>
          </w:tcPr>
          <w:p w14:paraId="6BA3667C" w14:textId="77777777" w:rsidR="00C10D76" w:rsidRPr="005D5D2B" w:rsidRDefault="00C10D76" w:rsidP="005C54B9">
            <w:pPr>
              <w:rPr>
                <w:sz w:val="24"/>
              </w:rPr>
            </w:pPr>
            <w:r>
              <w:rPr>
                <w:sz w:val="24"/>
              </w:rPr>
              <w:t>1.4</w:t>
            </w:r>
          </w:p>
        </w:tc>
      </w:tr>
      <w:tr w:rsidR="00C10D76" w14:paraId="434B1641" w14:textId="77777777" w:rsidTr="005C54B9">
        <w:tc>
          <w:tcPr>
            <w:tcW w:w="562" w:type="dxa"/>
          </w:tcPr>
          <w:p w14:paraId="649FE77F" w14:textId="77777777" w:rsidR="00C10D76" w:rsidRPr="005D5D2B" w:rsidRDefault="00C10D76" w:rsidP="005C54B9">
            <w:pPr>
              <w:rPr>
                <w:sz w:val="24"/>
              </w:rPr>
            </w:pPr>
            <w:r w:rsidRPr="005D5D2B">
              <w:rPr>
                <w:sz w:val="24"/>
              </w:rPr>
              <w:t>6</w:t>
            </w:r>
          </w:p>
        </w:tc>
        <w:tc>
          <w:tcPr>
            <w:tcW w:w="3686" w:type="dxa"/>
          </w:tcPr>
          <w:p w14:paraId="6580DC69" w14:textId="77777777" w:rsidR="00C10D76" w:rsidRPr="005D5D2B" w:rsidRDefault="00C10D76" w:rsidP="005C54B9">
            <w:pPr>
              <w:rPr>
                <w:sz w:val="24"/>
              </w:rPr>
            </w:pPr>
            <w:r w:rsidRPr="005D5D2B">
              <w:rPr>
                <w:sz w:val="24"/>
              </w:rPr>
              <w:t>Транзистор КТ3102В</w:t>
            </w:r>
          </w:p>
        </w:tc>
        <w:tc>
          <w:tcPr>
            <w:tcW w:w="2693" w:type="dxa"/>
          </w:tcPr>
          <w:p w14:paraId="1B9489DB" w14:textId="77777777" w:rsidR="00C10D76" w:rsidRPr="005D5D2B" w:rsidRDefault="00C10D76" w:rsidP="005C54B9">
            <w:pPr>
              <w:rPr>
                <w:sz w:val="24"/>
              </w:rPr>
            </w:pPr>
            <w:r w:rsidRPr="005D5D2B">
              <w:rPr>
                <w:sz w:val="24"/>
                <w:lang w:val="en-US"/>
              </w:rPr>
              <w:t>0.5</w:t>
            </w:r>
            <w:r w:rsidRPr="005D5D2B">
              <w:rPr>
                <w:sz w:val="24"/>
              </w:rPr>
              <w:t>3</w:t>
            </w:r>
          </w:p>
        </w:tc>
        <w:tc>
          <w:tcPr>
            <w:tcW w:w="2835" w:type="dxa"/>
          </w:tcPr>
          <w:p w14:paraId="2C7944A4" w14:textId="77777777" w:rsidR="00C10D76" w:rsidRPr="005D5D2B" w:rsidRDefault="00C10D76" w:rsidP="005C54B9">
            <w:pPr>
              <w:rPr>
                <w:sz w:val="24"/>
              </w:rPr>
            </w:pPr>
            <w:r>
              <w:rPr>
                <w:sz w:val="24"/>
              </w:rPr>
              <w:t>1</w:t>
            </w:r>
          </w:p>
        </w:tc>
      </w:tr>
      <w:tr w:rsidR="00C10D76" w14:paraId="14AC67F4" w14:textId="77777777" w:rsidTr="005C54B9">
        <w:tc>
          <w:tcPr>
            <w:tcW w:w="562" w:type="dxa"/>
          </w:tcPr>
          <w:p w14:paraId="32A18AD0" w14:textId="77777777" w:rsidR="00C10D76" w:rsidRPr="005D5D2B" w:rsidRDefault="00C10D76" w:rsidP="005C54B9">
            <w:pPr>
              <w:rPr>
                <w:sz w:val="24"/>
              </w:rPr>
            </w:pPr>
            <w:r w:rsidRPr="005D5D2B">
              <w:rPr>
                <w:sz w:val="24"/>
              </w:rPr>
              <w:t>7</w:t>
            </w:r>
          </w:p>
        </w:tc>
        <w:tc>
          <w:tcPr>
            <w:tcW w:w="3686" w:type="dxa"/>
          </w:tcPr>
          <w:p w14:paraId="7A57272C" w14:textId="77777777" w:rsidR="00C10D76" w:rsidRPr="005D5D2B" w:rsidRDefault="00C10D76" w:rsidP="005C54B9">
            <w:pPr>
              <w:rPr>
                <w:sz w:val="24"/>
              </w:rPr>
            </w:pPr>
            <w:r w:rsidRPr="005D5D2B">
              <w:rPr>
                <w:sz w:val="24"/>
              </w:rPr>
              <w:t>Диод КД522Б</w:t>
            </w:r>
          </w:p>
        </w:tc>
        <w:tc>
          <w:tcPr>
            <w:tcW w:w="2693" w:type="dxa"/>
          </w:tcPr>
          <w:p w14:paraId="7C86CC79" w14:textId="77777777" w:rsidR="00C10D76" w:rsidRPr="005D5D2B" w:rsidRDefault="00C10D76" w:rsidP="005C54B9">
            <w:pPr>
              <w:rPr>
                <w:sz w:val="24"/>
              </w:rPr>
            </w:pPr>
            <w:r w:rsidRPr="005D5D2B">
              <w:rPr>
                <w:sz w:val="24"/>
                <w:lang w:val="en-US"/>
              </w:rPr>
              <w:t>0.5</w:t>
            </w:r>
            <w:r w:rsidRPr="005D5D2B">
              <w:rPr>
                <w:sz w:val="24"/>
              </w:rPr>
              <w:t>5</w:t>
            </w:r>
          </w:p>
        </w:tc>
        <w:tc>
          <w:tcPr>
            <w:tcW w:w="2835" w:type="dxa"/>
          </w:tcPr>
          <w:p w14:paraId="5A5F4A26" w14:textId="77777777" w:rsidR="00C10D76" w:rsidRPr="005D5D2B" w:rsidRDefault="00C10D76" w:rsidP="005C54B9">
            <w:pPr>
              <w:rPr>
                <w:sz w:val="24"/>
              </w:rPr>
            </w:pPr>
            <w:r>
              <w:rPr>
                <w:sz w:val="24"/>
              </w:rPr>
              <w:t>1</w:t>
            </w:r>
          </w:p>
        </w:tc>
      </w:tr>
      <w:tr w:rsidR="00C10D76" w14:paraId="0E4CC5DF" w14:textId="77777777" w:rsidTr="005C54B9">
        <w:tc>
          <w:tcPr>
            <w:tcW w:w="562" w:type="dxa"/>
          </w:tcPr>
          <w:p w14:paraId="351CAE71" w14:textId="77777777" w:rsidR="00C10D76" w:rsidRPr="005D5D2B" w:rsidRDefault="00C10D76" w:rsidP="005C54B9">
            <w:pPr>
              <w:rPr>
                <w:sz w:val="24"/>
              </w:rPr>
            </w:pPr>
            <w:r w:rsidRPr="005D5D2B">
              <w:rPr>
                <w:sz w:val="24"/>
              </w:rPr>
              <w:t>8</w:t>
            </w:r>
          </w:p>
        </w:tc>
        <w:tc>
          <w:tcPr>
            <w:tcW w:w="3686" w:type="dxa"/>
          </w:tcPr>
          <w:p w14:paraId="285D04BC" w14:textId="77777777" w:rsidR="00C10D76" w:rsidRPr="005D5D2B" w:rsidRDefault="00C10D76" w:rsidP="005C54B9">
            <w:pPr>
              <w:rPr>
                <w:sz w:val="24"/>
              </w:rPr>
            </w:pPr>
            <w:r w:rsidRPr="005D5D2B">
              <w:rPr>
                <w:sz w:val="24"/>
              </w:rPr>
              <w:t>Диод 1</w:t>
            </w:r>
            <w:r w:rsidRPr="005D5D2B">
              <w:rPr>
                <w:sz w:val="24"/>
                <w:lang w:val="en-US"/>
              </w:rPr>
              <w:t>N4001</w:t>
            </w:r>
          </w:p>
        </w:tc>
        <w:tc>
          <w:tcPr>
            <w:tcW w:w="2693" w:type="dxa"/>
          </w:tcPr>
          <w:p w14:paraId="138B786A" w14:textId="77777777" w:rsidR="00C10D76" w:rsidRPr="005D5D2B" w:rsidRDefault="00C10D76" w:rsidP="005C54B9">
            <w:pPr>
              <w:rPr>
                <w:sz w:val="24"/>
              </w:rPr>
            </w:pPr>
            <w:r w:rsidRPr="005D5D2B">
              <w:rPr>
                <w:sz w:val="24"/>
                <w:lang w:val="en-US"/>
              </w:rPr>
              <w:t>0.8</w:t>
            </w:r>
          </w:p>
        </w:tc>
        <w:tc>
          <w:tcPr>
            <w:tcW w:w="2835" w:type="dxa"/>
          </w:tcPr>
          <w:p w14:paraId="6897455C" w14:textId="77777777" w:rsidR="00C10D76" w:rsidRPr="005D5D2B" w:rsidRDefault="00C10D76" w:rsidP="005C54B9">
            <w:pPr>
              <w:rPr>
                <w:sz w:val="24"/>
              </w:rPr>
            </w:pPr>
            <w:r>
              <w:rPr>
                <w:sz w:val="24"/>
              </w:rPr>
              <w:t>1</w:t>
            </w:r>
          </w:p>
        </w:tc>
      </w:tr>
      <w:tr w:rsidR="00C10D76" w14:paraId="6D29760B" w14:textId="77777777" w:rsidTr="005C54B9">
        <w:tc>
          <w:tcPr>
            <w:tcW w:w="562" w:type="dxa"/>
          </w:tcPr>
          <w:p w14:paraId="324FC19F" w14:textId="77777777" w:rsidR="00C10D76" w:rsidRPr="005D5D2B" w:rsidRDefault="00C10D76" w:rsidP="005C54B9">
            <w:pPr>
              <w:rPr>
                <w:sz w:val="24"/>
              </w:rPr>
            </w:pPr>
            <w:r w:rsidRPr="005D5D2B">
              <w:rPr>
                <w:sz w:val="24"/>
              </w:rPr>
              <w:t>9</w:t>
            </w:r>
          </w:p>
        </w:tc>
        <w:tc>
          <w:tcPr>
            <w:tcW w:w="3686" w:type="dxa"/>
          </w:tcPr>
          <w:p w14:paraId="38C3C0C9" w14:textId="77777777" w:rsidR="00C10D76" w:rsidRPr="005D5D2B" w:rsidRDefault="00C10D76" w:rsidP="005C54B9">
            <w:pPr>
              <w:rPr>
                <w:sz w:val="24"/>
              </w:rPr>
            </w:pPr>
            <w:r w:rsidRPr="005D5D2B">
              <w:rPr>
                <w:sz w:val="24"/>
              </w:rPr>
              <w:t>Резистор</w:t>
            </w:r>
            <w:r>
              <w:rPr>
                <w:sz w:val="24"/>
              </w:rPr>
              <w:t>ы</w:t>
            </w:r>
          </w:p>
        </w:tc>
        <w:tc>
          <w:tcPr>
            <w:tcW w:w="2693" w:type="dxa"/>
          </w:tcPr>
          <w:p w14:paraId="48C7B88F" w14:textId="77777777" w:rsidR="00C10D76" w:rsidRPr="005D5D2B" w:rsidRDefault="00C10D76" w:rsidP="005C54B9">
            <w:pPr>
              <w:rPr>
                <w:sz w:val="24"/>
              </w:rPr>
            </w:pPr>
            <w:r w:rsidRPr="005D5D2B">
              <w:rPr>
                <w:sz w:val="24"/>
              </w:rPr>
              <w:t>0.5</w:t>
            </w:r>
          </w:p>
        </w:tc>
        <w:tc>
          <w:tcPr>
            <w:tcW w:w="2835" w:type="dxa"/>
          </w:tcPr>
          <w:p w14:paraId="3100221D" w14:textId="77777777" w:rsidR="00C10D76" w:rsidRPr="005D5D2B" w:rsidRDefault="00C10D76" w:rsidP="005C54B9">
            <w:pPr>
              <w:rPr>
                <w:sz w:val="24"/>
              </w:rPr>
            </w:pPr>
            <w:r>
              <w:rPr>
                <w:sz w:val="24"/>
              </w:rPr>
              <w:t>1</w:t>
            </w:r>
          </w:p>
        </w:tc>
      </w:tr>
      <w:tr w:rsidR="00C10D76" w14:paraId="72254780" w14:textId="77777777" w:rsidTr="005C54B9">
        <w:tc>
          <w:tcPr>
            <w:tcW w:w="562" w:type="dxa"/>
          </w:tcPr>
          <w:p w14:paraId="6AA27715" w14:textId="77777777" w:rsidR="00C10D76" w:rsidRPr="005D5D2B" w:rsidRDefault="00C10D76" w:rsidP="005C54B9">
            <w:pPr>
              <w:rPr>
                <w:sz w:val="24"/>
              </w:rPr>
            </w:pPr>
            <w:r w:rsidRPr="005D5D2B">
              <w:rPr>
                <w:sz w:val="24"/>
              </w:rPr>
              <w:t>10</w:t>
            </w:r>
          </w:p>
        </w:tc>
        <w:tc>
          <w:tcPr>
            <w:tcW w:w="3686" w:type="dxa"/>
          </w:tcPr>
          <w:p w14:paraId="75BF60D4" w14:textId="77777777" w:rsidR="00C10D76" w:rsidRPr="005D5D2B" w:rsidRDefault="00C10D76" w:rsidP="005C54B9">
            <w:pPr>
              <w:rPr>
                <w:sz w:val="24"/>
              </w:rPr>
            </w:pPr>
            <w:r w:rsidRPr="005D5D2B">
              <w:rPr>
                <w:sz w:val="24"/>
              </w:rPr>
              <w:t>Конденсатор</w:t>
            </w:r>
            <w:r>
              <w:rPr>
                <w:sz w:val="24"/>
              </w:rPr>
              <w:t>ы</w:t>
            </w:r>
          </w:p>
        </w:tc>
        <w:tc>
          <w:tcPr>
            <w:tcW w:w="2693" w:type="dxa"/>
          </w:tcPr>
          <w:p w14:paraId="49F29D0D" w14:textId="77777777" w:rsidR="00C10D76" w:rsidRPr="005D5D2B" w:rsidRDefault="00C10D76" w:rsidP="005C54B9">
            <w:pPr>
              <w:rPr>
                <w:sz w:val="24"/>
              </w:rPr>
            </w:pPr>
            <w:r w:rsidRPr="005D5D2B">
              <w:rPr>
                <w:sz w:val="24"/>
              </w:rPr>
              <w:t>0.6</w:t>
            </w:r>
          </w:p>
        </w:tc>
        <w:tc>
          <w:tcPr>
            <w:tcW w:w="2835" w:type="dxa"/>
          </w:tcPr>
          <w:p w14:paraId="7B7FD542" w14:textId="77777777" w:rsidR="00C10D76" w:rsidRPr="005D5D2B" w:rsidRDefault="00C10D76" w:rsidP="005C54B9">
            <w:pPr>
              <w:rPr>
                <w:sz w:val="24"/>
              </w:rPr>
            </w:pPr>
            <w:r>
              <w:rPr>
                <w:sz w:val="24"/>
              </w:rPr>
              <w:t>1</w:t>
            </w:r>
          </w:p>
        </w:tc>
      </w:tr>
      <w:tr w:rsidR="00C10D76" w14:paraId="70DEE1A1" w14:textId="77777777" w:rsidTr="005C54B9">
        <w:tc>
          <w:tcPr>
            <w:tcW w:w="562" w:type="dxa"/>
          </w:tcPr>
          <w:p w14:paraId="1B34E387" w14:textId="77777777" w:rsidR="00C10D76" w:rsidRPr="005D5D2B" w:rsidRDefault="00C10D76" w:rsidP="005C54B9">
            <w:pPr>
              <w:rPr>
                <w:sz w:val="24"/>
              </w:rPr>
            </w:pPr>
            <w:r>
              <w:rPr>
                <w:sz w:val="24"/>
              </w:rPr>
              <w:t>11</w:t>
            </w:r>
          </w:p>
        </w:tc>
        <w:tc>
          <w:tcPr>
            <w:tcW w:w="3686" w:type="dxa"/>
          </w:tcPr>
          <w:p w14:paraId="5709666B" w14:textId="77777777" w:rsidR="00C10D76" w:rsidRPr="005D5D2B" w:rsidRDefault="00C10D76" w:rsidP="005C54B9">
            <w:pPr>
              <w:rPr>
                <w:sz w:val="24"/>
              </w:rPr>
            </w:pPr>
            <w:r>
              <w:rPr>
                <w:sz w:val="24"/>
              </w:rPr>
              <w:t>Соединители</w:t>
            </w:r>
          </w:p>
        </w:tc>
        <w:tc>
          <w:tcPr>
            <w:tcW w:w="2693" w:type="dxa"/>
          </w:tcPr>
          <w:p w14:paraId="1EAAEF70" w14:textId="77777777" w:rsidR="00C10D76" w:rsidRPr="005D5D2B" w:rsidRDefault="00C10D76" w:rsidP="005C54B9">
            <w:pPr>
              <w:rPr>
                <w:sz w:val="24"/>
              </w:rPr>
            </w:pPr>
            <w:r>
              <w:rPr>
                <w:sz w:val="24"/>
              </w:rPr>
              <w:t>0.64</w:t>
            </w:r>
          </w:p>
        </w:tc>
        <w:tc>
          <w:tcPr>
            <w:tcW w:w="2835" w:type="dxa"/>
          </w:tcPr>
          <w:p w14:paraId="1EB069FD" w14:textId="77777777" w:rsidR="00C10D76" w:rsidRPr="00073386" w:rsidRDefault="00C10D76" w:rsidP="005C54B9">
            <w:pPr>
              <w:rPr>
                <w:sz w:val="24"/>
              </w:rPr>
            </w:pPr>
            <w:r>
              <w:rPr>
                <w:sz w:val="24"/>
                <w:lang w:val="en-US"/>
              </w:rPr>
              <w:t>1</w:t>
            </w:r>
            <w:r>
              <w:rPr>
                <w:sz w:val="24"/>
              </w:rPr>
              <w:t>.4</w:t>
            </w:r>
          </w:p>
        </w:tc>
      </w:tr>
      <w:tr w:rsidR="00C10D76" w14:paraId="17D3C3FE" w14:textId="77777777" w:rsidTr="005C54B9">
        <w:tc>
          <w:tcPr>
            <w:tcW w:w="562" w:type="dxa"/>
          </w:tcPr>
          <w:p w14:paraId="3182CBB6" w14:textId="77777777" w:rsidR="00C10D76" w:rsidRPr="005A13B0" w:rsidRDefault="00C10D76" w:rsidP="005C54B9">
            <w:pPr>
              <w:rPr>
                <w:sz w:val="24"/>
                <w:lang w:val="en-US"/>
              </w:rPr>
            </w:pPr>
            <w:r>
              <w:rPr>
                <w:sz w:val="24"/>
                <w:lang w:val="en-US"/>
              </w:rPr>
              <w:t>12</w:t>
            </w:r>
          </w:p>
        </w:tc>
        <w:tc>
          <w:tcPr>
            <w:tcW w:w="3686" w:type="dxa"/>
          </w:tcPr>
          <w:p w14:paraId="01CDC017" w14:textId="77777777" w:rsidR="00C10D76" w:rsidRPr="005A13B0" w:rsidRDefault="00C10D76" w:rsidP="005C54B9">
            <w:pPr>
              <w:rPr>
                <w:sz w:val="24"/>
              </w:rPr>
            </w:pPr>
            <w:proofErr w:type="spellStart"/>
            <w:r w:rsidRPr="005A13B0">
              <w:rPr>
                <w:sz w:val="24"/>
              </w:rPr>
              <w:t>Пьезодинамик</w:t>
            </w:r>
            <w:proofErr w:type="spellEnd"/>
          </w:p>
          <w:p w14:paraId="4D4EE3F5" w14:textId="77777777" w:rsidR="00C10D76" w:rsidRDefault="00C10D76" w:rsidP="005C54B9">
            <w:pPr>
              <w:rPr>
                <w:sz w:val="24"/>
              </w:rPr>
            </w:pPr>
            <w:r w:rsidRPr="005A13B0">
              <w:rPr>
                <w:sz w:val="24"/>
              </w:rPr>
              <w:t>YHE12-05</w:t>
            </w:r>
          </w:p>
        </w:tc>
        <w:tc>
          <w:tcPr>
            <w:tcW w:w="2693" w:type="dxa"/>
          </w:tcPr>
          <w:p w14:paraId="668C1149" w14:textId="77777777" w:rsidR="00C10D76" w:rsidRPr="005A13B0" w:rsidRDefault="00C10D76" w:rsidP="005C54B9">
            <w:pPr>
              <w:rPr>
                <w:sz w:val="24"/>
                <w:lang w:val="en-US"/>
              </w:rPr>
            </w:pPr>
            <w:r>
              <w:rPr>
                <w:sz w:val="24"/>
                <w:lang w:val="en-US"/>
              </w:rPr>
              <w:t>0.6</w:t>
            </w:r>
          </w:p>
        </w:tc>
        <w:tc>
          <w:tcPr>
            <w:tcW w:w="2835" w:type="dxa"/>
          </w:tcPr>
          <w:p w14:paraId="268001DA" w14:textId="77777777" w:rsidR="00C10D76" w:rsidRDefault="00C10D76" w:rsidP="005C54B9">
            <w:pPr>
              <w:rPr>
                <w:sz w:val="24"/>
                <w:lang w:val="en-US"/>
              </w:rPr>
            </w:pPr>
            <w:r>
              <w:rPr>
                <w:sz w:val="24"/>
                <w:lang w:val="en-US"/>
              </w:rPr>
              <w:t>1</w:t>
            </w:r>
          </w:p>
        </w:tc>
      </w:tr>
    </w:tbl>
    <w:p w14:paraId="321298CD" w14:textId="77777777" w:rsidR="00C10D76" w:rsidRDefault="00C10D76" w:rsidP="00C10D76">
      <w:pPr>
        <w:ind w:firstLine="567"/>
      </w:pPr>
    </w:p>
    <w:p w14:paraId="0E7CCCCA" w14:textId="77777777" w:rsidR="00C10D76" w:rsidRDefault="00C10D76" w:rsidP="00C10D76">
      <w:pPr>
        <w:ind w:firstLine="567"/>
        <w:rPr>
          <w:b/>
        </w:rPr>
      </w:pPr>
      <w:r>
        <w:rPr>
          <w:b/>
        </w:rPr>
        <w:t>Расчет размеров контактных площадок.</w:t>
      </w:r>
    </w:p>
    <w:p w14:paraId="64C90C77" w14:textId="77777777" w:rsidR="00C10D76" w:rsidRDefault="00C10D76" w:rsidP="00C10D76">
      <w:pPr>
        <w:ind w:firstLine="567"/>
      </w:pPr>
      <w:r w:rsidRPr="002C2F43">
        <w:t>Для контактных площадок поверхностного монтажа расчет ведется исходя из размеров планарного (плоского) вывода компонента.</w:t>
      </w:r>
    </w:p>
    <w:p w14:paraId="0FF01C15" w14:textId="77777777" w:rsidR="00C10D76" w:rsidRDefault="00C10D76" w:rsidP="00C10D76">
      <w:pPr>
        <w:ind w:firstLine="567"/>
      </w:pPr>
      <w:r w:rsidRPr="002C2F43">
        <w:lastRenderedPageBreak/>
        <w:t>Ко</w:t>
      </w:r>
      <w:r>
        <w:t xml:space="preserve">нтактные площадки со сквозными </w:t>
      </w:r>
      <w:r w:rsidRPr="002C2F43">
        <w:t>отверстиями</w:t>
      </w:r>
      <w:r>
        <w:t xml:space="preserve"> обычно имеют круглую форму. Ес</w:t>
      </w:r>
      <w:r w:rsidRPr="002C2F43">
        <w:t>ли форма отличается от круглой, то расчет ведут для окружности, вписываемой в данную форму.  Расчет для контактных площадок со сквозными отверстиями ведется по формуле:</w:t>
      </w:r>
      <w:r>
        <w:t xml:space="preserve"> </w:t>
      </w:r>
      <w:r w:rsidRPr="002C2F43">
        <w:rPr>
          <w:position w:val="-12"/>
        </w:rPr>
        <w:object w:dxaOrig="4320" w:dyaOrig="440" w14:anchorId="5A7EB397">
          <v:shape id="_x0000_i1055" type="#_x0000_t75" style="width:273.05pt;height:27.85pt" o:ole="">
            <v:imagedata r:id="rId73" o:title=""/>
          </v:shape>
          <o:OLEObject Type="Embed" ProgID="Equation.3" ShapeID="_x0000_i1055" DrawAspect="Content" ObjectID="_1733356531" r:id="rId74"/>
        </w:object>
      </w:r>
    </w:p>
    <w:p w14:paraId="097205DC" w14:textId="77777777" w:rsidR="00C10D76" w:rsidRDefault="00C10D76" w:rsidP="00C10D76">
      <w:pPr>
        <w:ind w:firstLine="540"/>
      </w:pPr>
      <w:r>
        <w:t xml:space="preserve">Где </w:t>
      </w:r>
      <w:r>
        <w:rPr>
          <w:lang w:val="en-US"/>
        </w:rPr>
        <w:t>d</w:t>
      </w:r>
      <w:r>
        <w:t xml:space="preserve"> –диаметр отверстия</w:t>
      </w:r>
    </w:p>
    <w:p w14:paraId="76576D2F" w14:textId="77777777" w:rsidR="00C10D76" w:rsidRDefault="00C10D76" w:rsidP="00C10D76">
      <w:pPr>
        <w:ind w:firstLine="540"/>
      </w:pPr>
      <w:r>
        <w:rPr>
          <w:lang w:val="en-US"/>
        </w:rPr>
        <w:t>b</w:t>
      </w:r>
      <w:r>
        <w:t xml:space="preserve"> – гарантированный поясок (в данном случае 0.1), </w:t>
      </w:r>
    </w:p>
    <w:p w14:paraId="1304A0FC" w14:textId="77777777" w:rsidR="00C10D76" w:rsidRDefault="00C10D76" w:rsidP="00C10D76">
      <w:pPr>
        <w:ind w:firstLine="540"/>
      </w:pPr>
      <w:r w:rsidRPr="000869B6">
        <w:rPr>
          <w:position w:val="-12"/>
          <w:lang w:val="en-US"/>
        </w:rPr>
        <w:object w:dxaOrig="440" w:dyaOrig="360" w14:anchorId="49BC8764">
          <v:shape id="_x0000_i1056" type="#_x0000_t75" style="width:21.75pt;height:18.35pt" o:ole="">
            <v:imagedata r:id="rId75" o:title=""/>
          </v:shape>
          <o:OLEObject Type="Embed" ProgID="Equation.3" ShapeID="_x0000_i1056" DrawAspect="Content" ObjectID="_1733356532" r:id="rId76"/>
        </w:object>
      </w:r>
      <w:r>
        <w:t>-верхнее отклонение ширины проводника (в данном случае 0.05),</w:t>
      </w:r>
    </w:p>
    <w:p w14:paraId="33A08F3B" w14:textId="77777777" w:rsidR="00C10D76" w:rsidRDefault="00C10D76" w:rsidP="00C10D76">
      <w:pPr>
        <w:ind w:firstLine="540"/>
      </w:pPr>
      <w:r w:rsidRPr="000869B6">
        <w:rPr>
          <w:position w:val="-12"/>
          <w:lang w:val="en-US"/>
        </w:rPr>
        <w:object w:dxaOrig="499" w:dyaOrig="360" w14:anchorId="60A2D181">
          <v:shape id="_x0000_i1057" type="#_x0000_t75" style="width:25.15pt;height:18.35pt" o:ole="">
            <v:imagedata r:id="rId77" o:title=""/>
          </v:shape>
          <o:OLEObject Type="Embed" ProgID="Equation.3" ShapeID="_x0000_i1057" DrawAspect="Content" ObjectID="_1733356533" r:id="rId78"/>
        </w:object>
      </w:r>
      <w:r>
        <w:t>-</w:t>
      </w:r>
      <w:r w:rsidRPr="002C2F43">
        <w:t xml:space="preserve"> </w:t>
      </w:r>
      <w:r>
        <w:t>верхнее отклонение диаметра отверстия (в данном случае 0),</w:t>
      </w:r>
    </w:p>
    <w:p w14:paraId="31A3A04D" w14:textId="77777777" w:rsidR="00C10D76" w:rsidRDefault="00C10D76" w:rsidP="00C10D76">
      <w:pPr>
        <w:ind w:firstLine="540"/>
      </w:pPr>
      <w:r w:rsidRPr="00034439">
        <w:rPr>
          <w:position w:val="-10"/>
          <w:lang w:val="en-US"/>
        </w:rPr>
        <w:object w:dxaOrig="300" w:dyaOrig="340" w14:anchorId="614C3B52">
          <v:shape id="_x0000_i1058" type="#_x0000_t75" style="width:14.25pt;height:17pt" o:ole="">
            <v:imagedata r:id="rId79" o:title=""/>
          </v:shape>
          <o:OLEObject Type="Embed" ProgID="Equation.3" ShapeID="_x0000_i1058" DrawAspect="Content" ObjectID="_1733356534" r:id="rId80"/>
        </w:object>
      </w:r>
      <w:r>
        <w:t>-</w:t>
      </w:r>
      <w:r w:rsidRPr="002C2F43">
        <w:t xml:space="preserve"> </w:t>
      </w:r>
      <w:r>
        <w:t>позиционный допуск расположения центра контактной площадки (в данном случае 0.15),</w:t>
      </w:r>
    </w:p>
    <w:p w14:paraId="6D4989F4" w14:textId="77777777" w:rsidR="00C10D76" w:rsidRPr="00AA7398" w:rsidRDefault="00C10D76" w:rsidP="00C10D76">
      <w:pPr>
        <w:ind w:firstLine="540"/>
      </w:pPr>
      <w:r w:rsidRPr="00034439">
        <w:rPr>
          <w:position w:val="-12"/>
          <w:lang w:val="en-US"/>
        </w:rPr>
        <w:object w:dxaOrig="279" w:dyaOrig="360" w14:anchorId="448CA37D">
          <v:shape id="_x0000_i1059" type="#_x0000_t75" style="width:14.25pt;height:18.35pt" o:ole="">
            <v:imagedata r:id="rId81" o:title=""/>
          </v:shape>
          <o:OLEObject Type="Embed" ProgID="Equation.3" ShapeID="_x0000_i1059" DrawAspect="Content" ObjectID="_1733356535" r:id="rId82"/>
        </w:object>
      </w:r>
      <w:r>
        <w:t>- позиционный допуск расположения центра отверстия (в данном случае 0.08),</w:t>
      </w:r>
    </w:p>
    <w:p w14:paraId="393E49A1" w14:textId="77777777" w:rsidR="00C10D76" w:rsidRPr="002C2F43" w:rsidRDefault="00C10D76" w:rsidP="00C10D76">
      <w:pPr>
        <w:ind w:firstLine="540"/>
      </w:pPr>
      <w:r w:rsidRPr="00034439">
        <w:rPr>
          <w:position w:val="-14"/>
          <w:lang w:val="en-US"/>
        </w:rPr>
        <w:object w:dxaOrig="460" w:dyaOrig="380" w14:anchorId="6268BF0F">
          <v:shape id="_x0000_i1060" type="#_x0000_t75" style="width:23.1pt;height:18.35pt" o:ole="">
            <v:imagedata r:id="rId83" o:title=""/>
          </v:shape>
          <o:OLEObject Type="Embed" ProgID="Equation.3" ShapeID="_x0000_i1060" DrawAspect="Content" ObjectID="_1733356536" r:id="rId84"/>
        </w:object>
      </w:r>
      <w:r>
        <w:t xml:space="preserve"> - нижнее отклонение ширины проводника (в данном случае -0.05).</w:t>
      </w:r>
    </w:p>
    <w:p w14:paraId="259B8639" w14:textId="77777777" w:rsidR="00C10D76" w:rsidRDefault="00C10D76" w:rsidP="00C10D76">
      <w:pPr>
        <w:ind w:firstLine="540"/>
      </w:pPr>
      <w:r>
        <w:t xml:space="preserve">Расчетное значение округляется в большую сторону до </w:t>
      </w:r>
      <w:smartTag w:uri="urn:schemas-microsoft-com:office:smarttags" w:element="metricconverter">
        <w:smartTagPr>
          <w:attr w:name="ProductID" w:val="0,1 мм"/>
        </w:smartTagPr>
        <w:r>
          <w:t>0,1 мм</w:t>
        </w:r>
      </w:smartTag>
      <w:r>
        <w:t>.</w:t>
      </w:r>
    </w:p>
    <w:p w14:paraId="5A78FF4A" w14:textId="77777777" w:rsidR="00C10D76" w:rsidRDefault="00C10D76" w:rsidP="00C10D76">
      <w:pPr>
        <w:ind w:firstLine="540"/>
      </w:pPr>
      <w:r>
        <w:t>Рассчитаем диаметр контактной площадки для полученных отверстий:</w:t>
      </w:r>
    </w:p>
    <w:p w14:paraId="6EE697C4" w14:textId="77777777" w:rsidR="00C10D76" w:rsidRPr="00F31579" w:rsidRDefault="00C10D76" w:rsidP="00C10D76">
      <w:pPr>
        <w:ind w:firstLine="540"/>
      </w:pP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=1+2*0.1+0.05+ 0+</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0.15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0.08</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-0.05</m:t>
                    </m:r>
                  </m:e>
                </m:d>
              </m:e>
              <m:sup>
                <m:r>
                  <w:rPr>
                    <w:rFonts w:ascii="Cambria Math" w:hAnsi="Cambria Math"/>
                  </w:rPr>
                  <m:t>2</m:t>
                </m:r>
              </m:sup>
            </m:sSup>
          </m:e>
        </m:rad>
        <m:r>
          <w:rPr>
            <w:rFonts w:ascii="Cambria Math" w:hAnsi="Cambria Math"/>
          </w:rPr>
          <m:t xml:space="preserve">= </m:t>
        </m:r>
        <m:r>
          <m:rPr>
            <m:sty m:val="p"/>
          </m:rPr>
          <w:rPr>
            <w:rFonts w:ascii="Cambria Math" w:eastAsiaTheme="minorEastAsia" w:hAnsi="Cambria Math"/>
          </w:rPr>
          <m:t xml:space="preserve">1.43 </m:t>
        </m:r>
        <m:r>
          <w:rPr>
            <w:rFonts w:ascii="Cambria Math" w:eastAsiaTheme="minorEastAsia" w:hAnsi="Cambria Math"/>
          </w:rPr>
          <m:t>≈1.5</m:t>
        </m:r>
      </m:oMath>
      <w:r>
        <w:rPr>
          <w:rFonts w:eastAsiaTheme="minorEastAsia"/>
        </w:rPr>
        <w:t>мм</w:t>
      </w:r>
    </w:p>
    <w:p w14:paraId="1F592AE6" w14:textId="77777777" w:rsidR="00C10D76" w:rsidRPr="00F31579" w:rsidRDefault="00C10D76" w:rsidP="00C10D76">
      <w:pPr>
        <w:ind w:firstLine="567"/>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=1.4+2*0.1+0.05+ 0+</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0.15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0.08</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-0.05</m:t>
                    </m:r>
                  </m:e>
                </m:d>
              </m:e>
              <m:sup>
                <m:r>
                  <w:rPr>
                    <w:rFonts w:ascii="Cambria Math" w:hAnsi="Cambria Math"/>
                  </w:rPr>
                  <m:t>2</m:t>
                </m:r>
              </m:sup>
            </m:sSup>
          </m:e>
        </m:rad>
        <m:r>
          <w:rPr>
            <w:rFonts w:ascii="Cambria Math" w:hAnsi="Cambria Math"/>
          </w:rPr>
          <m:t>=1.83 ≈1.9</m:t>
        </m:r>
      </m:oMath>
      <w:r>
        <w:rPr>
          <w:rFonts w:eastAsiaTheme="minorEastAsia"/>
        </w:rPr>
        <w:t>мм</w:t>
      </w:r>
    </w:p>
    <w:p w14:paraId="3ACF7439" w14:textId="77777777" w:rsidR="00C10D76" w:rsidRDefault="00C10D76" w:rsidP="00C10D76">
      <w:pPr>
        <w:ind w:firstLine="567"/>
        <w:rPr>
          <w:rFonts w:eastAsiaTheme="minorEastAsia"/>
        </w:rPr>
      </w:pPr>
    </w:p>
    <w:p w14:paraId="43AA912A" w14:textId="77777777" w:rsidR="00C10D76" w:rsidRDefault="00C10D76" w:rsidP="00C10D76">
      <w:pPr>
        <w:ind w:firstLine="567"/>
        <w:rPr>
          <w:rFonts w:eastAsiaTheme="minorEastAsia"/>
        </w:rPr>
      </w:pPr>
      <w:r>
        <w:rPr>
          <w:rFonts w:eastAsiaTheme="minorEastAsia"/>
        </w:rPr>
        <w:t>Составим таблицу компонентов с диаметрами отверстий и контактных площадок:</w:t>
      </w:r>
    </w:p>
    <w:p w14:paraId="018FC5AA" w14:textId="77777777" w:rsidR="00C10D76" w:rsidRDefault="00C10D76" w:rsidP="00C10D76">
      <w:pPr>
        <w:ind w:firstLine="567"/>
        <w:rPr>
          <w:rFonts w:eastAsiaTheme="minorEastAsia"/>
        </w:rPr>
      </w:pPr>
    </w:p>
    <w:tbl>
      <w:tblPr>
        <w:tblStyle w:val="a8"/>
        <w:tblW w:w="9634" w:type="dxa"/>
        <w:tblLook w:val="04A0" w:firstRow="1" w:lastRow="0" w:firstColumn="1" w:lastColumn="0" w:noHBand="0" w:noVBand="1"/>
      </w:tblPr>
      <w:tblGrid>
        <w:gridCol w:w="1168"/>
        <w:gridCol w:w="3422"/>
        <w:gridCol w:w="2522"/>
        <w:gridCol w:w="2522"/>
      </w:tblGrid>
      <w:tr w:rsidR="00C10D76" w14:paraId="39CF6D50" w14:textId="77777777" w:rsidTr="005C54B9">
        <w:tc>
          <w:tcPr>
            <w:tcW w:w="562" w:type="dxa"/>
          </w:tcPr>
          <w:p w14:paraId="039EB03A" w14:textId="77777777" w:rsidR="00C10D76" w:rsidRPr="005D5D2B" w:rsidRDefault="00C10D76" w:rsidP="005C54B9">
            <w:pPr>
              <w:rPr>
                <w:b/>
                <w:sz w:val="24"/>
              </w:rPr>
            </w:pPr>
            <w:r w:rsidRPr="005D5D2B">
              <w:rPr>
                <w:b/>
                <w:sz w:val="24"/>
              </w:rPr>
              <w:t>№</w:t>
            </w:r>
          </w:p>
        </w:tc>
        <w:tc>
          <w:tcPr>
            <w:tcW w:w="3686" w:type="dxa"/>
          </w:tcPr>
          <w:p w14:paraId="79DB4DA7" w14:textId="77777777" w:rsidR="00C10D76" w:rsidRPr="005D5D2B" w:rsidRDefault="00C10D76" w:rsidP="005C54B9">
            <w:pPr>
              <w:rPr>
                <w:b/>
                <w:sz w:val="24"/>
              </w:rPr>
            </w:pPr>
            <w:r w:rsidRPr="005D5D2B">
              <w:rPr>
                <w:b/>
                <w:sz w:val="24"/>
              </w:rPr>
              <w:t>Тип компонента</w:t>
            </w:r>
          </w:p>
        </w:tc>
        <w:tc>
          <w:tcPr>
            <w:tcW w:w="2693" w:type="dxa"/>
          </w:tcPr>
          <w:p w14:paraId="6D3EE7EC" w14:textId="77777777" w:rsidR="00C10D76" w:rsidRPr="005D5D2B" w:rsidRDefault="00C10D76" w:rsidP="005C54B9">
            <w:pPr>
              <w:rPr>
                <w:b/>
                <w:sz w:val="24"/>
              </w:rPr>
            </w:pPr>
            <w:r w:rsidRPr="005D5D2B">
              <w:rPr>
                <w:b/>
                <w:sz w:val="24"/>
              </w:rPr>
              <w:t>Диаметр отверстия, мм</w:t>
            </w:r>
          </w:p>
        </w:tc>
        <w:tc>
          <w:tcPr>
            <w:tcW w:w="2693" w:type="dxa"/>
          </w:tcPr>
          <w:p w14:paraId="21544B09" w14:textId="77777777" w:rsidR="00C10D76" w:rsidRPr="005D5D2B" w:rsidRDefault="00C10D76" w:rsidP="005C54B9">
            <w:pPr>
              <w:rPr>
                <w:b/>
                <w:sz w:val="24"/>
              </w:rPr>
            </w:pPr>
            <w:r w:rsidRPr="005D5D2B">
              <w:rPr>
                <w:b/>
                <w:sz w:val="24"/>
              </w:rPr>
              <w:t xml:space="preserve">Диаметр </w:t>
            </w:r>
            <w:r>
              <w:rPr>
                <w:b/>
                <w:sz w:val="24"/>
              </w:rPr>
              <w:t>контактных площадок</w:t>
            </w:r>
            <w:r w:rsidRPr="005D5D2B">
              <w:rPr>
                <w:b/>
                <w:sz w:val="24"/>
              </w:rPr>
              <w:t>, мм</w:t>
            </w:r>
          </w:p>
        </w:tc>
      </w:tr>
      <w:tr w:rsidR="00C10D76" w14:paraId="4BAC6EEA" w14:textId="77777777" w:rsidTr="005C54B9">
        <w:tc>
          <w:tcPr>
            <w:tcW w:w="562" w:type="dxa"/>
          </w:tcPr>
          <w:p w14:paraId="65A1761E" w14:textId="77777777" w:rsidR="00C10D76" w:rsidRPr="005D5D2B" w:rsidRDefault="00C10D76" w:rsidP="005C54B9">
            <w:pPr>
              <w:rPr>
                <w:sz w:val="24"/>
              </w:rPr>
            </w:pPr>
            <w:r w:rsidRPr="005D5D2B">
              <w:rPr>
                <w:sz w:val="24"/>
              </w:rPr>
              <w:t>1</w:t>
            </w:r>
          </w:p>
        </w:tc>
        <w:tc>
          <w:tcPr>
            <w:tcW w:w="3686" w:type="dxa"/>
          </w:tcPr>
          <w:p w14:paraId="7E3D57DA" w14:textId="77777777" w:rsidR="00C10D76" w:rsidRPr="005D5D2B" w:rsidRDefault="00C10D76" w:rsidP="005C54B9">
            <w:pPr>
              <w:rPr>
                <w:sz w:val="24"/>
              </w:rPr>
            </w:pPr>
            <w:r w:rsidRPr="005D5D2B">
              <w:rPr>
                <w:sz w:val="24"/>
              </w:rPr>
              <w:t>Дешифратор К555ИД7</w:t>
            </w:r>
          </w:p>
        </w:tc>
        <w:tc>
          <w:tcPr>
            <w:tcW w:w="2693" w:type="dxa"/>
          </w:tcPr>
          <w:p w14:paraId="1260492C" w14:textId="77777777" w:rsidR="00C10D76" w:rsidRPr="005D5D2B" w:rsidRDefault="00C10D76" w:rsidP="005C54B9">
            <w:pPr>
              <w:rPr>
                <w:sz w:val="24"/>
              </w:rPr>
            </w:pPr>
            <w:r>
              <w:rPr>
                <w:sz w:val="24"/>
              </w:rPr>
              <w:t>1</w:t>
            </w:r>
          </w:p>
        </w:tc>
        <w:tc>
          <w:tcPr>
            <w:tcW w:w="2693" w:type="dxa"/>
          </w:tcPr>
          <w:p w14:paraId="12E3E3F2" w14:textId="77777777" w:rsidR="00C10D76" w:rsidRPr="005D5D2B" w:rsidRDefault="00C10D76" w:rsidP="005C54B9">
            <w:pPr>
              <w:rPr>
                <w:sz w:val="24"/>
              </w:rPr>
            </w:pPr>
            <w:r>
              <w:rPr>
                <w:sz w:val="24"/>
              </w:rPr>
              <w:t>1.5</w:t>
            </w:r>
          </w:p>
        </w:tc>
      </w:tr>
      <w:tr w:rsidR="00C10D76" w14:paraId="0893D213" w14:textId="77777777" w:rsidTr="005C54B9">
        <w:tc>
          <w:tcPr>
            <w:tcW w:w="562" w:type="dxa"/>
          </w:tcPr>
          <w:p w14:paraId="3127E319" w14:textId="77777777" w:rsidR="00C10D76" w:rsidRPr="005D5D2B" w:rsidRDefault="00C10D76" w:rsidP="005C54B9">
            <w:pPr>
              <w:rPr>
                <w:sz w:val="24"/>
              </w:rPr>
            </w:pPr>
            <w:r w:rsidRPr="005D5D2B">
              <w:rPr>
                <w:sz w:val="24"/>
              </w:rPr>
              <w:t>2</w:t>
            </w:r>
          </w:p>
        </w:tc>
        <w:tc>
          <w:tcPr>
            <w:tcW w:w="3686" w:type="dxa"/>
          </w:tcPr>
          <w:p w14:paraId="623FF29F" w14:textId="77777777" w:rsidR="00C10D76" w:rsidRPr="005D5D2B" w:rsidRDefault="00C10D76" w:rsidP="005C54B9">
            <w:pPr>
              <w:rPr>
                <w:sz w:val="24"/>
              </w:rPr>
            </w:pPr>
            <w:r w:rsidRPr="005D5D2B">
              <w:rPr>
                <w:sz w:val="24"/>
              </w:rPr>
              <w:t xml:space="preserve">Счетчик К155ИЕ2, </w:t>
            </w:r>
          </w:p>
          <w:p w14:paraId="4A4BB4F9" w14:textId="77777777" w:rsidR="00C10D76" w:rsidRPr="005D5D2B" w:rsidRDefault="00C10D76" w:rsidP="005C54B9">
            <w:pPr>
              <w:rPr>
                <w:sz w:val="24"/>
              </w:rPr>
            </w:pPr>
            <w:r w:rsidRPr="005D5D2B">
              <w:rPr>
                <w:sz w:val="24"/>
              </w:rPr>
              <w:lastRenderedPageBreak/>
              <w:t xml:space="preserve">Микросхема К155ЛА8, </w:t>
            </w:r>
          </w:p>
          <w:p w14:paraId="556A8DEC" w14:textId="77777777" w:rsidR="00C10D76" w:rsidRPr="005D5D2B" w:rsidRDefault="00C10D76" w:rsidP="005C54B9">
            <w:pPr>
              <w:rPr>
                <w:sz w:val="24"/>
              </w:rPr>
            </w:pPr>
            <w:r w:rsidRPr="005D5D2B">
              <w:rPr>
                <w:sz w:val="24"/>
              </w:rPr>
              <w:t>Микросхема К155ЛА3</w:t>
            </w:r>
          </w:p>
        </w:tc>
        <w:tc>
          <w:tcPr>
            <w:tcW w:w="2693" w:type="dxa"/>
          </w:tcPr>
          <w:p w14:paraId="73D36BED" w14:textId="77777777" w:rsidR="00C10D76" w:rsidRPr="005D5D2B" w:rsidRDefault="00C10D76" w:rsidP="005C54B9">
            <w:pPr>
              <w:rPr>
                <w:sz w:val="24"/>
              </w:rPr>
            </w:pPr>
            <w:r>
              <w:rPr>
                <w:sz w:val="24"/>
              </w:rPr>
              <w:lastRenderedPageBreak/>
              <w:t>1</w:t>
            </w:r>
          </w:p>
        </w:tc>
        <w:tc>
          <w:tcPr>
            <w:tcW w:w="2693" w:type="dxa"/>
          </w:tcPr>
          <w:p w14:paraId="10E05118" w14:textId="77777777" w:rsidR="00C10D76" w:rsidRPr="005D5D2B" w:rsidRDefault="00C10D76" w:rsidP="005C54B9">
            <w:pPr>
              <w:rPr>
                <w:sz w:val="24"/>
              </w:rPr>
            </w:pPr>
            <w:r>
              <w:rPr>
                <w:sz w:val="24"/>
              </w:rPr>
              <w:t>1.5</w:t>
            </w:r>
          </w:p>
        </w:tc>
      </w:tr>
      <w:tr w:rsidR="00C10D76" w14:paraId="40B9E53B" w14:textId="77777777" w:rsidTr="005C54B9">
        <w:tc>
          <w:tcPr>
            <w:tcW w:w="562" w:type="dxa"/>
          </w:tcPr>
          <w:p w14:paraId="29EED9E7" w14:textId="77777777" w:rsidR="00C10D76" w:rsidRPr="005D5D2B" w:rsidRDefault="00C10D76" w:rsidP="005C54B9">
            <w:pPr>
              <w:rPr>
                <w:sz w:val="24"/>
              </w:rPr>
            </w:pPr>
            <w:r w:rsidRPr="005D5D2B">
              <w:rPr>
                <w:sz w:val="24"/>
              </w:rPr>
              <w:t>3</w:t>
            </w:r>
          </w:p>
        </w:tc>
        <w:tc>
          <w:tcPr>
            <w:tcW w:w="3686" w:type="dxa"/>
          </w:tcPr>
          <w:p w14:paraId="4B2A32D5" w14:textId="77777777" w:rsidR="00C10D76" w:rsidRPr="005D5D2B" w:rsidRDefault="00C10D76" w:rsidP="005C54B9">
            <w:pPr>
              <w:rPr>
                <w:sz w:val="24"/>
              </w:rPr>
            </w:pPr>
            <w:r w:rsidRPr="005D5D2B">
              <w:rPr>
                <w:sz w:val="24"/>
              </w:rPr>
              <w:t>цифровой индикатор АЛС321А</w:t>
            </w:r>
          </w:p>
        </w:tc>
        <w:tc>
          <w:tcPr>
            <w:tcW w:w="2693" w:type="dxa"/>
          </w:tcPr>
          <w:p w14:paraId="2CECECE6" w14:textId="77777777" w:rsidR="00C10D76" w:rsidRPr="005D5D2B" w:rsidRDefault="00C10D76" w:rsidP="005C54B9">
            <w:pPr>
              <w:rPr>
                <w:sz w:val="24"/>
              </w:rPr>
            </w:pPr>
            <w:r>
              <w:rPr>
                <w:sz w:val="24"/>
              </w:rPr>
              <w:t>1</w:t>
            </w:r>
          </w:p>
        </w:tc>
        <w:tc>
          <w:tcPr>
            <w:tcW w:w="2693" w:type="dxa"/>
          </w:tcPr>
          <w:p w14:paraId="1848ED07" w14:textId="77777777" w:rsidR="00C10D76" w:rsidRPr="005D5D2B" w:rsidRDefault="00C10D76" w:rsidP="005C54B9">
            <w:pPr>
              <w:rPr>
                <w:sz w:val="24"/>
                <w:lang w:val="en-US"/>
              </w:rPr>
            </w:pPr>
            <w:r>
              <w:rPr>
                <w:sz w:val="24"/>
              </w:rPr>
              <w:t>1.5</w:t>
            </w:r>
          </w:p>
        </w:tc>
      </w:tr>
      <w:tr w:rsidR="00C10D76" w14:paraId="244C2463" w14:textId="77777777" w:rsidTr="005C54B9">
        <w:tc>
          <w:tcPr>
            <w:tcW w:w="562" w:type="dxa"/>
          </w:tcPr>
          <w:p w14:paraId="369BF169" w14:textId="77777777" w:rsidR="00C10D76" w:rsidRPr="005D5D2B" w:rsidRDefault="00C10D76" w:rsidP="005C54B9">
            <w:pPr>
              <w:rPr>
                <w:sz w:val="24"/>
              </w:rPr>
            </w:pPr>
            <w:r w:rsidRPr="005D5D2B">
              <w:rPr>
                <w:sz w:val="24"/>
              </w:rPr>
              <w:t>4</w:t>
            </w:r>
          </w:p>
        </w:tc>
        <w:tc>
          <w:tcPr>
            <w:tcW w:w="3686" w:type="dxa"/>
          </w:tcPr>
          <w:p w14:paraId="17890EFB" w14:textId="77777777" w:rsidR="00C10D76" w:rsidRPr="005D5D2B" w:rsidRDefault="00C10D76" w:rsidP="005C54B9">
            <w:pPr>
              <w:rPr>
                <w:sz w:val="24"/>
              </w:rPr>
            </w:pPr>
            <w:r w:rsidRPr="005D5D2B">
              <w:rPr>
                <w:sz w:val="24"/>
              </w:rPr>
              <w:t>Индикатор АЛС311А</w:t>
            </w:r>
          </w:p>
        </w:tc>
        <w:tc>
          <w:tcPr>
            <w:tcW w:w="2693" w:type="dxa"/>
          </w:tcPr>
          <w:p w14:paraId="001071C1" w14:textId="77777777" w:rsidR="00C10D76" w:rsidRPr="005D5D2B" w:rsidRDefault="00C10D76" w:rsidP="005C54B9">
            <w:pPr>
              <w:rPr>
                <w:sz w:val="24"/>
              </w:rPr>
            </w:pPr>
            <w:r>
              <w:rPr>
                <w:sz w:val="24"/>
              </w:rPr>
              <w:t>1</w:t>
            </w:r>
          </w:p>
        </w:tc>
        <w:tc>
          <w:tcPr>
            <w:tcW w:w="2693" w:type="dxa"/>
          </w:tcPr>
          <w:p w14:paraId="11E89FEE" w14:textId="77777777" w:rsidR="00C10D76" w:rsidRPr="005D5D2B" w:rsidRDefault="00C10D76" w:rsidP="005C54B9">
            <w:pPr>
              <w:rPr>
                <w:sz w:val="24"/>
              </w:rPr>
            </w:pPr>
            <w:r>
              <w:rPr>
                <w:sz w:val="24"/>
              </w:rPr>
              <w:t>1.5</w:t>
            </w:r>
          </w:p>
        </w:tc>
      </w:tr>
      <w:tr w:rsidR="00C10D76" w14:paraId="1594B2A6" w14:textId="77777777" w:rsidTr="005C54B9">
        <w:tc>
          <w:tcPr>
            <w:tcW w:w="562" w:type="dxa"/>
          </w:tcPr>
          <w:p w14:paraId="181CB092" w14:textId="77777777" w:rsidR="00C10D76" w:rsidRPr="005D5D2B" w:rsidRDefault="00C10D76" w:rsidP="005C54B9">
            <w:pPr>
              <w:rPr>
                <w:sz w:val="24"/>
              </w:rPr>
            </w:pPr>
            <w:r w:rsidRPr="005D5D2B">
              <w:rPr>
                <w:sz w:val="24"/>
              </w:rPr>
              <w:t>5</w:t>
            </w:r>
          </w:p>
        </w:tc>
        <w:tc>
          <w:tcPr>
            <w:tcW w:w="3686" w:type="dxa"/>
          </w:tcPr>
          <w:p w14:paraId="1FAE80B2" w14:textId="77777777" w:rsidR="00C10D76" w:rsidRDefault="00C10D76" w:rsidP="005C54B9">
            <w:pPr>
              <w:rPr>
                <w:sz w:val="24"/>
              </w:rPr>
            </w:pPr>
            <w:r w:rsidRPr="005D5D2B">
              <w:rPr>
                <w:sz w:val="24"/>
              </w:rPr>
              <w:t xml:space="preserve">Транзистор КТ315А, </w:t>
            </w:r>
          </w:p>
          <w:p w14:paraId="048BF439" w14:textId="77777777" w:rsidR="00C10D76" w:rsidRPr="005D5D2B" w:rsidRDefault="00C10D76" w:rsidP="005C54B9">
            <w:pPr>
              <w:rPr>
                <w:sz w:val="24"/>
              </w:rPr>
            </w:pPr>
            <w:r w:rsidRPr="005D5D2B">
              <w:rPr>
                <w:sz w:val="24"/>
              </w:rPr>
              <w:t>Транзистор КТ361А</w:t>
            </w:r>
          </w:p>
        </w:tc>
        <w:tc>
          <w:tcPr>
            <w:tcW w:w="2693" w:type="dxa"/>
          </w:tcPr>
          <w:p w14:paraId="0824F418" w14:textId="77777777" w:rsidR="00C10D76" w:rsidRPr="005D5D2B" w:rsidRDefault="00C10D76" w:rsidP="005C54B9">
            <w:pPr>
              <w:rPr>
                <w:sz w:val="24"/>
              </w:rPr>
            </w:pPr>
            <w:r>
              <w:rPr>
                <w:sz w:val="24"/>
              </w:rPr>
              <w:t>1.4</w:t>
            </w:r>
          </w:p>
        </w:tc>
        <w:tc>
          <w:tcPr>
            <w:tcW w:w="2693" w:type="dxa"/>
          </w:tcPr>
          <w:p w14:paraId="0CB4F7D7" w14:textId="77777777" w:rsidR="00C10D76" w:rsidRPr="005D5D2B" w:rsidRDefault="00C10D76" w:rsidP="005C54B9">
            <w:pPr>
              <w:rPr>
                <w:sz w:val="24"/>
                <w:lang w:val="en-US"/>
              </w:rPr>
            </w:pPr>
            <w:r>
              <w:rPr>
                <w:sz w:val="24"/>
              </w:rPr>
              <w:t>1.9</w:t>
            </w:r>
          </w:p>
        </w:tc>
      </w:tr>
      <w:tr w:rsidR="00C10D76" w14:paraId="18E5ACE3" w14:textId="77777777" w:rsidTr="005C54B9">
        <w:tc>
          <w:tcPr>
            <w:tcW w:w="562" w:type="dxa"/>
          </w:tcPr>
          <w:p w14:paraId="04963EFC" w14:textId="77777777" w:rsidR="00C10D76" w:rsidRPr="005D5D2B" w:rsidRDefault="00C10D76" w:rsidP="005C54B9">
            <w:pPr>
              <w:rPr>
                <w:sz w:val="24"/>
              </w:rPr>
            </w:pPr>
            <w:r w:rsidRPr="005D5D2B">
              <w:rPr>
                <w:sz w:val="24"/>
              </w:rPr>
              <w:t>6</w:t>
            </w:r>
          </w:p>
        </w:tc>
        <w:tc>
          <w:tcPr>
            <w:tcW w:w="3686" w:type="dxa"/>
          </w:tcPr>
          <w:p w14:paraId="12FAF143" w14:textId="77777777" w:rsidR="00C10D76" w:rsidRPr="005D5D2B" w:rsidRDefault="00C10D76" w:rsidP="005C54B9">
            <w:pPr>
              <w:rPr>
                <w:sz w:val="24"/>
              </w:rPr>
            </w:pPr>
            <w:r w:rsidRPr="005D5D2B">
              <w:rPr>
                <w:sz w:val="24"/>
              </w:rPr>
              <w:t>Транзистор КТ3102В</w:t>
            </w:r>
          </w:p>
        </w:tc>
        <w:tc>
          <w:tcPr>
            <w:tcW w:w="2693" w:type="dxa"/>
          </w:tcPr>
          <w:p w14:paraId="40065528" w14:textId="77777777" w:rsidR="00C10D76" w:rsidRPr="005D5D2B" w:rsidRDefault="00C10D76" w:rsidP="005C54B9">
            <w:pPr>
              <w:rPr>
                <w:sz w:val="24"/>
              </w:rPr>
            </w:pPr>
            <w:r>
              <w:rPr>
                <w:sz w:val="24"/>
              </w:rPr>
              <w:t>1</w:t>
            </w:r>
          </w:p>
        </w:tc>
        <w:tc>
          <w:tcPr>
            <w:tcW w:w="2693" w:type="dxa"/>
          </w:tcPr>
          <w:p w14:paraId="4DFDB3C0" w14:textId="77777777" w:rsidR="00C10D76" w:rsidRPr="005D5D2B" w:rsidRDefault="00C10D76" w:rsidP="005C54B9">
            <w:pPr>
              <w:rPr>
                <w:sz w:val="24"/>
              </w:rPr>
            </w:pPr>
            <w:r>
              <w:rPr>
                <w:sz w:val="24"/>
              </w:rPr>
              <w:t>1.5</w:t>
            </w:r>
          </w:p>
        </w:tc>
      </w:tr>
      <w:tr w:rsidR="00C10D76" w14:paraId="637E06F0" w14:textId="77777777" w:rsidTr="005C54B9">
        <w:tc>
          <w:tcPr>
            <w:tcW w:w="562" w:type="dxa"/>
          </w:tcPr>
          <w:p w14:paraId="3E2635AA" w14:textId="77777777" w:rsidR="00C10D76" w:rsidRPr="005D5D2B" w:rsidRDefault="00C10D76" w:rsidP="005C54B9">
            <w:pPr>
              <w:rPr>
                <w:sz w:val="24"/>
              </w:rPr>
            </w:pPr>
            <w:r w:rsidRPr="005D5D2B">
              <w:rPr>
                <w:sz w:val="24"/>
              </w:rPr>
              <w:t>7</w:t>
            </w:r>
          </w:p>
        </w:tc>
        <w:tc>
          <w:tcPr>
            <w:tcW w:w="3686" w:type="dxa"/>
          </w:tcPr>
          <w:p w14:paraId="5AE5933F" w14:textId="77777777" w:rsidR="00C10D76" w:rsidRPr="005D5D2B" w:rsidRDefault="00C10D76" w:rsidP="005C54B9">
            <w:pPr>
              <w:rPr>
                <w:sz w:val="24"/>
              </w:rPr>
            </w:pPr>
            <w:r w:rsidRPr="005D5D2B">
              <w:rPr>
                <w:sz w:val="24"/>
              </w:rPr>
              <w:t>Диод КД522Б</w:t>
            </w:r>
          </w:p>
        </w:tc>
        <w:tc>
          <w:tcPr>
            <w:tcW w:w="2693" w:type="dxa"/>
          </w:tcPr>
          <w:p w14:paraId="344EC595" w14:textId="77777777" w:rsidR="00C10D76" w:rsidRPr="005D5D2B" w:rsidRDefault="00C10D76" w:rsidP="005C54B9">
            <w:pPr>
              <w:rPr>
                <w:sz w:val="24"/>
              </w:rPr>
            </w:pPr>
            <w:r>
              <w:rPr>
                <w:sz w:val="24"/>
              </w:rPr>
              <w:t>1</w:t>
            </w:r>
          </w:p>
        </w:tc>
        <w:tc>
          <w:tcPr>
            <w:tcW w:w="2693" w:type="dxa"/>
          </w:tcPr>
          <w:p w14:paraId="4CFEBBF8" w14:textId="77777777" w:rsidR="00C10D76" w:rsidRPr="005D5D2B" w:rsidRDefault="00C10D76" w:rsidP="005C54B9">
            <w:pPr>
              <w:rPr>
                <w:sz w:val="24"/>
              </w:rPr>
            </w:pPr>
            <w:r>
              <w:rPr>
                <w:sz w:val="24"/>
              </w:rPr>
              <w:t>1.5</w:t>
            </w:r>
          </w:p>
        </w:tc>
      </w:tr>
      <w:tr w:rsidR="00C10D76" w14:paraId="47772849" w14:textId="77777777" w:rsidTr="005C54B9">
        <w:tc>
          <w:tcPr>
            <w:tcW w:w="562" w:type="dxa"/>
          </w:tcPr>
          <w:p w14:paraId="74DD09F7" w14:textId="77777777" w:rsidR="00C10D76" w:rsidRPr="005D5D2B" w:rsidRDefault="00C10D76" w:rsidP="005C54B9">
            <w:pPr>
              <w:rPr>
                <w:sz w:val="24"/>
              </w:rPr>
            </w:pPr>
            <w:r w:rsidRPr="005D5D2B">
              <w:rPr>
                <w:sz w:val="24"/>
              </w:rPr>
              <w:t>8</w:t>
            </w:r>
          </w:p>
        </w:tc>
        <w:tc>
          <w:tcPr>
            <w:tcW w:w="3686" w:type="dxa"/>
          </w:tcPr>
          <w:p w14:paraId="5ED42E55" w14:textId="77777777" w:rsidR="00C10D76" w:rsidRPr="005D5D2B" w:rsidRDefault="00C10D76" w:rsidP="005C54B9">
            <w:pPr>
              <w:rPr>
                <w:sz w:val="24"/>
              </w:rPr>
            </w:pPr>
            <w:r w:rsidRPr="005D5D2B">
              <w:rPr>
                <w:sz w:val="24"/>
              </w:rPr>
              <w:t>Диод 1</w:t>
            </w:r>
            <w:r w:rsidRPr="005D5D2B">
              <w:rPr>
                <w:sz w:val="24"/>
                <w:lang w:val="en-US"/>
              </w:rPr>
              <w:t>N4001</w:t>
            </w:r>
          </w:p>
        </w:tc>
        <w:tc>
          <w:tcPr>
            <w:tcW w:w="2693" w:type="dxa"/>
          </w:tcPr>
          <w:p w14:paraId="0D025869" w14:textId="77777777" w:rsidR="00C10D76" w:rsidRPr="005D5D2B" w:rsidRDefault="00C10D76" w:rsidP="005C54B9">
            <w:pPr>
              <w:rPr>
                <w:sz w:val="24"/>
              </w:rPr>
            </w:pPr>
            <w:r>
              <w:rPr>
                <w:sz w:val="24"/>
              </w:rPr>
              <w:t>1</w:t>
            </w:r>
          </w:p>
        </w:tc>
        <w:tc>
          <w:tcPr>
            <w:tcW w:w="2693" w:type="dxa"/>
          </w:tcPr>
          <w:p w14:paraId="2E066C58" w14:textId="77777777" w:rsidR="00C10D76" w:rsidRPr="005D5D2B" w:rsidRDefault="00C10D76" w:rsidP="005C54B9">
            <w:pPr>
              <w:rPr>
                <w:sz w:val="24"/>
              </w:rPr>
            </w:pPr>
            <w:r>
              <w:rPr>
                <w:sz w:val="24"/>
              </w:rPr>
              <w:t>1.5</w:t>
            </w:r>
          </w:p>
        </w:tc>
      </w:tr>
      <w:tr w:rsidR="00C10D76" w14:paraId="325AA081" w14:textId="77777777" w:rsidTr="005C54B9">
        <w:tc>
          <w:tcPr>
            <w:tcW w:w="562" w:type="dxa"/>
          </w:tcPr>
          <w:p w14:paraId="41515AD3" w14:textId="77777777" w:rsidR="00C10D76" w:rsidRPr="005D5D2B" w:rsidRDefault="00C10D76" w:rsidP="005C54B9">
            <w:pPr>
              <w:rPr>
                <w:sz w:val="24"/>
              </w:rPr>
            </w:pPr>
            <w:r w:rsidRPr="005D5D2B">
              <w:rPr>
                <w:sz w:val="24"/>
              </w:rPr>
              <w:t>9</w:t>
            </w:r>
          </w:p>
        </w:tc>
        <w:tc>
          <w:tcPr>
            <w:tcW w:w="3686" w:type="dxa"/>
          </w:tcPr>
          <w:p w14:paraId="6916367A" w14:textId="77777777" w:rsidR="00C10D76" w:rsidRPr="005A13B0" w:rsidRDefault="00C10D76" w:rsidP="005C54B9">
            <w:pPr>
              <w:rPr>
                <w:sz w:val="24"/>
                <w:lang w:val="en-US"/>
              </w:rPr>
            </w:pPr>
            <w:r w:rsidRPr="005D5D2B">
              <w:rPr>
                <w:sz w:val="24"/>
              </w:rPr>
              <w:t>Резистор</w:t>
            </w:r>
            <w:r>
              <w:rPr>
                <w:sz w:val="24"/>
                <w:lang w:val="en-US"/>
              </w:rPr>
              <w:t>ы</w:t>
            </w:r>
          </w:p>
        </w:tc>
        <w:tc>
          <w:tcPr>
            <w:tcW w:w="2693" w:type="dxa"/>
          </w:tcPr>
          <w:p w14:paraId="1434E0C2" w14:textId="77777777" w:rsidR="00C10D76" w:rsidRPr="005D5D2B" w:rsidRDefault="00C10D76" w:rsidP="005C54B9">
            <w:pPr>
              <w:rPr>
                <w:sz w:val="24"/>
              </w:rPr>
            </w:pPr>
            <w:r>
              <w:rPr>
                <w:sz w:val="24"/>
              </w:rPr>
              <w:t>1</w:t>
            </w:r>
          </w:p>
        </w:tc>
        <w:tc>
          <w:tcPr>
            <w:tcW w:w="2693" w:type="dxa"/>
          </w:tcPr>
          <w:p w14:paraId="4B9F1E4F" w14:textId="77777777" w:rsidR="00C10D76" w:rsidRPr="005D5D2B" w:rsidRDefault="00C10D76" w:rsidP="005C54B9">
            <w:pPr>
              <w:rPr>
                <w:sz w:val="24"/>
              </w:rPr>
            </w:pPr>
            <w:r>
              <w:rPr>
                <w:sz w:val="24"/>
              </w:rPr>
              <w:t>1.5</w:t>
            </w:r>
          </w:p>
        </w:tc>
      </w:tr>
      <w:tr w:rsidR="00C10D76" w14:paraId="7AB36D51" w14:textId="77777777" w:rsidTr="005C54B9">
        <w:tc>
          <w:tcPr>
            <w:tcW w:w="562" w:type="dxa"/>
          </w:tcPr>
          <w:p w14:paraId="59CC4C9A" w14:textId="77777777" w:rsidR="00C10D76" w:rsidRPr="005D5D2B" w:rsidRDefault="00C10D76" w:rsidP="005C54B9">
            <w:pPr>
              <w:rPr>
                <w:sz w:val="24"/>
              </w:rPr>
            </w:pPr>
            <w:r w:rsidRPr="005D5D2B">
              <w:rPr>
                <w:sz w:val="24"/>
              </w:rPr>
              <w:t>10</w:t>
            </w:r>
          </w:p>
        </w:tc>
        <w:tc>
          <w:tcPr>
            <w:tcW w:w="3686" w:type="dxa"/>
          </w:tcPr>
          <w:p w14:paraId="0DA3A4B0" w14:textId="77777777" w:rsidR="00C10D76" w:rsidRPr="005A13B0" w:rsidRDefault="00C10D76" w:rsidP="005C54B9">
            <w:pPr>
              <w:rPr>
                <w:sz w:val="24"/>
              </w:rPr>
            </w:pPr>
            <w:r w:rsidRPr="005D5D2B">
              <w:rPr>
                <w:sz w:val="24"/>
              </w:rPr>
              <w:t>Конденсатор</w:t>
            </w:r>
            <w:r>
              <w:rPr>
                <w:sz w:val="24"/>
              </w:rPr>
              <w:t>ы</w:t>
            </w:r>
          </w:p>
        </w:tc>
        <w:tc>
          <w:tcPr>
            <w:tcW w:w="2693" w:type="dxa"/>
          </w:tcPr>
          <w:p w14:paraId="59F1A743" w14:textId="77777777" w:rsidR="00C10D76" w:rsidRPr="005D5D2B" w:rsidRDefault="00C10D76" w:rsidP="005C54B9">
            <w:pPr>
              <w:rPr>
                <w:sz w:val="24"/>
              </w:rPr>
            </w:pPr>
            <w:r>
              <w:rPr>
                <w:sz w:val="24"/>
              </w:rPr>
              <w:t>1</w:t>
            </w:r>
          </w:p>
        </w:tc>
        <w:tc>
          <w:tcPr>
            <w:tcW w:w="2693" w:type="dxa"/>
          </w:tcPr>
          <w:p w14:paraId="26AA9F71" w14:textId="77777777" w:rsidR="00C10D76" w:rsidRPr="005D5D2B" w:rsidRDefault="00C10D76" w:rsidP="005C54B9">
            <w:pPr>
              <w:rPr>
                <w:sz w:val="24"/>
              </w:rPr>
            </w:pPr>
            <w:r>
              <w:rPr>
                <w:sz w:val="24"/>
              </w:rPr>
              <w:t>1.5</w:t>
            </w:r>
          </w:p>
        </w:tc>
      </w:tr>
      <w:tr w:rsidR="00C10D76" w14:paraId="6CE5E5A8" w14:textId="77777777" w:rsidTr="005C54B9">
        <w:tc>
          <w:tcPr>
            <w:tcW w:w="562" w:type="dxa"/>
          </w:tcPr>
          <w:p w14:paraId="5075B044" w14:textId="77777777" w:rsidR="00C10D76" w:rsidRPr="005A13B0" w:rsidRDefault="00C10D76" w:rsidP="005C54B9">
            <w:pPr>
              <w:rPr>
                <w:sz w:val="24"/>
                <w:lang w:val="en-US"/>
              </w:rPr>
            </w:pPr>
            <w:r>
              <w:rPr>
                <w:sz w:val="24"/>
                <w:lang w:val="en-US"/>
              </w:rPr>
              <w:t>12</w:t>
            </w:r>
          </w:p>
        </w:tc>
        <w:tc>
          <w:tcPr>
            <w:tcW w:w="3686" w:type="dxa"/>
          </w:tcPr>
          <w:p w14:paraId="4DF7F3A6" w14:textId="77777777" w:rsidR="00C10D76" w:rsidRPr="005D5D2B" w:rsidRDefault="00C10D76" w:rsidP="005C54B9">
            <w:pPr>
              <w:rPr>
                <w:sz w:val="24"/>
              </w:rPr>
            </w:pPr>
            <w:r>
              <w:rPr>
                <w:sz w:val="24"/>
              </w:rPr>
              <w:t>Соединители</w:t>
            </w:r>
          </w:p>
        </w:tc>
        <w:tc>
          <w:tcPr>
            <w:tcW w:w="2693" w:type="dxa"/>
          </w:tcPr>
          <w:p w14:paraId="3C4B0411" w14:textId="77777777" w:rsidR="00C10D76" w:rsidRDefault="00C10D76" w:rsidP="005C54B9">
            <w:pPr>
              <w:rPr>
                <w:sz w:val="24"/>
              </w:rPr>
            </w:pPr>
            <w:r>
              <w:rPr>
                <w:sz w:val="24"/>
              </w:rPr>
              <w:t>1.4</w:t>
            </w:r>
          </w:p>
        </w:tc>
        <w:tc>
          <w:tcPr>
            <w:tcW w:w="2693" w:type="dxa"/>
          </w:tcPr>
          <w:p w14:paraId="24E7D512" w14:textId="77777777" w:rsidR="00C10D76" w:rsidRDefault="00C10D76" w:rsidP="005C54B9">
            <w:pPr>
              <w:rPr>
                <w:sz w:val="24"/>
              </w:rPr>
            </w:pPr>
            <w:r>
              <w:rPr>
                <w:sz w:val="24"/>
              </w:rPr>
              <w:t>1.9</w:t>
            </w:r>
          </w:p>
        </w:tc>
      </w:tr>
      <w:tr w:rsidR="00C10D76" w14:paraId="3FD56E0D" w14:textId="77777777" w:rsidTr="005C54B9">
        <w:tc>
          <w:tcPr>
            <w:tcW w:w="562" w:type="dxa"/>
          </w:tcPr>
          <w:p w14:paraId="4AA8613B" w14:textId="77777777" w:rsidR="00C10D76" w:rsidRPr="005A13B0" w:rsidRDefault="00C10D76" w:rsidP="005C54B9">
            <w:pPr>
              <w:rPr>
                <w:sz w:val="24"/>
              </w:rPr>
            </w:pPr>
            <w:r>
              <w:rPr>
                <w:sz w:val="24"/>
              </w:rPr>
              <w:t>13</w:t>
            </w:r>
          </w:p>
        </w:tc>
        <w:tc>
          <w:tcPr>
            <w:tcW w:w="3686" w:type="dxa"/>
          </w:tcPr>
          <w:p w14:paraId="38A6F05F" w14:textId="77777777" w:rsidR="00C10D76" w:rsidRPr="005A13B0" w:rsidRDefault="00C10D76" w:rsidP="005C54B9">
            <w:pPr>
              <w:rPr>
                <w:sz w:val="24"/>
              </w:rPr>
            </w:pPr>
            <w:proofErr w:type="spellStart"/>
            <w:r w:rsidRPr="005A13B0">
              <w:rPr>
                <w:sz w:val="24"/>
              </w:rPr>
              <w:t>Пьезодинамик</w:t>
            </w:r>
            <w:proofErr w:type="spellEnd"/>
          </w:p>
          <w:p w14:paraId="7760417A" w14:textId="77777777" w:rsidR="00C10D76" w:rsidRDefault="00C10D76" w:rsidP="005C54B9">
            <w:pPr>
              <w:rPr>
                <w:sz w:val="24"/>
              </w:rPr>
            </w:pPr>
            <w:r w:rsidRPr="005A13B0">
              <w:rPr>
                <w:sz w:val="24"/>
              </w:rPr>
              <w:t>YHE12-05</w:t>
            </w:r>
          </w:p>
        </w:tc>
        <w:tc>
          <w:tcPr>
            <w:tcW w:w="2693" w:type="dxa"/>
          </w:tcPr>
          <w:p w14:paraId="42BCE4C6" w14:textId="77777777" w:rsidR="00C10D76" w:rsidRDefault="00C10D76" w:rsidP="005C54B9">
            <w:pPr>
              <w:rPr>
                <w:sz w:val="24"/>
              </w:rPr>
            </w:pPr>
            <w:r>
              <w:rPr>
                <w:sz w:val="24"/>
              </w:rPr>
              <w:t>1</w:t>
            </w:r>
          </w:p>
        </w:tc>
        <w:tc>
          <w:tcPr>
            <w:tcW w:w="2693" w:type="dxa"/>
          </w:tcPr>
          <w:p w14:paraId="63A158B8" w14:textId="77777777" w:rsidR="00C10D76" w:rsidRDefault="00C10D76" w:rsidP="005C54B9">
            <w:pPr>
              <w:rPr>
                <w:sz w:val="24"/>
              </w:rPr>
            </w:pPr>
            <w:r>
              <w:rPr>
                <w:sz w:val="24"/>
              </w:rPr>
              <w:t>1.5</w:t>
            </w:r>
          </w:p>
        </w:tc>
      </w:tr>
    </w:tbl>
    <w:p w14:paraId="79EBAF14" w14:textId="77777777" w:rsidR="00C10D76" w:rsidRDefault="00C10D76" w:rsidP="00C10D76">
      <w:pPr>
        <w:ind w:firstLine="567"/>
        <w:rPr>
          <w:rFonts w:eastAsiaTheme="minorEastAsia"/>
        </w:rPr>
      </w:pPr>
    </w:p>
    <w:p w14:paraId="61A8819B" w14:textId="77777777" w:rsidR="00C10D76" w:rsidRDefault="00C10D76" w:rsidP="00C10D76">
      <w:pPr>
        <w:ind w:firstLine="567"/>
        <w:rPr>
          <w:rFonts w:eastAsiaTheme="minorEastAsia"/>
          <w:b/>
        </w:rPr>
      </w:pPr>
      <w:r>
        <w:rPr>
          <w:rFonts w:eastAsiaTheme="minorEastAsia"/>
          <w:b/>
        </w:rPr>
        <w:t>Расчет ширины проводника.</w:t>
      </w:r>
    </w:p>
    <w:p w14:paraId="18811484" w14:textId="77777777" w:rsidR="00C10D76" w:rsidRDefault="00C10D76" w:rsidP="00C10D76">
      <w:pPr>
        <w:ind w:firstLine="567"/>
        <w:rPr>
          <w:rFonts w:eastAsiaTheme="minorEastAsia"/>
        </w:rPr>
      </w:pPr>
      <w:r w:rsidRPr="00EE48C5">
        <w:rPr>
          <w:rFonts w:eastAsiaTheme="minorEastAsia"/>
        </w:rPr>
        <w:t>При расче</w:t>
      </w:r>
      <w:r>
        <w:rPr>
          <w:rFonts w:eastAsiaTheme="minorEastAsia"/>
        </w:rPr>
        <w:t>те ширины проводника учитывают:</w:t>
      </w:r>
    </w:p>
    <w:p w14:paraId="2AFCD370" w14:textId="77777777" w:rsidR="00C10D76" w:rsidRDefault="00C10D76" w:rsidP="00C10D76">
      <w:pPr>
        <w:pStyle w:val="a6"/>
        <w:numPr>
          <w:ilvl w:val="0"/>
          <w:numId w:val="26"/>
        </w:numPr>
        <w:spacing w:line="259" w:lineRule="auto"/>
        <w:rPr>
          <w:rFonts w:eastAsiaTheme="minorEastAsia"/>
        </w:rPr>
      </w:pPr>
      <w:r w:rsidRPr="00EE48C5">
        <w:rPr>
          <w:rFonts w:eastAsiaTheme="minorEastAsia"/>
        </w:rPr>
        <w:t>класс точности,</w:t>
      </w:r>
    </w:p>
    <w:p w14:paraId="40482E1A" w14:textId="77777777" w:rsidR="00C10D76" w:rsidRDefault="00C10D76" w:rsidP="00C10D76">
      <w:pPr>
        <w:pStyle w:val="a6"/>
        <w:numPr>
          <w:ilvl w:val="0"/>
          <w:numId w:val="26"/>
        </w:numPr>
        <w:spacing w:line="259" w:lineRule="auto"/>
        <w:rPr>
          <w:rFonts w:eastAsiaTheme="minorEastAsia"/>
        </w:rPr>
      </w:pPr>
      <w:r w:rsidRPr="00EE48C5">
        <w:rPr>
          <w:rFonts w:eastAsiaTheme="minorEastAsia"/>
        </w:rPr>
        <w:t>допустимый ток нагрузки,</w:t>
      </w:r>
    </w:p>
    <w:p w14:paraId="2C1D810D" w14:textId="77777777" w:rsidR="00C10D76" w:rsidRPr="00EE48C5" w:rsidRDefault="00C10D76" w:rsidP="00C10D76">
      <w:pPr>
        <w:pStyle w:val="a6"/>
        <w:numPr>
          <w:ilvl w:val="0"/>
          <w:numId w:val="26"/>
        </w:numPr>
        <w:spacing w:line="259" w:lineRule="auto"/>
        <w:rPr>
          <w:rFonts w:eastAsiaTheme="minorEastAsia"/>
        </w:rPr>
      </w:pPr>
      <w:r w:rsidRPr="00EE48C5">
        <w:rPr>
          <w:rFonts w:eastAsiaTheme="minorEastAsia"/>
        </w:rPr>
        <w:t>допустимое падение напряжения.</w:t>
      </w:r>
    </w:p>
    <w:p w14:paraId="02EC8EE4" w14:textId="77777777" w:rsidR="00C10D76" w:rsidRDefault="00C10D76" w:rsidP="00C10D76">
      <w:pPr>
        <w:ind w:firstLine="567"/>
        <w:rPr>
          <w:rFonts w:eastAsiaTheme="minorEastAsia"/>
        </w:rPr>
      </w:pPr>
      <w:r>
        <w:rPr>
          <w:rFonts w:eastAsiaTheme="minorEastAsia"/>
        </w:rPr>
        <w:t>Ширина проводника выбирается из</w:t>
      </w:r>
      <w:r w:rsidRPr="00EE48C5">
        <w:rPr>
          <w:rFonts w:eastAsiaTheme="minorEastAsia"/>
        </w:rPr>
        <w:t xml:space="preserve"> условия:</w:t>
      </w:r>
    </w:p>
    <w:p w14:paraId="48327906" w14:textId="77777777" w:rsidR="00C10D76" w:rsidRDefault="00C10D76" w:rsidP="00C10D76">
      <w:pPr>
        <w:ind w:firstLine="567"/>
        <w:rPr>
          <w:szCs w:val="28"/>
        </w:rPr>
      </w:pPr>
      <w:r w:rsidRPr="007367D6">
        <w:rPr>
          <w:position w:val="-12"/>
          <w:szCs w:val="28"/>
        </w:rPr>
        <w:object w:dxaOrig="2299" w:dyaOrig="360" w14:anchorId="67769BAE">
          <v:shape id="_x0000_i1061" type="#_x0000_t75" style="width:141.95pt;height:22.4pt" o:ole="">
            <v:imagedata r:id="rId85" o:title=""/>
          </v:shape>
          <o:OLEObject Type="Embed" ProgID="Equation.3" ShapeID="_x0000_i1061" DrawAspect="Content" ObjectID="_1733356537" r:id="rId86"/>
        </w:object>
      </w:r>
    </w:p>
    <w:p w14:paraId="5359BDDD" w14:textId="77777777" w:rsidR="00C10D76" w:rsidRDefault="00C10D76" w:rsidP="00C10D76">
      <w:pPr>
        <w:ind w:firstLine="567"/>
      </w:pPr>
      <w:r>
        <w:rPr>
          <w:szCs w:val="28"/>
        </w:rPr>
        <w:t xml:space="preserve">Где </w:t>
      </w:r>
      <w:r w:rsidRPr="007367D6">
        <w:rPr>
          <w:position w:val="-10"/>
        </w:rPr>
        <w:object w:dxaOrig="220" w:dyaOrig="340" w14:anchorId="4C3F5E5E">
          <v:shape id="_x0000_i1062" type="#_x0000_t75" style="width:14.25pt;height:21.75pt" o:ole="">
            <v:imagedata r:id="rId87" o:title=""/>
          </v:shape>
          <o:OLEObject Type="Embed" ProgID="Equation.3" ShapeID="_x0000_i1062" DrawAspect="Content" ObjectID="_1733356538" r:id="rId88"/>
        </w:object>
      </w:r>
      <w:r w:rsidRPr="00EE48C5">
        <w:t>-</w:t>
      </w:r>
      <w:r>
        <w:t xml:space="preserve"> </w:t>
      </w:r>
      <w:r w:rsidRPr="00EE48C5">
        <w:t>расчетное значение ширины,</w:t>
      </w:r>
    </w:p>
    <w:p w14:paraId="34D59A3B" w14:textId="77777777" w:rsidR="00C10D76" w:rsidRDefault="00C10D76" w:rsidP="00C10D76">
      <w:pPr>
        <w:ind w:firstLine="567"/>
        <w:rPr>
          <w:rFonts w:eastAsiaTheme="minorEastAsia"/>
        </w:rPr>
      </w:pPr>
      <w:r w:rsidRPr="00EE48C5">
        <w:rPr>
          <w:rFonts w:eastAsiaTheme="minorEastAsia"/>
        </w:rPr>
        <w:t>t – минимальная ширина проводника для заданного класса точности</w:t>
      </w:r>
      <w:r>
        <w:rPr>
          <w:rFonts w:eastAsiaTheme="minorEastAsia"/>
        </w:rPr>
        <w:t xml:space="preserve"> (для 3-го класса точности равна 0.25мм),</w:t>
      </w:r>
    </w:p>
    <w:p w14:paraId="018AA633" w14:textId="77777777" w:rsidR="00C10D76" w:rsidRDefault="00C10D76" w:rsidP="00C10D76">
      <w:pPr>
        <w:ind w:firstLine="567"/>
      </w:pPr>
      <w:r w:rsidRPr="007367D6">
        <w:rPr>
          <w:position w:val="-10"/>
          <w:lang w:val="en-US"/>
        </w:rPr>
        <w:object w:dxaOrig="220" w:dyaOrig="340" w14:anchorId="3614152A">
          <v:shape id="_x0000_i1063" type="#_x0000_t75" style="width:14.25pt;height:21.75pt" o:ole="">
            <v:imagedata r:id="rId89" o:title=""/>
          </v:shape>
          <o:OLEObject Type="Embed" ProgID="Equation.3" ShapeID="_x0000_i1063" DrawAspect="Content" ObjectID="_1733356539" r:id="rId90"/>
        </w:object>
      </w:r>
      <w:r>
        <w:t xml:space="preserve">- ширина </w:t>
      </w:r>
      <w:r w:rsidRPr="00EE48C5">
        <w:t>проводника</w:t>
      </w:r>
      <w:r>
        <w:t>,</w:t>
      </w:r>
      <w:r w:rsidRPr="00EE48C5">
        <w:t xml:space="preserve"> рассчитанная из условия допустимого тока</w:t>
      </w:r>
      <w:r>
        <w:t>,</w:t>
      </w:r>
    </w:p>
    <w:p w14:paraId="3F16A10F" w14:textId="77777777" w:rsidR="00C10D76" w:rsidRDefault="00C10D76" w:rsidP="00C10D76">
      <w:pPr>
        <w:ind w:firstLine="567"/>
      </w:pPr>
      <w:r w:rsidRPr="007367D6">
        <w:rPr>
          <w:position w:val="-12"/>
          <w:lang w:val="en-US"/>
        </w:rPr>
        <w:object w:dxaOrig="260" w:dyaOrig="360" w14:anchorId="3B7CBE01">
          <v:shape id="_x0000_i1064" type="#_x0000_t75" style="width:17pt;height:23.75pt" o:ole="">
            <v:imagedata r:id="rId91" o:title=""/>
          </v:shape>
          <o:OLEObject Type="Embed" ProgID="Equation.3" ShapeID="_x0000_i1064" DrawAspect="Content" ObjectID="_1733356540" r:id="rId92"/>
        </w:object>
      </w:r>
      <w:r>
        <w:t xml:space="preserve"> - </w:t>
      </w:r>
      <w:r w:rsidRPr="00E711E1">
        <w:t>ширина проводника, рассчитанная из условия заданного допустимого падения напряжения,</w:t>
      </w:r>
    </w:p>
    <w:p w14:paraId="622D8E92" w14:textId="77777777" w:rsidR="00C10D76" w:rsidRDefault="00C10D76" w:rsidP="00C10D76">
      <w:pPr>
        <w:ind w:firstLine="567"/>
      </w:pPr>
      <w:r w:rsidRPr="00986AAE">
        <w:rPr>
          <w:position w:val="-12"/>
          <w:lang w:val="en-US"/>
        </w:rPr>
        <w:object w:dxaOrig="440" w:dyaOrig="360" w14:anchorId="3B920CB9">
          <v:shape id="_x0000_i1065" type="#_x0000_t75" style="width:25.15pt;height:20.4pt" o:ole="">
            <v:imagedata r:id="rId93" o:title=""/>
          </v:shape>
          <o:OLEObject Type="Embed" ProgID="Equation.3" ShapeID="_x0000_i1065" DrawAspect="Content" ObjectID="_1733356541" r:id="rId94"/>
        </w:object>
      </w:r>
      <w:r>
        <w:t xml:space="preserve"> - </w:t>
      </w:r>
      <w:r w:rsidRPr="00E711E1">
        <w:t>нижний допуск на ширину проводника</w:t>
      </w:r>
      <w:r>
        <w:t xml:space="preserve"> </w:t>
      </w:r>
      <w:r>
        <w:rPr>
          <w:rFonts w:eastAsiaTheme="minorEastAsia"/>
        </w:rPr>
        <w:t>(для 3-го класса точности равна 0.5мм)</w:t>
      </w:r>
      <w:r>
        <w:t>.</w:t>
      </w:r>
    </w:p>
    <w:p w14:paraId="08C35F58" w14:textId="77777777" w:rsidR="00C10D76" w:rsidRPr="005624A8" w:rsidRDefault="00C10D76" w:rsidP="00C10D76">
      <w:pPr>
        <w:ind w:firstLine="567"/>
        <w:rPr>
          <w:i/>
          <w:u w:val="single"/>
        </w:rPr>
      </w:pPr>
      <w:r w:rsidRPr="005624A8">
        <w:rPr>
          <w:i/>
          <w:u w:val="single"/>
        </w:rPr>
        <w:lastRenderedPageBreak/>
        <w:t>Расчет ширины проводника исходя из условия допустимого тока.</w:t>
      </w:r>
    </w:p>
    <w:p w14:paraId="4A2D6073" w14:textId="77777777" w:rsidR="00C10D76" w:rsidRDefault="00C10D76" w:rsidP="00C10D76">
      <w:pPr>
        <w:ind w:firstLine="567"/>
      </w:pPr>
      <w:r w:rsidRPr="007367D6">
        <w:rPr>
          <w:position w:val="-12"/>
        </w:rPr>
        <w:object w:dxaOrig="1420" w:dyaOrig="360" w14:anchorId="6CFEDF4F">
          <v:shape id="_x0000_i1066" type="#_x0000_t75" style="width:82.2pt;height:21.75pt" o:ole="">
            <v:imagedata r:id="rId95" o:title=""/>
          </v:shape>
          <o:OLEObject Type="Embed" ProgID="Equation.3" ShapeID="_x0000_i1066" DrawAspect="Content" ObjectID="_1733356542" r:id="rId96"/>
        </w:object>
      </w:r>
    </w:p>
    <w:p w14:paraId="49D9FF6F" w14:textId="77777777" w:rsidR="00C10D76" w:rsidRDefault="00C10D76" w:rsidP="00C10D76">
      <w:pPr>
        <w:ind w:firstLine="567"/>
      </w:pPr>
      <w:r w:rsidRPr="007367D6">
        <w:rPr>
          <w:position w:val="-12"/>
          <w:lang w:val="en-US"/>
        </w:rPr>
        <w:object w:dxaOrig="440" w:dyaOrig="360" w14:anchorId="08C9CC31">
          <v:shape id="_x0000_i1067" type="#_x0000_t75" style="width:25.15pt;height:21.75pt" o:ole="">
            <v:imagedata r:id="rId97" o:title=""/>
          </v:shape>
          <o:OLEObject Type="Embed" ProgID="Equation.3" ShapeID="_x0000_i1067" DrawAspect="Content" ObjectID="_1733356543" r:id="rId98"/>
        </w:object>
      </w:r>
      <w:r>
        <w:t xml:space="preserve"> - максимальный ток через проводник,</w:t>
      </w:r>
    </w:p>
    <w:p w14:paraId="4B290F21" w14:textId="77777777" w:rsidR="00C10D76" w:rsidRDefault="00C10D76" w:rsidP="00C10D76">
      <w:pPr>
        <w:ind w:firstLine="567"/>
      </w:pPr>
      <w:proofErr w:type="spellStart"/>
      <w:r>
        <w:rPr>
          <w:lang w:val="en-US"/>
        </w:rPr>
        <w:t>i</w:t>
      </w:r>
      <w:proofErr w:type="spellEnd"/>
      <w:r w:rsidRPr="005624A8">
        <w:t xml:space="preserve"> – </w:t>
      </w:r>
      <w:r>
        <w:t>плотность тока,</w:t>
      </w:r>
    </w:p>
    <w:p w14:paraId="01363B9C" w14:textId="77777777" w:rsidR="00C10D76" w:rsidRDefault="00C10D76" w:rsidP="00C10D76">
      <w:pPr>
        <w:ind w:firstLine="567"/>
      </w:pPr>
      <w:r>
        <w:rPr>
          <w:lang w:val="en-US"/>
        </w:rPr>
        <w:t>h</w:t>
      </w:r>
      <w:r w:rsidRPr="005624A8">
        <w:t xml:space="preserve"> – </w:t>
      </w:r>
      <w:r>
        <w:t>толщина проводника.</w:t>
      </w:r>
    </w:p>
    <w:p w14:paraId="18998240" w14:textId="77777777" w:rsidR="00C10D76" w:rsidRDefault="00C10D76" w:rsidP="00C10D76">
      <w:pPr>
        <w:ind w:firstLine="567"/>
        <w:rPr>
          <w:rFonts w:eastAsiaTheme="minorEastAsia"/>
        </w:rPr>
      </w:pPr>
      <w:r>
        <w:t xml:space="preserve">Так как материалом проводника является медная фольга </w:t>
      </w:r>
      <w:proofErr w:type="spellStart"/>
      <w:r>
        <w:rPr>
          <w:lang w:val="en-US"/>
        </w:rPr>
        <w:t>i</w:t>
      </w:r>
      <w:proofErr w:type="spellEnd"/>
      <w:r w:rsidRPr="00794177">
        <w:t xml:space="preserve"> = </w:t>
      </w:r>
      <w:r>
        <w:t>100 А/</w:t>
      </w:r>
      <m:oMath>
        <m:sSup>
          <m:sSupPr>
            <m:ctrlPr>
              <w:rPr>
                <w:rFonts w:ascii="Cambria Math" w:hAnsi="Cambria Math"/>
                <w:i/>
              </w:rPr>
            </m:ctrlPr>
          </m:sSupPr>
          <m:e>
            <m:r>
              <w:rPr>
                <w:rFonts w:ascii="Cambria Math" w:hAnsi="Cambria Math"/>
                <w:lang w:val="en-US"/>
              </w:rPr>
              <m:t>mm</m:t>
            </m:r>
          </m:e>
          <m:sup>
            <m:r>
              <w:rPr>
                <w:rFonts w:ascii="Cambria Math" w:hAnsi="Cambria Math"/>
              </w:rPr>
              <m:t>2</m:t>
            </m:r>
          </m:sup>
        </m:sSup>
      </m:oMath>
      <w:r w:rsidRPr="00794177">
        <w:rPr>
          <w:rFonts w:eastAsiaTheme="minorEastAsia"/>
        </w:rPr>
        <w:t xml:space="preserve">, </w:t>
      </w:r>
      <w:r>
        <w:rPr>
          <w:rFonts w:eastAsiaTheme="minorEastAsia"/>
          <w:lang w:val="en-US"/>
        </w:rPr>
        <w:t>h</w:t>
      </w:r>
      <w:r w:rsidRPr="00794177">
        <w:rPr>
          <w:rFonts w:eastAsiaTheme="minorEastAsia"/>
        </w:rPr>
        <w:t xml:space="preserve"> = 0.035</w:t>
      </w:r>
      <w:r>
        <w:rPr>
          <w:rFonts w:eastAsiaTheme="minorEastAsia"/>
          <w:lang w:val="en-US"/>
        </w:rPr>
        <w:t>mm</w:t>
      </w:r>
      <w:r w:rsidRPr="00794177">
        <w:rPr>
          <w:rFonts w:eastAsiaTheme="minorEastAsia"/>
        </w:rPr>
        <w:t>.</w:t>
      </w:r>
    </w:p>
    <w:p w14:paraId="54269C07" w14:textId="77777777" w:rsidR="00C10D76" w:rsidRPr="002D050F" w:rsidRDefault="00C10D76" w:rsidP="00C10D76">
      <w:pPr>
        <w:ind w:firstLine="567"/>
        <w:rPr>
          <w:rFonts w:eastAsiaTheme="minorEastAsia"/>
          <w:i/>
        </w:rPr>
      </w:p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max</m:t>
                </m:r>
              </m:sub>
            </m:sSub>
          </m:num>
          <m:den>
            <m:r>
              <w:rPr>
                <w:rFonts w:ascii="Cambria Math" w:hAnsi="Cambria Math"/>
              </w:rPr>
              <m:t>i*h</m:t>
            </m:r>
          </m:den>
        </m:f>
        <m:r>
          <w:rPr>
            <w:rFonts w:ascii="Cambria Math" w:hAnsi="Cambria Math"/>
          </w:rPr>
          <m:t>=</m:t>
        </m:r>
        <m:f>
          <m:fPr>
            <m:ctrlPr>
              <w:rPr>
                <w:rFonts w:ascii="Cambria Math" w:hAnsi="Cambria Math"/>
                <w:i/>
              </w:rPr>
            </m:ctrlPr>
          </m:fPr>
          <m:num>
            <m:r>
              <w:rPr>
                <w:rFonts w:ascii="Cambria Math" w:hAnsi="Cambria Math"/>
              </w:rPr>
              <m:t>0.107</m:t>
            </m:r>
          </m:num>
          <m:den>
            <m:r>
              <w:rPr>
                <w:rFonts w:ascii="Cambria Math" w:hAnsi="Cambria Math"/>
              </w:rPr>
              <m:t>100*0.035</m:t>
            </m:r>
          </m:den>
        </m:f>
        <m:r>
          <w:rPr>
            <w:rFonts w:ascii="Cambria Math" w:hAnsi="Cambria Math"/>
          </w:rPr>
          <m:t>=0.0306</m:t>
        </m:r>
      </m:oMath>
      <w:r w:rsidRPr="005A13B0">
        <w:rPr>
          <w:rFonts w:eastAsiaTheme="minorEastAsia"/>
          <w:i/>
        </w:rPr>
        <w:t>мм</w:t>
      </w:r>
    </w:p>
    <w:p w14:paraId="683CA885" w14:textId="77777777" w:rsidR="00C10D76" w:rsidRDefault="00C10D76" w:rsidP="00C10D76">
      <w:pPr>
        <w:ind w:firstLine="567"/>
        <w:rPr>
          <w:rFonts w:eastAsiaTheme="minorEastAsia"/>
        </w:rPr>
      </w:pPr>
    </w:p>
    <w:p w14:paraId="7A19F518" w14:textId="77777777" w:rsidR="00C10D76" w:rsidRDefault="00C10D76" w:rsidP="00C10D76">
      <w:pPr>
        <w:ind w:firstLine="567"/>
        <w:rPr>
          <w:i/>
          <w:u w:val="single"/>
        </w:rPr>
      </w:pPr>
      <w:r>
        <w:rPr>
          <w:i/>
          <w:u w:val="single"/>
        </w:rPr>
        <w:t>Расчет ширины проводника исходя из условия допустимого падения напряжения.</w:t>
      </w:r>
    </w:p>
    <w:p w14:paraId="50DC8072" w14:textId="77777777" w:rsidR="00C10D76" w:rsidRDefault="00C10D76" w:rsidP="00C10D76">
      <w:pPr>
        <w:ind w:firstLine="567"/>
      </w:pPr>
      <w:r w:rsidRPr="0023116A">
        <w:rPr>
          <w:position w:val="-14"/>
        </w:rPr>
        <w:object w:dxaOrig="2260" w:dyaOrig="380" w14:anchorId="40AB3C42">
          <v:shape id="_x0000_i1068" type="#_x0000_t75" style="width:129.75pt;height:21.75pt" o:ole="">
            <v:imagedata r:id="rId99" o:title=""/>
          </v:shape>
          <o:OLEObject Type="Embed" ProgID="Equation.3" ShapeID="_x0000_i1068" DrawAspect="Content" ObjectID="_1733356544" r:id="rId100"/>
        </w:object>
      </w:r>
    </w:p>
    <w:p w14:paraId="36387074" w14:textId="77777777" w:rsidR="00C10D76" w:rsidRDefault="00C10D76" w:rsidP="00C10D76">
      <w:pPr>
        <w:ind w:firstLine="567"/>
      </w:pPr>
      <w:r>
        <w:t xml:space="preserve">Где </w:t>
      </w:r>
      <w:r w:rsidRPr="0023116A">
        <w:rPr>
          <w:position w:val="-10"/>
        </w:rPr>
        <w:object w:dxaOrig="240" w:dyaOrig="260" w14:anchorId="04337C42">
          <v:shape id="_x0000_i1069" type="#_x0000_t75" style="width:14.25pt;height:14.25pt" o:ole="">
            <v:imagedata r:id="rId101" o:title=""/>
          </v:shape>
          <o:OLEObject Type="Embed" ProgID="Equation.3" ShapeID="_x0000_i1069" DrawAspect="Content" ObjectID="_1733356545" r:id="rId102"/>
        </w:object>
      </w:r>
      <w:r>
        <w:t>- удельное сопротивления слоя металла,</w:t>
      </w:r>
    </w:p>
    <w:p w14:paraId="2E3EE038" w14:textId="77777777" w:rsidR="00C10D76" w:rsidRDefault="00C10D76" w:rsidP="00C10D76">
      <w:pPr>
        <w:ind w:firstLine="567"/>
      </w:pPr>
      <w:r w:rsidRPr="0023116A">
        <w:rPr>
          <w:position w:val="-6"/>
        </w:rPr>
        <w:object w:dxaOrig="139" w:dyaOrig="279" w14:anchorId="4632A001">
          <v:shape id="_x0000_i1070" type="#_x0000_t75" style="width:9.5pt;height:19pt" o:ole="">
            <v:imagedata r:id="rId103" o:title=""/>
          </v:shape>
          <o:OLEObject Type="Embed" ProgID="Equation.3" ShapeID="_x0000_i1070" DrawAspect="Content" ObjectID="_1733356546" r:id="rId104"/>
        </w:object>
      </w:r>
      <w:r>
        <w:t>- максимальная длина проводника на печатной плате,</w:t>
      </w:r>
    </w:p>
    <w:p w14:paraId="3D2C8229" w14:textId="77777777" w:rsidR="00C10D76" w:rsidRDefault="00C10D76" w:rsidP="00C10D76">
      <w:pPr>
        <w:ind w:firstLine="567"/>
      </w:pPr>
      <w:r w:rsidRPr="0023116A">
        <w:rPr>
          <w:position w:val="-14"/>
          <w:lang w:val="en-US"/>
        </w:rPr>
        <w:object w:dxaOrig="360" w:dyaOrig="380" w14:anchorId="1F3130C4">
          <v:shape id="_x0000_i1071" type="#_x0000_t75" style="width:21.75pt;height:21.75pt" o:ole="">
            <v:imagedata r:id="rId105" o:title=""/>
          </v:shape>
          <o:OLEObject Type="Embed" ProgID="Equation.3" ShapeID="_x0000_i1071" DrawAspect="Content" ObjectID="_1733356547" r:id="rId106"/>
        </w:object>
      </w:r>
      <w:r>
        <w:t>- допустимое падение напряжения на проводнике.</w:t>
      </w:r>
    </w:p>
    <w:p w14:paraId="6F8A331D" w14:textId="77777777" w:rsidR="00C10D76" w:rsidRDefault="00C10D76" w:rsidP="00C10D76">
      <w:pPr>
        <w:ind w:firstLine="567"/>
      </w:pPr>
      <w:r>
        <w:t>Удельное сопротивление для медной фольги равно 0.0000000172 Ом*м</w:t>
      </w:r>
    </w:p>
    <w:p w14:paraId="23D7BFAC" w14:textId="77777777" w:rsidR="00C10D76" w:rsidRDefault="00C10D76" w:rsidP="00C10D76">
      <w:pPr>
        <w:ind w:firstLine="567"/>
      </w:pPr>
      <w:r>
        <w:t>Максимальная длина проводника принимается равной сумме двух сторон платы.</w:t>
      </w:r>
    </w:p>
    <w:p w14:paraId="26E0DEC3" w14:textId="77777777" w:rsidR="00C10D76" w:rsidRDefault="00C10D76" w:rsidP="00C10D76">
      <w:pPr>
        <w:ind w:firstLine="567"/>
      </w:pPr>
      <w:r w:rsidRPr="0023116A">
        <w:rPr>
          <w:position w:val="-6"/>
        </w:rPr>
        <w:object w:dxaOrig="139" w:dyaOrig="279" w14:anchorId="3D287FFB">
          <v:shape id="_x0000_i1072" type="#_x0000_t75" style="width:9.5pt;height:19pt" o:ole="">
            <v:imagedata r:id="rId103" o:title=""/>
          </v:shape>
          <o:OLEObject Type="Embed" ProgID="Equation.3" ShapeID="_x0000_i1072" DrawAspect="Content" ObjectID="_1733356548" r:id="rId107"/>
        </w:object>
      </w:r>
      <w:r>
        <w:t>= 85мм+60мм=145мм=0.145м</w:t>
      </w:r>
    </w:p>
    <w:p w14:paraId="1BCE97F0" w14:textId="77777777" w:rsidR="00C10D76" w:rsidRDefault="00C10D76" w:rsidP="00C10D76">
      <w:pPr>
        <w:ind w:firstLine="567"/>
      </w:pPr>
      <w:r>
        <w:rPr>
          <w:lang w:val="en-US"/>
        </w:rPr>
        <w:t>h</w:t>
      </w:r>
      <w:r>
        <w:t xml:space="preserve"> = 0.035мм=0.000035м</w:t>
      </w:r>
    </w:p>
    <w:p w14:paraId="5FA79566" w14:textId="77777777" w:rsidR="00C10D76" w:rsidRDefault="00C10D76" w:rsidP="00C10D76">
      <w:pPr>
        <w:ind w:firstLine="567"/>
      </w:pPr>
      <w:r w:rsidRPr="0023116A">
        <w:rPr>
          <w:position w:val="-14"/>
          <w:lang w:val="en-US"/>
        </w:rPr>
        <w:object w:dxaOrig="360" w:dyaOrig="380" w14:anchorId="55C2A38A">
          <v:shape id="_x0000_i1073" type="#_x0000_t75" style="width:21.75pt;height:21.75pt" o:ole="">
            <v:imagedata r:id="rId105" o:title=""/>
          </v:shape>
          <o:OLEObject Type="Embed" ProgID="Equation.3" ShapeID="_x0000_i1073" DrawAspect="Content" ObjectID="_1733356549" r:id="rId108"/>
        </w:object>
      </w:r>
      <w:r>
        <w:t>= 0.05 В</w:t>
      </w:r>
    </w:p>
    <w:p w14:paraId="3B1B4146" w14:textId="77777777" w:rsidR="00C10D76" w:rsidRDefault="00C10D76" w:rsidP="00C10D76">
      <w:pPr>
        <w:ind w:firstLine="567"/>
      </w:pPr>
      <w:r w:rsidRPr="007367D6">
        <w:rPr>
          <w:position w:val="-12"/>
          <w:lang w:val="en-US"/>
        </w:rPr>
        <w:object w:dxaOrig="440" w:dyaOrig="360" w14:anchorId="2708B96E">
          <v:shape id="_x0000_i1074" type="#_x0000_t75" style="width:25.15pt;height:21.75pt" o:ole="">
            <v:imagedata r:id="rId97" o:title=""/>
          </v:shape>
          <o:OLEObject Type="Embed" ProgID="Equation.3" ShapeID="_x0000_i1074" DrawAspect="Content" ObjectID="_1733356550" r:id="rId109"/>
        </w:object>
      </w:r>
      <w:r>
        <w:t>= 0.107 А</w:t>
      </w:r>
    </w:p>
    <w:p w14:paraId="1FA3DE64" w14:textId="77777777" w:rsidR="00C10D76" w:rsidRPr="00437BDE" w:rsidRDefault="00C10D76" w:rsidP="00C10D76">
      <w:pPr>
        <w:ind w:firstLine="567"/>
        <w:rPr>
          <w:rFonts w:eastAsiaTheme="minorEastAsia"/>
          <w:i/>
        </w:rPr>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U</m:t>
              </m:r>
            </m:sub>
          </m:sSub>
          <m:r>
            <w:rPr>
              <w:rFonts w:ascii="Cambria Math" w:hAnsi="Cambria Math"/>
            </w:rPr>
            <m:t>=</m:t>
          </m:r>
          <m:f>
            <m:fPr>
              <m:ctrlPr>
                <w:rPr>
                  <w:rFonts w:ascii="Cambria Math" w:hAnsi="Cambria Math"/>
                  <w:i/>
                </w:rPr>
              </m:ctrlPr>
            </m:fPr>
            <m:num>
              <m:r>
                <m:rPr>
                  <m:sty m:val="p"/>
                </m:rPr>
                <w:rPr>
                  <w:rFonts w:ascii="Cambria Math" w:hAnsi="Cambria Math"/>
                </w:rPr>
                <m:t>0.0000000172</m:t>
              </m:r>
              <m:r>
                <m:rPr>
                  <m:sty m:val="p"/>
                </m:rPr>
                <w:rPr>
                  <w:rFonts w:ascii="Cambria Math" w:hAnsi="Cambria Math" w:cs="Cambria Math"/>
                </w:rPr>
                <m:t>*</m:t>
              </m:r>
              <m:r>
                <m:rPr>
                  <m:sty m:val="p"/>
                </m:rPr>
                <w:rPr>
                  <w:rFonts w:ascii="Cambria Math"/>
                </w:rPr>
                <m:t>0.107</m:t>
              </m:r>
              <m:r>
                <m:rPr>
                  <m:sty m:val="p"/>
                </m:rPr>
                <w:rPr>
                  <w:rFonts w:ascii="Cambria Math" w:hAnsi="Cambria Math" w:cs="Cambria Math"/>
                </w:rPr>
                <m:t>*</m:t>
              </m:r>
              <m:r>
                <m:rPr>
                  <m:sty m:val="p"/>
                </m:rPr>
                <w:rPr>
                  <w:rFonts w:ascii="Cambria Math"/>
                </w:rPr>
                <m:t>0.145</m:t>
              </m:r>
            </m:num>
            <m:den>
              <m:r>
                <w:rPr>
                  <w:rFonts w:ascii="Cambria Math" w:hAnsi="Cambria Math"/>
                </w:rPr>
                <m:t>0.000035*0.05</m:t>
              </m:r>
            </m:den>
          </m:f>
          <m:r>
            <w:rPr>
              <w:rFonts w:ascii="Cambria Math" w:hAnsi="Cambria Math"/>
            </w:rPr>
            <m:t>=0.00015249м=0.1525мм</m:t>
          </m:r>
        </m:oMath>
      </m:oMathPara>
    </w:p>
    <w:p w14:paraId="6C977280" w14:textId="77777777" w:rsidR="00C10D76" w:rsidRPr="00437BDE" w:rsidRDefault="00C10D76" w:rsidP="00C10D76">
      <w:pPr>
        <w:ind w:firstLine="567"/>
        <w:rPr>
          <w:rFonts w:eastAsiaTheme="minorEastAsia"/>
        </w:rPr>
      </w:pPr>
      <w:r>
        <w:rPr>
          <w:rFonts w:eastAsiaTheme="minorEastAsia"/>
        </w:rPr>
        <w:t>Выберем максимальное значение ширины проводника</w:t>
      </w:r>
    </w:p>
    <w:p w14:paraId="09107FFB" w14:textId="77777777" w:rsidR="00C10D76" w:rsidRDefault="00C10D76" w:rsidP="00C10D76">
      <w:pPr>
        <w:ind w:firstLine="567"/>
        <w:rPr>
          <w:szCs w:val="28"/>
        </w:rPr>
      </w:pPr>
      <w:r w:rsidRPr="007367D6">
        <w:rPr>
          <w:position w:val="-12"/>
          <w:szCs w:val="28"/>
        </w:rPr>
        <w:object w:dxaOrig="2299" w:dyaOrig="360" w14:anchorId="14BE71B4">
          <v:shape id="_x0000_i1075" type="#_x0000_t75" style="width:141.95pt;height:22.4pt" o:ole="">
            <v:imagedata r:id="rId85" o:title=""/>
          </v:shape>
          <o:OLEObject Type="Embed" ProgID="Equation.3" ShapeID="_x0000_i1075" DrawAspect="Content" ObjectID="_1733356551" r:id="rId110"/>
        </w:object>
      </w:r>
      <w:r>
        <w:rPr>
          <w:szCs w:val="28"/>
        </w:rPr>
        <w:t xml:space="preserve">= </w:t>
      </w:r>
      <w:proofErr w:type="gramStart"/>
      <w:r>
        <w:rPr>
          <w:szCs w:val="28"/>
          <w:lang w:val="en-US"/>
        </w:rPr>
        <w:t>max</w:t>
      </w:r>
      <w:r w:rsidRPr="00831E43">
        <w:rPr>
          <w:szCs w:val="28"/>
        </w:rPr>
        <w:t>(</w:t>
      </w:r>
      <w:proofErr w:type="gramEnd"/>
      <w:r w:rsidRPr="00831E43">
        <w:rPr>
          <w:szCs w:val="28"/>
        </w:rPr>
        <w:t>0.25; 0.</w:t>
      </w:r>
      <w:r>
        <w:rPr>
          <w:szCs w:val="28"/>
        </w:rPr>
        <w:t>0</w:t>
      </w:r>
      <w:r w:rsidRPr="00831E43">
        <w:rPr>
          <w:szCs w:val="28"/>
        </w:rPr>
        <w:t>306; 0.1525)</w:t>
      </w:r>
      <w:r>
        <w:rPr>
          <w:szCs w:val="28"/>
        </w:rPr>
        <w:t>-0.05=0.25-0.05=0.2мм</w:t>
      </w:r>
    </w:p>
    <w:p w14:paraId="590A6DD0" w14:textId="77777777" w:rsidR="00C10D76" w:rsidRPr="007372D8" w:rsidRDefault="00C10D76" w:rsidP="00C10D76">
      <w:pPr>
        <w:ind w:firstLine="567"/>
        <w:rPr>
          <w:szCs w:val="28"/>
        </w:rPr>
      </w:pPr>
      <w:r w:rsidRPr="007372D8">
        <w:rPr>
          <w:szCs w:val="28"/>
        </w:rPr>
        <w:lastRenderedPageBreak/>
        <w:t>Данное значение ширины проводника используют для узк</w:t>
      </w:r>
      <w:r>
        <w:rPr>
          <w:szCs w:val="28"/>
        </w:rPr>
        <w:t xml:space="preserve">их мест. В местах, где возможно </w:t>
      </w:r>
      <w:r w:rsidRPr="007372D8">
        <w:rPr>
          <w:szCs w:val="28"/>
        </w:rPr>
        <w:t>ширину проводника взять больше расчетной, рекоме</w:t>
      </w:r>
      <w:r>
        <w:rPr>
          <w:szCs w:val="28"/>
        </w:rPr>
        <w:t>ндуется её выбирать с запасом.</w:t>
      </w:r>
    </w:p>
    <w:p w14:paraId="0023B628" w14:textId="77777777" w:rsidR="00C10D76" w:rsidRDefault="00C10D76" w:rsidP="00C10D76">
      <w:pPr>
        <w:ind w:firstLine="567"/>
        <w:rPr>
          <w:b/>
          <w:szCs w:val="28"/>
        </w:rPr>
      </w:pPr>
    </w:p>
    <w:p w14:paraId="750FDE17" w14:textId="77777777" w:rsidR="00C10D76" w:rsidRDefault="00C10D76" w:rsidP="00C10D76">
      <w:pPr>
        <w:ind w:firstLine="567"/>
        <w:rPr>
          <w:b/>
          <w:szCs w:val="28"/>
        </w:rPr>
      </w:pPr>
      <w:r>
        <w:rPr>
          <w:b/>
          <w:szCs w:val="28"/>
        </w:rPr>
        <w:t>Расчет расстояния между элементами печатного рисунка.</w:t>
      </w:r>
    </w:p>
    <w:p w14:paraId="7CC81615" w14:textId="77777777" w:rsidR="00C10D76" w:rsidRDefault="00C10D76" w:rsidP="00C10D76">
      <w:pPr>
        <w:ind w:firstLine="567"/>
        <w:rPr>
          <w:szCs w:val="28"/>
        </w:rPr>
      </w:pPr>
      <w:r w:rsidRPr="007372D8">
        <w:rPr>
          <w:szCs w:val="28"/>
        </w:rPr>
        <w:t>Наименьшее расстояние между элементами печатн</w:t>
      </w:r>
      <w:r>
        <w:rPr>
          <w:szCs w:val="28"/>
        </w:rPr>
        <w:t>ого рисунка определяется по фор</w:t>
      </w:r>
      <w:r w:rsidRPr="007372D8">
        <w:rPr>
          <w:szCs w:val="28"/>
        </w:rPr>
        <w:t>муле:</w:t>
      </w:r>
    </w:p>
    <w:p w14:paraId="23042A47" w14:textId="77777777" w:rsidR="00C10D76" w:rsidRDefault="00C10D76" w:rsidP="00C10D76">
      <w:pPr>
        <w:ind w:firstLine="567"/>
      </w:pPr>
      <w:r w:rsidRPr="00A80197">
        <w:rPr>
          <w:position w:val="-12"/>
        </w:rPr>
        <w:object w:dxaOrig="2320" w:dyaOrig="360" w14:anchorId="691CB777">
          <v:shape id="_x0000_i1076" type="#_x0000_t75" style="width:133.8pt;height:21.05pt" o:ole="">
            <v:imagedata r:id="rId111" o:title=""/>
          </v:shape>
          <o:OLEObject Type="Embed" ProgID="Equation.3" ShapeID="_x0000_i1076" DrawAspect="Content" ObjectID="_1733356552" r:id="rId112"/>
        </w:object>
      </w:r>
    </w:p>
    <w:p w14:paraId="71D6A900" w14:textId="77777777" w:rsidR="00C10D76" w:rsidRDefault="00C10D76" w:rsidP="00C10D76">
      <w:pPr>
        <w:ind w:firstLine="567"/>
        <w:rPr>
          <w:szCs w:val="28"/>
        </w:rPr>
      </w:pPr>
      <w:r>
        <w:rPr>
          <w:szCs w:val="28"/>
        </w:rPr>
        <w:t xml:space="preserve">Где </w:t>
      </w:r>
      <w:r w:rsidRPr="003B14F1">
        <w:rPr>
          <w:position w:val="-12"/>
        </w:rPr>
        <w:object w:dxaOrig="440" w:dyaOrig="360" w14:anchorId="0DB74F76">
          <v:shape id="_x0000_i1077" type="#_x0000_t75" style="width:21.75pt;height:18.35pt" o:ole="">
            <v:imagedata r:id="rId113" o:title=""/>
          </v:shape>
          <o:OLEObject Type="Embed" ProgID="Equation.3" ShapeID="_x0000_i1077" DrawAspect="Content" ObjectID="_1733356553" r:id="rId114"/>
        </w:object>
      </w:r>
      <w:r>
        <w:rPr>
          <w:szCs w:val="28"/>
        </w:rPr>
        <w:t xml:space="preserve">- </w:t>
      </w:r>
      <w:r w:rsidRPr="007372D8">
        <w:rPr>
          <w:szCs w:val="28"/>
        </w:rPr>
        <w:t>верхнее предельное отклоне</w:t>
      </w:r>
      <w:r>
        <w:rPr>
          <w:szCs w:val="28"/>
        </w:rPr>
        <w:t>ние ширины проводника.</w:t>
      </w:r>
    </w:p>
    <w:p w14:paraId="531E6294" w14:textId="77777777" w:rsidR="00C10D76" w:rsidRDefault="00C10D76" w:rsidP="00C10D76">
      <w:pPr>
        <w:ind w:firstLine="567"/>
      </w:pPr>
      <w:r w:rsidRPr="00A80197">
        <w:rPr>
          <w:position w:val="-12"/>
        </w:rPr>
        <w:object w:dxaOrig="240" w:dyaOrig="360" w14:anchorId="4C7025AD">
          <v:shape id="_x0000_i1078" type="#_x0000_t75" style="width:14.25pt;height:22.4pt" o:ole="">
            <v:imagedata r:id="rId115" o:title=""/>
          </v:shape>
          <o:OLEObject Type="Embed" ProgID="Equation.3" ShapeID="_x0000_i1078" DrawAspect="Content" ObjectID="_1733356554" r:id="rId116"/>
        </w:object>
      </w:r>
      <w:r>
        <w:t xml:space="preserve">- </w:t>
      </w:r>
      <w:r w:rsidRPr="007372D8">
        <w:t>позиционный допуск расположения печатных проводников</w:t>
      </w:r>
      <w:r>
        <w:t>.</w:t>
      </w:r>
    </w:p>
    <w:p w14:paraId="4FB8B217" w14:textId="77777777" w:rsidR="00C10D76" w:rsidRDefault="00C10D76" w:rsidP="00C10D76">
      <w:pPr>
        <w:ind w:firstLine="567"/>
      </w:pPr>
      <w:r w:rsidRPr="00A80197">
        <w:rPr>
          <w:position w:val="-10"/>
        </w:rPr>
        <w:object w:dxaOrig="580" w:dyaOrig="340" w14:anchorId="05624674">
          <v:shape id="_x0000_i1079" type="#_x0000_t75" style="width:34.65pt;height:19.7pt" o:ole="">
            <v:imagedata r:id="rId117" o:title=""/>
          </v:shape>
          <o:OLEObject Type="Embed" ProgID="Equation.3" ShapeID="_x0000_i1079" DrawAspect="Content" ObjectID="_1733356555" r:id="rId118"/>
        </w:object>
      </w:r>
      <w:r>
        <w:t xml:space="preserve">- </w:t>
      </w:r>
      <w:r w:rsidRPr="007372D8">
        <w:t>минимально допустимое расстояние между элементами печатного рисунка. Это расстояние определяется приложенным напряжением и условиями эксплуатации. Зная допустимое напряжение, которое может быть приложено к печатным провод</w:t>
      </w:r>
      <w:r>
        <w:t>никам, по таблице мож</w:t>
      </w:r>
      <w:r w:rsidRPr="007372D8">
        <w:t>но найти данное расстояние.</w:t>
      </w:r>
    </w:p>
    <w:tbl>
      <w:tblPr>
        <w:tblStyle w:val="a8"/>
        <w:tblW w:w="0" w:type="auto"/>
        <w:tblLook w:val="01E0" w:firstRow="1" w:lastRow="1" w:firstColumn="1" w:lastColumn="1" w:noHBand="0" w:noVBand="0"/>
      </w:tblPr>
      <w:tblGrid>
        <w:gridCol w:w="1538"/>
        <w:gridCol w:w="975"/>
        <w:gridCol w:w="975"/>
        <w:gridCol w:w="976"/>
        <w:gridCol w:w="976"/>
        <w:gridCol w:w="976"/>
        <w:gridCol w:w="976"/>
        <w:gridCol w:w="976"/>
        <w:gridCol w:w="976"/>
      </w:tblGrid>
      <w:tr w:rsidR="00C10D76" w14:paraId="6F5F684F" w14:textId="77777777" w:rsidTr="005C54B9">
        <w:tc>
          <w:tcPr>
            <w:tcW w:w="2312" w:type="dxa"/>
            <w:vMerge w:val="restart"/>
          </w:tcPr>
          <w:p w14:paraId="7B94EC87" w14:textId="77777777" w:rsidR="00C10D76" w:rsidRPr="007372D8" w:rsidRDefault="00C10D76" w:rsidP="005C54B9">
            <w:pPr>
              <w:rPr>
                <w:sz w:val="24"/>
              </w:rPr>
            </w:pPr>
            <w:r w:rsidRPr="007372D8">
              <w:rPr>
                <w:sz w:val="24"/>
              </w:rPr>
              <w:t>Расстояние между проводниками (мм)</w:t>
            </w:r>
          </w:p>
        </w:tc>
        <w:tc>
          <w:tcPr>
            <w:tcW w:w="7033" w:type="dxa"/>
            <w:gridSpan w:val="8"/>
          </w:tcPr>
          <w:p w14:paraId="1B42DE86" w14:textId="77777777" w:rsidR="00C10D76" w:rsidRPr="007372D8" w:rsidRDefault="00C10D76" w:rsidP="005C54B9">
            <w:pPr>
              <w:rPr>
                <w:sz w:val="24"/>
              </w:rPr>
            </w:pPr>
            <w:r w:rsidRPr="007372D8">
              <w:rPr>
                <w:sz w:val="24"/>
              </w:rPr>
              <w:t>Значение допустимого напряжения (В)</w:t>
            </w:r>
          </w:p>
        </w:tc>
      </w:tr>
      <w:tr w:rsidR="00C10D76" w14:paraId="05A1ED56" w14:textId="77777777" w:rsidTr="005C54B9">
        <w:tc>
          <w:tcPr>
            <w:tcW w:w="2312" w:type="dxa"/>
            <w:vMerge/>
          </w:tcPr>
          <w:p w14:paraId="3A31904B" w14:textId="77777777" w:rsidR="00C10D76" w:rsidRPr="007372D8" w:rsidRDefault="00C10D76" w:rsidP="005C54B9">
            <w:pPr>
              <w:rPr>
                <w:sz w:val="24"/>
              </w:rPr>
            </w:pPr>
          </w:p>
        </w:tc>
        <w:tc>
          <w:tcPr>
            <w:tcW w:w="1743" w:type="dxa"/>
            <w:gridSpan w:val="2"/>
            <w:vMerge w:val="restart"/>
          </w:tcPr>
          <w:p w14:paraId="1A794ED0" w14:textId="77777777" w:rsidR="00C10D76" w:rsidRPr="007372D8" w:rsidRDefault="00C10D76" w:rsidP="005C54B9">
            <w:pPr>
              <w:rPr>
                <w:sz w:val="24"/>
              </w:rPr>
            </w:pPr>
            <w:r w:rsidRPr="007372D8">
              <w:rPr>
                <w:sz w:val="24"/>
              </w:rPr>
              <w:t>При нормальных условиях</w:t>
            </w:r>
          </w:p>
        </w:tc>
        <w:tc>
          <w:tcPr>
            <w:tcW w:w="1900" w:type="dxa"/>
            <w:gridSpan w:val="2"/>
            <w:vMerge w:val="restart"/>
          </w:tcPr>
          <w:p w14:paraId="3AD13291" w14:textId="77777777" w:rsidR="00C10D76" w:rsidRPr="007372D8" w:rsidRDefault="00C10D76" w:rsidP="005C54B9">
            <w:pPr>
              <w:rPr>
                <w:sz w:val="24"/>
              </w:rPr>
            </w:pPr>
            <w:r w:rsidRPr="007372D8">
              <w:rPr>
                <w:sz w:val="24"/>
              </w:rPr>
              <w:t>При повышенной температуре или повышенной влажности</w:t>
            </w:r>
          </w:p>
        </w:tc>
        <w:tc>
          <w:tcPr>
            <w:tcW w:w="3390" w:type="dxa"/>
            <w:gridSpan w:val="4"/>
          </w:tcPr>
          <w:p w14:paraId="068DB694" w14:textId="77777777" w:rsidR="00C10D76" w:rsidRPr="007372D8" w:rsidRDefault="00C10D76" w:rsidP="005C54B9">
            <w:pPr>
              <w:rPr>
                <w:sz w:val="24"/>
              </w:rPr>
            </w:pPr>
            <w:r w:rsidRPr="007372D8">
              <w:rPr>
                <w:sz w:val="24"/>
              </w:rPr>
              <w:t>При пониженном атмосферном давлении</w:t>
            </w:r>
          </w:p>
        </w:tc>
      </w:tr>
      <w:tr w:rsidR="00C10D76" w14:paraId="72DDF062" w14:textId="77777777" w:rsidTr="005C54B9">
        <w:tc>
          <w:tcPr>
            <w:tcW w:w="2312" w:type="dxa"/>
            <w:vMerge/>
          </w:tcPr>
          <w:p w14:paraId="301ABE1B" w14:textId="77777777" w:rsidR="00C10D76" w:rsidRPr="007372D8" w:rsidRDefault="00C10D76" w:rsidP="005C54B9">
            <w:pPr>
              <w:rPr>
                <w:sz w:val="24"/>
              </w:rPr>
            </w:pPr>
          </w:p>
        </w:tc>
        <w:tc>
          <w:tcPr>
            <w:tcW w:w="1743" w:type="dxa"/>
            <w:gridSpan w:val="2"/>
            <w:vMerge/>
          </w:tcPr>
          <w:p w14:paraId="0CFBDEB0" w14:textId="77777777" w:rsidR="00C10D76" w:rsidRPr="007372D8" w:rsidRDefault="00C10D76" w:rsidP="005C54B9">
            <w:pPr>
              <w:rPr>
                <w:sz w:val="24"/>
              </w:rPr>
            </w:pPr>
          </w:p>
        </w:tc>
        <w:tc>
          <w:tcPr>
            <w:tcW w:w="1900" w:type="dxa"/>
            <w:gridSpan w:val="2"/>
            <w:vMerge/>
          </w:tcPr>
          <w:p w14:paraId="359AC75A" w14:textId="77777777" w:rsidR="00C10D76" w:rsidRPr="007372D8" w:rsidRDefault="00C10D76" w:rsidP="005C54B9">
            <w:pPr>
              <w:rPr>
                <w:sz w:val="24"/>
              </w:rPr>
            </w:pPr>
          </w:p>
        </w:tc>
        <w:tc>
          <w:tcPr>
            <w:tcW w:w="1684" w:type="dxa"/>
            <w:gridSpan w:val="2"/>
          </w:tcPr>
          <w:p w14:paraId="0DDE9121" w14:textId="77777777" w:rsidR="00C10D76" w:rsidRPr="007372D8" w:rsidRDefault="00C10D76" w:rsidP="005C54B9">
            <w:pPr>
              <w:rPr>
                <w:sz w:val="24"/>
              </w:rPr>
            </w:pPr>
            <w:r w:rsidRPr="007372D8">
              <w:rPr>
                <w:sz w:val="24"/>
              </w:rPr>
              <w:t>400 мм\</w:t>
            </w:r>
            <w:proofErr w:type="spellStart"/>
            <w:r w:rsidRPr="007372D8">
              <w:rPr>
                <w:sz w:val="24"/>
              </w:rPr>
              <w:t>рт.ст</w:t>
            </w:r>
            <w:proofErr w:type="spellEnd"/>
            <w:r w:rsidRPr="007372D8">
              <w:rPr>
                <w:sz w:val="24"/>
              </w:rPr>
              <w:t>.</w:t>
            </w:r>
          </w:p>
        </w:tc>
        <w:tc>
          <w:tcPr>
            <w:tcW w:w="1706" w:type="dxa"/>
            <w:gridSpan w:val="2"/>
          </w:tcPr>
          <w:p w14:paraId="2E7252C4" w14:textId="77777777" w:rsidR="00C10D76" w:rsidRPr="007372D8" w:rsidRDefault="00C10D76" w:rsidP="005C54B9">
            <w:pPr>
              <w:rPr>
                <w:sz w:val="24"/>
              </w:rPr>
            </w:pPr>
            <w:r w:rsidRPr="007372D8">
              <w:rPr>
                <w:sz w:val="24"/>
              </w:rPr>
              <w:t>5 мм\</w:t>
            </w:r>
            <w:proofErr w:type="spellStart"/>
            <w:r w:rsidRPr="007372D8">
              <w:rPr>
                <w:sz w:val="24"/>
              </w:rPr>
              <w:t>рт.ст</w:t>
            </w:r>
            <w:proofErr w:type="spellEnd"/>
            <w:r w:rsidRPr="007372D8">
              <w:rPr>
                <w:sz w:val="24"/>
              </w:rPr>
              <w:t>.</w:t>
            </w:r>
          </w:p>
        </w:tc>
      </w:tr>
      <w:tr w:rsidR="00C10D76" w14:paraId="59894E9E" w14:textId="77777777" w:rsidTr="005C54B9">
        <w:tc>
          <w:tcPr>
            <w:tcW w:w="2312" w:type="dxa"/>
            <w:vMerge/>
          </w:tcPr>
          <w:p w14:paraId="475BCEDF" w14:textId="77777777" w:rsidR="00C10D76" w:rsidRPr="007372D8" w:rsidRDefault="00C10D76" w:rsidP="005C54B9">
            <w:pPr>
              <w:rPr>
                <w:sz w:val="24"/>
              </w:rPr>
            </w:pPr>
          </w:p>
        </w:tc>
        <w:tc>
          <w:tcPr>
            <w:tcW w:w="879" w:type="dxa"/>
          </w:tcPr>
          <w:p w14:paraId="281C10D0" w14:textId="77777777" w:rsidR="00C10D76" w:rsidRPr="007372D8" w:rsidRDefault="00C10D76" w:rsidP="005C54B9">
            <w:pPr>
              <w:rPr>
                <w:sz w:val="24"/>
              </w:rPr>
            </w:pPr>
            <w:r w:rsidRPr="007372D8">
              <w:rPr>
                <w:sz w:val="24"/>
              </w:rPr>
              <w:t>ГФ</w:t>
            </w:r>
          </w:p>
        </w:tc>
        <w:tc>
          <w:tcPr>
            <w:tcW w:w="864" w:type="dxa"/>
          </w:tcPr>
          <w:p w14:paraId="57BDC032" w14:textId="77777777" w:rsidR="00C10D76" w:rsidRPr="007372D8" w:rsidRDefault="00C10D76" w:rsidP="005C54B9">
            <w:pPr>
              <w:rPr>
                <w:sz w:val="24"/>
              </w:rPr>
            </w:pPr>
            <w:r w:rsidRPr="007372D8">
              <w:rPr>
                <w:sz w:val="24"/>
              </w:rPr>
              <w:t>СФ</w:t>
            </w:r>
          </w:p>
        </w:tc>
        <w:tc>
          <w:tcPr>
            <w:tcW w:w="883" w:type="dxa"/>
          </w:tcPr>
          <w:p w14:paraId="258326B1" w14:textId="77777777" w:rsidR="00C10D76" w:rsidRPr="007372D8" w:rsidRDefault="00C10D76" w:rsidP="005C54B9">
            <w:pPr>
              <w:rPr>
                <w:sz w:val="24"/>
              </w:rPr>
            </w:pPr>
            <w:r w:rsidRPr="007372D8">
              <w:rPr>
                <w:sz w:val="24"/>
              </w:rPr>
              <w:t>ГФ</w:t>
            </w:r>
          </w:p>
        </w:tc>
        <w:tc>
          <w:tcPr>
            <w:tcW w:w="1017" w:type="dxa"/>
          </w:tcPr>
          <w:p w14:paraId="337016B0" w14:textId="77777777" w:rsidR="00C10D76" w:rsidRPr="007372D8" w:rsidRDefault="00C10D76" w:rsidP="005C54B9">
            <w:pPr>
              <w:rPr>
                <w:sz w:val="24"/>
              </w:rPr>
            </w:pPr>
            <w:r w:rsidRPr="007372D8">
              <w:rPr>
                <w:sz w:val="24"/>
              </w:rPr>
              <w:t>СФ</w:t>
            </w:r>
          </w:p>
        </w:tc>
        <w:tc>
          <w:tcPr>
            <w:tcW w:w="842" w:type="dxa"/>
          </w:tcPr>
          <w:p w14:paraId="6E23353A" w14:textId="77777777" w:rsidR="00C10D76" w:rsidRPr="007372D8" w:rsidRDefault="00C10D76" w:rsidP="005C54B9">
            <w:pPr>
              <w:rPr>
                <w:sz w:val="24"/>
              </w:rPr>
            </w:pPr>
            <w:r w:rsidRPr="007372D8">
              <w:rPr>
                <w:sz w:val="24"/>
              </w:rPr>
              <w:t>ГФ</w:t>
            </w:r>
          </w:p>
        </w:tc>
        <w:tc>
          <w:tcPr>
            <w:tcW w:w="842" w:type="dxa"/>
          </w:tcPr>
          <w:p w14:paraId="57BDE35C" w14:textId="77777777" w:rsidR="00C10D76" w:rsidRPr="007372D8" w:rsidRDefault="00C10D76" w:rsidP="005C54B9">
            <w:pPr>
              <w:rPr>
                <w:sz w:val="24"/>
              </w:rPr>
            </w:pPr>
            <w:r w:rsidRPr="007372D8">
              <w:rPr>
                <w:sz w:val="24"/>
              </w:rPr>
              <w:t>СФ</w:t>
            </w:r>
          </w:p>
        </w:tc>
        <w:tc>
          <w:tcPr>
            <w:tcW w:w="842" w:type="dxa"/>
          </w:tcPr>
          <w:p w14:paraId="2AC832D7" w14:textId="77777777" w:rsidR="00C10D76" w:rsidRPr="007372D8" w:rsidRDefault="00C10D76" w:rsidP="005C54B9">
            <w:pPr>
              <w:rPr>
                <w:sz w:val="24"/>
              </w:rPr>
            </w:pPr>
            <w:r w:rsidRPr="007372D8">
              <w:rPr>
                <w:sz w:val="24"/>
              </w:rPr>
              <w:t>ГФ</w:t>
            </w:r>
          </w:p>
        </w:tc>
        <w:tc>
          <w:tcPr>
            <w:tcW w:w="864" w:type="dxa"/>
          </w:tcPr>
          <w:p w14:paraId="5D532397" w14:textId="77777777" w:rsidR="00C10D76" w:rsidRPr="007372D8" w:rsidRDefault="00C10D76" w:rsidP="005C54B9">
            <w:pPr>
              <w:rPr>
                <w:sz w:val="24"/>
              </w:rPr>
            </w:pPr>
            <w:r w:rsidRPr="007372D8">
              <w:rPr>
                <w:sz w:val="24"/>
              </w:rPr>
              <w:t>СФ</w:t>
            </w:r>
          </w:p>
        </w:tc>
      </w:tr>
      <w:tr w:rsidR="00C10D76" w14:paraId="2B30D737" w14:textId="77777777" w:rsidTr="005C54B9">
        <w:tc>
          <w:tcPr>
            <w:tcW w:w="2312" w:type="dxa"/>
          </w:tcPr>
          <w:p w14:paraId="0399D96C" w14:textId="77777777" w:rsidR="00C10D76" w:rsidRPr="007372D8" w:rsidRDefault="00C10D76" w:rsidP="005C54B9">
            <w:pPr>
              <w:rPr>
                <w:sz w:val="24"/>
              </w:rPr>
            </w:pPr>
            <w:r w:rsidRPr="007372D8">
              <w:rPr>
                <w:sz w:val="24"/>
              </w:rPr>
              <w:t>0,1-0,2</w:t>
            </w:r>
          </w:p>
        </w:tc>
        <w:tc>
          <w:tcPr>
            <w:tcW w:w="879" w:type="dxa"/>
          </w:tcPr>
          <w:p w14:paraId="4036A56E" w14:textId="77777777" w:rsidR="00C10D76" w:rsidRPr="007372D8" w:rsidRDefault="00C10D76" w:rsidP="005C54B9">
            <w:pPr>
              <w:rPr>
                <w:sz w:val="24"/>
              </w:rPr>
            </w:pPr>
            <w:r w:rsidRPr="007372D8">
              <w:rPr>
                <w:sz w:val="24"/>
              </w:rPr>
              <w:t>-</w:t>
            </w:r>
          </w:p>
        </w:tc>
        <w:tc>
          <w:tcPr>
            <w:tcW w:w="864" w:type="dxa"/>
          </w:tcPr>
          <w:p w14:paraId="0B753259" w14:textId="77777777" w:rsidR="00C10D76" w:rsidRPr="007372D8" w:rsidRDefault="00C10D76" w:rsidP="005C54B9">
            <w:pPr>
              <w:rPr>
                <w:sz w:val="24"/>
              </w:rPr>
            </w:pPr>
            <w:r w:rsidRPr="007372D8">
              <w:rPr>
                <w:sz w:val="24"/>
              </w:rPr>
              <w:t>25</w:t>
            </w:r>
          </w:p>
        </w:tc>
        <w:tc>
          <w:tcPr>
            <w:tcW w:w="883" w:type="dxa"/>
          </w:tcPr>
          <w:p w14:paraId="2A193B74" w14:textId="77777777" w:rsidR="00C10D76" w:rsidRPr="007372D8" w:rsidRDefault="00C10D76" w:rsidP="005C54B9">
            <w:pPr>
              <w:rPr>
                <w:sz w:val="24"/>
              </w:rPr>
            </w:pPr>
            <w:r w:rsidRPr="007372D8">
              <w:rPr>
                <w:sz w:val="24"/>
              </w:rPr>
              <w:t>-</w:t>
            </w:r>
          </w:p>
        </w:tc>
        <w:tc>
          <w:tcPr>
            <w:tcW w:w="1017" w:type="dxa"/>
          </w:tcPr>
          <w:p w14:paraId="250A90AF" w14:textId="77777777" w:rsidR="00C10D76" w:rsidRPr="007372D8" w:rsidRDefault="00C10D76" w:rsidP="005C54B9">
            <w:pPr>
              <w:rPr>
                <w:sz w:val="24"/>
              </w:rPr>
            </w:pPr>
            <w:r w:rsidRPr="007372D8">
              <w:rPr>
                <w:sz w:val="24"/>
              </w:rPr>
              <w:t>15</w:t>
            </w:r>
          </w:p>
        </w:tc>
        <w:tc>
          <w:tcPr>
            <w:tcW w:w="842" w:type="dxa"/>
          </w:tcPr>
          <w:p w14:paraId="215D3E40" w14:textId="77777777" w:rsidR="00C10D76" w:rsidRPr="007372D8" w:rsidRDefault="00C10D76" w:rsidP="005C54B9">
            <w:pPr>
              <w:rPr>
                <w:sz w:val="24"/>
              </w:rPr>
            </w:pPr>
            <w:r w:rsidRPr="007372D8">
              <w:rPr>
                <w:sz w:val="24"/>
              </w:rPr>
              <w:t>-</w:t>
            </w:r>
          </w:p>
        </w:tc>
        <w:tc>
          <w:tcPr>
            <w:tcW w:w="842" w:type="dxa"/>
          </w:tcPr>
          <w:p w14:paraId="1129EB54" w14:textId="77777777" w:rsidR="00C10D76" w:rsidRPr="007372D8" w:rsidRDefault="00C10D76" w:rsidP="005C54B9">
            <w:pPr>
              <w:rPr>
                <w:sz w:val="24"/>
              </w:rPr>
            </w:pPr>
            <w:r w:rsidRPr="007372D8">
              <w:rPr>
                <w:sz w:val="24"/>
              </w:rPr>
              <w:t>20</w:t>
            </w:r>
          </w:p>
        </w:tc>
        <w:tc>
          <w:tcPr>
            <w:tcW w:w="842" w:type="dxa"/>
          </w:tcPr>
          <w:p w14:paraId="1035B356" w14:textId="77777777" w:rsidR="00C10D76" w:rsidRPr="007372D8" w:rsidRDefault="00C10D76" w:rsidP="005C54B9">
            <w:pPr>
              <w:rPr>
                <w:sz w:val="24"/>
              </w:rPr>
            </w:pPr>
            <w:r w:rsidRPr="007372D8">
              <w:rPr>
                <w:sz w:val="24"/>
              </w:rPr>
              <w:t>-</w:t>
            </w:r>
          </w:p>
        </w:tc>
        <w:tc>
          <w:tcPr>
            <w:tcW w:w="864" w:type="dxa"/>
          </w:tcPr>
          <w:p w14:paraId="772D9818" w14:textId="77777777" w:rsidR="00C10D76" w:rsidRPr="007372D8" w:rsidRDefault="00C10D76" w:rsidP="005C54B9">
            <w:pPr>
              <w:rPr>
                <w:sz w:val="24"/>
              </w:rPr>
            </w:pPr>
            <w:r w:rsidRPr="007372D8">
              <w:rPr>
                <w:sz w:val="24"/>
              </w:rPr>
              <w:t>10</w:t>
            </w:r>
          </w:p>
        </w:tc>
      </w:tr>
      <w:tr w:rsidR="00C10D76" w14:paraId="25E2C0C8" w14:textId="77777777" w:rsidTr="005C54B9">
        <w:tc>
          <w:tcPr>
            <w:tcW w:w="2312" w:type="dxa"/>
          </w:tcPr>
          <w:p w14:paraId="0BBD349F" w14:textId="77777777" w:rsidR="00C10D76" w:rsidRPr="007372D8" w:rsidRDefault="00C10D76" w:rsidP="005C54B9">
            <w:pPr>
              <w:rPr>
                <w:sz w:val="24"/>
              </w:rPr>
            </w:pPr>
            <w:r w:rsidRPr="007372D8">
              <w:rPr>
                <w:sz w:val="24"/>
              </w:rPr>
              <w:t>0,2-0,3</w:t>
            </w:r>
          </w:p>
        </w:tc>
        <w:tc>
          <w:tcPr>
            <w:tcW w:w="879" w:type="dxa"/>
          </w:tcPr>
          <w:p w14:paraId="749870DB" w14:textId="77777777" w:rsidR="00C10D76" w:rsidRPr="007372D8" w:rsidRDefault="00C10D76" w:rsidP="005C54B9">
            <w:pPr>
              <w:rPr>
                <w:sz w:val="24"/>
              </w:rPr>
            </w:pPr>
            <w:r w:rsidRPr="007372D8">
              <w:rPr>
                <w:sz w:val="24"/>
              </w:rPr>
              <w:t>30</w:t>
            </w:r>
          </w:p>
        </w:tc>
        <w:tc>
          <w:tcPr>
            <w:tcW w:w="864" w:type="dxa"/>
          </w:tcPr>
          <w:p w14:paraId="172E6B23" w14:textId="77777777" w:rsidR="00C10D76" w:rsidRPr="007372D8" w:rsidRDefault="00C10D76" w:rsidP="005C54B9">
            <w:pPr>
              <w:rPr>
                <w:sz w:val="24"/>
              </w:rPr>
            </w:pPr>
            <w:r w:rsidRPr="007372D8">
              <w:rPr>
                <w:sz w:val="24"/>
              </w:rPr>
              <w:t>50</w:t>
            </w:r>
          </w:p>
        </w:tc>
        <w:tc>
          <w:tcPr>
            <w:tcW w:w="883" w:type="dxa"/>
          </w:tcPr>
          <w:p w14:paraId="6AD0CEA4" w14:textId="77777777" w:rsidR="00C10D76" w:rsidRPr="007372D8" w:rsidRDefault="00C10D76" w:rsidP="005C54B9">
            <w:pPr>
              <w:rPr>
                <w:sz w:val="24"/>
              </w:rPr>
            </w:pPr>
            <w:r w:rsidRPr="007372D8">
              <w:rPr>
                <w:sz w:val="24"/>
              </w:rPr>
              <w:t>20</w:t>
            </w:r>
          </w:p>
        </w:tc>
        <w:tc>
          <w:tcPr>
            <w:tcW w:w="1017" w:type="dxa"/>
          </w:tcPr>
          <w:p w14:paraId="67945ADE" w14:textId="77777777" w:rsidR="00C10D76" w:rsidRPr="007372D8" w:rsidRDefault="00C10D76" w:rsidP="005C54B9">
            <w:pPr>
              <w:rPr>
                <w:sz w:val="24"/>
              </w:rPr>
            </w:pPr>
            <w:r w:rsidRPr="007372D8">
              <w:rPr>
                <w:sz w:val="24"/>
              </w:rPr>
              <w:t>30</w:t>
            </w:r>
          </w:p>
        </w:tc>
        <w:tc>
          <w:tcPr>
            <w:tcW w:w="842" w:type="dxa"/>
          </w:tcPr>
          <w:p w14:paraId="416EE910" w14:textId="77777777" w:rsidR="00C10D76" w:rsidRPr="007372D8" w:rsidRDefault="00C10D76" w:rsidP="005C54B9">
            <w:pPr>
              <w:rPr>
                <w:sz w:val="24"/>
              </w:rPr>
            </w:pPr>
            <w:r w:rsidRPr="007372D8">
              <w:rPr>
                <w:sz w:val="24"/>
              </w:rPr>
              <w:t>25</w:t>
            </w:r>
          </w:p>
        </w:tc>
        <w:tc>
          <w:tcPr>
            <w:tcW w:w="842" w:type="dxa"/>
          </w:tcPr>
          <w:p w14:paraId="56EFF2A9" w14:textId="77777777" w:rsidR="00C10D76" w:rsidRPr="007372D8" w:rsidRDefault="00C10D76" w:rsidP="005C54B9">
            <w:pPr>
              <w:rPr>
                <w:sz w:val="24"/>
              </w:rPr>
            </w:pPr>
            <w:r w:rsidRPr="007372D8">
              <w:rPr>
                <w:sz w:val="24"/>
              </w:rPr>
              <w:t>40</w:t>
            </w:r>
          </w:p>
        </w:tc>
        <w:tc>
          <w:tcPr>
            <w:tcW w:w="842" w:type="dxa"/>
          </w:tcPr>
          <w:p w14:paraId="4E3D3428" w14:textId="77777777" w:rsidR="00C10D76" w:rsidRPr="007372D8" w:rsidRDefault="00C10D76" w:rsidP="005C54B9">
            <w:pPr>
              <w:rPr>
                <w:sz w:val="24"/>
              </w:rPr>
            </w:pPr>
            <w:r w:rsidRPr="007372D8">
              <w:rPr>
                <w:sz w:val="24"/>
              </w:rPr>
              <w:t>20</w:t>
            </w:r>
          </w:p>
        </w:tc>
        <w:tc>
          <w:tcPr>
            <w:tcW w:w="864" w:type="dxa"/>
          </w:tcPr>
          <w:p w14:paraId="1D06B88D" w14:textId="77777777" w:rsidR="00C10D76" w:rsidRPr="007372D8" w:rsidRDefault="00C10D76" w:rsidP="005C54B9">
            <w:pPr>
              <w:rPr>
                <w:sz w:val="24"/>
              </w:rPr>
            </w:pPr>
            <w:r w:rsidRPr="007372D8">
              <w:rPr>
                <w:sz w:val="24"/>
              </w:rPr>
              <w:t>30</w:t>
            </w:r>
          </w:p>
        </w:tc>
      </w:tr>
      <w:tr w:rsidR="00C10D76" w14:paraId="19934DE8" w14:textId="77777777" w:rsidTr="005C54B9">
        <w:tc>
          <w:tcPr>
            <w:tcW w:w="2312" w:type="dxa"/>
          </w:tcPr>
          <w:p w14:paraId="070A7E0B" w14:textId="77777777" w:rsidR="00C10D76" w:rsidRPr="007372D8" w:rsidRDefault="00C10D76" w:rsidP="005C54B9">
            <w:pPr>
              <w:rPr>
                <w:sz w:val="24"/>
              </w:rPr>
            </w:pPr>
            <w:r w:rsidRPr="007372D8">
              <w:rPr>
                <w:sz w:val="24"/>
              </w:rPr>
              <w:t>0,3-0,4</w:t>
            </w:r>
          </w:p>
        </w:tc>
        <w:tc>
          <w:tcPr>
            <w:tcW w:w="879" w:type="dxa"/>
          </w:tcPr>
          <w:p w14:paraId="3892271E" w14:textId="77777777" w:rsidR="00C10D76" w:rsidRPr="007372D8" w:rsidRDefault="00C10D76" w:rsidP="005C54B9">
            <w:pPr>
              <w:rPr>
                <w:sz w:val="24"/>
              </w:rPr>
            </w:pPr>
            <w:r w:rsidRPr="007372D8">
              <w:rPr>
                <w:sz w:val="24"/>
              </w:rPr>
              <w:t>100</w:t>
            </w:r>
          </w:p>
        </w:tc>
        <w:tc>
          <w:tcPr>
            <w:tcW w:w="864" w:type="dxa"/>
          </w:tcPr>
          <w:p w14:paraId="59F36970" w14:textId="77777777" w:rsidR="00C10D76" w:rsidRPr="007372D8" w:rsidRDefault="00C10D76" w:rsidP="005C54B9">
            <w:pPr>
              <w:rPr>
                <w:sz w:val="24"/>
              </w:rPr>
            </w:pPr>
            <w:r w:rsidRPr="007372D8">
              <w:rPr>
                <w:sz w:val="24"/>
              </w:rPr>
              <w:t>150</w:t>
            </w:r>
          </w:p>
        </w:tc>
        <w:tc>
          <w:tcPr>
            <w:tcW w:w="883" w:type="dxa"/>
          </w:tcPr>
          <w:p w14:paraId="6A20C8B9" w14:textId="77777777" w:rsidR="00C10D76" w:rsidRPr="007372D8" w:rsidRDefault="00C10D76" w:rsidP="005C54B9">
            <w:pPr>
              <w:rPr>
                <w:sz w:val="24"/>
              </w:rPr>
            </w:pPr>
            <w:r w:rsidRPr="007372D8">
              <w:rPr>
                <w:sz w:val="24"/>
              </w:rPr>
              <w:t>50</w:t>
            </w:r>
          </w:p>
        </w:tc>
        <w:tc>
          <w:tcPr>
            <w:tcW w:w="1017" w:type="dxa"/>
          </w:tcPr>
          <w:p w14:paraId="06C155A6" w14:textId="77777777" w:rsidR="00C10D76" w:rsidRPr="007372D8" w:rsidRDefault="00C10D76" w:rsidP="005C54B9">
            <w:pPr>
              <w:rPr>
                <w:sz w:val="24"/>
              </w:rPr>
            </w:pPr>
            <w:r w:rsidRPr="007372D8">
              <w:rPr>
                <w:sz w:val="24"/>
              </w:rPr>
              <w:t>100</w:t>
            </w:r>
          </w:p>
        </w:tc>
        <w:tc>
          <w:tcPr>
            <w:tcW w:w="842" w:type="dxa"/>
          </w:tcPr>
          <w:p w14:paraId="41FF7F1F" w14:textId="77777777" w:rsidR="00C10D76" w:rsidRPr="007372D8" w:rsidRDefault="00C10D76" w:rsidP="005C54B9">
            <w:pPr>
              <w:rPr>
                <w:sz w:val="24"/>
              </w:rPr>
            </w:pPr>
            <w:r w:rsidRPr="007372D8">
              <w:rPr>
                <w:sz w:val="24"/>
              </w:rPr>
              <w:t>80</w:t>
            </w:r>
          </w:p>
        </w:tc>
        <w:tc>
          <w:tcPr>
            <w:tcW w:w="842" w:type="dxa"/>
          </w:tcPr>
          <w:p w14:paraId="01BC9C7C" w14:textId="77777777" w:rsidR="00C10D76" w:rsidRPr="007372D8" w:rsidRDefault="00C10D76" w:rsidP="005C54B9">
            <w:pPr>
              <w:rPr>
                <w:sz w:val="24"/>
              </w:rPr>
            </w:pPr>
            <w:r w:rsidRPr="007372D8">
              <w:rPr>
                <w:sz w:val="24"/>
              </w:rPr>
              <w:t>110</w:t>
            </w:r>
          </w:p>
        </w:tc>
        <w:tc>
          <w:tcPr>
            <w:tcW w:w="842" w:type="dxa"/>
          </w:tcPr>
          <w:p w14:paraId="3BCBFAD1" w14:textId="77777777" w:rsidR="00C10D76" w:rsidRPr="007372D8" w:rsidRDefault="00C10D76" w:rsidP="005C54B9">
            <w:pPr>
              <w:rPr>
                <w:sz w:val="24"/>
              </w:rPr>
            </w:pPr>
            <w:r w:rsidRPr="007372D8">
              <w:rPr>
                <w:sz w:val="24"/>
              </w:rPr>
              <w:t>30</w:t>
            </w:r>
          </w:p>
        </w:tc>
        <w:tc>
          <w:tcPr>
            <w:tcW w:w="864" w:type="dxa"/>
          </w:tcPr>
          <w:p w14:paraId="1B61FF7E" w14:textId="77777777" w:rsidR="00C10D76" w:rsidRPr="007372D8" w:rsidRDefault="00C10D76" w:rsidP="005C54B9">
            <w:pPr>
              <w:rPr>
                <w:sz w:val="24"/>
              </w:rPr>
            </w:pPr>
            <w:r w:rsidRPr="007372D8">
              <w:rPr>
                <w:sz w:val="24"/>
              </w:rPr>
              <w:t>50</w:t>
            </w:r>
          </w:p>
        </w:tc>
      </w:tr>
      <w:tr w:rsidR="00C10D76" w14:paraId="6DAAE19F" w14:textId="77777777" w:rsidTr="005C54B9">
        <w:tc>
          <w:tcPr>
            <w:tcW w:w="2312" w:type="dxa"/>
          </w:tcPr>
          <w:p w14:paraId="43207B8C" w14:textId="77777777" w:rsidR="00C10D76" w:rsidRPr="007372D8" w:rsidRDefault="00C10D76" w:rsidP="005C54B9">
            <w:pPr>
              <w:rPr>
                <w:sz w:val="24"/>
              </w:rPr>
            </w:pPr>
            <w:r w:rsidRPr="007372D8">
              <w:rPr>
                <w:sz w:val="24"/>
              </w:rPr>
              <w:t>0,4-0,7</w:t>
            </w:r>
          </w:p>
        </w:tc>
        <w:tc>
          <w:tcPr>
            <w:tcW w:w="879" w:type="dxa"/>
          </w:tcPr>
          <w:p w14:paraId="50308186" w14:textId="77777777" w:rsidR="00C10D76" w:rsidRPr="007372D8" w:rsidRDefault="00C10D76" w:rsidP="005C54B9">
            <w:pPr>
              <w:rPr>
                <w:sz w:val="24"/>
              </w:rPr>
            </w:pPr>
            <w:r w:rsidRPr="007372D8">
              <w:rPr>
                <w:sz w:val="24"/>
              </w:rPr>
              <w:t>150</w:t>
            </w:r>
          </w:p>
        </w:tc>
        <w:tc>
          <w:tcPr>
            <w:tcW w:w="864" w:type="dxa"/>
          </w:tcPr>
          <w:p w14:paraId="6FE5DF72" w14:textId="77777777" w:rsidR="00C10D76" w:rsidRPr="007372D8" w:rsidRDefault="00C10D76" w:rsidP="005C54B9">
            <w:pPr>
              <w:rPr>
                <w:sz w:val="24"/>
              </w:rPr>
            </w:pPr>
            <w:r w:rsidRPr="007372D8">
              <w:rPr>
                <w:sz w:val="24"/>
              </w:rPr>
              <w:t>300</w:t>
            </w:r>
          </w:p>
        </w:tc>
        <w:tc>
          <w:tcPr>
            <w:tcW w:w="883" w:type="dxa"/>
          </w:tcPr>
          <w:p w14:paraId="60BA1C96" w14:textId="77777777" w:rsidR="00C10D76" w:rsidRPr="007372D8" w:rsidRDefault="00C10D76" w:rsidP="005C54B9">
            <w:pPr>
              <w:rPr>
                <w:sz w:val="24"/>
              </w:rPr>
            </w:pPr>
            <w:r w:rsidRPr="007372D8">
              <w:rPr>
                <w:sz w:val="24"/>
              </w:rPr>
              <w:t>100</w:t>
            </w:r>
          </w:p>
        </w:tc>
        <w:tc>
          <w:tcPr>
            <w:tcW w:w="1017" w:type="dxa"/>
          </w:tcPr>
          <w:p w14:paraId="5EE79037" w14:textId="77777777" w:rsidR="00C10D76" w:rsidRPr="007372D8" w:rsidRDefault="00C10D76" w:rsidP="005C54B9">
            <w:pPr>
              <w:rPr>
                <w:sz w:val="24"/>
              </w:rPr>
            </w:pPr>
            <w:r w:rsidRPr="007372D8">
              <w:rPr>
                <w:sz w:val="24"/>
              </w:rPr>
              <w:t>200</w:t>
            </w:r>
          </w:p>
        </w:tc>
        <w:tc>
          <w:tcPr>
            <w:tcW w:w="842" w:type="dxa"/>
          </w:tcPr>
          <w:p w14:paraId="74947321" w14:textId="77777777" w:rsidR="00C10D76" w:rsidRPr="007372D8" w:rsidRDefault="00C10D76" w:rsidP="005C54B9">
            <w:pPr>
              <w:rPr>
                <w:sz w:val="24"/>
              </w:rPr>
            </w:pPr>
            <w:r w:rsidRPr="007372D8">
              <w:rPr>
                <w:sz w:val="24"/>
              </w:rPr>
              <w:t>110</w:t>
            </w:r>
          </w:p>
        </w:tc>
        <w:tc>
          <w:tcPr>
            <w:tcW w:w="842" w:type="dxa"/>
          </w:tcPr>
          <w:p w14:paraId="7E11C16E" w14:textId="77777777" w:rsidR="00C10D76" w:rsidRPr="007372D8" w:rsidRDefault="00C10D76" w:rsidP="005C54B9">
            <w:pPr>
              <w:rPr>
                <w:sz w:val="24"/>
              </w:rPr>
            </w:pPr>
            <w:r w:rsidRPr="007372D8">
              <w:rPr>
                <w:sz w:val="24"/>
              </w:rPr>
              <w:t>160</w:t>
            </w:r>
          </w:p>
        </w:tc>
        <w:tc>
          <w:tcPr>
            <w:tcW w:w="842" w:type="dxa"/>
          </w:tcPr>
          <w:p w14:paraId="0A369053" w14:textId="77777777" w:rsidR="00C10D76" w:rsidRPr="007372D8" w:rsidRDefault="00C10D76" w:rsidP="005C54B9">
            <w:pPr>
              <w:rPr>
                <w:sz w:val="24"/>
              </w:rPr>
            </w:pPr>
            <w:r w:rsidRPr="007372D8">
              <w:rPr>
                <w:sz w:val="24"/>
              </w:rPr>
              <w:t>58</w:t>
            </w:r>
          </w:p>
        </w:tc>
        <w:tc>
          <w:tcPr>
            <w:tcW w:w="864" w:type="dxa"/>
          </w:tcPr>
          <w:p w14:paraId="6A4B8143" w14:textId="77777777" w:rsidR="00C10D76" w:rsidRPr="007372D8" w:rsidRDefault="00C10D76" w:rsidP="005C54B9">
            <w:pPr>
              <w:rPr>
                <w:sz w:val="24"/>
              </w:rPr>
            </w:pPr>
            <w:r w:rsidRPr="007372D8">
              <w:rPr>
                <w:sz w:val="24"/>
              </w:rPr>
              <w:t>80</w:t>
            </w:r>
          </w:p>
        </w:tc>
      </w:tr>
      <w:tr w:rsidR="00C10D76" w14:paraId="6891A229" w14:textId="77777777" w:rsidTr="005C54B9">
        <w:tc>
          <w:tcPr>
            <w:tcW w:w="2312" w:type="dxa"/>
          </w:tcPr>
          <w:p w14:paraId="4F9E7B62" w14:textId="77777777" w:rsidR="00C10D76" w:rsidRPr="007372D8" w:rsidRDefault="00C10D76" w:rsidP="005C54B9">
            <w:pPr>
              <w:rPr>
                <w:sz w:val="24"/>
              </w:rPr>
            </w:pPr>
            <w:r w:rsidRPr="007372D8">
              <w:rPr>
                <w:sz w:val="24"/>
              </w:rPr>
              <w:lastRenderedPageBreak/>
              <w:t>0,7-1,2</w:t>
            </w:r>
          </w:p>
        </w:tc>
        <w:tc>
          <w:tcPr>
            <w:tcW w:w="879" w:type="dxa"/>
          </w:tcPr>
          <w:p w14:paraId="0DF04ABA" w14:textId="77777777" w:rsidR="00C10D76" w:rsidRPr="007372D8" w:rsidRDefault="00C10D76" w:rsidP="005C54B9">
            <w:pPr>
              <w:rPr>
                <w:sz w:val="24"/>
              </w:rPr>
            </w:pPr>
            <w:r w:rsidRPr="007372D8">
              <w:rPr>
                <w:sz w:val="24"/>
              </w:rPr>
              <w:t>300</w:t>
            </w:r>
          </w:p>
        </w:tc>
        <w:tc>
          <w:tcPr>
            <w:tcW w:w="864" w:type="dxa"/>
          </w:tcPr>
          <w:p w14:paraId="566F792B" w14:textId="77777777" w:rsidR="00C10D76" w:rsidRPr="007372D8" w:rsidRDefault="00C10D76" w:rsidP="005C54B9">
            <w:pPr>
              <w:rPr>
                <w:sz w:val="24"/>
              </w:rPr>
            </w:pPr>
            <w:r w:rsidRPr="007372D8">
              <w:rPr>
                <w:sz w:val="24"/>
              </w:rPr>
              <w:t>400</w:t>
            </w:r>
          </w:p>
        </w:tc>
        <w:tc>
          <w:tcPr>
            <w:tcW w:w="883" w:type="dxa"/>
          </w:tcPr>
          <w:p w14:paraId="0D8837EC" w14:textId="77777777" w:rsidR="00C10D76" w:rsidRPr="007372D8" w:rsidRDefault="00C10D76" w:rsidP="005C54B9">
            <w:pPr>
              <w:rPr>
                <w:sz w:val="24"/>
              </w:rPr>
            </w:pPr>
            <w:r w:rsidRPr="007372D8">
              <w:rPr>
                <w:sz w:val="24"/>
              </w:rPr>
              <w:t>230</w:t>
            </w:r>
          </w:p>
        </w:tc>
        <w:tc>
          <w:tcPr>
            <w:tcW w:w="1017" w:type="dxa"/>
          </w:tcPr>
          <w:p w14:paraId="3DD60F48" w14:textId="77777777" w:rsidR="00C10D76" w:rsidRPr="007372D8" w:rsidRDefault="00C10D76" w:rsidP="005C54B9">
            <w:pPr>
              <w:rPr>
                <w:sz w:val="24"/>
              </w:rPr>
            </w:pPr>
            <w:r w:rsidRPr="007372D8">
              <w:rPr>
                <w:sz w:val="24"/>
              </w:rPr>
              <w:t>300</w:t>
            </w:r>
          </w:p>
        </w:tc>
        <w:tc>
          <w:tcPr>
            <w:tcW w:w="842" w:type="dxa"/>
          </w:tcPr>
          <w:p w14:paraId="58151FFC" w14:textId="77777777" w:rsidR="00C10D76" w:rsidRPr="007372D8" w:rsidRDefault="00C10D76" w:rsidP="005C54B9">
            <w:pPr>
              <w:rPr>
                <w:sz w:val="24"/>
              </w:rPr>
            </w:pPr>
            <w:r w:rsidRPr="007372D8">
              <w:rPr>
                <w:sz w:val="24"/>
              </w:rPr>
              <w:t>160</w:t>
            </w:r>
          </w:p>
        </w:tc>
        <w:tc>
          <w:tcPr>
            <w:tcW w:w="842" w:type="dxa"/>
          </w:tcPr>
          <w:p w14:paraId="3D78F6CA" w14:textId="77777777" w:rsidR="00C10D76" w:rsidRPr="007372D8" w:rsidRDefault="00C10D76" w:rsidP="005C54B9">
            <w:pPr>
              <w:rPr>
                <w:sz w:val="24"/>
              </w:rPr>
            </w:pPr>
            <w:r w:rsidRPr="007372D8">
              <w:rPr>
                <w:sz w:val="24"/>
              </w:rPr>
              <w:t>200</w:t>
            </w:r>
          </w:p>
        </w:tc>
        <w:tc>
          <w:tcPr>
            <w:tcW w:w="842" w:type="dxa"/>
          </w:tcPr>
          <w:p w14:paraId="64A080F7" w14:textId="77777777" w:rsidR="00C10D76" w:rsidRPr="007372D8" w:rsidRDefault="00C10D76" w:rsidP="005C54B9">
            <w:pPr>
              <w:rPr>
                <w:sz w:val="24"/>
              </w:rPr>
            </w:pPr>
            <w:r w:rsidRPr="007372D8">
              <w:rPr>
                <w:sz w:val="24"/>
              </w:rPr>
              <w:t>80</w:t>
            </w:r>
          </w:p>
        </w:tc>
        <w:tc>
          <w:tcPr>
            <w:tcW w:w="864" w:type="dxa"/>
          </w:tcPr>
          <w:p w14:paraId="7C807EE9" w14:textId="77777777" w:rsidR="00C10D76" w:rsidRPr="007372D8" w:rsidRDefault="00C10D76" w:rsidP="005C54B9">
            <w:pPr>
              <w:rPr>
                <w:sz w:val="24"/>
              </w:rPr>
            </w:pPr>
            <w:r w:rsidRPr="007372D8">
              <w:rPr>
                <w:sz w:val="24"/>
              </w:rPr>
              <w:t>100</w:t>
            </w:r>
          </w:p>
        </w:tc>
      </w:tr>
      <w:tr w:rsidR="00C10D76" w14:paraId="52474D7B" w14:textId="77777777" w:rsidTr="005C54B9">
        <w:tc>
          <w:tcPr>
            <w:tcW w:w="2312" w:type="dxa"/>
          </w:tcPr>
          <w:p w14:paraId="3606DFED" w14:textId="77777777" w:rsidR="00C10D76" w:rsidRPr="007372D8" w:rsidRDefault="00C10D76" w:rsidP="005C54B9">
            <w:pPr>
              <w:rPr>
                <w:sz w:val="24"/>
              </w:rPr>
            </w:pPr>
            <w:r w:rsidRPr="007372D8">
              <w:rPr>
                <w:sz w:val="24"/>
              </w:rPr>
              <w:t>1,2-2,0</w:t>
            </w:r>
          </w:p>
        </w:tc>
        <w:tc>
          <w:tcPr>
            <w:tcW w:w="879" w:type="dxa"/>
          </w:tcPr>
          <w:p w14:paraId="40C9698E" w14:textId="77777777" w:rsidR="00C10D76" w:rsidRPr="007372D8" w:rsidRDefault="00C10D76" w:rsidP="005C54B9">
            <w:pPr>
              <w:rPr>
                <w:sz w:val="24"/>
              </w:rPr>
            </w:pPr>
            <w:r w:rsidRPr="007372D8">
              <w:rPr>
                <w:sz w:val="24"/>
              </w:rPr>
              <w:t>400</w:t>
            </w:r>
          </w:p>
        </w:tc>
        <w:tc>
          <w:tcPr>
            <w:tcW w:w="864" w:type="dxa"/>
          </w:tcPr>
          <w:p w14:paraId="09E339FE" w14:textId="77777777" w:rsidR="00C10D76" w:rsidRPr="007372D8" w:rsidRDefault="00C10D76" w:rsidP="005C54B9">
            <w:pPr>
              <w:rPr>
                <w:sz w:val="24"/>
              </w:rPr>
            </w:pPr>
            <w:r w:rsidRPr="007372D8">
              <w:rPr>
                <w:sz w:val="24"/>
              </w:rPr>
              <w:t>600</w:t>
            </w:r>
          </w:p>
        </w:tc>
        <w:tc>
          <w:tcPr>
            <w:tcW w:w="883" w:type="dxa"/>
          </w:tcPr>
          <w:p w14:paraId="6D346ABC" w14:textId="77777777" w:rsidR="00C10D76" w:rsidRPr="007372D8" w:rsidRDefault="00C10D76" w:rsidP="005C54B9">
            <w:pPr>
              <w:rPr>
                <w:sz w:val="24"/>
              </w:rPr>
            </w:pPr>
            <w:r w:rsidRPr="007372D8">
              <w:rPr>
                <w:sz w:val="24"/>
              </w:rPr>
              <w:t>300</w:t>
            </w:r>
          </w:p>
        </w:tc>
        <w:tc>
          <w:tcPr>
            <w:tcW w:w="1017" w:type="dxa"/>
          </w:tcPr>
          <w:p w14:paraId="0EEFA79C" w14:textId="77777777" w:rsidR="00C10D76" w:rsidRPr="007372D8" w:rsidRDefault="00C10D76" w:rsidP="005C54B9">
            <w:pPr>
              <w:rPr>
                <w:sz w:val="24"/>
              </w:rPr>
            </w:pPr>
            <w:r w:rsidRPr="007372D8">
              <w:rPr>
                <w:sz w:val="24"/>
              </w:rPr>
              <w:t>360</w:t>
            </w:r>
          </w:p>
        </w:tc>
        <w:tc>
          <w:tcPr>
            <w:tcW w:w="842" w:type="dxa"/>
          </w:tcPr>
          <w:p w14:paraId="1AFDC226" w14:textId="77777777" w:rsidR="00C10D76" w:rsidRPr="007372D8" w:rsidRDefault="00C10D76" w:rsidP="005C54B9">
            <w:pPr>
              <w:rPr>
                <w:sz w:val="24"/>
              </w:rPr>
            </w:pPr>
            <w:r w:rsidRPr="007372D8">
              <w:rPr>
                <w:sz w:val="24"/>
              </w:rPr>
              <w:t>200</w:t>
            </w:r>
          </w:p>
        </w:tc>
        <w:tc>
          <w:tcPr>
            <w:tcW w:w="842" w:type="dxa"/>
          </w:tcPr>
          <w:p w14:paraId="140DE14E" w14:textId="77777777" w:rsidR="00C10D76" w:rsidRPr="007372D8" w:rsidRDefault="00C10D76" w:rsidP="005C54B9">
            <w:pPr>
              <w:rPr>
                <w:sz w:val="24"/>
              </w:rPr>
            </w:pPr>
            <w:r w:rsidRPr="007372D8">
              <w:rPr>
                <w:sz w:val="24"/>
              </w:rPr>
              <w:t>300</w:t>
            </w:r>
          </w:p>
        </w:tc>
        <w:tc>
          <w:tcPr>
            <w:tcW w:w="842" w:type="dxa"/>
          </w:tcPr>
          <w:p w14:paraId="73893B55" w14:textId="77777777" w:rsidR="00C10D76" w:rsidRPr="007372D8" w:rsidRDefault="00C10D76" w:rsidP="005C54B9">
            <w:pPr>
              <w:rPr>
                <w:sz w:val="24"/>
              </w:rPr>
            </w:pPr>
            <w:r w:rsidRPr="007372D8">
              <w:rPr>
                <w:sz w:val="24"/>
              </w:rPr>
              <w:t>100</w:t>
            </w:r>
          </w:p>
        </w:tc>
        <w:tc>
          <w:tcPr>
            <w:tcW w:w="864" w:type="dxa"/>
          </w:tcPr>
          <w:p w14:paraId="72B62F73" w14:textId="77777777" w:rsidR="00C10D76" w:rsidRPr="007372D8" w:rsidRDefault="00C10D76" w:rsidP="005C54B9">
            <w:pPr>
              <w:rPr>
                <w:sz w:val="24"/>
              </w:rPr>
            </w:pPr>
            <w:r w:rsidRPr="007372D8">
              <w:rPr>
                <w:sz w:val="24"/>
              </w:rPr>
              <w:t>130</w:t>
            </w:r>
          </w:p>
        </w:tc>
      </w:tr>
      <w:tr w:rsidR="00C10D76" w14:paraId="31BBC924" w14:textId="77777777" w:rsidTr="005C54B9">
        <w:tc>
          <w:tcPr>
            <w:tcW w:w="2312" w:type="dxa"/>
          </w:tcPr>
          <w:p w14:paraId="14744785" w14:textId="77777777" w:rsidR="00C10D76" w:rsidRPr="007372D8" w:rsidRDefault="00C10D76" w:rsidP="005C54B9">
            <w:pPr>
              <w:rPr>
                <w:sz w:val="24"/>
              </w:rPr>
            </w:pPr>
            <w:r w:rsidRPr="007372D8">
              <w:rPr>
                <w:sz w:val="24"/>
              </w:rPr>
              <w:t>2,0-3,5</w:t>
            </w:r>
          </w:p>
        </w:tc>
        <w:tc>
          <w:tcPr>
            <w:tcW w:w="879" w:type="dxa"/>
          </w:tcPr>
          <w:p w14:paraId="4BE87901" w14:textId="77777777" w:rsidR="00C10D76" w:rsidRPr="007372D8" w:rsidRDefault="00C10D76" w:rsidP="005C54B9">
            <w:pPr>
              <w:rPr>
                <w:sz w:val="24"/>
              </w:rPr>
            </w:pPr>
            <w:r w:rsidRPr="007372D8">
              <w:rPr>
                <w:sz w:val="24"/>
              </w:rPr>
              <w:t>500</w:t>
            </w:r>
          </w:p>
        </w:tc>
        <w:tc>
          <w:tcPr>
            <w:tcW w:w="864" w:type="dxa"/>
          </w:tcPr>
          <w:p w14:paraId="30770457" w14:textId="77777777" w:rsidR="00C10D76" w:rsidRPr="007372D8" w:rsidRDefault="00C10D76" w:rsidP="005C54B9">
            <w:pPr>
              <w:rPr>
                <w:sz w:val="24"/>
              </w:rPr>
            </w:pPr>
            <w:r w:rsidRPr="007372D8">
              <w:rPr>
                <w:sz w:val="24"/>
              </w:rPr>
              <w:t>830</w:t>
            </w:r>
          </w:p>
        </w:tc>
        <w:tc>
          <w:tcPr>
            <w:tcW w:w="883" w:type="dxa"/>
          </w:tcPr>
          <w:p w14:paraId="60EE4370" w14:textId="77777777" w:rsidR="00C10D76" w:rsidRPr="007372D8" w:rsidRDefault="00C10D76" w:rsidP="005C54B9">
            <w:pPr>
              <w:rPr>
                <w:sz w:val="24"/>
              </w:rPr>
            </w:pPr>
            <w:r w:rsidRPr="007372D8">
              <w:rPr>
                <w:sz w:val="24"/>
              </w:rPr>
              <w:t>360</w:t>
            </w:r>
          </w:p>
        </w:tc>
        <w:tc>
          <w:tcPr>
            <w:tcW w:w="1017" w:type="dxa"/>
          </w:tcPr>
          <w:p w14:paraId="2F9E049E" w14:textId="77777777" w:rsidR="00C10D76" w:rsidRPr="007372D8" w:rsidRDefault="00C10D76" w:rsidP="005C54B9">
            <w:pPr>
              <w:rPr>
                <w:sz w:val="24"/>
              </w:rPr>
            </w:pPr>
            <w:r w:rsidRPr="007372D8">
              <w:rPr>
                <w:sz w:val="24"/>
              </w:rPr>
              <w:t>430</w:t>
            </w:r>
          </w:p>
        </w:tc>
        <w:tc>
          <w:tcPr>
            <w:tcW w:w="842" w:type="dxa"/>
          </w:tcPr>
          <w:p w14:paraId="5C23EE93" w14:textId="77777777" w:rsidR="00C10D76" w:rsidRPr="007372D8" w:rsidRDefault="00C10D76" w:rsidP="005C54B9">
            <w:pPr>
              <w:rPr>
                <w:sz w:val="24"/>
              </w:rPr>
            </w:pPr>
            <w:r w:rsidRPr="007372D8">
              <w:rPr>
                <w:sz w:val="24"/>
              </w:rPr>
              <w:t>250</w:t>
            </w:r>
          </w:p>
        </w:tc>
        <w:tc>
          <w:tcPr>
            <w:tcW w:w="842" w:type="dxa"/>
          </w:tcPr>
          <w:p w14:paraId="69845AB0" w14:textId="77777777" w:rsidR="00C10D76" w:rsidRPr="007372D8" w:rsidRDefault="00C10D76" w:rsidP="005C54B9">
            <w:pPr>
              <w:rPr>
                <w:sz w:val="24"/>
              </w:rPr>
            </w:pPr>
            <w:r w:rsidRPr="007372D8">
              <w:rPr>
                <w:sz w:val="24"/>
              </w:rPr>
              <w:t>400</w:t>
            </w:r>
          </w:p>
        </w:tc>
        <w:tc>
          <w:tcPr>
            <w:tcW w:w="842" w:type="dxa"/>
          </w:tcPr>
          <w:p w14:paraId="1597F140" w14:textId="77777777" w:rsidR="00C10D76" w:rsidRPr="007372D8" w:rsidRDefault="00C10D76" w:rsidP="005C54B9">
            <w:pPr>
              <w:rPr>
                <w:sz w:val="24"/>
              </w:rPr>
            </w:pPr>
            <w:r w:rsidRPr="007372D8">
              <w:rPr>
                <w:sz w:val="24"/>
              </w:rPr>
              <w:t>110</w:t>
            </w:r>
          </w:p>
        </w:tc>
        <w:tc>
          <w:tcPr>
            <w:tcW w:w="864" w:type="dxa"/>
          </w:tcPr>
          <w:p w14:paraId="010ED987" w14:textId="77777777" w:rsidR="00C10D76" w:rsidRPr="007372D8" w:rsidRDefault="00C10D76" w:rsidP="005C54B9">
            <w:pPr>
              <w:rPr>
                <w:sz w:val="24"/>
              </w:rPr>
            </w:pPr>
            <w:r w:rsidRPr="007372D8">
              <w:rPr>
                <w:sz w:val="24"/>
              </w:rPr>
              <w:t>160</w:t>
            </w:r>
          </w:p>
        </w:tc>
      </w:tr>
    </w:tbl>
    <w:p w14:paraId="0C202D4B" w14:textId="77777777" w:rsidR="00C10D76" w:rsidRDefault="00C10D76" w:rsidP="00C10D76">
      <w:pPr>
        <w:ind w:firstLine="567"/>
      </w:pPr>
      <w:r>
        <w:t>Используя, ранее выбранные материалы и учитывая допустимое напряжение (СТФ-2-35, 5В,</w:t>
      </w:r>
      <w:r w:rsidRPr="00E07003">
        <w:t xml:space="preserve"> </w:t>
      </w:r>
      <w:r>
        <w:t>общеклиматическое исполнение, работа в условиях повышенной влажности) выберем минимально допустимое расстояние между элементами печатного рисунка равным 0,2мм.</w:t>
      </w:r>
    </w:p>
    <w:p w14:paraId="4976529A" w14:textId="77777777" w:rsidR="00C10D76" w:rsidRDefault="00C10D76" w:rsidP="00C10D76">
      <w:pPr>
        <w:ind w:firstLine="567"/>
      </w:pPr>
      <w:r>
        <w:rPr>
          <w:lang w:val="en-US"/>
        </w:rPr>
        <w:t>S</w:t>
      </w:r>
      <w:r w:rsidRPr="00E07003">
        <w:t>= 0.2+0.05+0.05/2=</w:t>
      </w:r>
      <w:r>
        <w:t xml:space="preserve">0.275≈0.3мм </w:t>
      </w:r>
    </w:p>
    <w:p w14:paraId="5B4BB08D" w14:textId="77777777" w:rsidR="00C10D76" w:rsidRDefault="00C10D76" w:rsidP="00C10D76">
      <w:pPr>
        <w:ind w:firstLine="567"/>
      </w:pPr>
      <w:r>
        <w:t>Полученное значение больше значения из таблицы для класса точности, значит оставляем полученное значение.</w:t>
      </w:r>
    </w:p>
    <w:p w14:paraId="01C10837" w14:textId="77777777" w:rsidR="00C10D76" w:rsidRDefault="00C10D76" w:rsidP="00C10D76">
      <w:pPr>
        <w:pStyle w:val="a6"/>
      </w:pPr>
    </w:p>
    <w:p w14:paraId="6564C42D" w14:textId="77777777" w:rsidR="00C10D76" w:rsidRDefault="00C10D76" w:rsidP="00C10D76">
      <w:pPr>
        <w:pStyle w:val="a6"/>
        <w:numPr>
          <w:ilvl w:val="0"/>
          <w:numId w:val="10"/>
        </w:numPr>
        <w:spacing w:line="259" w:lineRule="auto"/>
        <w:outlineLvl w:val="0"/>
        <w:rPr>
          <w:b/>
        </w:rPr>
      </w:pPr>
      <w:bookmarkStart w:id="24" w:name="_Toc122294390"/>
      <w:r>
        <w:rPr>
          <w:b/>
        </w:rPr>
        <w:t>Описание САПР, используемой при проектировании.</w:t>
      </w:r>
      <w:bookmarkEnd w:id="24"/>
    </w:p>
    <w:p w14:paraId="65C6D3E8" w14:textId="77777777" w:rsidR="00C10D76" w:rsidRDefault="00C10D76" w:rsidP="00C10D76">
      <w:pPr>
        <w:ind w:firstLine="567"/>
      </w:pPr>
      <w:proofErr w:type="spellStart"/>
      <w:r w:rsidRPr="00C7098F">
        <w:t>DipTrace</w:t>
      </w:r>
      <w:proofErr w:type="spellEnd"/>
      <w:r w:rsidRPr="00C7098F">
        <w:t xml:space="preserve"> — программное обеспечение EDA/CAD для создания принципиальных схем и печатных плат. Разработчики предоставляют многоязычный интерфейс и обучающие программы (в настоящее время доступны на английском и 21 другом языке). </w:t>
      </w:r>
      <w:proofErr w:type="spellStart"/>
      <w:r w:rsidRPr="00C7098F">
        <w:t>DipTrace</w:t>
      </w:r>
      <w:proofErr w:type="spellEnd"/>
      <w:r w:rsidRPr="00C7098F">
        <w:t xml:space="preserve"> имеет 4 модуля: редактор схем, редактор компоновки печатных плат со встроенным </w:t>
      </w:r>
      <w:proofErr w:type="spellStart"/>
      <w:r w:rsidRPr="00C7098F">
        <w:t>автотрассировщиком</w:t>
      </w:r>
      <w:proofErr w:type="spellEnd"/>
      <w:r w:rsidRPr="00C7098F">
        <w:t xml:space="preserve"> на основе форм, а также предварительный просмотр и экспорт в 3D, редактор компонентов и редактор посадочных мест.</w:t>
      </w:r>
    </w:p>
    <w:p w14:paraId="17BC48CB" w14:textId="77777777" w:rsidR="00C10D76" w:rsidRDefault="00C10D76" w:rsidP="00C10D76">
      <w:pPr>
        <w:ind w:firstLine="567"/>
      </w:pPr>
      <w:proofErr w:type="spellStart"/>
      <w:r>
        <w:t>DipTrace</w:t>
      </w:r>
      <w:proofErr w:type="spellEnd"/>
      <w:r>
        <w:t xml:space="preserve"> </w:t>
      </w:r>
      <w:proofErr w:type="spellStart"/>
      <w:r>
        <w:t>Schematics</w:t>
      </w:r>
      <w:proofErr w:type="spellEnd"/>
      <w:r w:rsidRPr="00C7098F">
        <w:t xml:space="preserve"> — инструмент проектирования принципиальных схем, с поддержкой многолистовых и многоуровневых иерархических режимов, с рядом функций для визуальных и логических соединений контактов. Сквозное проектирование гарантирует, что принципиальные схемы могут быть легко преобразованы в печатную плату, снабжены обратными аннотациями или импортированы/экспортированы из/в другое программное обеспечение EDA, форматы CAD и списки цепей. Есть проверка ERC и экспорт в Spice для внешнего моделирования.</w:t>
      </w:r>
    </w:p>
    <w:p w14:paraId="2D416199" w14:textId="77777777" w:rsidR="00C10D76" w:rsidRDefault="00C10D76" w:rsidP="00C10D76">
      <w:pPr>
        <w:ind w:firstLine="567"/>
      </w:pPr>
      <w:proofErr w:type="spellStart"/>
      <w:r>
        <w:lastRenderedPageBreak/>
        <w:t>DipTrace</w:t>
      </w:r>
      <w:proofErr w:type="spellEnd"/>
      <w:r>
        <w:t xml:space="preserve"> PCB </w:t>
      </w:r>
      <w:proofErr w:type="spellStart"/>
      <w:r>
        <w:t>Layout</w:t>
      </w:r>
      <w:proofErr w:type="spellEnd"/>
      <w:r w:rsidRPr="006736A4">
        <w:t xml:space="preserve"> — инструмент для проектирования плат с интеллектуальной ручной трассировкой, дифференциальными парами, выравниванием по длине, </w:t>
      </w:r>
      <w:proofErr w:type="spellStart"/>
      <w:r w:rsidRPr="006736A4">
        <w:t>автотрассировщиком</w:t>
      </w:r>
      <w:proofErr w:type="spellEnd"/>
      <w:r w:rsidRPr="006736A4">
        <w:t>, расширенной проверкой DRC, менеджером слоёв и широкими возможностями импорта/экспорта. Требования к дизайну определяются классами цепей, правилами от класса к классу и подробными настройками по типам объектов для каждого класса или слоя. При трассировке с DRC в реальном времени программа сообщает об ошибках «на лету», до их создания. DRC также проверяет допуски для дифференциальных пар и управляет синхронизацией сигналов для цепей и шин, включая задержки сигналов. Плату можно предварительно просмотреть в 3D и экспортировать в формат STEP для дальнейшего моделирования.</w:t>
      </w:r>
    </w:p>
    <w:p w14:paraId="4049F9DB" w14:textId="77777777" w:rsidR="00C10D76" w:rsidRDefault="00C10D76" w:rsidP="00C10D76">
      <w:pPr>
        <w:ind w:firstLine="567"/>
      </w:pPr>
      <w:r>
        <w:t>Редактор компонентов</w:t>
      </w:r>
      <w:r w:rsidRPr="006736A4">
        <w:t xml:space="preserve"> позволяет использовать имеющиеся (более 140000 компонентов в стандартных библиотеках) или создавать свои компоненты и их библиотеки, с различными параметрами (визуальные и электрические параметры контакта, Spice-модель, 3D-модель). Имеются инструменты импорта BSDL и группового управления выводами. Поддерживается импорт библиотек из разных форматов EDA.</w:t>
      </w:r>
    </w:p>
    <w:p w14:paraId="71032723" w14:textId="77777777" w:rsidR="00C10D76" w:rsidRDefault="00C10D76" w:rsidP="00C10D76">
      <w:pPr>
        <w:ind w:firstLine="567"/>
      </w:pPr>
      <w:r>
        <w:t>Редактор посадочных мест - п</w:t>
      </w:r>
      <w:r w:rsidRPr="006736A4">
        <w:t>озволяет создавать новые или редактировать существующие посадочные места компонентов. Имеет стандартные шаблоны для DIP, QFP, BGA и проч. Позволяет создавать собственные шаблоны, для создания сложных макетов есть возможность импорта из DXF.</w:t>
      </w:r>
    </w:p>
    <w:p w14:paraId="21016F17" w14:textId="77777777" w:rsidR="00C10D76" w:rsidRPr="00C7098F" w:rsidRDefault="00C10D76" w:rsidP="00C10D76">
      <w:pPr>
        <w:ind w:firstLine="567"/>
      </w:pPr>
      <w:r w:rsidRPr="006736A4">
        <w:t xml:space="preserve">Существует бесплатная версия </w:t>
      </w:r>
      <w:proofErr w:type="spellStart"/>
      <w:r w:rsidRPr="006736A4">
        <w:t>DipTrace</w:t>
      </w:r>
      <w:proofErr w:type="spellEnd"/>
      <w:r w:rsidRPr="006736A4">
        <w:t xml:space="preserve"> со всеми функциями полного пакета, за исключением того, что она ограничена 300 контактами, 2 сигнальными слоями и некоммерческим использованием</w:t>
      </w:r>
      <w:r>
        <w:t>.</w:t>
      </w:r>
    </w:p>
    <w:p w14:paraId="4F0F851E" w14:textId="77777777" w:rsidR="00C10D76" w:rsidRPr="00406CDE" w:rsidRDefault="00C10D76" w:rsidP="00C10D76">
      <w:pPr>
        <w:pStyle w:val="a6"/>
        <w:numPr>
          <w:ilvl w:val="0"/>
          <w:numId w:val="10"/>
        </w:numPr>
        <w:spacing w:after="160" w:line="259" w:lineRule="auto"/>
        <w:outlineLvl w:val="0"/>
        <w:rPr>
          <w:b/>
        </w:rPr>
      </w:pPr>
      <w:bookmarkStart w:id="25" w:name="_Toc122294391"/>
      <w:r>
        <w:rPr>
          <w:b/>
        </w:rPr>
        <w:t>Разработка библиотеки компонент.</w:t>
      </w:r>
      <w:bookmarkEnd w:id="25"/>
    </w:p>
    <w:p w14:paraId="2172BFD8" w14:textId="77777777" w:rsidR="00C10D76" w:rsidRPr="00406CDE" w:rsidRDefault="00C10D76" w:rsidP="00C10D76">
      <w:pPr>
        <w:pStyle w:val="a6"/>
        <w:rPr>
          <w:b/>
        </w:rPr>
      </w:pPr>
    </w:p>
    <w:p w14:paraId="4A36832E" w14:textId="77777777" w:rsidR="00C10D76" w:rsidRDefault="00C10D76" w:rsidP="00C10D76">
      <w:pPr>
        <w:pStyle w:val="a6"/>
        <w:numPr>
          <w:ilvl w:val="1"/>
          <w:numId w:val="10"/>
        </w:numPr>
        <w:spacing w:after="160" w:line="259" w:lineRule="auto"/>
        <w:outlineLvl w:val="1"/>
        <w:rPr>
          <w:b/>
        </w:rPr>
      </w:pPr>
      <w:bookmarkStart w:id="26" w:name="_Toc122294392"/>
      <w:r w:rsidRPr="00406CDE">
        <w:rPr>
          <w:b/>
        </w:rPr>
        <w:t xml:space="preserve">Разработка библиотеки посадочных мест средствами </w:t>
      </w:r>
      <w:r w:rsidRPr="00406CDE">
        <w:rPr>
          <w:b/>
          <w:lang w:val="en-US"/>
        </w:rPr>
        <w:t>Dip</w:t>
      </w:r>
      <w:r w:rsidRPr="00406CDE">
        <w:rPr>
          <w:b/>
        </w:rPr>
        <w:t xml:space="preserve"> </w:t>
      </w:r>
      <w:r w:rsidRPr="00406CDE">
        <w:rPr>
          <w:b/>
          <w:lang w:val="en-US"/>
        </w:rPr>
        <w:t>Trace</w:t>
      </w:r>
      <w:r>
        <w:rPr>
          <w:b/>
        </w:rPr>
        <w:t>.</w:t>
      </w:r>
      <w:bookmarkEnd w:id="26"/>
    </w:p>
    <w:p w14:paraId="28536104" w14:textId="77777777" w:rsidR="00C10D76" w:rsidRDefault="00C10D76" w:rsidP="00C10D76">
      <w:pPr>
        <w:ind w:firstLine="567"/>
      </w:pPr>
      <w:r>
        <w:lastRenderedPageBreak/>
        <w:t xml:space="preserve">Библиотека разрабатывается в программе </w:t>
      </w:r>
      <w:proofErr w:type="spellStart"/>
      <w:r>
        <w:t>Dip</w:t>
      </w:r>
      <w:proofErr w:type="spellEnd"/>
      <w:r>
        <w:t xml:space="preserve"> </w:t>
      </w:r>
      <w:proofErr w:type="spellStart"/>
      <w:r>
        <w:t>Trace</w:t>
      </w:r>
      <w:proofErr w:type="spellEnd"/>
      <w:r>
        <w:t xml:space="preserve"> </w:t>
      </w:r>
      <w:proofErr w:type="spellStart"/>
      <w:r>
        <w:t>Pattern</w:t>
      </w:r>
      <w:proofErr w:type="spellEnd"/>
      <w:r>
        <w:t xml:space="preserve"> Editor. Запускаем программу и выполним</w:t>
      </w:r>
      <w:r w:rsidRPr="00345B1E">
        <w:t xml:space="preserve"> </w:t>
      </w:r>
      <w:r>
        <w:t>настройки. Настройки в системе команд «Вид».</w:t>
      </w:r>
    </w:p>
    <w:p w14:paraId="21BDA01C" w14:textId="77777777" w:rsidR="00C10D76" w:rsidRDefault="00C10D76" w:rsidP="00C10D76">
      <w:pPr>
        <w:ind w:firstLine="567"/>
      </w:pPr>
      <w:r>
        <w:t>Включаем команды: свойства корпуса, стандартная, объекты, рисование, показывать комментарий,</w:t>
      </w:r>
      <w:r w:rsidRPr="00345B1E">
        <w:t xml:space="preserve"> </w:t>
      </w:r>
      <w:r>
        <w:t>размеры корпуса, начало координат, сетка.</w:t>
      </w:r>
    </w:p>
    <w:p w14:paraId="02B41ADB" w14:textId="77777777" w:rsidR="00C10D76" w:rsidRDefault="00C10D76" w:rsidP="00C10D76">
      <w:pPr>
        <w:ind w:firstLine="567"/>
      </w:pPr>
      <w:r>
        <w:t>Выполним установки:</w:t>
      </w:r>
    </w:p>
    <w:p w14:paraId="5276FE60" w14:textId="77777777" w:rsidR="00C10D76" w:rsidRDefault="00C10D76" w:rsidP="00C10D76">
      <w:pPr>
        <w:pStyle w:val="a6"/>
        <w:numPr>
          <w:ilvl w:val="0"/>
          <w:numId w:val="28"/>
        </w:numPr>
        <w:spacing w:after="160" w:line="259" w:lineRule="auto"/>
      </w:pPr>
      <w:r>
        <w:t>Вид - номера контактных площадок - скрыть,</w:t>
      </w:r>
    </w:p>
    <w:p w14:paraId="3A099945" w14:textId="77777777" w:rsidR="00C10D76" w:rsidRDefault="00C10D76" w:rsidP="00C10D76">
      <w:pPr>
        <w:pStyle w:val="a6"/>
        <w:numPr>
          <w:ilvl w:val="0"/>
          <w:numId w:val="28"/>
        </w:numPr>
        <w:spacing w:after="160" w:line="259" w:lineRule="auto"/>
      </w:pPr>
      <w:r>
        <w:t>Вид - номера контактных площадок – шрифт – авто</w:t>
      </w:r>
    </w:p>
    <w:p w14:paraId="1D49C83B" w14:textId="77777777" w:rsidR="00C10D76" w:rsidRDefault="00C10D76" w:rsidP="00C10D76">
      <w:pPr>
        <w:pStyle w:val="a6"/>
        <w:numPr>
          <w:ilvl w:val="0"/>
          <w:numId w:val="28"/>
        </w:numPr>
        <w:spacing w:after="160" w:line="259" w:lineRule="auto"/>
      </w:pPr>
      <w:r>
        <w:t>Вид - единицы измерения – мм</w:t>
      </w:r>
    </w:p>
    <w:p w14:paraId="329342F2" w14:textId="77777777" w:rsidR="00C10D76" w:rsidRDefault="00C10D76" w:rsidP="00C10D76">
      <w:pPr>
        <w:pStyle w:val="a6"/>
        <w:numPr>
          <w:ilvl w:val="0"/>
          <w:numId w:val="28"/>
        </w:numPr>
        <w:spacing w:after="160" w:line="259" w:lineRule="auto"/>
      </w:pPr>
      <w:r>
        <w:t>Вид-отображение сторон – контраст</w:t>
      </w:r>
    </w:p>
    <w:p w14:paraId="567C0AA4" w14:textId="77777777" w:rsidR="00C10D76" w:rsidRDefault="00C10D76" w:rsidP="00C10D76">
      <w:pPr>
        <w:pStyle w:val="a6"/>
        <w:numPr>
          <w:ilvl w:val="0"/>
          <w:numId w:val="28"/>
        </w:numPr>
        <w:spacing w:after="160" w:line="259" w:lineRule="auto"/>
      </w:pPr>
      <w:r>
        <w:t>Вид - измерение стандартных – установим набор стандартных значений шагов координатной</w:t>
      </w:r>
      <w:r w:rsidRPr="00345B1E">
        <w:t xml:space="preserve"> </w:t>
      </w:r>
      <w:r>
        <w:t>сетки 0,05; 0,5; 1,0; 1,25; 2,5мм и 0,635; 1,27; 2,54 мм. Это сделано по причине того, что в</w:t>
      </w:r>
      <w:r w:rsidRPr="00345B1E">
        <w:t xml:space="preserve"> </w:t>
      </w:r>
      <w:r>
        <w:t>схеме присутствуют элементы российских и иностранных стандартов.</w:t>
      </w:r>
      <w:r w:rsidRPr="00345B1E">
        <w:t xml:space="preserve"> </w:t>
      </w:r>
    </w:p>
    <w:p w14:paraId="6FB10F6A" w14:textId="77777777" w:rsidR="00C10D76" w:rsidRDefault="00C10D76" w:rsidP="00C10D76">
      <w:pPr>
        <w:pStyle w:val="a6"/>
        <w:numPr>
          <w:ilvl w:val="0"/>
          <w:numId w:val="28"/>
        </w:numPr>
        <w:spacing w:after="160" w:line="259" w:lineRule="auto"/>
      </w:pPr>
      <w:r>
        <w:t>Ширина линий рисования по умолчанию: 0,2 мм</w:t>
      </w:r>
    </w:p>
    <w:p w14:paraId="76A94D8A" w14:textId="77777777" w:rsidR="00C10D76" w:rsidRPr="00345B1E" w:rsidRDefault="00C10D76" w:rsidP="00C10D76">
      <w:pPr>
        <w:ind w:firstLine="567"/>
      </w:pPr>
      <w:r>
        <w:t>Настройку в системе команд «Корпус» настроим в соответствии с пунктами 4 и 5, т.к. в этих</w:t>
      </w:r>
      <w:r w:rsidRPr="00345B1E">
        <w:t xml:space="preserve"> </w:t>
      </w:r>
      <w:r>
        <w:t>пунктах описаны диаметры отверстий и контактных площадок для каждого элемента,</w:t>
      </w:r>
      <w:r w:rsidRPr="00345B1E">
        <w:t xml:space="preserve"> </w:t>
      </w:r>
      <w:r>
        <w:t>присутствующего в схеме. При выполнении каждого элемента, будем руководствоваться</w:t>
      </w:r>
      <w:r w:rsidRPr="00345B1E">
        <w:t xml:space="preserve"> </w:t>
      </w:r>
      <w:r>
        <w:t>информацией из таблиц, и менять значения в соответствии с данными.</w:t>
      </w:r>
    </w:p>
    <w:p w14:paraId="5810A709" w14:textId="77777777" w:rsidR="00C10D76" w:rsidRDefault="00C10D76" w:rsidP="00C10D76">
      <w:pPr>
        <w:pStyle w:val="a6"/>
        <w:ind w:left="855"/>
        <w:rPr>
          <w:b/>
        </w:rPr>
      </w:pPr>
    </w:p>
    <w:p w14:paraId="11E4E082" w14:textId="77777777" w:rsidR="00C10D76" w:rsidRPr="00406CDE" w:rsidRDefault="00C10D76" w:rsidP="00C10D76">
      <w:pPr>
        <w:pStyle w:val="a6"/>
        <w:numPr>
          <w:ilvl w:val="1"/>
          <w:numId w:val="10"/>
        </w:numPr>
        <w:spacing w:after="160" w:line="259" w:lineRule="auto"/>
        <w:outlineLvl w:val="1"/>
        <w:rPr>
          <w:b/>
        </w:rPr>
      </w:pPr>
      <w:bookmarkStart w:id="27" w:name="_Toc122294393"/>
      <w:r>
        <w:rPr>
          <w:b/>
        </w:rPr>
        <w:t xml:space="preserve">Разработка библиотеки компонент средствами </w:t>
      </w:r>
      <w:r>
        <w:rPr>
          <w:b/>
          <w:lang w:val="en-US"/>
        </w:rPr>
        <w:t>Dip</w:t>
      </w:r>
      <w:r w:rsidRPr="00406CDE">
        <w:rPr>
          <w:b/>
        </w:rPr>
        <w:t xml:space="preserve"> </w:t>
      </w:r>
      <w:r>
        <w:rPr>
          <w:b/>
          <w:lang w:val="en-US"/>
        </w:rPr>
        <w:t>Trace</w:t>
      </w:r>
      <w:r w:rsidRPr="00406CDE">
        <w:rPr>
          <w:b/>
        </w:rPr>
        <w:t>.</w:t>
      </w:r>
      <w:bookmarkEnd w:id="27"/>
    </w:p>
    <w:p w14:paraId="1485A5B5" w14:textId="77777777" w:rsidR="00C10D76" w:rsidRDefault="00C10D76" w:rsidP="00C10D76">
      <w:pPr>
        <w:ind w:firstLine="567"/>
      </w:pPr>
      <w:r>
        <w:t xml:space="preserve">Библиотека разрабатывается в программе </w:t>
      </w:r>
      <w:proofErr w:type="spellStart"/>
      <w:r>
        <w:t>Dip</w:t>
      </w:r>
      <w:proofErr w:type="spellEnd"/>
      <w:r>
        <w:t xml:space="preserve"> </w:t>
      </w:r>
      <w:proofErr w:type="spellStart"/>
      <w:r>
        <w:t>Trace</w:t>
      </w:r>
      <w:proofErr w:type="spellEnd"/>
      <w:r>
        <w:t xml:space="preserve"> </w:t>
      </w:r>
      <w:proofErr w:type="spellStart"/>
      <w:r>
        <w:t>Component</w:t>
      </w:r>
      <w:proofErr w:type="spellEnd"/>
      <w:r>
        <w:t xml:space="preserve"> Editor. Запускаем программу и выполним настройки. Запустим программу и выполним настройки.</w:t>
      </w:r>
    </w:p>
    <w:p w14:paraId="6632D95B" w14:textId="77777777" w:rsidR="00C10D76" w:rsidRDefault="00C10D76" w:rsidP="00C10D76">
      <w:pPr>
        <w:ind w:firstLine="567"/>
      </w:pPr>
      <w:r>
        <w:t>Выполнить следующие настройки в системе команд «Компонент»:</w:t>
      </w:r>
    </w:p>
    <w:p w14:paraId="47C978A3" w14:textId="77777777" w:rsidR="00C10D76" w:rsidRDefault="00C10D76" w:rsidP="00C10D76">
      <w:pPr>
        <w:pStyle w:val="a6"/>
        <w:numPr>
          <w:ilvl w:val="0"/>
          <w:numId w:val="29"/>
        </w:numPr>
        <w:spacing w:after="160" w:line="259" w:lineRule="auto"/>
        <w:jc w:val="left"/>
      </w:pPr>
      <w:r>
        <w:t>Компонент - номера выводов – показать</w:t>
      </w:r>
    </w:p>
    <w:p w14:paraId="1725D35E" w14:textId="77777777" w:rsidR="00C10D76" w:rsidRDefault="00C10D76" w:rsidP="00C10D76">
      <w:r>
        <w:t>Выполнить следующие настройки в системе команд «Вид»:</w:t>
      </w:r>
    </w:p>
    <w:p w14:paraId="212A81EF" w14:textId="77777777" w:rsidR="00C10D76" w:rsidRDefault="00C10D76" w:rsidP="00C10D76">
      <w:r>
        <w:t>Включить команды:</w:t>
      </w:r>
    </w:p>
    <w:p w14:paraId="76C77DEB" w14:textId="77777777" w:rsidR="00C10D76" w:rsidRDefault="00C10D76" w:rsidP="00C10D76">
      <w:pPr>
        <w:pStyle w:val="a6"/>
        <w:numPr>
          <w:ilvl w:val="0"/>
          <w:numId w:val="29"/>
        </w:numPr>
        <w:spacing w:after="160" w:line="259" w:lineRule="auto"/>
        <w:jc w:val="left"/>
      </w:pPr>
      <w:r>
        <w:t>Вид - свойства компонента</w:t>
      </w:r>
    </w:p>
    <w:p w14:paraId="5E36A73E" w14:textId="77777777" w:rsidR="00C10D76" w:rsidRDefault="00C10D76" w:rsidP="00C10D76">
      <w:pPr>
        <w:pStyle w:val="a6"/>
        <w:numPr>
          <w:ilvl w:val="0"/>
          <w:numId w:val="29"/>
        </w:numPr>
        <w:spacing w:after="160" w:line="259" w:lineRule="auto"/>
        <w:jc w:val="left"/>
      </w:pPr>
      <w:r>
        <w:t>Вид – стандартная</w:t>
      </w:r>
    </w:p>
    <w:p w14:paraId="71BACD90" w14:textId="77777777" w:rsidR="00C10D76" w:rsidRDefault="00C10D76" w:rsidP="00C10D76">
      <w:pPr>
        <w:pStyle w:val="a6"/>
        <w:numPr>
          <w:ilvl w:val="0"/>
          <w:numId w:val="29"/>
        </w:numPr>
        <w:spacing w:after="160" w:line="259" w:lineRule="auto"/>
        <w:jc w:val="left"/>
      </w:pPr>
      <w:r>
        <w:t>Вид – объекты</w:t>
      </w:r>
    </w:p>
    <w:p w14:paraId="266CF790" w14:textId="77777777" w:rsidR="00C10D76" w:rsidRDefault="00C10D76" w:rsidP="00C10D76">
      <w:pPr>
        <w:pStyle w:val="a6"/>
        <w:numPr>
          <w:ilvl w:val="0"/>
          <w:numId w:val="29"/>
        </w:numPr>
        <w:spacing w:after="160" w:line="259" w:lineRule="auto"/>
        <w:jc w:val="left"/>
      </w:pPr>
      <w:r>
        <w:lastRenderedPageBreak/>
        <w:t>Вид - показывать комментарий</w:t>
      </w:r>
    </w:p>
    <w:p w14:paraId="3D6218AB" w14:textId="77777777" w:rsidR="00C10D76" w:rsidRDefault="00C10D76" w:rsidP="00C10D76">
      <w:pPr>
        <w:pStyle w:val="a6"/>
        <w:numPr>
          <w:ilvl w:val="0"/>
          <w:numId w:val="29"/>
        </w:numPr>
        <w:spacing w:after="160" w:line="259" w:lineRule="auto"/>
        <w:jc w:val="left"/>
      </w:pPr>
      <w:r>
        <w:t>Вид - начало координат</w:t>
      </w:r>
    </w:p>
    <w:p w14:paraId="77592B4A" w14:textId="77777777" w:rsidR="00C10D76" w:rsidRDefault="00C10D76" w:rsidP="00C10D76">
      <w:pPr>
        <w:pStyle w:val="a6"/>
        <w:numPr>
          <w:ilvl w:val="0"/>
          <w:numId w:val="29"/>
        </w:numPr>
        <w:spacing w:after="160" w:line="259" w:lineRule="auto"/>
        <w:jc w:val="left"/>
      </w:pPr>
      <w:r>
        <w:t>Вид - сетка</w:t>
      </w:r>
    </w:p>
    <w:p w14:paraId="32DEA78D" w14:textId="77777777" w:rsidR="00C10D76" w:rsidRDefault="00C10D76" w:rsidP="00C10D76">
      <w:r>
        <w:t>Выполнить установки:</w:t>
      </w:r>
    </w:p>
    <w:p w14:paraId="22CE94D5" w14:textId="77777777" w:rsidR="00C10D76" w:rsidRDefault="00C10D76" w:rsidP="00C10D76">
      <w:pPr>
        <w:pStyle w:val="a6"/>
        <w:numPr>
          <w:ilvl w:val="0"/>
          <w:numId w:val="30"/>
        </w:numPr>
        <w:spacing w:after="160" w:line="259" w:lineRule="auto"/>
        <w:jc w:val="left"/>
      </w:pPr>
      <w:r>
        <w:t>Вид - номера выводов – показать</w:t>
      </w:r>
    </w:p>
    <w:p w14:paraId="6A30633A" w14:textId="77777777" w:rsidR="00C10D76" w:rsidRDefault="00C10D76" w:rsidP="00C10D76">
      <w:pPr>
        <w:pStyle w:val="a6"/>
        <w:numPr>
          <w:ilvl w:val="0"/>
          <w:numId w:val="30"/>
        </w:numPr>
        <w:spacing w:after="160" w:line="259" w:lineRule="auto"/>
        <w:jc w:val="left"/>
      </w:pPr>
      <w:r>
        <w:t>Вид - номера выводов - шрифт - 8п</w:t>
      </w:r>
    </w:p>
    <w:p w14:paraId="5D5B9C95" w14:textId="77777777" w:rsidR="00C10D76" w:rsidRDefault="00C10D76" w:rsidP="00C10D76">
      <w:pPr>
        <w:pStyle w:val="a6"/>
        <w:numPr>
          <w:ilvl w:val="0"/>
          <w:numId w:val="30"/>
        </w:numPr>
        <w:spacing w:after="160" w:line="259" w:lineRule="auto"/>
        <w:jc w:val="left"/>
      </w:pPr>
      <w:r>
        <w:t>Вид - единицы измерения-мм</w:t>
      </w:r>
    </w:p>
    <w:p w14:paraId="1E92EB47" w14:textId="77777777" w:rsidR="00C10D76" w:rsidRDefault="00C10D76" w:rsidP="00C10D76">
      <w:pPr>
        <w:pStyle w:val="a6"/>
        <w:numPr>
          <w:ilvl w:val="0"/>
          <w:numId w:val="30"/>
        </w:numPr>
        <w:spacing w:after="160" w:line="259" w:lineRule="auto"/>
        <w:jc w:val="left"/>
      </w:pPr>
      <w:r>
        <w:t>Вид-изменение стандартных - установить набор значений шагов координатной сетки 0,05; 0,5; 1,0; 1,27, 2,0; 2,5; 2,54 и 10 мм. Шаг сетки выбирается в процессе работы оперативно из стандартной панели из заданного ряда.</w:t>
      </w:r>
    </w:p>
    <w:p w14:paraId="0558D2E5" w14:textId="77777777" w:rsidR="00C10D76" w:rsidRDefault="00C10D76" w:rsidP="00C10D76">
      <w:r>
        <w:t>Изменим настройки в пункте «Объекты»:</w:t>
      </w:r>
    </w:p>
    <w:p w14:paraId="3B9F5556" w14:textId="77777777" w:rsidR="00C10D76" w:rsidRDefault="00C10D76" w:rsidP="00C10D76">
      <w:pPr>
        <w:pStyle w:val="a6"/>
        <w:numPr>
          <w:ilvl w:val="0"/>
          <w:numId w:val="31"/>
        </w:numPr>
        <w:spacing w:after="160" w:line="259" w:lineRule="auto"/>
        <w:jc w:val="left"/>
      </w:pPr>
      <w:r>
        <w:t xml:space="preserve">Объекты - параметры установки выводов - тип – </w:t>
      </w:r>
      <w:proofErr w:type="spellStart"/>
      <w:r>
        <w:t>none</w:t>
      </w:r>
      <w:proofErr w:type="spellEnd"/>
    </w:p>
    <w:p w14:paraId="6A999C48" w14:textId="77777777" w:rsidR="00C10D76" w:rsidRDefault="00C10D76" w:rsidP="00C10D76">
      <w:pPr>
        <w:pStyle w:val="a6"/>
        <w:numPr>
          <w:ilvl w:val="0"/>
          <w:numId w:val="31"/>
        </w:numPr>
        <w:spacing w:after="160" w:line="259" w:lineRule="auto"/>
        <w:jc w:val="left"/>
      </w:pPr>
      <w:r>
        <w:t>Объекты - параметры установки выводов - показывать имя</w:t>
      </w:r>
    </w:p>
    <w:p w14:paraId="220D6068" w14:textId="77777777" w:rsidR="00C10D76" w:rsidRDefault="00C10D76" w:rsidP="00C10D76">
      <w:pPr>
        <w:pStyle w:val="a6"/>
        <w:numPr>
          <w:ilvl w:val="0"/>
          <w:numId w:val="31"/>
        </w:numPr>
        <w:spacing w:after="160" w:line="259" w:lineRule="auto"/>
        <w:jc w:val="left"/>
      </w:pPr>
      <w:r>
        <w:t>Объекты - параметры установки выводов - размер-5 мм</w:t>
      </w:r>
    </w:p>
    <w:p w14:paraId="76383EFC" w14:textId="77777777" w:rsidR="00C10D76" w:rsidRDefault="00C10D76" w:rsidP="00C10D76">
      <w:pPr>
        <w:pStyle w:val="a6"/>
        <w:numPr>
          <w:ilvl w:val="0"/>
          <w:numId w:val="31"/>
        </w:numPr>
        <w:spacing w:after="160" w:line="259" w:lineRule="auto"/>
        <w:jc w:val="left"/>
      </w:pPr>
      <w:r>
        <w:t>Объекты - параметры установки выводов - расстояние по х – 4 мм.</w:t>
      </w:r>
    </w:p>
    <w:p w14:paraId="66D53524" w14:textId="77777777" w:rsidR="00C10D76" w:rsidRDefault="00C10D76" w:rsidP="00C10D76">
      <w:pPr>
        <w:pStyle w:val="a6"/>
        <w:numPr>
          <w:ilvl w:val="0"/>
          <w:numId w:val="31"/>
        </w:numPr>
        <w:spacing w:after="160" w:line="259" w:lineRule="auto"/>
        <w:jc w:val="left"/>
      </w:pPr>
      <w:r>
        <w:t>Объекты - параметры установки выводов - расстояние по y – 4 мм.</w:t>
      </w:r>
    </w:p>
    <w:p w14:paraId="1C649FFD" w14:textId="77777777" w:rsidR="00C10D76" w:rsidRDefault="00C10D76" w:rsidP="00C10D76">
      <w:pPr>
        <w:ind w:firstLine="567"/>
      </w:pPr>
      <w:r>
        <w:t>Ширина линий рисования по умолчанию: 0,25 мм.</w:t>
      </w:r>
    </w:p>
    <w:p w14:paraId="5B5A74B1" w14:textId="77777777" w:rsidR="00C10D76" w:rsidRDefault="00C10D76" w:rsidP="00C10D76">
      <w:pPr>
        <w:ind w:firstLine="567"/>
      </w:pPr>
      <w:r>
        <w:t>После отрисовки всех компонент, к ним необходимо привязать корпуса по соответствию из библиотеки посадочных мест.</w:t>
      </w:r>
    </w:p>
    <w:p w14:paraId="383B8497" w14:textId="77777777" w:rsidR="00C10D76" w:rsidRDefault="00C10D76" w:rsidP="00C10D76">
      <w:pPr>
        <w:ind w:firstLine="567"/>
      </w:pPr>
      <w:r>
        <w:t>Обозначения:</w:t>
      </w:r>
    </w:p>
    <w:p w14:paraId="5E5A69F9" w14:textId="77777777" w:rsidR="00C10D76" w:rsidRDefault="00C10D76" w:rsidP="00C10D76">
      <w:pPr>
        <w:tabs>
          <w:tab w:val="left" w:pos="3525"/>
        </w:tabs>
        <w:spacing w:line="240" w:lineRule="auto"/>
        <w:ind w:firstLine="540"/>
      </w:pPr>
      <w:r>
        <w:rPr>
          <w:lang w:val="en-US"/>
        </w:rPr>
        <w:t>C</w:t>
      </w:r>
      <w:r>
        <w:t>- конденсаторы,</w:t>
      </w:r>
    </w:p>
    <w:p w14:paraId="4DA05C7C" w14:textId="77777777" w:rsidR="00C10D76" w:rsidRDefault="00C10D76" w:rsidP="00C10D76">
      <w:pPr>
        <w:tabs>
          <w:tab w:val="left" w:pos="3525"/>
        </w:tabs>
        <w:spacing w:line="240" w:lineRule="auto"/>
        <w:ind w:firstLine="540"/>
      </w:pPr>
      <w:r>
        <w:rPr>
          <w:lang w:val="en-US"/>
        </w:rPr>
        <w:t>DD</w:t>
      </w:r>
      <w:r>
        <w:t>- схемы интегральные цифровые,</w:t>
      </w:r>
    </w:p>
    <w:p w14:paraId="1C08D186" w14:textId="77777777" w:rsidR="00C10D76" w:rsidRDefault="00C10D76" w:rsidP="00C10D76">
      <w:pPr>
        <w:tabs>
          <w:tab w:val="left" w:pos="3525"/>
        </w:tabs>
        <w:spacing w:line="240" w:lineRule="auto"/>
        <w:ind w:firstLine="540"/>
      </w:pPr>
      <w:r>
        <w:rPr>
          <w:lang w:val="en-US"/>
        </w:rPr>
        <w:t>HL</w:t>
      </w:r>
      <w:r>
        <w:t>- индикатор световой сигнализации,</w:t>
      </w:r>
    </w:p>
    <w:p w14:paraId="195AB84E" w14:textId="77777777" w:rsidR="00C10D76" w:rsidRDefault="00C10D76" w:rsidP="00C10D76">
      <w:pPr>
        <w:tabs>
          <w:tab w:val="left" w:pos="3525"/>
        </w:tabs>
        <w:spacing w:line="240" w:lineRule="auto"/>
        <w:ind w:firstLine="540"/>
      </w:pPr>
      <w:r>
        <w:rPr>
          <w:lang w:val="en-US"/>
        </w:rPr>
        <w:t>R</w:t>
      </w:r>
      <w:r>
        <w:t>- резисторы,</w:t>
      </w:r>
    </w:p>
    <w:p w14:paraId="485D4BC5" w14:textId="77777777" w:rsidR="00C10D76" w:rsidRDefault="00C10D76" w:rsidP="00C10D76">
      <w:pPr>
        <w:tabs>
          <w:tab w:val="left" w:pos="3525"/>
        </w:tabs>
        <w:spacing w:line="240" w:lineRule="auto"/>
        <w:ind w:firstLine="540"/>
      </w:pPr>
      <w:r>
        <w:rPr>
          <w:lang w:val="en-US"/>
        </w:rPr>
        <w:t>VD</w:t>
      </w:r>
      <w:r>
        <w:t>- диод, стабилитрон,</w:t>
      </w:r>
    </w:p>
    <w:p w14:paraId="3E30B0B0" w14:textId="77777777" w:rsidR="00C10D76" w:rsidRDefault="00C10D76" w:rsidP="00C10D76">
      <w:pPr>
        <w:tabs>
          <w:tab w:val="left" w:pos="3525"/>
        </w:tabs>
        <w:spacing w:line="240" w:lineRule="auto"/>
        <w:ind w:firstLine="540"/>
      </w:pPr>
      <w:smartTag w:uri="urn:schemas-microsoft-com:office:smarttags" w:element="State">
        <w:smartTag w:uri="urn:schemas-microsoft-com:office:smarttags" w:element="place">
          <w:r>
            <w:rPr>
              <w:lang w:val="en-US"/>
            </w:rPr>
            <w:t>VT</w:t>
          </w:r>
          <w:r>
            <w:t>-</w:t>
          </w:r>
        </w:smartTag>
      </w:smartTag>
      <w:r>
        <w:t xml:space="preserve"> транзистор,</w:t>
      </w:r>
    </w:p>
    <w:p w14:paraId="6CF72DE5" w14:textId="77777777" w:rsidR="00C10D76" w:rsidRDefault="00C10D76" w:rsidP="00C10D76">
      <w:pPr>
        <w:tabs>
          <w:tab w:val="left" w:pos="3525"/>
        </w:tabs>
        <w:spacing w:line="240" w:lineRule="auto"/>
        <w:ind w:firstLine="540"/>
      </w:pPr>
      <w:r>
        <w:rPr>
          <w:lang w:val="en-US"/>
        </w:rPr>
        <w:t>X</w:t>
      </w:r>
      <w:r>
        <w:t>- соединители (разъёмы),</w:t>
      </w:r>
    </w:p>
    <w:p w14:paraId="61A8A1DA" w14:textId="77777777" w:rsidR="00C10D76" w:rsidRDefault="00C10D76" w:rsidP="00C10D76">
      <w:pPr>
        <w:tabs>
          <w:tab w:val="left" w:pos="3525"/>
        </w:tabs>
        <w:ind w:firstLine="540"/>
      </w:pPr>
      <w:r>
        <w:rPr>
          <w:lang w:val="en-US"/>
        </w:rPr>
        <w:t>HA</w:t>
      </w:r>
      <w:r w:rsidRPr="00664712">
        <w:t xml:space="preserve"> – </w:t>
      </w:r>
      <w:r>
        <w:t>приборы звуковой сигнализации.</w:t>
      </w:r>
    </w:p>
    <w:p w14:paraId="1D56052F" w14:textId="77777777" w:rsidR="00C10D76" w:rsidRDefault="00C10D76" w:rsidP="00C10D76">
      <w:pPr>
        <w:tabs>
          <w:tab w:val="left" w:pos="3525"/>
        </w:tabs>
        <w:ind w:firstLine="540"/>
      </w:pPr>
    </w:p>
    <w:p w14:paraId="08119F83" w14:textId="77777777" w:rsidR="00C10D76" w:rsidRPr="00160EC6" w:rsidRDefault="00C10D76" w:rsidP="00C10D76">
      <w:pPr>
        <w:pStyle w:val="a6"/>
        <w:numPr>
          <w:ilvl w:val="0"/>
          <w:numId w:val="10"/>
        </w:numPr>
        <w:tabs>
          <w:tab w:val="left" w:pos="3525"/>
        </w:tabs>
        <w:spacing w:after="160" w:line="259" w:lineRule="auto"/>
        <w:outlineLvl w:val="0"/>
        <w:rPr>
          <w:b/>
        </w:rPr>
      </w:pPr>
      <w:bookmarkStart w:id="28" w:name="_Toc122294394"/>
      <w:r w:rsidRPr="00160EC6">
        <w:rPr>
          <w:b/>
        </w:rPr>
        <w:t xml:space="preserve">Выполнение электрической принципиальной схемы средствами </w:t>
      </w:r>
      <w:r w:rsidRPr="00160EC6">
        <w:rPr>
          <w:b/>
          <w:lang w:val="en-US"/>
        </w:rPr>
        <w:t>Dip</w:t>
      </w:r>
      <w:r w:rsidRPr="00160EC6">
        <w:rPr>
          <w:b/>
        </w:rPr>
        <w:t xml:space="preserve"> </w:t>
      </w:r>
      <w:r w:rsidRPr="00160EC6">
        <w:rPr>
          <w:b/>
          <w:lang w:val="en-US"/>
        </w:rPr>
        <w:t>Trace</w:t>
      </w:r>
      <w:r w:rsidRPr="00160EC6">
        <w:rPr>
          <w:b/>
        </w:rPr>
        <w:t>.</w:t>
      </w:r>
      <w:bookmarkEnd w:id="28"/>
    </w:p>
    <w:p w14:paraId="27212A5A" w14:textId="77777777" w:rsidR="00C10D76" w:rsidRDefault="00C10D76" w:rsidP="00C10D76">
      <w:pPr>
        <w:tabs>
          <w:tab w:val="left" w:pos="3525"/>
        </w:tabs>
        <w:ind w:firstLine="567"/>
      </w:pPr>
      <w:r>
        <w:t xml:space="preserve">Электрическая принципиальная схема выполняется </w:t>
      </w:r>
      <w:proofErr w:type="gramStart"/>
      <w:r>
        <w:t>в соответствиями</w:t>
      </w:r>
      <w:proofErr w:type="gramEnd"/>
      <w:r>
        <w:t xml:space="preserve"> с правилами ЕСКД.</w:t>
      </w:r>
      <w:r w:rsidRPr="00481373">
        <w:t xml:space="preserve"> </w:t>
      </w:r>
      <w:r>
        <w:t>Размеры и начертания условных графических обозначений (УГО) элементов должно соответствовать</w:t>
      </w:r>
      <w:r w:rsidRPr="00481373">
        <w:t xml:space="preserve"> </w:t>
      </w:r>
      <w:r>
        <w:t>стандартам.</w:t>
      </w:r>
    </w:p>
    <w:p w14:paraId="3E62764B" w14:textId="77777777" w:rsidR="00C10D76" w:rsidRDefault="00C10D76" w:rsidP="00C10D76">
      <w:pPr>
        <w:tabs>
          <w:tab w:val="left" w:pos="3525"/>
        </w:tabs>
        <w:ind w:firstLine="567"/>
      </w:pPr>
      <w:r>
        <w:lastRenderedPageBreak/>
        <w:t xml:space="preserve">Электрическая принципиальная схема выполняется в </w:t>
      </w:r>
      <w:proofErr w:type="spellStart"/>
      <w:r>
        <w:t>Dip</w:t>
      </w:r>
      <w:proofErr w:type="spellEnd"/>
      <w:r>
        <w:t xml:space="preserve"> </w:t>
      </w:r>
      <w:proofErr w:type="spellStart"/>
      <w:r>
        <w:t>Trace</w:t>
      </w:r>
      <w:proofErr w:type="spellEnd"/>
      <w:r>
        <w:t xml:space="preserve"> </w:t>
      </w:r>
      <w:proofErr w:type="spellStart"/>
      <w:r>
        <w:t>Schematic</w:t>
      </w:r>
      <w:proofErr w:type="spellEnd"/>
      <w:r>
        <w:t>. Запустим программу.</w:t>
      </w:r>
      <w:r w:rsidRPr="00481373">
        <w:t xml:space="preserve"> </w:t>
      </w:r>
      <w:r>
        <w:t>Подключим ранее созданную библиотеку в программу. Для этого выбрать команду «Библиотека -</w:t>
      </w:r>
      <w:r w:rsidRPr="00160EC6">
        <w:t xml:space="preserve"> </w:t>
      </w:r>
      <w:r>
        <w:t>подключение библиотек».</w:t>
      </w:r>
    </w:p>
    <w:p w14:paraId="6260EC8B" w14:textId="77777777" w:rsidR="00C10D76" w:rsidRDefault="00C10D76" w:rsidP="00C10D76">
      <w:pPr>
        <w:tabs>
          <w:tab w:val="left" w:pos="3525"/>
        </w:tabs>
        <w:ind w:firstLine="567"/>
      </w:pPr>
      <w:r>
        <w:t>Укажем следующие настройки для программы:</w:t>
      </w:r>
    </w:p>
    <w:p w14:paraId="3B5F6D68" w14:textId="77777777" w:rsidR="00C10D76" w:rsidRDefault="00C10D76" w:rsidP="00C10D76">
      <w:pPr>
        <w:pStyle w:val="a6"/>
        <w:numPr>
          <w:ilvl w:val="0"/>
          <w:numId w:val="32"/>
        </w:numPr>
        <w:tabs>
          <w:tab w:val="left" w:pos="3525"/>
        </w:tabs>
        <w:spacing w:after="160" w:line="259" w:lineRule="auto"/>
      </w:pPr>
      <w:r>
        <w:t>Система единиц – мм</w:t>
      </w:r>
    </w:p>
    <w:p w14:paraId="56F5119C" w14:textId="77777777" w:rsidR="00C10D76" w:rsidRDefault="00C10D76" w:rsidP="00C10D76">
      <w:pPr>
        <w:pStyle w:val="a6"/>
        <w:numPr>
          <w:ilvl w:val="0"/>
          <w:numId w:val="32"/>
        </w:numPr>
        <w:tabs>
          <w:tab w:val="left" w:pos="3525"/>
        </w:tabs>
        <w:spacing w:after="160" w:line="259" w:lineRule="auto"/>
      </w:pPr>
      <w:r>
        <w:t>Ширина линий для рисования:</w:t>
      </w:r>
    </w:p>
    <w:p w14:paraId="12B17DEB" w14:textId="77777777" w:rsidR="00C10D76" w:rsidRDefault="00C10D76" w:rsidP="00C10D76">
      <w:pPr>
        <w:pStyle w:val="a6"/>
        <w:numPr>
          <w:ilvl w:val="0"/>
          <w:numId w:val="34"/>
        </w:numPr>
        <w:tabs>
          <w:tab w:val="left" w:pos="3525"/>
        </w:tabs>
        <w:spacing w:after="160" w:line="259" w:lineRule="auto"/>
      </w:pPr>
      <w:r>
        <w:t>Линии связи: 0,2мм</w:t>
      </w:r>
    </w:p>
    <w:p w14:paraId="3E385798" w14:textId="77777777" w:rsidR="00C10D76" w:rsidRDefault="00C10D76" w:rsidP="00C10D76">
      <w:pPr>
        <w:pStyle w:val="a6"/>
        <w:numPr>
          <w:ilvl w:val="0"/>
          <w:numId w:val="34"/>
        </w:numPr>
        <w:tabs>
          <w:tab w:val="left" w:pos="3525"/>
        </w:tabs>
        <w:spacing w:after="160" w:line="259" w:lineRule="auto"/>
      </w:pPr>
      <w:r>
        <w:t>Линии шины: 0,6мм</w:t>
      </w:r>
    </w:p>
    <w:p w14:paraId="1285370A" w14:textId="77777777" w:rsidR="00C10D76" w:rsidRDefault="00C10D76" w:rsidP="00C10D76">
      <w:pPr>
        <w:pStyle w:val="a6"/>
        <w:numPr>
          <w:ilvl w:val="0"/>
          <w:numId w:val="34"/>
        </w:numPr>
        <w:tabs>
          <w:tab w:val="left" w:pos="3525"/>
        </w:tabs>
        <w:spacing w:after="160" w:line="259" w:lineRule="auto"/>
      </w:pPr>
      <w:r>
        <w:t>Диаметр узлов: 1мм</w:t>
      </w:r>
    </w:p>
    <w:p w14:paraId="1B9D45CA" w14:textId="77777777" w:rsidR="00C10D76" w:rsidRDefault="00C10D76" w:rsidP="00C10D76">
      <w:pPr>
        <w:pStyle w:val="a6"/>
        <w:numPr>
          <w:ilvl w:val="0"/>
          <w:numId w:val="34"/>
        </w:numPr>
        <w:tabs>
          <w:tab w:val="left" w:pos="3525"/>
        </w:tabs>
        <w:spacing w:after="160" w:line="259" w:lineRule="auto"/>
      </w:pPr>
      <w:r>
        <w:t>Рамка и штамп: 0,6мм</w:t>
      </w:r>
    </w:p>
    <w:p w14:paraId="7B8B10F9" w14:textId="77777777" w:rsidR="00C10D76" w:rsidRDefault="00C10D76" w:rsidP="00C10D76">
      <w:pPr>
        <w:pStyle w:val="a6"/>
        <w:numPr>
          <w:ilvl w:val="0"/>
          <w:numId w:val="34"/>
        </w:numPr>
        <w:tabs>
          <w:tab w:val="left" w:pos="3525"/>
        </w:tabs>
        <w:spacing w:after="160" w:line="259" w:lineRule="auto"/>
      </w:pPr>
      <w:r>
        <w:t>Линии таблицы: 0,2мм</w:t>
      </w:r>
    </w:p>
    <w:p w14:paraId="2117224F" w14:textId="77777777" w:rsidR="00C10D76" w:rsidRDefault="00C10D76" w:rsidP="00C10D76">
      <w:pPr>
        <w:pStyle w:val="a6"/>
        <w:numPr>
          <w:ilvl w:val="0"/>
          <w:numId w:val="36"/>
        </w:numPr>
        <w:tabs>
          <w:tab w:val="left" w:pos="3525"/>
        </w:tabs>
        <w:spacing w:after="160" w:line="259" w:lineRule="auto"/>
        <w:ind w:left="1276"/>
      </w:pPr>
      <w:r>
        <w:t>Тип шрифта: векторный 8pt</w:t>
      </w:r>
    </w:p>
    <w:p w14:paraId="0F8C024D" w14:textId="77777777" w:rsidR="00C10D76" w:rsidRDefault="00C10D76" w:rsidP="00C10D76">
      <w:pPr>
        <w:pStyle w:val="a6"/>
        <w:numPr>
          <w:ilvl w:val="0"/>
          <w:numId w:val="36"/>
        </w:numPr>
        <w:tabs>
          <w:tab w:val="left" w:pos="3525"/>
        </w:tabs>
        <w:spacing w:after="160" w:line="259" w:lineRule="auto"/>
        <w:ind w:left="1276"/>
      </w:pPr>
      <w:r>
        <w:t>Основной шаг координатной сетки – 1мм</w:t>
      </w:r>
    </w:p>
    <w:p w14:paraId="0940F009" w14:textId="77777777" w:rsidR="00C10D76" w:rsidRDefault="00C10D76" w:rsidP="00C10D76">
      <w:pPr>
        <w:pStyle w:val="a6"/>
        <w:numPr>
          <w:ilvl w:val="0"/>
          <w:numId w:val="36"/>
        </w:numPr>
        <w:tabs>
          <w:tab w:val="left" w:pos="3525"/>
        </w:tabs>
        <w:spacing w:after="160" w:line="259" w:lineRule="auto"/>
        <w:ind w:left="1276"/>
      </w:pPr>
      <w:r>
        <w:t>Вводимые атрибуты:</w:t>
      </w:r>
    </w:p>
    <w:p w14:paraId="1B453541" w14:textId="77777777" w:rsidR="00C10D76" w:rsidRDefault="00C10D76" w:rsidP="00C10D76">
      <w:pPr>
        <w:pStyle w:val="a6"/>
        <w:numPr>
          <w:ilvl w:val="0"/>
          <w:numId w:val="37"/>
        </w:numPr>
        <w:tabs>
          <w:tab w:val="left" w:pos="3525"/>
        </w:tabs>
        <w:spacing w:after="160" w:line="259" w:lineRule="auto"/>
      </w:pPr>
      <w:r>
        <w:t>Метка</w:t>
      </w:r>
    </w:p>
    <w:p w14:paraId="4918C9FE" w14:textId="77777777" w:rsidR="00C10D76" w:rsidRDefault="00C10D76" w:rsidP="00C10D76">
      <w:pPr>
        <w:pStyle w:val="a6"/>
        <w:numPr>
          <w:ilvl w:val="0"/>
          <w:numId w:val="37"/>
        </w:numPr>
        <w:tabs>
          <w:tab w:val="left" w:pos="3525"/>
        </w:tabs>
        <w:spacing w:after="160" w:line="259" w:lineRule="auto"/>
      </w:pPr>
      <w:r>
        <w:t>Тип (только для микросхем и транзисторов)</w:t>
      </w:r>
    </w:p>
    <w:p w14:paraId="5709E4C5" w14:textId="77777777" w:rsidR="00C10D76" w:rsidRPr="00481373" w:rsidRDefault="00C10D76" w:rsidP="00C10D76">
      <w:pPr>
        <w:pStyle w:val="a6"/>
        <w:numPr>
          <w:ilvl w:val="0"/>
          <w:numId w:val="37"/>
        </w:numPr>
        <w:tabs>
          <w:tab w:val="left" w:pos="3525"/>
        </w:tabs>
        <w:spacing w:after="160" w:line="259" w:lineRule="auto"/>
      </w:pPr>
      <w:r>
        <w:t>Значение (только для резисторов, конденсаторов)</w:t>
      </w:r>
    </w:p>
    <w:p w14:paraId="319A4F0E" w14:textId="77777777" w:rsidR="00C10D76" w:rsidRPr="00CF631C" w:rsidRDefault="00C10D76" w:rsidP="00C10D76">
      <w:pPr>
        <w:ind w:firstLine="567"/>
      </w:pPr>
    </w:p>
    <w:p w14:paraId="07D79EBC" w14:textId="77777777" w:rsidR="00C10D76" w:rsidRDefault="00C10D76" w:rsidP="00C10D76">
      <w:pPr>
        <w:pStyle w:val="a6"/>
        <w:numPr>
          <w:ilvl w:val="0"/>
          <w:numId w:val="10"/>
        </w:numPr>
        <w:spacing w:after="160" w:line="259" w:lineRule="auto"/>
        <w:outlineLvl w:val="0"/>
        <w:rPr>
          <w:b/>
        </w:rPr>
      </w:pPr>
      <w:bookmarkStart w:id="29" w:name="_Toc122294395"/>
      <w:r>
        <w:rPr>
          <w:b/>
        </w:rPr>
        <w:t xml:space="preserve">Выполнение перечня элементов средствами </w:t>
      </w:r>
      <w:r>
        <w:rPr>
          <w:b/>
          <w:lang w:val="en-US"/>
        </w:rPr>
        <w:t>Dip</w:t>
      </w:r>
      <w:r w:rsidRPr="0096237D">
        <w:rPr>
          <w:b/>
        </w:rPr>
        <w:t xml:space="preserve"> </w:t>
      </w:r>
      <w:r>
        <w:rPr>
          <w:b/>
          <w:lang w:val="en-US"/>
        </w:rPr>
        <w:t>Trace</w:t>
      </w:r>
      <w:r>
        <w:rPr>
          <w:b/>
        </w:rPr>
        <w:t>.</w:t>
      </w:r>
      <w:bookmarkEnd w:id="29"/>
    </w:p>
    <w:p w14:paraId="75F1532F" w14:textId="77777777" w:rsidR="00C10D76" w:rsidRDefault="00C10D76" w:rsidP="00C10D76">
      <w:pPr>
        <w:ind w:firstLine="567"/>
      </w:pPr>
      <w:r>
        <w:t>Перечень элементов представляется в виде самостоятельного документа, выполненного по</w:t>
      </w:r>
      <w:r w:rsidRPr="0096237D">
        <w:t xml:space="preserve"> </w:t>
      </w:r>
      <w:r>
        <w:t>ЕСКД. Перечень должен содержать 4 графы:</w:t>
      </w:r>
    </w:p>
    <w:p w14:paraId="46111774" w14:textId="77777777" w:rsidR="00C10D76" w:rsidRDefault="00C10D76" w:rsidP="00C10D76">
      <w:pPr>
        <w:pStyle w:val="a6"/>
        <w:numPr>
          <w:ilvl w:val="0"/>
          <w:numId w:val="38"/>
        </w:numPr>
        <w:spacing w:after="160" w:line="259" w:lineRule="auto"/>
      </w:pPr>
      <w:r>
        <w:t>Позиционное обозначение элемента</w:t>
      </w:r>
      <w:r w:rsidRPr="0096237D">
        <w:t xml:space="preserve">. </w:t>
      </w:r>
      <w:r>
        <w:t xml:space="preserve">Указываются позиционные обозначения компонент </w:t>
      </w:r>
      <w:proofErr w:type="gramStart"/>
      <w:r>
        <w:t>согласно схемы</w:t>
      </w:r>
      <w:proofErr w:type="gramEnd"/>
      <w:r>
        <w:t>. Компоненты</w:t>
      </w:r>
      <w:r w:rsidRPr="0096237D">
        <w:t xml:space="preserve"> </w:t>
      </w:r>
      <w:r>
        <w:t>записываются в перечень в алфавитном порядке для позиционных обозначений.</w:t>
      </w:r>
    </w:p>
    <w:p w14:paraId="18BD8DD7" w14:textId="77777777" w:rsidR="00C10D76" w:rsidRDefault="00C10D76" w:rsidP="00C10D76">
      <w:pPr>
        <w:pStyle w:val="a6"/>
        <w:numPr>
          <w:ilvl w:val="0"/>
          <w:numId w:val="38"/>
        </w:numPr>
        <w:spacing w:after="160" w:line="259" w:lineRule="auto"/>
      </w:pPr>
      <w:r>
        <w:t>Наименование элемента с указанием ГОСТ или ТУ, которым соответствует элемент. Указывается тип компонента схемы, номинальное значение, допуск и название документа на</w:t>
      </w:r>
      <w:r w:rsidRPr="0096237D">
        <w:t xml:space="preserve"> </w:t>
      </w:r>
      <w:r>
        <w:t>его применение (ГОСТ, ТУ и прочее). Номинальное значение и допуск указывают для таких</w:t>
      </w:r>
      <w:r w:rsidRPr="0096237D">
        <w:t xml:space="preserve"> </w:t>
      </w:r>
      <w:r>
        <w:t>компонент, как резистор, конденсатор, индуктивность.</w:t>
      </w:r>
    </w:p>
    <w:p w14:paraId="3AF73CA2" w14:textId="77777777" w:rsidR="00C10D76" w:rsidRDefault="00C10D76" w:rsidP="00C10D76">
      <w:pPr>
        <w:pStyle w:val="a6"/>
        <w:numPr>
          <w:ilvl w:val="0"/>
          <w:numId w:val="38"/>
        </w:numPr>
        <w:spacing w:after="160" w:line="259" w:lineRule="auto"/>
      </w:pPr>
      <w:r>
        <w:t>Количество. Указывается количество компонент данного типа.</w:t>
      </w:r>
    </w:p>
    <w:p w14:paraId="39DDF04A" w14:textId="77777777" w:rsidR="00C10D76" w:rsidRDefault="00C10D76" w:rsidP="00C10D76">
      <w:pPr>
        <w:pStyle w:val="a6"/>
        <w:numPr>
          <w:ilvl w:val="0"/>
          <w:numId w:val="38"/>
        </w:numPr>
        <w:spacing w:after="160" w:line="259" w:lineRule="auto"/>
      </w:pPr>
      <w:r>
        <w:t>Примечание.</w:t>
      </w:r>
    </w:p>
    <w:p w14:paraId="12580DC5" w14:textId="77777777" w:rsidR="00C10D76" w:rsidRDefault="00C10D76" w:rsidP="00C10D76">
      <w:pPr>
        <w:ind w:firstLine="567"/>
      </w:pPr>
      <w:r>
        <w:t>Допускается одинаковые компоненты указывать одной строкой. Если есть группы однотипных элементов, но разных наименований, то их можно указывать группой, а группу именуют, например, резисторы.</w:t>
      </w:r>
    </w:p>
    <w:p w14:paraId="5714EB99" w14:textId="77777777" w:rsidR="00C10D76" w:rsidRDefault="00C10D76" w:rsidP="00C10D76">
      <w:pPr>
        <w:pStyle w:val="a6"/>
        <w:numPr>
          <w:ilvl w:val="0"/>
          <w:numId w:val="10"/>
        </w:numPr>
        <w:spacing w:after="160" w:line="259" w:lineRule="auto"/>
        <w:outlineLvl w:val="0"/>
        <w:rPr>
          <w:b/>
        </w:rPr>
      </w:pPr>
      <w:r>
        <w:rPr>
          <w:b/>
        </w:rPr>
        <w:t xml:space="preserve"> </w:t>
      </w:r>
      <w:bookmarkStart w:id="30" w:name="_Toc122294396"/>
      <w:r>
        <w:rPr>
          <w:b/>
        </w:rPr>
        <w:t xml:space="preserve">Выполнение чертежа печатной платы средствами </w:t>
      </w:r>
      <w:r>
        <w:rPr>
          <w:b/>
          <w:lang w:val="en-US"/>
        </w:rPr>
        <w:t>Dip</w:t>
      </w:r>
      <w:r w:rsidRPr="00193AE0">
        <w:rPr>
          <w:b/>
        </w:rPr>
        <w:t xml:space="preserve"> </w:t>
      </w:r>
      <w:r>
        <w:rPr>
          <w:b/>
          <w:lang w:val="en-US"/>
        </w:rPr>
        <w:t>Trace</w:t>
      </w:r>
      <w:r>
        <w:rPr>
          <w:b/>
        </w:rPr>
        <w:t>.</w:t>
      </w:r>
      <w:bookmarkEnd w:id="30"/>
    </w:p>
    <w:p w14:paraId="589F2CCA" w14:textId="77777777" w:rsidR="00C10D76" w:rsidRDefault="00C10D76" w:rsidP="00C10D76">
      <w:pPr>
        <w:ind w:firstLine="567"/>
      </w:pPr>
      <w:r>
        <w:lastRenderedPageBreak/>
        <w:t xml:space="preserve">Чертеж печатной платы выполняется в масштабе: 1:1, 1:2, 1:4 на нескольких листах </w:t>
      </w:r>
      <w:proofErr w:type="gramStart"/>
      <w:r>
        <w:t>( В</w:t>
      </w:r>
      <w:proofErr w:type="gramEnd"/>
      <w:r>
        <w:t xml:space="preserve"> максимальном случае на 6 листах).</w:t>
      </w:r>
    </w:p>
    <w:p w14:paraId="6D8623E9" w14:textId="77777777" w:rsidR="00C10D76" w:rsidRDefault="00C10D76" w:rsidP="00C10D76">
      <w:pPr>
        <w:ind w:firstLine="567"/>
      </w:pPr>
      <w:r>
        <w:t>Первый лист</w:t>
      </w:r>
      <w:proofErr w:type="gramStart"/>
      <w:r>
        <w:t>: На</w:t>
      </w:r>
      <w:proofErr w:type="gramEnd"/>
      <w:r>
        <w:t xml:space="preserve"> первом листе изображается основная и боковая проекции платы без топологии рисунка. Указываются габаритные размеры, крепежные отверстия и даются общетехнические требования. На первом листе могут быть показаны сечения платы с крепежными и монтажными отверстиями.</w:t>
      </w:r>
    </w:p>
    <w:p w14:paraId="4E1C9C60" w14:textId="77777777" w:rsidR="00C10D76" w:rsidRDefault="00C10D76" w:rsidP="00C10D76">
      <w:pPr>
        <w:ind w:firstLine="567"/>
      </w:pPr>
      <w:r>
        <w:t>Второй и третий листы</w:t>
      </w:r>
      <w:proofErr w:type="gramStart"/>
      <w:r>
        <w:t>: На</w:t>
      </w:r>
      <w:proofErr w:type="gramEnd"/>
      <w:r>
        <w:t xml:space="preserve"> листах 2 и 3 располагают топологические рисунки с контактными площадками сторон А и Б соответственно. На этих листах также может быть представлена таблица для указания ширины проводников. На чертежах должна присутствовать координатная сетка. Оцифровка координат координатной сетки должна присутствовать на всех листах, кроме первого, где указываются только габаритные размеры. На листах 2 и 3 элементы маркировки не указывать.</w:t>
      </w:r>
    </w:p>
    <w:p w14:paraId="3AA7FD18" w14:textId="77777777" w:rsidR="00C10D76" w:rsidRDefault="00C10D76" w:rsidP="00C10D76">
      <w:pPr>
        <w:ind w:firstLine="567"/>
      </w:pPr>
      <w:r>
        <w:t>Четвёртый и пятый листы</w:t>
      </w:r>
      <w:proofErr w:type="gramStart"/>
      <w:r>
        <w:t>: На</w:t>
      </w:r>
      <w:proofErr w:type="gramEnd"/>
      <w:r>
        <w:t xml:space="preserve"> 4,5 листах располагают слои маркировки сторон А и Б соответственно. Если маркировка на слое Б отсутствует, то лист 5 не исполняется.</w:t>
      </w:r>
    </w:p>
    <w:p w14:paraId="59A562F9" w14:textId="77777777" w:rsidR="00C10D76" w:rsidRDefault="00C10D76" w:rsidP="00C10D76">
      <w:pPr>
        <w:ind w:firstLine="567"/>
      </w:pPr>
      <w:r>
        <w:t>Шестой лист</w:t>
      </w:r>
      <w:proofErr w:type="gramStart"/>
      <w:r>
        <w:t>: На</w:t>
      </w:r>
      <w:proofErr w:type="gramEnd"/>
      <w:r>
        <w:t xml:space="preserve"> листе 6 размещается чертёж печатной платы с условными обозначениями отверстий и таблица для указания параметров отверстий.</w:t>
      </w:r>
    </w:p>
    <w:p w14:paraId="38D2E1D2" w14:textId="77777777" w:rsidR="00C10D76" w:rsidRDefault="00C10D76" w:rsidP="00C10D76">
      <w:pPr>
        <w:pStyle w:val="a6"/>
        <w:numPr>
          <w:ilvl w:val="0"/>
          <w:numId w:val="10"/>
        </w:numPr>
        <w:spacing w:after="160" w:line="259" w:lineRule="auto"/>
        <w:rPr>
          <w:b/>
        </w:rPr>
      </w:pPr>
      <w:r>
        <w:rPr>
          <w:b/>
        </w:rPr>
        <w:t xml:space="preserve"> Выполнение сборочного чертежа электронного модуля средствами </w:t>
      </w:r>
      <w:r>
        <w:rPr>
          <w:b/>
          <w:lang w:val="en-US"/>
        </w:rPr>
        <w:t>Dip</w:t>
      </w:r>
      <w:r w:rsidRPr="00A14A69">
        <w:rPr>
          <w:b/>
        </w:rPr>
        <w:t xml:space="preserve"> </w:t>
      </w:r>
      <w:r>
        <w:rPr>
          <w:b/>
          <w:lang w:val="en-US"/>
        </w:rPr>
        <w:t>Trace</w:t>
      </w:r>
      <w:r>
        <w:rPr>
          <w:b/>
        </w:rPr>
        <w:t>.</w:t>
      </w:r>
    </w:p>
    <w:p w14:paraId="0D2DF655" w14:textId="77777777" w:rsidR="00C10D76" w:rsidRDefault="00C10D76" w:rsidP="00C10D76">
      <w:pPr>
        <w:ind w:firstLine="567"/>
      </w:pPr>
      <w:r>
        <w:t xml:space="preserve">Сборочный чертеж и спецификация разрабатываются с помощью программы DIP-TRACE PCB </w:t>
      </w:r>
      <w:proofErr w:type="spellStart"/>
      <w:r>
        <w:t>Lyout</w:t>
      </w:r>
      <w:proofErr w:type="spellEnd"/>
      <w:r>
        <w:t>. Выполняется в масштабе: 1:1, 2:1, 2.5:1, 4:1.</w:t>
      </w:r>
    </w:p>
    <w:p w14:paraId="374FC178" w14:textId="77777777" w:rsidR="00C10D76" w:rsidRDefault="00C10D76" w:rsidP="00C10D76">
      <w:pPr>
        <w:ind w:firstLine="567"/>
      </w:pPr>
      <w:r>
        <w:t xml:space="preserve">На первом листе размещается главный вид модуля и боковая проекция со всеми крепежными деталями. Размещение компонент на этом рисунке не указывается. На 2 и 3 ем листах представляются стороны А и Б с размещением компонент. Для модулей с односторонним размещением компонент </w:t>
      </w:r>
      <w:r>
        <w:lastRenderedPageBreak/>
        <w:t xml:space="preserve">допускается компоненты показывать непосредственно на рисунке с главным видом. В этом случае чертеж выполняется на одном листе. </w:t>
      </w:r>
    </w:p>
    <w:p w14:paraId="09BDE0FA" w14:textId="77777777" w:rsidR="00C10D76" w:rsidRDefault="00C10D76" w:rsidP="00C10D76">
      <w:pPr>
        <w:ind w:firstLine="567"/>
      </w:pPr>
      <w:r>
        <w:t>Сборочный чертеж должен давать полное представление о конструкции модуля, поэтому чтобы показать сложные конструктивные участки, например, элементы крепления, фиксации и пр. необходимо показывать разрезы в этих местах. На чертеж наносят габаритные, установочные и присоединительные размеры, предельные отклонения, позиционные обозначения. Компоненты изображаются в упрощенном виде. Всем составным частям присваивают позиционные номера, которые указывают с помощью выносок вне поля платы. Сборочный чертеж должен содержать технические требования по монтажу и сборке.</w:t>
      </w:r>
    </w:p>
    <w:p w14:paraId="546C9C21" w14:textId="77777777" w:rsidR="00C10D76" w:rsidRDefault="00C10D76" w:rsidP="00C10D76">
      <w:pPr>
        <w:pStyle w:val="a6"/>
        <w:numPr>
          <w:ilvl w:val="0"/>
          <w:numId w:val="10"/>
        </w:numPr>
        <w:spacing w:after="160" w:line="259" w:lineRule="auto"/>
        <w:rPr>
          <w:b/>
        </w:rPr>
      </w:pPr>
      <w:r>
        <w:rPr>
          <w:b/>
        </w:rPr>
        <w:t xml:space="preserve"> Выполнение спецификации.</w:t>
      </w:r>
    </w:p>
    <w:p w14:paraId="65AE7880" w14:textId="77777777" w:rsidR="00C10D76" w:rsidRDefault="00C10D76" w:rsidP="00C10D76">
      <w:pPr>
        <w:ind w:firstLine="567"/>
      </w:pPr>
      <w:r>
        <w:t>Спецификация представляет собой таблицу, содержащую перечень всех составных частей, входящих в данное изделие, и конструкторских документов. Она выполняется на листах формата А4.</w:t>
      </w:r>
    </w:p>
    <w:p w14:paraId="7151B085" w14:textId="77777777" w:rsidR="00C10D76" w:rsidRDefault="00C10D76" w:rsidP="00C10D76">
      <w:pPr>
        <w:ind w:firstLine="567"/>
      </w:pPr>
      <w:r>
        <w:t>Спецификация содержит следующие графы:</w:t>
      </w:r>
    </w:p>
    <w:p w14:paraId="65EDDF57" w14:textId="77777777" w:rsidR="00C10D76" w:rsidRDefault="00C10D76" w:rsidP="00C10D76">
      <w:pPr>
        <w:pStyle w:val="a6"/>
        <w:numPr>
          <w:ilvl w:val="0"/>
          <w:numId w:val="39"/>
        </w:numPr>
        <w:spacing w:after="160" w:line="259" w:lineRule="auto"/>
      </w:pPr>
      <w:r>
        <w:t>«Формат» -заполняется только для документации, при этом указывается формат, на котором выполнен документ.</w:t>
      </w:r>
    </w:p>
    <w:p w14:paraId="719E04B6" w14:textId="77777777" w:rsidR="00C10D76" w:rsidRDefault="00C10D76" w:rsidP="00C10D76">
      <w:pPr>
        <w:pStyle w:val="a6"/>
        <w:numPr>
          <w:ilvl w:val="0"/>
          <w:numId w:val="39"/>
        </w:numPr>
        <w:spacing w:after="160" w:line="259" w:lineRule="auto"/>
      </w:pPr>
      <w:r>
        <w:t>«Зона» -используется для больших и сложных сборочных чертежей, в которых поле чертежа разбивается на зоны. Используется редко.</w:t>
      </w:r>
    </w:p>
    <w:p w14:paraId="5627C0D6" w14:textId="77777777" w:rsidR="00C10D76" w:rsidRDefault="00C10D76" w:rsidP="00C10D76">
      <w:pPr>
        <w:pStyle w:val="a6"/>
        <w:numPr>
          <w:ilvl w:val="0"/>
          <w:numId w:val="39"/>
        </w:numPr>
        <w:spacing w:after="160" w:line="259" w:lineRule="auto"/>
      </w:pPr>
      <w:r>
        <w:t>«Поз.»-указывается позиция на сборочном чертеже. Позиции обозначают цифрами в порядке возрастания.</w:t>
      </w:r>
    </w:p>
    <w:p w14:paraId="4E1DC25C" w14:textId="77777777" w:rsidR="00C10D76" w:rsidRDefault="00C10D76" w:rsidP="00C10D76">
      <w:pPr>
        <w:pStyle w:val="a6"/>
        <w:numPr>
          <w:ilvl w:val="0"/>
          <w:numId w:val="39"/>
        </w:numPr>
        <w:spacing w:after="160" w:line="259" w:lineRule="auto"/>
      </w:pPr>
      <w:r>
        <w:t>«Обозначение» -указывают децимальный номер документа. Заполняется только для документации.</w:t>
      </w:r>
    </w:p>
    <w:p w14:paraId="66B61D7C" w14:textId="77777777" w:rsidR="00C10D76" w:rsidRDefault="00C10D76" w:rsidP="00C10D76">
      <w:pPr>
        <w:pStyle w:val="a6"/>
        <w:numPr>
          <w:ilvl w:val="0"/>
          <w:numId w:val="39"/>
        </w:numPr>
        <w:spacing w:after="160" w:line="259" w:lineRule="auto"/>
      </w:pPr>
      <w:r>
        <w:t xml:space="preserve">«Наименование»-указывается наименование документа, </w:t>
      </w:r>
      <w:proofErr w:type="gramStart"/>
      <w:r>
        <w:t>детали .</w:t>
      </w:r>
      <w:proofErr w:type="gramEnd"/>
      <w:r>
        <w:t xml:space="preserve"> компонента и прочее. Для компонент в этой графе указывают также ГОСТ или ТУ, по которым выполнен компонент.</w:t>
      </w:r>
    </w:p>
    <w:p w14:paraId="7396049F" w14:textId="77777777" w:rsidR="00C10D76" w:rsidRDefault="00C10D76" w:rsidP="00C10D76">
      <w:pPr>
        <w:pStyle w:val="a6"/>
        <w:numPr>
          <w:ilvl w:val="0"/>
          <w:numId w:val="39"/>
        </w:numPr>
        <w:spacing w:after="160" w:line="259" w:lineRule="auto"/>
      </w:pPr>
      <w:r>
        <w:t>«кол.» - указывают количество однотипных элементов.</w:t>
      </w:r>
    </w:p>
    <w:p w14:paraId="5D3C3B26" w14:textId="77777777" w:rsidR="00C10D76" w:rsidRDefault="00C10D76" w:rsidP="00C10D76">
      <w:pPr>
        <w:pStyle w:val="a6"/>
        <w:numPr>
          <w:ilvl w:val="0"/>
          <w:numId w:val="39"/>
        </w:numPr>
        <w:spacing w:after="160" w:line="259" w:lineRule="auto"/>
      </w:pPr>
      <w:r>
        <w:t>«Примечание» -указывают позиционные обозначения для компонент согласно электрической принципиальной схемы.</w:t>
      </w:r>
    </w:p>
    <w:p w14:paraId="6AB61684" w14:textId="77777777" w:rsidR="00C10D76" w:rsidRDefault="00C10D76" w:rsidP="00C10D76">
      <w:pPr>
        <w:pStyle w:val="a6"/>
      </w:pPr>
    </w:p>
    <w:p w14:paraId="668AAD81" w14:textId="77777777" w:rsidR="00C10D76" w:rsidRDefault="00C10D76" w:rsidP="00C10D76">
      <w:pPr>
        <w:pStyle w:val="a6"/>
        <w:numPr>
          <w:ilvl w:val="0"/>
          <w:numId w:val="10"/>
        </w:numPr>
        <w:spacing w:after="160" w:line="259" w:lineRule="auto"/>
        <w:rPr>
          <w:b/>
        </w:rPr>
      </w:pPr>
      <w:r>
        <w:rPr>
          <w:b/>
        </w:rPr>
        <w:t xml:space="preserve"> Распечатка конструкторских документов.</w:t>
      </w:r>
    </w:p>
    <w:p w14:paraId="712F08C0" w14:textId="77777777" w:rsidR="00C10D76" w:rsidRDefault="00C10D76" w:rsidP="00C10D76">
      <w:pPr>
        <w:ind w:firstLine="567"/>
      </w:pPr>
      <w:r>
        <w:t>Состав графической части:</w:t>
      </w:r>
    </w:p>
    <w:p w14:paraId="346F9441" w14:textId="77777777" w:rsidR="00C10D76" w:rsidRDefault="00C10D76" w:rsidP="00C10D76">
      <w:pPr>
        <w:pStyle w:val="a6"/>
        <w:numPr>
          <w:ilvl w:val="0"/>
          <w:numId w:val="40"/>
        </w:numPr>
        <w:spacing w:after="160" w:line="259" w:lineRule="auto"/>
      </w:pPr>
      <w:r>
        <w:t>Схема электрическая принципиальная.</w:t>
      </w:r>
    </w:p>
    <w:p w14:paraId="379747AC" w14:textId="77777777" w:rsidR="00C10D76" w:rsidRDefault="00C10D76" w:rsidP="00C10D76">
      <w:pPr>
        <w:pStyle w:val="a6"/>
        <w:numPr>
          <w:ilvl w:val="0"/>
          <w:numId w:val="40"/>
        </w:numPr>
        <w:spacing w:after="160" w:line="259" w:lineRule="auto"/>
      </w:pPr>
      <w:r>
        <w:lastRenderedPageBreak/>
        <w:t>Перечень элементов к схеме электрической принципиальной.</w:t>
      </w:r>
    </w:p>
    <w:p w14:paraId="41A564F4" w14:textId="77777777" w:rsidR="00C10D76" w:rsidRDefault="00C10D76" w:rsidP="00C10D76">
      <w:pPr>
        <w:pStyle w:val="a6"/>
        <w:numPr>
          <w:ilvl w:val="0"/>
          <w:numId w:val="40"/>
        </w:numPr>
        <w:spacing w:after="160" w:line="259" w:lineRule="auto"/>
      </w:pPr>
      <w:r>
        <w:t>Чертеж печатной платы (5 листов).</w:t>
      </w:r>
    </w:p>
    <w:p w14:paraId="011ECBD2" w14:textId="77777777" w:rsidR="00C10D76" w:rsidRDefault="00C10D76" w:rsidP="00C10D76">
      <w:pPr>
        <w:pStyle w:val="a6"/>
        <w:numPr>
          <w:ilvl w:val="0"/>
          <w:numId w:val="40"/>
        </w:numPr>
        <w:spacing w:after="160" w:line="259" w:lineRule="auto"/>
      </w:pPr>
      <w:r>
        <w:t>Сборочный чертеж модуля.</w:t>
      </w:r>
    </w:p>
    <w:p w14:paraId="157DEF57" w14:textId="77777777" w:rsidR="00C10D76" w:rsidRDefault="00C10D76" w:rsidP="00C10D76">
      <w:pPr>
        <w:pStyle w:val="a6"/>
        <w:numPr>
          <w:ilvl w:val="0"/>
          <w:numId w:val="40"/>
        </w:numPr>
        <w:spacing w:after="160" w:line="259" w:lineRule="auto"/>
      </w:pPr>
      <w:r>
        <w:t>Спецификация.</w:t>
      </w:r>
    </w:p>
    <w:p w14:paraId="1B538AFD" w14:textId="77777777" w:rsidR="00C10D76" w:rsidRDefault="00C10D76" w:rsidP="00C10D76">
      <w:pPr>
        <w:pStyle w:val="a6"/>
        <w:ind w:left="795"/>
      </w:pPr>
    </w:p>
    <w:p w14:paraId="6F07DB98" w14:textId="77777777" w:rsidR="00C10D76" w:rsidRDefault="00C10D76" w:rsidP="00C10D76">
      <w:pPr>
        <w:pStyle w:val="a6"/>
        <w:numPr>
          <w:ilvl w:val="0"/>
          <w:numId w:val="10"/>
        </w:numPr>
        <w:spacing w:after="160" w:line="259" w:lineRule="auto"/>
        <w:outlineLvl w:val="0"/>
        <w:rPr>
          <w:b/>
        </w:rPr>
      </w:pPr>
      <w:r>
        <w:rPr>
          <w:b/>
        </w:rPr>
        <w:t xml:space="preserve"> </w:t>
      </w:r>
      <w:bookmarkStart w:id="31" w:name="_Toc122294397"/>
      <w:r>
        <w:rPr>
          <w:b/>
        </w:rPr>
        <w:t>Поверочные расчеты.</w:t>
      </w:r>
      <w:bookmarkEnd w:id="31"/>
    </w:p>
    <w:p w14:paraId="1B8049F3" w14:textId="77777777" w:rsidR="00C10D76" w:rsidRDefault="00C10D76" w:rsidP="00C10D76">
      <w:pPr>
        <w:pStyle w:val="a6"/>
        <w:numPr>
          <w:ilvl w:val="1"/>
          <w:numId w:val="10"/>
        </w:numPr>
        <w:spacing w:after="160" w:line="259" w:lineRule="auto"/>
        <w:outlineLvl w:val="1"/>
        <w:rPr>
          <w:b/>
        </w:rPr>
      </w:pPr>
      <w:bookmarkStart w:id="32" w:name="_Toc122294398"/>
      <w:r w:rsidRPr="00C76C73">
        <w:rPr>
          <w:b/>
        </w:rPr>
        <w:t>Расчет надежности.</w:t>
      </w:r>
      <w:bookmarkEnd w:id="32"/>
    </w:p>
    <w:p w14:paraId="23A1A48E" w14:textId="77777777" w:rsidR="00C10D76" w:rsidRDefault="00C10D76" w:rsidP="00C10D76">
      <w:pPr>
        <w:ind w:firstLine="567"/>
      </w:pPr>
      <w:r>
        <w:t>Исходные данные для расчета:</w:t>
      </w:r>
    </w:p>
    <w:p w14:paraId="0B3294AF" w14:textId="77777777" w:rsidR="00C10D76" w:rsidRDefault="00C10D76" w:rsidP="00C10D76">
      <w:pPr>
        <w:pStyle w:val="a6"/>
        <w:numPr>
          <w:ilvl w:val="0"/>
          <w:numId w:val="41"/>
        </w:numPr>
        <w:spacing w:after="160" w:line="259" w:lineRule="auto"/>
      </w:pPr>
      <w:r>
        <w:t>принципиальная электрическая схема с указанием типов компонент,</w:t>
      </w:r>
    </w:p>
    <w:p w14:paraId="2E7EC0C9" w14:textId="77777777" w:rsidR="00C10D76" w:rsidRDefault="00C10D76" w:rsidP="00C10D76">
      <w:pPr>
        <w:pStyle w:val="a6"/>
        <w:numPr>
          <w:ilvl w:val="0"/>
          <w:numId w:val="41"/>
        </w:numPr>
        <w:spacing w:after="160" w:line="259" w:lineRule="auto"/>
      </w:pPr>
      <w:r>
        <w:t>топология печатной платы</w:t>
      </w:r>
    </w:p>
    <w:p w14:paraId="4FB6B63C" w14:textId="77777777" w:rsidR="00C10D76" w:rsidRDefault="00C10D76" w:rsidP="00C10D76">
      <w:pPr>
        <w:pStyle w:val="a6"/>
        <w:numPr>
          <w:ilvl w:val="0"/>
          <w:numId w:val="41"/>
        </w:numPr>
        <w:spacing w:after="160" w:line="259" w:lineRule="auto"/>
      </w:pPr>
      <w:r>
        <w:t>режимы работы всех компонент</w:t>
      </w:r>
    </w:p>
    <w:p w14:paraId="2F7A061F" w14:textId="77777777" w:rsidR="00C10D76" w:rsidRDefault="00C10D76" w:rsidP="00C10D76">
      <w:pPr>
        <w:pStyle w:val="a6"/>
        <w:numPr>
          <w:ilvl w:val="0"/>
          <w:numId w:val="41"/>
        </w:numPr>
        <w:spacing w:after="160" w:line="259" w:lineRule="auto"/>
      </w:pPr>
      <w:r>
        <w:t>условия эксплуатации изделия</w:t>
      </w:r>
    </w:p>
    <w:p w14:paraId="7749A36F" w14:textId="77777777" w:rsidR="00C10D76" w:rsidRDefault="00C10D76" w:rsidP="00C10D76">
      <w:pPr>
        <w:pStyle w:val="a6"/>
        <w:numPr>
          <w:ilvl w:val="0"/>
          <w:numId w:val="41"/>
        </w:numPr>
        <w:spacing w:after="160" w:line="259" w:lineRule="auto"/>
      </w:pPr>
      <w:r>
        <w:t>значения интенсивностей отказов компонент и элементов печатного монтажа.</w:t>
      </w:r>
    </w:p>
    <w:p w14:paraId="5F0FC0CC" w14:textId="77777777" w:rsidR="00C10D76" w:rsidRDefault="00C10D76" w:rsidP="00C10D76">
      <w:pPr>
        <w:ind w:firstLine="567"/>
      </w:pPr>
      <w:r>
        <w:t>Выявить все элементы конструкции, которые влияют на работоспособность. Это:</w:t>
      </w:r>
    </w:p>
    <w:p w14:paraId="7A644C77" w14:textId="77777777" w:rsidR="00C10D76" w:rsidRDefault="00C10D76" w:rsidP="00C10D76">
      <w:pPr>
        <w:pStyle w:val="a6"/>
        <w:numPr>
          <w:ilvl w:val="0"/>
          <w:numId w:val="42"/>
        </w:numPr>
        <w:spacing w:after="160" w:line="259" w:lineRule="auto"/>
      </w:pPr>
      <w:r>
        <w:t>электрорадиоэлементы,</w:t>
      </w:r>
    </w:p>
    <w:p w14:paraId="74D662D2" w14:textId="77777777" w:rsidR="00C10D76" w:rsidRDefault="00C10D76" w:rsidP="00C10D76">
      <w:pPr>
        <w:pStyle w:val="a6"/>
        <w:numPr>
          <w:ilvl w:val="0"/>
          <w:numId w:val="42"/>
        </w:numPr>
        <w:spacing w:after="160" w:line="259" w:lineRule="auto"/>
      </w:pPr>
      <w:r>
        <w:t>элементы печатного монтажа,</w:t>
      </w:r>
    </w:p>
    <w:p w14:paraId="5F99FA37" w14:textId="77777777" w:rsidR="00C10D76" w:rsidRDefault="00C10D76" w:rsidP="00C10D76">
      <w:pPr>
        <w:pStyle w:val="a6"/>
        <w:numPr>
          <w:ilvl w:val="0"/>
          <w:numId w:val="42"/>
        </w:numPr>
        <w:spacing w:after="160" w:line="259" w:lineRule="auto"/>
      </w:pPr>
      <w:r>
        <w:t>соединитель.</w:t>
      </w:r>
    </w:p>
    <w:p w14:paraId="3120E76C" w14:textId="77777777" w:rsidR="00C10D76" w:rsidRDefault="00C10D76" w:rsidP="00C10D76">
      <w:pPr>
        <w:ind w:firstLine="567"/>
      </w:pPr>
      <w:r>
        <w:t>В графе 1 перечисляются все компоненты и элементы печатного монтажа, влияющие на надежность.</w:t>
      </w:r>
    </w:p>
    <w:p w14:paraId="565AF319" w14:textId="77777777" w:rsidR="00C10D76" w:rsidRDefault="00C10D76" w:rsidP="00C10D76">
      <w:pPr>
        <w:ind w:firstLine="567"/>
      </w:pPr>
      <w:r>
        <w:t>В графе 2 устанавливается значение коэффициента k 1, учитывающего механические воздействия. Он определяется объектом размещения.</w:t>
      </w:r>
    </w:p>
    <w:tbl>
      <w:tblPr>
        <w:tblStyle w:val="a8"/>
        <w:tblW w:w="0" w:type="auto"/>
        <w:jc w:val="center"/>
        <w:tblLook w:val="01E0" w:firstRow="1" w:lastRow="1" w:firstColumn="1" w:lastColumn="1" w:noHBand="0" w:noVBand="0"/>
      </w:tblPr>
      <w:tblGrid>
        <w:gridCol w:w="4644"/>
        <w:gridCol w:w="2753"/>
      </w:tblGrid>
      <w:tr w:rsidR="00C10D76" w14:paraId="796BC555" w14:textId="77777777" w:rsidTr="005C54B9">
        <w:trPr>
          <w:trHeight w:val="454"/>
          <w:jc w:val="center"/>
        </w:trPr>
        <w:tc>
          <w:tcPr>
            <w:tcW w:w="4644" w:type="dxa"/>
          </w:tcPr>
          <w:p w14:paraId="7A2CF041" w14:textId="77777777" w:rsidR="00C10D76" w:rsidRDefault="00C10D76" w:rsidP="005C54B9">
            <w:r>
              <w:t>Объект</w:t>
            </w:r>
          </w:p>
        </w:tc>
        <w:tc>
          <w:tcPr>
            <w:tcW w:w="2753" w:type="dxa"/>
          </w:tcPr>
          <w:p w14:paraId="2909D637" w14:textId="77777777" w:rsidR="00C10D76" w:rsidRDefault="00C10D76" w:rsidP="005C54B9">
            <w:pPr>
              <w:ind w:firstLine="540"/>
            </w:pPr>
            <w:r>
              <w:t xml:space="preserve">        </w:t>
            </w:r>
            <w:r w:rsidRPr="00AC3784">
              <w:t xml:space="preserve">                        </w:t>
            </w:r>
            <w:r>
              <w:t xml:space="preserve">      </w:t>
            </w:r>
            <w:r>
              <w:rPr>
                <w:lang w:val="en-US"/>
              </w:rPr>
              <w:t>k</w:t>
            </w:r>
            <w:r w:rsidRPr="00AC3784">
              <w:t>1</w:t>
            </w:r>
          </w:p>
        </w:tc>
      </w:tr>
      <w:tr w:rsidR="00C10D76" w14:paraId="32DB4BD6" w14:textId="77777777" w:rsidTr="005C54B9">
        <w:trPr>
          <w:trHeight w:val="264"/>
          <w:jc w:val="center"/>
        </w:trPr>
        <w:tc>
          <w:tcPr>
            <w:tcW w:w="4644" w:type="dxa"/>
          </w:tcPr>
          <w:p w14:paraId="367E476A" w14:textId="77777777" w:rsidR="00C10D76" w:rsidRDefault="00C10D76" w:rsidP="005C54B9">
            <w:r>
              <w:t>лаборатория</w:t>
            </w:r>
          </w:p>
        </w:tc>
        <w:tc>
          <w:tcPr>
            <w:tcW w:w="2753" w:type="dxa"/>
          </w:tcPr>
          <w:p w14:paraId="258678F6" w14:textId="77777777" w:rsidR="00C10D76" w:rsidRDefault="00C10D76" w:rsidP="005C54B9">
            <w:r>
              <w:t>1</w:t>
            </w:r>
          </w:p>
        </w:tc>
      </w:tr>
      <w:tr w:rsidR="00C10D76" w14:paraId="5A9C1682" w14:textId="77777777" w:rsidTr="005C54B9">
        <w:trPr>
          <w:trHeight w:val="264"/>
          <w:jc w:val="center"/>
        </w:trPr>
        <w:tc>
          <w:tcPr>
            <w:tcW w:w="4644" w:type="dxa"/>
          </w:tcPr>
          <w:p w14:paraId="21F91BBF" w14:textId="77777777" w:rsidR="00C10D76" w:rsidRDefault="00C10D76" w:rsidP="005C54B9">
            <w:r>
              <w:t>портативные</w:t>
            </w:r>
          </w:p>
        </w:tc>
        <w:tc>
          <w:tcPr>
            <w:tcW w:w="2753" w:type="dxa"/>
          </w:tcPr>
          <w:p w14:paraId="6CAA4168" w14:textId="77777777" w:rsidR="00C10D76" w:rsidRDefault="00C10D76" w:rsidP="005C54B9">
            <w:r>
              <w:t>1,07</w:t>
            </w:r>
          </w:p>
        </w:tc>
      </w:tr>
      <w:tr w:rsidR="00C10D76" w14:paraId="01C2775E" w14:textId="77777777" w:rsidTr="005C54B9">
        <w:trPr>
          <w:trHeight w:val="254"/>
          <w:jc w:val="center"/>
        </w:trPr>
        <w:tc>
          <w:tcPr>
            <w:tcW w:w="4644" w:type="dxa"/>
          </w:tcPr>
          <w:p w14:paraId="31187070" w14:textId="77777777" w:rsidR="00C10D76" w:rsidRDefault="00C10D76" w:rsidP="005C54B9">
            <w:r>
              <w:t>Корабль</w:t>
            </w:r>
          </w:p>
        </w:tc>
        <w:tc>
          <w:tcPr>
            <w:tcW w:w="2753" w:type="dxa"/>
          </w:tcPr>
          <w:p w14:paraId="119E5228" w14:textId="77777777" w:rsidR="00C10D76" w:rsidRDefault="00C10D76" w:rsidP="005C54B9">
            <w:r>
              <w:t>1,37</w:t>
            </w:r>
          </w:p>
        </w:tc>
      </w:tr>
      <w:tr w:rsidR="00C10D76" w14:paraId="5105E212" w14:textId="77777777" w:rsidTr="005C54B9">
        <w:trPr>
          <w:trHeight w:val="264"/>
          <w:jc w:val="center"/>
        </w:trPr>
        <w:tc>
          <w:tcPr>
            <w:tcW w:w="4644" w:type="dxa"/>
          </w:tcPr>
          <w:p w14:paraId="1C69F26B" w14:textId="77777777" w:rsidR="00C10D76" w:rsidRDefault="00C10D76" w:rsidP="005C54B9">
            <w:r>
              <w:t>Автомобиль</w:t>
            </w:r>
          </w:p>
        </w:tc>
        <w:tc>
          <w:tcPr>
            <w:tcW w:w="2753" w:type="dxa"/>
          </w:tcPr>
          <w:p w14:paraId="2785BF3A" w14:textId="77777777" w:rsidR="00C10D76" w:rsidRDefault="00C10D76" w:rsidP="005C54B9">
            <w:r>
              <w:t>1,46</w:t>
            </w:r>
          </w:p>
        </w:tc>
      </w:tr>
      <w:tr w:rsidR="00C10D76" w14:paraId="071A691E" w14:textId="77777777" w:rsidTr="005C54B9">
        <w:trPr>
          <w:trHeight w:val="264"/>
          <w:jc w:val="center"/>
        </w:trPr>
        <w:tc>
          <w:tcPr>
            <w:tcW w:w="4644" w:type="dxa"/>
          </w:tcPr>
          <w:p w14:paraId="69BEA9BF" w14:textId="77777777" w:rsidR="00C10D76" w:rsidRDefault="00C10D76" w:rsidP="005C54B9">
            <w:r>
              <w:t>Ж</w:t>
            </w:r>
            <w:proofErr w:type="gramStart"/>
            <w:r>
              <w:t>\.Д</w:t>
            </w:r>
            <w:proofErr w:type="gramEnd"/>
            <w:r>
              <w:t xml:space="preserve"> транспорт</w:t>
            </w:r>
          </w:p>
        </w:tc>
        <w:tc>
          <w:tcPr>
            <w:tcW w:w="2753" w:type="dxa"/>
          </w:tcPr>
          <w:p w14:paraId="52830317" w14:textId="77777777" w:rsidR="00C10D76" w:rsidRDefault="00C10D76" w:rsidP="005C54B9">
            <w:r>
              <w:t>1,54</w:t>
            </w:r>
          </w:p>
        </w:tc>
      </w:tr>
      <w:tr w:rsidR="00C10D76" w14:paraId="35F2FB99" w14:textId="77777777" w:rsidTr="005C54B9">
        <w:trPr>
          <w:trHeight w:val="264"/>
          <w:jc w:val="center"/>
        </w:trPr>
        <w:tc>
          <w:tcPr>
            <w:tcW w:w="4644" w:type="dxa"/>
          </w:tcPr>
          <w:p w14:paraId="1B3F5C9F" w14:textId="77777777" w:rsidR="00C10D76" w:rsidRDefault="00C10D76" w:rsidP="005C54B9">
            <w:r>
              <w:t>Гусеничный транспорт</w:t>
            </w:r>
          </w:p>
        </w:tc>
        <w:tc>
          <w:tcPr>
            <w:tcW w:w="2753" w:type="dxa"/>
          </w:tcPr>
          <w:p w14:paraId="68D1067E" w14:textId="77777777" w:rsidR="00C10D76" w:rsidRDefault="00C10D76" w:rsidP="005C54B9">
            <w:r>
              <w:t>1,6</w:t>
            </w:r>
          </w:p>
        </w:tc>
      </w:tr>
      <w:tr w:rsidR="00C10D76" w14:paraId="2A60A455" w14:textId="77777777" w:rsidTr="005C54B9">
        <w:trPr>
          <w:trHeight w:val="254"/>
          <w:jc w:val="center"/>
        </w:trPr>
        <w:tc>
          <w:tcPr>
            <w:tcW w:w="4644" w:type="dxa"/>
          </w:tcPr>
          <w:p w14:paraId="45AADEAB" w14:textId="77777777" w:rsidR="00C10D76" w:rsidRDefault="00C10D76" w:rsidP="005C54B9">
            <w:r>
              <w:t>Самолет</w:t>
            </w:r>
          </w:p>
        </w:tc>
        <w:tc>
          <w:tcPr>
            <w:tcW w:w="2753" w:type="dxa"/>
          </w:tcPr>
          <w:p w14:paraId="472D27E7" w14:textId="77777777" w:rsidR="00C10D76" w:rsidRDefault="00C10D76" w:rsidP="005C54B9">
            <w:r>
              <w:t>1,65</w:t>
            </w:r>
          </w:p>
        </w:tc>
      </w:tr>
    </w:tbl>
    <w:p w14:paraId="588D1B6E" w14:textId="77777777" w:rsidR="00C10D76" w:rsidRDefault="00C10D76" w:rsidP="00C10D76">
      <w:pPr>
        <w:ind w:firstLine="567"/>
        <w:jc w:val="center"/>
      </w:pPr>
    </w:p>
    <w:p w14:paraId="386240E6" w14:textId="77777777" w:rsidR="00C10D76" w:rsidRDefault="00C10D76" w:rsidP="00C10D76">
      <w:pPr>
        <w:ind w:firstLine="567"/>
      </w:pPr>
      <w:r>
        <w:lastRenderedPageBreak/>
        <w:t xml:space="preserve">В графе 3 устанавливается значение коэффициента </w:t>
      </w:r>
      <w:r>
        <w:rPr>
          <w:lang w:val="en-US"/>
        </w:rPr>
        <w:t>k</w:t>
      </w:r>
      <w:r w:rsidRPr="0042740F">
        <w:t>2</w:t>
      </w:r>
      <w:r>
        <w:t xml:space="preserve">, который зависит от максимальной температуры и </w:t>
      </w:r>
      <w:proofErr w:type="gramStart"/>
      <w:r>
        <w:t>влажности</w:t>
      </w:r>
      <w:proofErr w:type="gramEnd"/>
      <w:r>
        <w:t xml:space="preserve"> при которых эксплуатируется изделие. Он определяется:</w:t>
      </w:r>
    </w:p>
    <w:tbl>
      <w:tblPr>
        <w:tblStyle w:val="a8"/>
        <w:tblW w:w="0" w:type="auto"/>
        <w:jc w:val="center"/>
        <w:tblLook w:val="01E0" w:firstRow="1" w:lastRow="1" w:firstColumn="1" w:lastColumn="1" w:noHBand="0" w:noVBand="0"/>
      </w:tblPr>
      <w:tblGrid>
        <w:gridCol w:w="3168"/>
        <w:gridCol w:w="2520"/>
        <w:gridCol w:w="2160"/>
      </w:tblGrid>
      <w:tr w:rsidR="00C10D76" w14:paraId="12FE5070" w14:textId="77777777" w:rsidTr="005C54B9">
        <w:trPr>
          <w:jc w:val="center"/>
        </w:trPr>
        <w:tc>
          <w:tcPr>
            <w:tcW w:w="3168" w:type="dxa"/>
          </w:tcPr>
          <w:p w14:paraId="2C608DA6" w14:textId="77777777" w:rsidR="00C10D76" w:rsidRPr="0042740F" w:rsidRDefault="00C10D76" w:rsidP="005C54B9">
            <w:r>
              <w:t>температура</w:t>
            </w:r>
          </w:p>
        </w:tc>
        <w:tc>
          <w:tcPr>
            <w:tcW w:w="2520" w:type="dxa"/>
          </w:tcPr>
          <w:p w14:paraId="0F26E7D5" w14:textId="77777777" w:rsidR="00C10D76" w:rsidRDefault="00C10D76" w:rsidP="005C54B9">
            <w:r>
              <w:t>влажность</w:t>
            </w:r>
          </w:p>
        </w:tc>
        <w:tc>
          <w:tcPr>
            <w:tcW w:w="2160" w:type="dxa"/>
          </w:tcPr>
          <w:p w14:paraId="629897A4" w14:textId="77777777" w:rsidR="00C10D76" w:rsidRPr="0042740F" w:rsidRDefault="00C10D76" w:rsidP="005C54B9">
            <w:pPr>
              <w:rPr>
                <w:lang w:val="en-US"/>
              </w:rPr>
            </w:pPr>
            <w:r>
              <w:rPr>
                <w:lang w:val="en-US"/>
              </w:rPr>
              <w:t>k2</w:t>
            </w:r>
          </w:p>
        </w:tc>
      </w:tr>
      <w:tr w:rsidR="00C10D76" w14:paraId="012A7F8A" w14:textId="77777777" w:rsidTr="005C54B9">
        <w:trPr>
          <w:jc w:val="center"/>
        </w:trPr>
        <w:tc>
          <w:tcPr>
            <w:tcW w:w="3168" w:type="dxa"/>
          </w:tcPr>
          <w:p w14:paraId="416094B5" w14:textId="77777777" w:rsidR="00C10D76" w:rsidRPr="0042740F" w:rsidRDefault="00C10D76" w:rsidP="005C54B9">
            <w:pPr>
              <w:rPr>
                <w:lang w:val="en-US"/>
              </w:rPr>
            </w:pPr>
            <w:r>
              <w:rPr>
                <w:lang w:val="en-US"/>
              </w:rPr>
              <w:t xml:space="preserve">20-40 </w:t>
            </w:r>
            <w:r>
              <w:t>градусов</w:t>
            </w:r>
            <w:r>
              <w:rPr>
                <w:lang w:val="en-US"/>
              </w:rPr>
              <w:t xml:space="preserve"> C</w:t>
            </w:r>
          </w:p>
        </w:tc>
        <w:tc>
          <w:tcPr>
            <w:tcW w:w="2520" w:type="dxa"/>
          </w:tcPr>
          <w:p w14:paraId="3135AA30" w14:textId="77777777" w:rsidR="00C10D76" w:rsidRDefault="00C10D76" w:rsidP="005C54B9">
            <w:r>
              <w:t>До 70%</w:t>
            </w:r>
          </w:p>
        </w:tc>
        <w:tc>
          <w:tcPr>
            <w:tcW w:w="2160" w:type="dxa"/>
          </w:tcPr>
          <w:p w14:paraId="72CEC362" w14:textId="77777777" w:rsidR="00C10D76" w:rsidRDefault="00C10D76" w:rsidP="005C54B9">
            <w:r>
              <w:t>1</w:t>
            </w:r>
          </w:p>
        </w:tc>
      </w:tr>
      <w:tr w:rsidR="00C10D76" w14:paraId="466810DA" w14:textId="77777777" w:rsidTr="005C54B9">
        <w:trPr>
          <w:jc w:val="center"/>
        </w:trPr>
        <w:tc>
          <w:tcPr>
            <w:tcW w:w="3168" w:type="dxa"/>
          </w:tcPr>
          <w:p w14:paraId="566B8B34" w14:textId="77777777" w:rsidR="00C10D76" w:rsidRDefault="00C10D76" w:rsidP="005C54B9">
            <w:r>
              <w:t>Более 40 гр.</w:t>
            </w:r>
          </w:p>
        </w:tc>
        <w:tc>
          <w:tcPr>
            <w:tcW w:w="2520" w:type="dxa"/>
          </w:tcPr>
          <w:p w14:paraId="76C81AF6" w14:textId="77777777" w:rsidR="00C10D76" w:rsidRDefault="00C10D76" w:rsidP="005C54B9">
            <w:r>
              <w:t>До 70%</w:t>
            </w:r>
          </w:p>
        </w:tc>
        <w:tc>
          <w:tcPr>
            <w:tcW w:w="2160" w:type="dxa"/>
          </w:tcPr>
          <w:p w14:paraId="75BF4933" w14:textId="77777777" w:rsidR="00C10D76" w:rsidRDefault="00C10D76" w:rsidP="005C54B9">
            <w:r>
              <w:t>1,5</w:t>
            </w:r>
          </w:p>
        </w:tc>
      </w:tr>
      <w:tr w:rsidR="00C10D76" w14:paraId="0BBD9F11" w14:textId="77777777" w:rsidTr="005C54B9">
        <w:trPr>
          <w:jc w:val="center"/>
        </w:trPr>
        <w:tc>
          <w:tcPr>
            <w:tcW w:w="3168" w:type="dxa"/>
          </w:tcPr>
          <w:p w14:paraId="215B679E" w14:textId="77777777" w:rsidR="00C10D76" w:rsidRDefault="00C10D76" w:rsidP="005C54B9">
            <w:r>
              <w:t>До 25 градусов с</w:t>
            </w:r>
          </w:p>
        </w:tc>
        <w:tc>
          <w:tcPr>
            <w:tcW w:w="2520" w:type="dxa"/>
          </w:tcPr>
          <w:p w14:paraId="4AA2EBDE" w14:textId="77777777" w:rsidR="00C10D76" w:rsidRDefault="00C10D76" w:rsidP="005C54B9">
            <w:r>
              <w:t>70 – 100%</w:t>
            </w:r>
          </w:p>
        </w:tc>
        <w:tc>
          <w:tcPr>
            <w:tcW w:w="2160" w:type="dxa"/>
          </w:tcPr>
          <w:p w14:paraId="673F8AD3" w14:textId="77777777" w:rsidR="00C10D76" w:rsidRDefault="00C10D76" w:rsidP="005C54B9">
            <w:r>
              <w:t>2,0</w:t>
            </w:r>
          </w:p>
        </w:tc>
      </w:tr>
      <w:tr w:rsidR="00C10D76" w14:paraId="725B7312" w14:textId="77777777" w:rsidTr="005C54B9">
        <w:trPr>
          <w:jc w:val="center"/>
        </w:trPr>
        <w:tc>
          <w:tcPr>
            <w:tcW w:w="3168" w:type="dxa"/>
          </w:tcPr>
          <w:p w14:paraId="048BFD8F" w14:textId="77777777" w:rsidR="00C10D76" w:rsidRDefault="00C10D76" w:rsidP="005C54B9">
            <w:r>
              <w:t>Свыше 25 градусов</w:t>
            </w:r>
          </w:p>
        </w:tc>
        <w:tc>
          <w:tcPr>
            <w:tcW w:w="2520" w:type="dxa"/>
          </w:tcPr>
          <w:p w14:paraId="098B1B23" w14:textId="77777777" w:rsidR="00C10D76" w:rsidRDefault="00C10D76" w:rsidP="005C54B9">
            <w:r>
              <w:t>70 – 100%</w:t>
            </w:r>
          </w:p>
        </w:tc>
        <w:tc>
          <w:tcPr>
            <w:tcW w:w="2160" w:type="dxa"/>
          </w:tcPr>
          <w:p w14:paraId="389CCC6E" w14:textId="77777777" w:rsidR="00C10D76" w:rsidRDefault="00C10D76" w:rsidP="005C54B9">
            <w:r>
              <w:t>2,5</w:t>
            </w:r>
          </w:p>
        </w:tc>
      </w:tr>
    </w:tbl>
    <w:p w14:paraId="395A74F2" w14:textId="77777777" w:rsidR="00C10D76" w:rsidRDefault="00C10D76" w:rsidP="00C10D76">
      <w:pPr>
        <w:ind w:firstLine="540"/>
      </w:pPr>
      <w:r>
        <w:t xml:space="preserve">В графе 4 устанавливается значение коэффициента </w:t>
      </w:r>
      <w:r>
        <w:rPr>
          <w:lang w:val="en-US"/>
        </w:rPr>
        <w:t>K</w:t>
      </w:r>
      <w:r w:rsidRPr="00157086">
        <w:t>3</w:t>
      </w:r>
      <w:r>
        <w:t>, который зависит от высоты над уровнем моря и определяется по таблице:</w:t>
      </w:r>
    </w:p>
    <w:tbl>
      <w:tblPr>
        <w:tblStyle w:val="a8"/>
        <w:tblW w:w="0" w:type="auto"/>
        <w:tblLook w:val="01E0" w:firstRow="1" w:lastRow="1" w:firstColumn="1" w:lastColumn="1" w:noHBand="0" w:noVBand="0"/>
      </w:tblPr>
      <w:tblGrid>
        <w:gridCol w:w="1075"/>
        <w:gridCol w:w="724"/>
        <w:gridCol w:w="862"/>
        <w:gridCol w:w="787"/>
        <w:gridCol w:w="862"/>
        <w:gridCol w:w="862"/>
        <w:gridCol w:w="787"/>
        <w:gridCol w:w="862"/>
        <w:gridCol w:w="799"/>
        <w:gridCol w:w="862"/>
        <w:gridCol w:w="862"/>
      </w:tblGrid>
      <w:tr w:rsidR="00C10D76" w14:paraId="10156D79" w14:textId="77777777" w:rsidTr="005C54B9">
        <w:tc>
          <w:tcPr>
            <w:tcW w:w="1450" w:type="dxa"/>
          </w:tcPr>
          <w:p w14:paraId="5E45480C" w14:textId="77777777" w:rsidR="00C10D76" w:rsidRDefault="00C10D76" w:rsidP="005C54B9">
            <w:r>
              <w:t>Высота км.</w:t>
            </w:r>
          </w:p>
        </w:tc>
        <w:tc>
          <w:tcPr>
            <w:tcW w:w="661" w:type="dxa"/>
          </w:tcPr>
          <w:p w14:paraId="22E9CFED" w14:textId="77777777" w:rsidR="00C10D76" w:rsidRPr="00157086" w:rsidRDefault="00C10D76" w:rsidP="005C54B9">
            <w:pPr>
              <w:rPr>
                <w:lang w:val="en-US"/>
              </w:rPr>
            </w:pPr>
            <w:r>
              <w:rPr>
                <w:lang w:val="en-US"/>
              </w:rPr>
              <w:t>0-1</w:t>
            </w:r>
          </w:p>
        </w:tc>
        <w:tc>
          <w:tcPr>
            <w:tcW w:w="717" w:type="dxa"/>
          </w:tcPr>
          <w:p w14:paraId="7EDA6939" w14:textId="77777777" w:rsidR="00C10D76" w:rsidRPr="00157086" w:rsidRDefault="00C10D76" w:rsidP="005C54B9">
            <w:pPr>
              <w:rPr>
                <w:lang w:val="en-US"/>
              </w:rPr>
            </w:pPr>
            <w:r>
              <w:rPr>
                <w:lang w:val="en-US"/>
              </w:rPr>
              <w:t>1-2</w:t>
            </w:r>
          </w:p>
        </w:tc>
        <w:tc>
          <w:tcPr>
            <w:tcW w:w="687" w:type="dxa"/>
          </w:tcPr>
          <w:p w14:paraId="1C039D68" w14:textId="77777777" w:rsidR="00C10D76" w:rsidRPr="00157086" w:rsidRDefault="00C10D76" w:rsidP="005C54B9">
            <w:pPr>
              <w:rPr>
                <w:lang w:val="en-US"/>
              </w:rPr>
            </w:pPr>
            <w:r>
              <w:rPr>
                <w:lang w:val="en-US"/>
              </w:rPr>
              <w:t>2-3</w:t>
            </w:r>
          </w:p>
        </w:tc>
        <w:tc>
          <w:tcPr>
            <w:tcW w:w="757" w:type="dxa"/>
          </w:tcPr>
          <w:p w14:paraId="51BA4F42" w14:textId="77777777" w:rsidR="00C10D76" w:rsidRPr="00157086" w:rsidRDefault="00C10D76" w:rsidP="005C54B9">
            <w:pPr>
              <w:rPr>
                <w:lang w:val="en-US"/>
              </w:rPr>
            </w:pPr>
            <w:r>
              <w:rPr>
                <w:lang w:val="en-US"/>
              </w:rPr>
              <w:t>3-5</w:t>
            </w:r>
          </w:p>
        </w:tc>
        <w:tc>
          <w:tcPr>
            <w:tcW w:w="855" w:type="dxa"/>
          </w:tcPr>
          <w:p w14:paraId="737F84D2" w14:textId="77777777" w:rsidR="00C10D76" w:rsidRPr="00157086" w:rsidRDefault="00C10D76" w:rsidP="005C54B9">
            <w:pPr>
              <w:rPr>
                <w:lang w:val="en-US"/>
              </w:rPr>
            </w:pPr>
            <w:r>
              <w:rPr>
                <w:lang w:val="en-US"/>
              </w:rPr>
              <w:t>5-6</w:t>
            </w:r>
          </w:p>
        </w:tc>
        <w:tc>
          <w:tcPr>
            <w:tcW w:w="824" w:type="dxa"/>
          </w:tcPr>
          <w:p w14:paraId="7E175110" w14:textId="77777777" w:rsidR="00C10D76" w:rsidRPr="00157086" w:rsidRDefault="00C10D76" w:rsidP="005C54B9">
            <w:pPr>
              <w:rPr>
                <w:lang w:val="en-US"/>
              </w:rPr>
            </w:pPr>
            <w:r>
              <w:rPr>
                <w:lang w:val="en-US"/>
              </w:rPr>
              <w:t>6-8</w:t>
            </w:r>
          </w:p>
        </w:tc>
        <w:tc>
          <w:tcPr>
            <w:tcW w:w="855" w:type="dxa"/>
          </w:tcPr>
          <w:p w14:paraId="5F8DDEDA" w14:textId="77777777" w:rsidR="00C10D76" w:rsidRPr="00157086" w:rsidRDefault="00C10D76" w:rsidP="005C54B9">
            <w:pPr>
              <w:rPr>
                <w:lang w:val="en-US"/>
              </w:rPr>
            </w:pPr>
            <w:r>
              <w:rPr>
                <w:lang w:val="en-US"/>
              </w:rPr>
              <w:t>8-10</w:t>
            </w:r>
          </w:p>
        </w:tc>
        <w:tc>
          <w:tcPr>
            <w:tcW w:w="829" w:type="dxa"/>
          </w:tcPr>
          <w:p w14:paraId="60AB3DC4" w14:textId="77777777" w:rsidR="00C10D76" w:rsidRPr="00157086" w:rsidRDefault="00C10D76" w:rsidP="005C54B9">
            <w:pPr>
              <w:rPr>
                <w:lang w:val="en-US"/>
              </w:rPr>
            </w:pPr>
            <w:r>
              <w:rPr>
                <w:lang w:val="en-US"/>
              </w:rPr>
              <w:t>10-15</w:t>
            </w:r>
          </w:p>
        </w:tc>
        <w:tc>
          <w:tcPr>
            <w:tcW w:w="855" w:type="dxa"/>
          </w:tcPr>
          <w:p w14:paraId="246D699D" w14:textId="77777777" w:rsidR="00C10D76" w:rsidRPr="00157086" w:rsidRDefault="00C10D76" w:rsidP="005C54B9">
            <w:pPr>
              <w:rPr>
                <w:lang w:val="en-US"/>
              </w:rPr>
            </w:pPr>
            <w:r>
              <w:rPr>
                <w:lang w:val="en-US"/>
              </w:rPr>
              <w:t>15-20</w:t>
            </w:r>
          </w:p>
        </w:tc>
        <w:tc>
          <w:tcPr>
            <w:tcW w:w="855" w:type="dxa"/>
          </w:tcPr>
          <w:p w14:paraId="1479649C" w14:textId="77777777" w:rsidR="00C10D76" w:rsidRPr="00157086" w:rsidRDefault="00C10D76" w:rsidP="005C54B9">
            <w:pPr>
              <w:rPr>
                <w:lang w:val="en-US"/>
              </w:rPr>
            </w:pPr>
            <w:r>
              <w:rPr>
                <w:lang w:val="en-US"/>
              </w:rPr>
              <w:t>20-25</w:t>
            </w:r>
          </w:p>
        </w:tc>
      </w:tr>
      <w:tr w:rsidR="00C10D76" w14:paraId="46D720FF" w14:textId="77777777" w:rsidTr="005C54B9">
        <w:tc>
          <w:tcPr>
            <w:tcW w:w="1450" w:type="dxa"/>
          </w:tcPr>
          <w:p w14:paraId="2115624C" w14:textId="77777777" w:rsidR="00C10D76" w:rsidRPr="00157086" w:rsidRDefault="00C10D76" w:rsidP="005C54B9">
            <w:pPr>
              <w:rPr>
                <w:lang w:val="en-US"/>
              </w:rPr>
            </w:pPr>
            <w:r>
              <w:rPr>
                <w:lang w:val="en-US"/>
              </w:rPr>
              <w:t>K3</w:t>
            </w:r>
          </w:p>
        </w:tc>
        <w:tc>
          <w:tcPr>
            <w:tcW w:w="661" w:type="dxa"/>
          </w:tcPr>
          <w:p w14:paraId="4C68BEF2" w14:textId="77777777" w:rsidR="00C10D76" w:rsidRPr="00157086" w:rsidRDefault="00C10D76" w:rsidP="005C54B9">
            <w:pPr>
              <w:rPr>
                <w:lang w:val="en-US"/>
              </w:rPr>
            </w:pPr>
            <w:r>
              <w:rPr>
                <w:lang w:val="en-US"/>
              </w:rPr>
              <w:t>1</w:t>
            </w:r>
          </w:p>
        </w:tc>
        <w:tc>
          <w:tcPr>
            <w:tcW w:w="717" w:type="dxa"/>
          </w:tcPr>
          <w:p w14:paraId="697232BD" w14:textId="77777777" w:rsidR="00C10D76" w:rsidRPr="00157086" w:rsidRDefault="00C10D76" w:rsidP="005C54B9">
            <w:pPr>
              <w:rPr>
                <w:lang w:val="en-US"/>
              </w:rPr>
            </w:pPr>
            <w:r>
              <w:rPr>
                <w:lang w:val="en-US"/>
              </w:rPr>
              <w:t>1</w:t>
            </w:r>
            <w:r>
              <w:t>,</w:t>
            </w:r>
            <w:r>
              <w:rPr>
                <w:lang w:val="en-US"/>
              </w:rPr>
              <w:t>05</w:t>
            </w:r>
          </w:p>
        </w:tc>
        <w:tc>
          <w:tcPr>
            <w:tcW w:w="687" w:type="dxa"/>
          </w:tcPr>
          <w:p w14:paraId="5D115AEB" w14:textId="77777777" w:rsidR="00C10D76" w:rsidRPr="00157086" w:rsidRDefault="00C10D76" w:rsidP="005C54B9">
            <w:r>
              <w:t>1.1</w:t>
            </w:r>
          </w:p>
        </w:tc>
        <w:tc>
          <w:tcPr>
            <w:tcW w:w="757" w:type="dxa"/>
          </w:tcPr>
          <w:p w14:paraId="7DD9D68A" w14:textId="77777777" w:rsidR="00C10D76" w:rsidRDefault="00C10D76" w:rsidP="005C54B9">
            <w:r>
              <w:t>1,14</w:t>
            </w:r>
          </w:p>
        </w:tc>
        <w:tc>
          <w:tcPr>
            <w:tcW w:w="855" w:type="dxa"/>
          </w:tcPr>
          <w:p w14:paraId="29085EED" w14:textId="77777777" w:rsidR="00C10D76" w:rsidRDefault="00C10D76" w:rsidP="005C54B9">
            <w:r>
              <w:t>1,16</w:t>
            </w:r>
          </w:p>
        </w:tc>
        <w:tc>
          <w:tcPr>
            <w:tcW w:w="824" w:type="dxa"/>
          </w:tcPr>
          <w:p w14:paraId="412E6810" w14:textId="77777777" w:rsidR="00C10D76" w:rsidRDefault="00C10D76" w:rsidP="005C54B9">
            <w:r>
              <w:t>1,2</w:t>
            </w:r>
          </w:p>
        </w:tc>
        <w:tc>
          <w:tcPr>
            <w:tcW w:w="855" w:type="dxa"/>
          </w:tcPr>
          <w:p w14:paraId="2C5B0FF8" w14:textId="77777777" w:rsidR="00C10D76" w:rsidRDefault="00C10D76" w:rsidP="005C54B9">
            <w:r>
              <w:t>1,25</w:t>
            </w:r>
          </w:p>
        </w:tc>
        <w:tc>
          <w:tcPr>
            <w:tcW w:w="829" w:type="dxa"/>
          </w:tcPr>
          <w:p w14:paraId="3C8074FC" w14:textId="77777777" w:rsidR="00C10D76" w:rsidRDefault="00C10D76" w:rsidP="005C54B9">
            <w:r>
              <w:t>1,3</w:t>
            </w:r>
          </w:p>
        </w:tc>
        <w:tc>
          <w:tcPr>
            <w:tcW w:w="855" w:type="dxa"/>
          </w:tcPr>
          <w:p w14:paraId="2714C3DC" w14:textId="77777777" w:rsidR="00C10D76" w:rsidRDefault="00C10D76" w:rsidP="005C54B9">
            <w:r>
              <w:t>1,35</w:t>
            </w:r>
          </w:p>
        </w:tc>
        <w:tc>
          <w:tcPr>
            <w:tcW w:w="855" w:type="dxa"/>
          </w:tcPr>
          <w:p w14:paraId="62AAA05E" w14:textId="77777777" w:rsidR="00C10D76" w:rsidRDefault="00C10D76" w:rsidP="005C54B9">
            <w:r>
              <w:t>1,38</w:t>
            </w:r>
          </w:p>
        </w:tc>
      </w:tr>
    </w:tbl>
    <w:p w14:paraId="4619B13A" w14:textId="77777777" w:rsidR="00C10D76" w:rsidRDefault="00C10D76" w:rsidP="00C10D76">
      <w:pPr>
        <w:ind w:firstLine="540"/>
      </w:pPr>
    </w:p>
    <w:p w14:paraId="62B0C8B2" w14:textId="77777777" w:rsidR="00C10D76" w:rsidRDefault="00C10D76" w:rsidP="00C10D76">
      <w:pPr>
        <w:ind w:firstLine="540"/>
      </w:pPr>
      <w:r>
        <w:t xml:space="preserve">Коэффициенты </w:t>
      </w:r>
      <w:r>
        <w:rPr>
          <w:lang w:val="en-US"/>
        </w:rPr>
        <w:t>k</w:t>
      </w:r>
      <w:r w:rsidRPr="00157086">
        <w:t>1</w:t>
      </w:r>
      <w:r>
        <w:t xml:space="preserve">, </w:t>
      </w:r>
      <w:r>
        <w:rPr>
          <w:lang w:val="en-US"/>
        </w:rPr>
        <w:t>k</w:t>
      </w:r>
      <w:r w:rsidRPr="00157086">
        <w:t>2</w:t>
      </w:r>
      <w:r>
        <w:t xml:space="preserve">, </w:t>
      </w:r>
      <w:r>
        <w:rPr>
          <w:lang w:val="en-US"/>
        </w:rPr>
        <w:t>k</w:t>
      </w:r>
      <w:r w:rsidRPr="00157086">
        <w:t>3</w:t>
      </w:r>
      <w:r>
        <w:t xml:space="preserve"> для всех элементов одинаковы. </w:t>
      </w:r>
    </w:p>
    <w:p w14:paraId="33105192" w14:textId="77777777" w:rsidR="00C10D76" w:rsidRPr="002534CD" w:rsidRDefault="00C10D76" w:rsidP="00C10D76">
      <w:pPr>
        <w:ind w:firstLine="540"/>
      </w:pPr>
      <w:r>
        <w:t xml:space="preserve">Учитывая требования к устройству </w:t>
      </w:r>
      <w:r>
        <w:rPr>
          <w:lang w:val="en-US"/>
        </w:rPr>
        <w:t>k</w:t>
      </w:r>
      <w:r w:rsidRPr="002534CD">
        <w:t xml:space="preserve">1 = 1, </w:t>
      </w:r>
      <w:r>
        <w:rPr>
          <w:lang w:val="en-US"/>
        </w:rPr>
        <w:t>k</w:t>
      </w:r>
      <w:r>
        <w:t xml:space="preserve">2 = </w:t>
      </w:r>
      <w:r w:rsidRPr="002534CD">
        <w:t>2.5</w:t>
      </w:r>
      <w:r>
        <w:t xml:space="preserve">, k3 = </w:t>
      </w:r>
      <w:r w:rsidRPr="002534CD">
        <w:t>1</w:t>
      </w:r>
      <w:r>
        <w:t>.</w:t>
      </w:r>
    </w:p>
    <w:p w14:paraId="14162003" w14:textId="77777777" w:rsidR="00C10D76" w:rsidRDefault="00C10D76" w:rsidP="00C10D76">
      <w:pPr>
        <w:ind w:firstLine="540"/>
      </w:pPr>
      <w:r>
        <w:t xml:space="preserve">Коэффициент </w:t>
      </w:r>
      <w:proofErr w:type="spellStart"/>
      <w:r>
        <w:rPr>
          <w:lang w:val="en-US"/>
        </w:rPr>
        <w:t>k</w:t>
      </w:r>
      <w:r>
        <w:rPr>
          <w:vertAlign w:val="subscript"/>
          <w:lang w:val="en-US"/>
        </w:rPr>
        <w:t>ni</w:t>
      </w:r>
      <w:proofErr w:type="spellEnd"/>
      <w:r>
        <w:t xml:space="preserve"> нагрузки вычисляется только для компонент. Он вычисляется исходя из электрического режима работы </w:t>
      </w:r>
      <w:proofErr w:type="spellStart"/>
      <w:r>
        <w:rPr>
          <w:lang w:val="en-US"/>
        </w:rPr>
        <w:t>i</w:t>
      </w:r>
      <w:proofErr w:type="spellEnd"/>
      <w:r>
        <w:t>-го компонента индивидуально по одному или нескольким электрическим параметрам. В общем случае он равен</w:t>
      </w:r>
    </w:p>
    <w:p w14:paraId="2FD6E1FE" w14:textId="77777777" w:rsidR="00C10D76" w:rsidRDefault="00C10D76" w:rsidP="00C10D76">
      <w:pPr>
        <w:ind w:firstLine="540"/>
      </w:pPr>
      <w:proofErr w:type="spellStart"/>
      <w:r>
        <w:rPr>
          <w:lang w:val="en-US"/>
        </w:rPr>
        <w:t>k</w:t>
      </w:r>
      <w:r>
        <w:rPr>
          <w:vertAlign w:val="subscript"/>
          <w:lang w:val="en-US"/>
        </w:rPr>
        <w:t>ni</w:t>
      </w:r>
      <w:proofErr w:type="spellEnd"/>
      <w:r w:rsidRPr="004F6899">
        <w:t xml:space="preserve"> = </w:t>
      </w:r>
      <w:r>
        <w:t>Эр</w:t>
      </w:r>
      <w:r w:rsidRPr="004F6899">
        <w:t>\</w:t>
      </w:r>
      <w:proofErr w:type="spellStart"/>
      <w:r>
        <w:t>Эдоп</w:t>
      </w:r>
      <w:proofErr w:type="spellEnd"/>
    </w:p>
    <w:p w14:paraId="61A88B03" w14:textId="77777777" w:rsidR="00C10D76" w:rsidRDefault="00C10D76" w:rsidP="00C10D76">
      <w:pPr>
        <w:ind w:firstLine="540"/>
      </w:pPr>
      <w:r>
        <w:t>Где Эр –рабочий параметр компонента. Находится путем расчета режима работы схемы.</w:t>
      </w:r>
    </w:p>
    <w:p w14:paraId="19E9E5B5" w14:textId="77777777" w:rsidR="00C10D76" w:rsidRDefault="00C10D76" w:rsidP="00C10D76">
      <w:pPr>
        <w:ind w:firstLine="540"/>
      </w:pPr>
      <w:proofErr w:type="spellStart"/>
      <w:r>
        <w:t>Эдоп</w:t>
      </w:r>
      <w:proofErr w:type="spellEnd"/>
      <w:r>
        <w:t xml:space="preserve"> –допустимый рабочий параметр компонента. Находится по справочным данным для каждого конкретного компонента.</w:t>
      </w:r>
    </w:p>
    <w:p w14:paraId="3D1E0EA5" w14:textId="77777777" w:rsidR="00C10D76" w:rsidRDefault="00C10D76" w:rsidP="00C10D76">
      <w:pPr>
        <w:ind w:firstLine="567"/>
      </w:pPr>
      <w:r w:rsidRPr="00F0720D">
        <w:t xml:space="preserve">Для микросхем коэффициент определяется по числу нагрузок. В справочниках обычно указывается максимальное число </w:t>
      </w:r>
      <w:proofErr w:type="gramStart"/>
      <w:r w:rsidRPr="00F0720D">
        <w:t>нагрузок</w:t>
      </w:r>
      <w:proofErr w:type="gramEnd"/>
      <w:r w:rsidRPr="00F0720D">
        <w:t xml:space="preserve"> </w:t>
      </w:r>
      <w:r w:rsidRPr="00F0720D">
        <w:lastRenderedPageBreak/>
        <w:t>подключаемы</w:t>
      </w:r>
      <w:r>
        <w:t>х к выходу микросхемы. Если чис</w:t>
      </w:r>
      <w:r w:rsidRPr="00F0720D">
        <w:t xml:space="preserve">ло нагрузок менее 30%, то </w:t>
      </w:r>
      <w:proofErr w:type="spellStart"/>
      <w:r w:rsidRPr="00F0720D">
        <w:t>kn</w:t>
      </w:r>
      <w:proofErr w:type="spellEnd"/>
      <w:r w:rsidRPr="00F0720D">
        <w:t xml:space="preserve"> =0,4, если число нагрузок от </w:t>
      </w:r>
      <w:r>
        <w:t xml:space="preserve">30% до 70%, то </w:t>
      </w:r>
      <w:proofErr w:type="spellStart"/>
      <w:r>
        <w:t>kn</w:t>
      </w:r>
      <w:proofErr w:type="spellEnd"/>
      <w:r>
        <w:t>=0,7, если чис</w:t>
      </w:r>
      <w:r w:rsidRPr="00F0720D">
        <w:t xml:space="preserve">ло нагрузок более </w:t>
      </w:r>
      <w:proofErr w:type="gramStart"/>
      <w:r w:rsidRPr="00F0720D">
        <w:t>70%</w:t>
      </w:r>
      <w:proofErr w:type="gramEnd"/>
      <w:r w:rsidRPr="00F0720D">
        <w:t xml:space="preserve"> то </w:t>
      </w:r>
      <w:proofErr w:type="spellStart"/>
      <w:r w:rsidRPr="00F0720D">
        <w:t>kn</w:t>
      </w:r>
      <w:proofErr w:type="spellEnd"/>
      <w:r w:rsidRPr="00F0720D">
        <w:t>=1. Расчет необходимо провести по всем выходам микросхемы и в</w:t>
      </w:r>
      <w:r>
        <w:t xml:space="preserve">зять большее значение. </w:t>
      </w:r>
      <w:r w:rsidRPr="00F0720D">
        <w:t xml:space="preserve">Если </w:t>
      </w:r>
      <w:proofErr w:type="spellStart"/>
      <w:r w:rsidRPr="00F0720D">
        <w:t>kn</w:t>
      </w:r>
      <w:proofErr w:type="spellEnd"/>
      <w:r w:rsidRPr="00F0720D">
        <w:t xml:space="preserve"> для отдель</w:t>
      </w:r>
      <w:r>
        <w:t>ных элементов рассчитать не уда</w:t>
      </w:r>
      <w:r w:rsidRPr="00F0720D">
        <w:t>ется, то он принимается равным 1.</w:t>
      </w:r>
    </w:p>
    <w:p w14:paraId="4524AB21" w14:textId="77777777" w:rsidR="00C10D76" w:rsidRDefault="00C10D76" w:rsidP="00C10D76">
      <w:pPr>
        <w:ind w:firstLine="540"/>
      </w:pPr>
      <w:r>
        <w:t xml:space="preserve">Коэффициент </w:t>
      </w:r>
      <w:r w:rsidRPr="0099027E">
        <w:rPr>
          <w:position w:val="-12"/>
        </w:rPr>
        <w:object w:dxaOrig="279" w:dyaOrig="360" w14:anchorId="26357322">
          <v:shape id="_x0000_i1080" type="#_x0000_t75" style="width:14.25pt;height:18.35pt" o:ole="">
            <v:imagedata r:id="rId119" o:title=""/>
          </v:shape>
          <o:OLEObject Type="Embed" ProgID="Equation.3" ShapeID="_x0000_i1080" DrawAspect="Content" ObjectID="_1733356556" r:id="rId120"/>
        </w:object>
      </w:r>
      <w:r>
        <w:t xml:space="preserve"> зависит от </w:t>
      </w:r>
      <w:proofErr w:type="spellStart"/>
      <w:r>
        <w:rPr>
          <w:lang w:val="en-US"/>
        </w:rPr>
        <w:t>k</w:t>
      </w:r>
      <w:r>
        <w:rPr>
          <w:vertAlign w:val="subscript"/>
          <w:lang w:val="en-US"/>
        </w:rPr>
        <w:t>ni</w:t>
      </w:r>
      <w:proofErr w:type="spellEnd"/>
      <w:r w:rsidRPr="004926D0">
        <w:t xml:space="preserve"> </w:t>
      </w:r>
      <w:r>
        <w:t xml:space="preserve">и от температуры корпуса компонента. В общем случае эта зависимость сложная и нелинейная. Для учебных целей используем линейную зависимость и рассчитываем </w:t>
      </w:r>
      <w:r w:rsidRPr="0099027E">
        <w:rPr>
          <w:position w:val="-12"/>
        </w:rPr>
        <w:object w:dxaOrig="279" w:dyaOrig="360" w14:anchorId="6B8EB285">
          <v:shape id="_x0000_i1081" type="#_x0000_t75" style="width:14.25pt;height:18.35pt" o:ole="">
            <v:imagedata r:id="rId119" o:title=""/>
          </v:shape>
          <o:OLEObject Type="Embed" ProgID="Equation.3" ShapeID="_x0000_i1081" DrawAspect="Content" ObjectID="_1733356557" r:id="rId121"/>
        </w:object>
      </w:r>
      <w:r>
        <w:t xml:space="preserve"> по формулам:</w:t>
      </w:r>
    </w:p>
    <w:p w14:paraId="2AC5ED00" w14:textId="77777777" w:rsidR="00C10D76" w:rsidRPr="004926D0" w:rsidRDefault="00C10D76" w:rsidP="00C10D76">
      <w:pPr>
        <w:ind w:firstLine="540"/>
      </w:pPr>
      <w:r w:rsidRPr="0099027E">
        <w:rPr>
          <w:position w:val="-12"/>
        </w:rPr>
        <w:object w:dxaOrig="279" w:dyaOrig="360" w14:anchorId="5C6389FB">
          <v:shape id="_x0000_i1082" type="#_x0000_t75" style="width:14.25pt;height:18.35pt" o:ole="">
            <v:imagedata r:id="rId119" o:title=""/>
          </v:shape>
          <o:OLEObject Type="Embed" ProgID="Equation.3" ShapeID="_x0000_i1082" DrawAspect="Content" ObjectID="_1733356558" r:id="rId122"/>
        </w:object>
      </w:r>
      <w:r>
        <w:t xml:space="preserve">= 1,0* </w:t>
      </w:r>
      <w:proofErr w:type="spellStart"/>
      <w:proofErr w:type="gramStart"/>
      <w:r>
        <w:rPr>
          <w:lang w:val="en-US"/>
        </w:rPr>
        <w:t>k</w:t>
      </w:r>
      <w:r>
        <w:rPr>
          <w:vertAlign w:val="subscript"/>
          <w:lang w:val="en-US"/>
        </w:rPr>
        <w:t>ni</w:t>
      </w:r>
      <w:proofErr w:type="spellEnd"/>
      <w:r>
        <w:t xml:space="preserve">  -</w:t>
      </w:r>
      <w:proofErr w:type="gramEnd"/>
      <w:r>
        <w:t>при температуре корпуса компонента менее 30 градусов Цельсия.</w:t>
      </w:r>
    </w:p>
    <w:p w14:paraId="0621F4F1" w14:textId="77777777" w:rsidR="00C10D76" w:rsidRPr="004926D0" w:rsidRDefault="00C10D76" w:rsidP="00C10D76">
      <w:pPr>
        <w:ind w:firstLine="540"/>
      </w:pPr>
      <w:r w:rsidRPr="0099027E">
        <w:rPr>
          <w:position w:val="-12"/>
        </w:rPr>
        <w:object w:dxaOrig="279" w:dyaOrig="360" w14:anchorId="71B15126">
          <v:shape id="_x0000_i1083" type="#_x0000_t75" style="width:14.25pt;height:18.35pt" o:ole="">
            <v:imagedata r:id="rId119" o:title=""/>
          </v:shape>
          <o:OLEObject Type="Embed" ProgID="Equation.3" ShapeID="_x0000_i1083" DrawAspect="Content" ObjectID="_1733356559" r:id="rId123"/>
        </w:object>
      </w:r>
      <w:r w:rsidRPr="004926D0">
        <w:t>=1</w:t>
      </w:r>
      <w:r>
        <w:t xml:space="preserve">,5* </w:t>
      </w:r>
      <w:proofErr w:type="spellStart"/>
      <w:proofErr w:type="gramStart"/>
      <w:r>
        <w:rPr>
          <w:lang w:val="en-US"/>
        </w:rPr>
        <w:t>k</w:t>
      </w:r>
      <w:r>
        <w:rPr>
          <w:vertAlign w:val="subscript"/>
          <w:lang w:val="en-US"/>
        </w:rPr>
        <w:t>ni</w:t>
      </w:r>
      <w:proofErr w:type="spellEnd"/>
      <w:r>
        <w:t xml:space="preserve">  -</w:t>
      </w:r>
      <w:proofErr w:type="gramEnd"/>
      <w:r>
        <w:t>при температуре корпуса компонента от 30 до 50 градусов</w:t>
      </w:r>
      <w:r w:rsidRPr="004926D0">
        <w:t xml:space="preserve"> </w:t>
      </w:r>
      <w:r>
        <w:t>Цельсия.</w:t>
      </w:r>
    </w:p>
    <w:p w14:paraId="5FBE7028" w14:textId="77777777" w:rsidR="00C10D76" w:rsidRDefault="00C10D76" w:rsidP="00C10D76">
      <w:pPr>
        <w:ind w:firstLine="540"/>
      </w:pPr>
      <w:r w:rsidRPr="0099027E">
        <w:rPr>
          <w:position w:val="-12"/>
        </w:rPr>
        <w:object w:dxaOrig="279" w:dyaOrig="360" w14:anchorId="3A831F62">
          <v:shape id="_x0000_i1084" type="#_x0000_t75" style="width:14.25pt;height:18.35pt" o:ole="">
            <v:imagedata r:id="rId119" o:title=""/>
          </v:shape>
          <o:OLEObject Type="Embed" ProgID="Equation.3" ShapeID="_x0000_i1084" DrawAspect="Content" ObjectID="_1733356560" r:id="rId124"/>
        </w:object>
      </w:r>
      <w:r w:rsidRPr="004926D0">
        <w:t>=</w:t>
      </w:r>
      <w:r>
        <w:t xml:space="preserve">2,0* </w:t>
      </w:r>
      <w:proofErr w:type="spellStart"/>
      <w:r>
        <w:rPr>
          <w:lang w:val="en-US"/>
        </w:rPr>
        <w:t>k</w:t>
      </w:r>
      <w:r>
        <w:rPr>
          <w:vertAlign w:val="subscript"/>
          <w:lang w:val="en-US"/>
        </w:rPr>
        <w:t>ni</w:t>
      </w:r>
      <w:proofErr w:type="spellEnd"/>
      <w:r>
        <w:t xml:space="preserve"> -при температуре корпуса компонента более 50 градусов Цельсия.</w:t>
      </w:r>
    </w:p>
    <w:p w14:paraId="27E1879F" w14:textId="77777777" w:rsidR="00C10D76" w:rsidRDefault="00C10D76" w:rsidP="00C10D76">
      <w:pPr>
        <w:ind w:firstLine="540"/>
      </w:pPr>
      <w:r>
        <w:t xml:space="preserve">Для элементов печатного монтажа и элементов, не выделяющих тепло, коэффициент </w:t>
      </w:r>
      <w:r w:rsidRPr="0099027E">
        <w:rPr>
          <w:position w:val="-12"/>
        </w:rPr>
        <w:object w:dxaOrig="279" w:dyaOrig="360" w14:anchorId="5357C0C0">
          <v:shape id="_x0000_i1085" type="#_x0000_t75" style="width:14.25pt;height:18.35pt" o:ole="">
            <v:imagedata r:id="rId119" o:title=""/>
          </v:shape>
          <o:OLEObject Type="Embed" ProgID="Equation.3" ShapeID="_x0000_i1085" DrawAspect="Content" ObjectID="_1733356561" r:id="rId125"/>
        </w:object>
      </w:r>
      <w:r>
        <w:t xml:space="preserve"> принять равным 1. Температуру корпусов компонентов для расчетов принять одинаковой для всех компонентов с учетом перегрева </w:t>
      </w:r>
      <w:proofErr w:type="spellStart"/>
      <w:r>
        <w:t>субблока</w:t>
      </w:r>
      <w:proofErr w:type="spellEnd"/>
      <w:r>
        <w:t xml:space="preserve"> по отношению к температуре внешней среды на 20 градусов и перегрева корпуса компонента относительно температуры </w:t>
      </w:r>
      <w:proofErr w:type="spellStart"/>
      <w:r>
        <w:t>субблока</w:t>
      </w:r>
      <w:proofErr w:type="spellEnd"/>
      <w:r>
        <w:t xml:space="preserve"> на 10 градусов.</w:t>
      </w:r>
    </w:p>
    <w:p w14:paraId="121CB77B" w14:textId="77777777" w:rsidR="00C10D76" w:rsidRDefault="00C10D76" w:rsidP="00C10D76">
      <w:pPr>
        <w:ind w:firstLine="567"/>
      </w:pPr>
      <w:r>
        <w:t>В графе 7 указывается интенсивность отказов элементов</w:t>
      </w:r>
      <w:r w:rsidRPr="0099027E">
        <w:rPr>
          <w:position w:val="-12"/>
        </w:rPr>
        <w:object w:dxaOrig="340" w:dyaOrig="360" w14:anchorId="688A70E5">
          <v:shape id="_x0000_i1086" type="#_x0000_t75" style="width:17pt;height:18.35pt" o:ole="">
            <v:imagedata r:id="rId126" o:title=""/>
          </v:shape>
          <o:OLEObject Type="Embed" ProgID="Equation.3" ShapeID="_x0000_i1086" DrawAspect="Content" ObjectID="_1733356562" r:id="rId127"/>
        </w:object>
      </w:r>
      <w:r>
        <w:t>.</w:t>
      </w:r>
    </w:p>
    <w:tbl>
      <w:tblPr>
        <w:tblStyle w:val="a8"/>
        <w:tblW w:w="0" w:type="auto"/>
        <w:tblLook w:val="01E0" w:firstRow="1" w:lastRow="1" w:firstColumn="1" w:lastColumn="1" w:noHBand="0" w:noVBand="0"/>
      </w:tblPr>
      <w:tblGrid>
        <w:gridCol w:w="5328"/>
        <w:gridCol w:w="2700"/>
      </w:tblGrid>
      <w:tr w:rsidR="00C10D76" w14:paraId="4E6A73B7" w14:textId="77777777" w:rsidTr="005C54B9">
        <w:tc>
          <w:tcPr>
            <w:tcW w:w="5328" w:type="dxa"/>
          </w:tcPr>
          <w:p w14:paraId="72B79F8E" w14:textId="77777777" w:rsidR="00C10D76" w:rsidRDefault="00C10D76" w:rsidP="005C54B9">
            <w:r>
              <w:t>Вид компонента или элемента монтажа</w:t>
            </w:r>
          </w:p>
        </w:tc>
        <w:tc>
          <w:tcPr>
            <w:tcW w:w="2700" w:type="dxa"/>
          </w:tcPr>
          <w:p w14:paraId="0970FB6E" w14:textId="77777777" w:rsidR="00C10D76" w:rsidRDefault="00C10D76" w:rsidP="005C54B9">
            <w:r w:rsidRPr="0099027E">
              <w:rPr>
                <w:position w:val="-12"/>
              </w:rPr>
              <w:object w:dxaOrig="340" w:dyaOrig="360" w14:anchorId="2219F7A8">
                <v:shape id="_x0000_i1087" type="#_x0000_t75" style="width:17pt;height:18.35pt" o:ole="">
                  <v:imagedata r:id="rId126" o:title=""/>
                </v:shape>
                <o:OLEObject Type="Embed" ProgID="Equation.3" ShapeID="_x0000_i1087" DrawAspect="Content" ObjectID="_1733356563" r:id="rId128"/>
              </w:object>
            </w:r>
            <w:r>
              <w:t>(1\час)</w:t>
            </w:r>
          </w:p>
        </w:tc>
      </w:tr>
      <w:tr w:rsidR="00C10D76" w14:paraId="37018D60" w14:textId="77777777" w:rsidTr="005C54B9">
        <w:tc>
          <w:tcPr>
            <w:tcW w:w="5328" w:type="dxa"/>
          </w:tcPr>
          <w:p w14:paraId="64E61BA1" w14:textId="77777777" w:rsidR="00C10D76" w:rsidRDefault="00C10D76" w:rsidP="005C54B9">
            <w:r>
              <w:t>Микросхема</w:t>
            </w:r>
          </w:p>
        </w:tc>
        <w:tc>
          <w:tcPr>
            <w:tcW w:w="2700" w:type="dxa"/>
          </w:tcPr>
          <w:p w14:paraId="6ABEDBC2" w14:textId="77777777" w:rsidR="00C10D76" w:rsidRPr="004C7BB2" w:rsidRDefault="00C10D76" w:rsidP="005C54B9">
            <w:pPr>
              <w:rPr>
                <w:vertAlign w:val="superscript"/>
              </w:rPr>
            </w:pPr>
            <w:r>
              <w:t>0,1* 10</w:t>
            </w:r>
            <w:r>
              <w:rPr>
                <w:vertAlign w:val="superscript"/>
              </w:rPr>
              <w:t>-7</w:t>
            </w:r>
          </w:p>
        </w:tc>
      </w:tr>
      <w:tr w:rsidR="00C10D76" w14:paraId="1C266D0D" w14:textId="77777777" w:rsidTr="005C54B9">
        <w:tc>
          <w:tcPr>
            <w:tcW w:w="5328" w:type="dxa"/>
          </w:tcPr>
          <w:p w14:paraId="519964EE" w14:textId="77777777" w:rsidR="00C10D76" w:rsidRDefault="00C10D76" w:rsidP="005C54B9">
            <w:r>
              <w:t>Резистор</w:t>
            </w:r>
          </w:p>
        </w:tc>
        <w:tc>
          <w:tcPr>
            <w:tcW w:w="2700" w:type="dxa"/>
          </w:tcPr>
          <w:p w14:paraId="04C1DC20" w14:textId="77777777" w:rsidR="00C10D76" w:rsidRPr="004C7BB2" w:rsidRDefault="00C10D76" w:rsidP="005C54B9">
            <w:pPr>
              <w:rPr>
                <w:vertAlign w:val="superscript"/>
              </w:rPr>
            </w:pPr>
            <w:r>
              <w:t>0,5*10</w:t>
            </w:r>
            <w:r>
              <w:rPr>
                <w:vertAlign w:val="superscript"/>
              </w:rPr>
              <w:t>-8</w:t>
            </w:r>
          </w:p>
        </w:tc>
      </w:tr>
      <w:tr w:rsidR="00C10D76" w14:paraId="3AC7C861" w14:textId="77777777" w:rsidTr="005C54B9">
        <w:tc>
          <w:tcPr>
            <w:tcW w:w="5328" w:type="dxa"/>
          </w:tcPr>
          <w:p w14:paraId="093252C2" w14:textId="77777777" w:rsidR="00C10D76" w:rsidRDefault="00C10D76" w:rsidP="005C54B9">
            <w:r>
              <w:t>Конденсатор</w:t>
            </w:r>
          </w:p>
        </w:tc>
        <w:tc>
          <w:tcPr>
            <w:tcW w:w="2700" w:type="dxa"/>
          </w:tcPr>
          <w:p w14:paraId="6A9D9771" w14:textId="77777777" w:rsidR="00C10D76" w:rsidRPr="004C7BB2" w:rsidRDefault="00C10D76" w:rsidP="005C54B9">
            <w:pPr>
              <w:rPr>
                <w:vertAlign w:val="superscript"/>
              </w:rPr>
            </w:pPr>
            <w:r w:rsidRPr="00A30BE7">
              <w:t>0,</w:t>
            </w:r>
            <w:r>
              <w:t>8</w:t>
            </w:r>
            <w:r w:rsidRPr="00A30BE7">
              <w:t>* 10</w:t>
            </w:r>
            <w:r>
              <w:rPr>
                <w:vertAlign w:val="superscript"/>
              </w:rPr>
              <w:t>-8</w:t>
            </w:r>
          </w:p>
        </w:tc>
      </w:tr>
      <w:tr w:rsidR="00C10D76" w14:paraId="7F3621CC" w14:textId="77777777" w:rsidTr="005C54B9">
        <w:tc>
          <w:tcPr>
            <w:tcW w:w="5328" w:type="dxa"/>
          </w:tcPr>
          <w:p w14:paraId="1D5F1485" w14:textId="77777777" w:rsidR="00C10D76" w:rsidRDefault="00C10D76" w:rsidP="005C54B9">
            <w:r>
              <w:t>Диод</w:t>
            </w:r>
          </w:p>
        </w:tc>
        <w:tc>
          <w:tcPr>
            <w:tcW w:w="2700" w:type="dxa"/>
          </w:tcPr>
          <w:p w14:paraId="63A2FFA4" w14:textId="77777777" w:rsidR="00C10D76" w:rsidRPr="004C7BB2" w:rsidRDefault="00C10D76" w:rsidP="005C54B9">
            <w:pPr>
              <w:rPr>
                <w:vertAlign w:val="superscript"/>
              </w:rPr>
            </w:pPr>
            <w:r w:rsidRPr="00A30BE7">
              <w:t>0,1* 10</w:t>
            </w:r>
            <w:r>
              <w:rPr>
                <w:vertAlign w:val="superscript"/>
              </w:rPr>
              <w:t>-7</w:t>
            </w:r>
          </w:p>
        </w:tc>
      </w:tr>
      <w:tr w:rsidR="00C10D76" w14:paraId="186E947A" w14:textId="77777777" w:rsidTr="005C54B9">
        <w:tc>
          <w:tcPr>
            <w:tcW w:w="5328" w:type="dxa"/>
          </w:tcPr>
          <w:p w14:paraId="5ABB8C8A" w14:textId="77777777" w:rsidR="00C10D76" w:rsidRDefault="00C10D76" w:rsidP="005C54B9">
            <w:r>
              <w:t>Транзистор</w:t>
            </w:r>
          </w:p>
        </w:tc>
        <w:tc>
          <w:tcPr>
            <w:tcW w:w="2700" w:type="dxa"/>
          </w:tcPr>
          <w:p w14:paraId="680B66AB" w14:textId="77777777" w:rsidR="00C10D76" w:rsidRPr="004C7BB2" w:rsidRDefault="00C10D76" w:rsidP="005C54B9">
            <w:pPr>
              <w:rPr>
                <w:vertAlign w:val="superscript"/>
              </w:rPr>
            </w:pPr>
            <w:r w:rsidRPr="00A30BE7">
              <w:t>0,</w:t>
            </w:r>
            <w:r>
              <w:t>2</w:t>
            </w:r>
            <w:r w:rsidRPr="00A30BE7">
              <w:t>* 10</w:t>
            </w:r>
            <w:r>
              <w:rPr>
                <w:vertAlign w:val="superscript"/>
              </w:rPr>
              <w:t>-7</w:t>
            </w:r>
          </w:p>
        </w:tc>
      </w:tr>
      <w:tr w:rsidR="00C10D76" w14:paraId="69186544" w14:textId="77777777" w:rsidTr="005C54B9">
        <w:tc>
          <w:tcPr>
            <w:tcW w:w="5328" w:type="dxa"/>
          </w:tcPr>
          <w:p w14:paraId="6542C471" w14:textId="77777777" w:rsidR="00C10D76" w:rsidRDefault="00C10D76" w:rsidP="005C54B9">
            <w:r>
              <w:t>Мощный транзистор</w:t>
            </w:r>
          </w:p>
        </w:tc>
        <w:tc>
          <w:tcPr>
            <w:tcW w:w="2700" w:type="dxa"/>
          </w:tcPr>
          <w:p w14:paraId="4D76FEC3" w14:textId="77777777" w:rsidR="00C10D76" w:rsidRPr="004C7BB2" w:rsidRDefault="00C10D76" w:rsidP="005C54B9">
            <w:pPr>
              <w:rPr>
                <w:vertAlign w:val="superscript"/>
              </w:rPr>
            </w:pPr>
            <w:r w:rsidRPr="00A30BE7">
              <w:t>0,</w:t>
            </w:r>
            <w:r>
              <w:t>5</w:t>
            </w:r>
            <w:r w:rsidRPr="00A30BE7">
              <w:t>* 10</w:t>
            </w:r>
            <w:r>
              <w:rPr>
                <w:vertAlign w:val="superscript"/>
              </w:rPr>
              <w:t>-7</w:t>
            </w:r>
          </w:p>
        </w:tc>
      </w:tr>
      <w:tr w:rsidR="00C10D76" w14:paraId="526D8910" w14:textId="77777777" w:rsidTr="005C54B9">
        <w:tc>
          <w:tcPr>
            <w:tcW w:w="5328" w:type="dxa"/>
          </w:tcPr>
          <w:p w14:paraId="67F1C727" w14:textId="77777777" w:rsidR="00C10D76" w:rsidRDefault="00C10D76" w:rsidP="005C54B9">
            <w:r>
              <w:lastRenderedPageBreak/>
              <w:t>Пайка</w:t>
            </w:r>
          </w:p>
        </w:tc>
        <w:tc>
          <w:tcPr>
            <w:tcW w:w="2700" w:type="dxa"/>
          </w:tcPr>
          <w:p w14:paraId="4172211F" w14:textId="77777777" w:rsidR="00C10D76" w:rsidRPr="004C7BB2" w:rsidRDefault="00C10D76" w:rsidP="005C54B9">
            <w:pPr>
              <w:rPr>
                <w:vertAlign w:val="superscript"/>
              </w:rPr>
            </w:pPr>
            <w:r w:rsidRPr="00A30BE7">
              <w:t>0,</w:t>
            </w:r>
            <w:r>
              <w:t>5</w:t>
            </w:r>
            <w:r w:rsidRPr="00A30BE7">
              <w:t>* 10</w:t>
            </w:r>
            <w:r>
              <w:rPr>
                <w:vertAlign w:val="superscript"/>
              </w:rPr>
              <w:t>-9</w:t>
            </w:r>
          </w:p>
        </w:tc>
      </w:tr>
      <w:tr w:rsidR="00C10D76" w14:paraId="37452B30" w14:textId="77777777" w:rsidTr="005C54B9">
        <w:tc>
          <w:tcPr>
            <w:tcW w:w="5328" w:type="dxa"/>
          </w:tcPr>
          <w:p w14:paraId="4F300CBE" w14:textId="77777777" w:rsidR="00C10D76" w:rsidRDefault="00C10D76" w:rsidP="005C54B9">
            <w:r>
              <w:t>Переходное отверстие</w:t>
            </w:r>
          </w:p>
        </w:tc>
        <w:tc>
          <w:tcPr>
            <w:tcW w:w="2700" w:type="dxa"/>
          </w:tcPr>
          <w:p w14:paraId="0165BE60" w14:textId="77777777" w:rsidR="00C10D76" w:rsidRPr="004C7BB2" w:rsidRDefault="00C10D76" w:rsidP="005C54B9">
            <w:pPr>
              <w:rPr>
                <w:vertAlign w:val="superscript"/>
              </w:rPr>
            </w:pPr>
            <w:r>
              <w:t>1</w:t>
            </w:r>
            <w:r w:rsidRPr="00A30BE7">
              <w:t>,</w:t>
            </w:r>
            <w:r>
              <w:t>0</w:t>
            </w:r>
            <w:r w:rsidRPr="00A30BE7">
              <w:t>* 10</w:t>
            </w:r>
            <w:r>
              <w:rPr>
                <w:vertAlign w:val="superscript"/>
              </w:rPr>
              <w:t>-9</w:t>
            </w:r>
          </w:p>
        </w:tc>
      </w:tr>
      <w:tr w:rsidR="00C10D76" w14:paraId="0D98EDB9" w14:textId="77777777" w:rsidTr="005C54B9">
        <w:tc>
          <w:tcPr>
            <w:tcW w:w="5328" w:type="dxa"/>
          </w:tcPr>
          <w:p w14:paraId="7396A0C2" w14:textId="77777777" w:rsidR="00C10D76" w:rsidRDefault="00C10D76" w:rsidP="005C54B9">
            <w:r>
              <w:t>Контакт разъема</w:t>
            </w:r>
          </w:p>
        </w:tc>
        <w:tc>
          <w:tcPr>
            <w:tcW w:w="2700" w:type="dxa"/>
          </w:tcPr>
          <w:p w14:paraId="74A2335A" w14:textId="77777777" w:rsidR="00C10D76" w:rsidRPr="004C7BB2" w:rsidRDefault="00C10D76" w:rsidP="005C54B9">
            <w:pPr>
              <w:rPr>
                <w:vertAlign w:val="superscript"/>
              </w:rPr>
            </w:pPr>
            <w:r w:rsidRPr="00A30BE7">
              <w:t>0,</w:t>
            </w:r>
            <w:r>
              <w:t>5</w:t>
            </w:r>
            <w:r w:rsidRPr="00A30BE7">
              <w:t>* 10</w:t>
            </w:r>
            <w:r>
              <w:rPr>
                <w:vertAlign w:val="superscript"/>
              </w:rPr>
              <w:t>-8</w:t>
            </w:r>
          </w:p>
        </w:tc>
      </w:tr>
      <w:tr w:rsidR="00C10D76" w14:paraId="41D1ACF7" w14:textId="77777777" w:rsidTr="005C54B9">
        <w:tc>
          <w:tcPr>
            <w:tcW w:w="5328" w:type="dxa"/>
          </w:tcPr>
          <w:p w14:paraId="3EE48695" w14:textId="77777777" w:rsidR="00C10D76" w:rsidRDefault="00C10D76" w:rsidP="005C54B9">
            <w:r>
              <w:t>Печатная плата (1 дм на 1 слой)</w:t>
            </w:r>
          </w:p>
        </w:tc>
        <w:tc>
          <w:tcPr>
            <w:tcW w:w="2700" w:type="dxa"/>
          </w:tcPr>
          <w:p w14:paraId="600BDAB1" w14:textId="77777777" w:rsidR="00C10D76" w:rsidRPr="004C7BB2" w:rsidRDefault="00C10D76" w:rsidP="005C54B9">
            <w:pPr>
              <w:rPr>
                <w:vertAlign w:val="superscript"/>
              </w:rPr>
            </w:pPr>
            <w:r>
              <w:t>1</w:t>
            </w:r>
            <w:r w:rsidRPr="00A30BE7">
              <w:t>,</w:t>
            </w:r>
            <w:r>
              <w:t>0</w:t>
            </w:r>
            <w:r w:rsidRPr="00A30BE7">
              <w:t>* 10</w:t>
            </w:r>
            <w:r>
              <w:rPr>
                <w:vertAlign w:val="superscript"/>
              </w:rPr>
              <w:t>-7</w:t>
            </w:r>
          </w:p>
        </w:tc>
      </w:tr>
      <w:tr w:rsidR="00C10D76" w14:paraId="19D55EE5" w14:textId="77777777" w:rsidTr="005C54B9">
        <w:tc>
          <w:tcPr>
            <w:tcW w:w="5328" w:type="dxa"/>
          </w:tcPr>
          <w:p w14:paraId="23E55274" w14:textId="77777777" w:rsidR="00C10D76" w:rsidRDefault="00C10D76" w:rsidP="005C54B9">
            <w:r>
              <w:t>Проводник (1 м)</w:t>
            </w:r>
          </w:p>
        </w:tc>
        <w:tc>
          <w:tcPr>
            <w:tcW w:w="2700" w:type="dxa"/>
          </w:tcPr>
          <w:p w14:paraId="2F98F400" w14:textId="77777777" w:rsidR="00C10D76" w:rsidRPr="004C7BB2" w:rsidRDefault="00C10D76" w:rsidP="005C54B9">
            <w:pPr>
              <w:rPr>
                <w:vertAlign w:val="superscript"/>
              </w:rPr>
            </w:pPr>
            <w:r w:rsidRPr="00A30BE7">
              <w:t>0,</w:t>
            </w:r>
            <w:r>
              <w:t>2</w:t>
            </w:r>
            <w:r w:rsidRPr="00A30BE7">
              <w:t>* 10</w:t>
            </w:r>
            <w:r>
              <w:rPr>
                <w:vertAlign w:val="superscript"/>
              </w:rPr>
              <w:t>-9</w:t>
            </w:r>
          </w:p>
        </w:tc>
      </w:tr>
    </w:tbl>
    <w:p w14:paraId="29A64831" w14:textId="77777777" w:rsidR="00C10D76" w:rsidRDefault="00C10D76" w:rsidP="00C10D76">
      <w:pPr>
        <w:ind w:firstLine="567"/>
      </w:pPr>
    </w:p>
    <w:p w14:paraId="6B2C40D6" w14:textId="77777777" w:rsidR="00C10D76" w:rsidRDefault="00C10D76" w:rsidP="00C10D76">
      <w:pPr>
        <w:ind w:firstLine="540"/>
      </w:pPr>
      <w:r>
        <w:t xml:space="preserve">В графе 8 указываются интенсивности отказов компонент и элементов печатного монтажа с учетом условий эксплуатации и режимов работы. </w:t>
      </w:r>
    </w:p>
    <w:p w14:paraId="1BC0450F" w14:textId="77777777" w:rsidR="00C10D76" w:rsidRDefault="00C10D76" w:rsidP="00C10D76">
      <w:pPr>
        <w:ind w:firstLine="540"/>
      </w:pPr>
      <w:r w:rsidRPr="0099027E">
        <w:rPr>
          <w:position w:val="-12"/>
        </w:rPr>
        <w:object w:dxaOrig="260" w:dyaOrig="360" w14:anchorId="593EA22D">
          <v:shape id="_x0000_i1088" type="#_x0000_t75" style="width:12.25pt;height:18.35pt" o:ole="">
            <v:imagedata r:id="rId129" o:title=""/>
          </v:shape>
          <o:OLEObject Type="Embed" ProgID="Equation.3" ShapeID="_x0000_i1088" DrawAspect="Content" ObjectID="_1733356564" r:id="rId130"/>
        </w:object>
      </w:r>
      <w:r>
        <w:t xml:space="preserve"> определяется по формуле:</w:t>
      </w:r>
    </w:p>
    <w:p w14:paraId="3A2618E8" w14:textId="77777777" w:rsidR="00C10D76" w:rsidRPr="006E1801" w:rsidRDefault="00C10D76" w:rsidP="00C10D76">
      <w:pPr>
        <w:ind w:firstLine="540"/>
      </w:pPr>
      <w:r w:rsidRPr="0099027E">
        <w:rPr>
          <w:position w:val="-12"/>
        </w:rPr>
        <w:object w:dxaOrig="260" w:dyaOrig="360" w14:anchorId="52E07063">
          <v:shape id="_x0000_i1089" type="#_x0000_t75" style="width:12.25pt;height:18.35pt" o:ole="">
            <v:imagedata r:id="rId129" o:title=""/>
          </v:shape>
          <o:OLEObject Type="Embed" ProgID="Equation.3" ShapeID="_x0000_i1089" DrawAspect="Content" ObjectID="_1733356565" r:id="rId131"/>
        </w:object>
      </w:r>
      <w:r>
        <w:t>=</w:t>
      </w:r>
      <w:r>
        <w:rPr>
          <w:lang w:val="en-US"/>
        </w:rPr>
        <w:t>k</w:t>
      </w:r>
      <w:r w:rsidRPr="006E1801">
        <w:t>1*</w:t>
      </w:r>
      <w:r>
        <w:rPr>
          <w:lang w:val="en-US"/>
        </w:rPr>
        <w:t>k</w:t>
      </w:r>
      <w:r w:rsidRPr="006E1801">
        <w:t>2*</w:t>
      </w:r>
      <w:r>
        <w:rPr>
          <w:lang w:val="en-US"/>
        </w:rPr>
        <w:t>k</w:t>
      </w:r>
      <w:r w:rsidRPr="006E1801">
        <w:t>3*</w:t>
      </w:r>
      <w:r w:rsidRPr="0099027E">
        <w:rPr>
          <w:position w:val="-12"/>
        </w:rPr>
        <w:object w:dxaOrig="279" w:dyaOrig="360" w14:anchorId="07447038">
          <v:shape id="_x0000_i1090" type="#_x0000_t75" style="width:14.25pt;height:18.35pt" o:ole="">
            <v:imagedata r:id="rId119" o:title=""/>
          </v:shape>
          <o:OLEObject Type="Embed" ProgID="Equation.3" ShapeID="_x0000_i1090" DrawAspect="Content" ObjectID="_1733356566" r:id="rId132"/>
        </w:object>
      </w:r>
      <w:r w:rsidRPr="006E1801">
        <w:t>*</w:t>
      </w:r>
      <w:r w:rsidRPr="0099027E">
        <w:rPr>
          <w:position w:val="-12"/>
        </w:rPr>
        <w:object w:dxaOrig="340" w:dyaOrig="360" w14:anchorId="6791B72F">
          <v:shape id="_x0000_i1091" type="#_x0000_t75" style="width:17pt;height:18.35pt" o:ole="">
            <v:imagedata r:id="rId126" o:title=""/>
          </v:shape>
          <o:OLEObject Type="Embed" ProgID="Equation.3" ShapeID="_x0000_i1091" DrawAspect="Content" ObjectID="_1733356567" r:id="rId133"/>
        </w:object>
      </w:r>
    </w:p>
    <w:p w14:paraId="6296488E" w14:textId="77777777" w:rsidR="00C10D76" w:rsidRDefault="00C10D76" w:rsidP="00C10D76">
      <w:pPr>
        <w:ind w:firstLine="567"/>
      </w:pPr>
      <w:proofErr w:type="gramStart"/>
      <w:r>
        <w:t>В  графе</w:t>
      </w:r>
      <w:proofErr w:type="gramEnd"/>
      <w:r>
        <w:t xml:space="preserve"> 9  записываются значения произведений</w:t>
      </w:r>
      <w:r w:rsidRPr="00AC3784">
        <w:rPr>
          <w:position w:val="-12"/>
        </w:rPr>
        <w:object w:dxaOrig="440" w:dyaOrig="360" w14:anchorId="5C2D71AB">
          <v:shape id="_x0000_i1092" type="#_x0000_t75" style="width:21.75pt;height:18.35pt" o:ole="">
            <v:imagedata r:id="rId134" o:title=""/>
          </v:shape>
          <o:OLEObject Type="Embed" ProgID="Equation.3" ShapeID="_x0000_i1092" DrawAspect="Content" ObjectID="_1733356568" r:id="rId135"/>
        </w:object>
      </w:r>
      <w:r>
        <w:t xml:space="preserve">, где </w:t>
      </w:r>
      <w:proofErr w:type="spellStart"/>
      <w:r>
        <w:rPr>
          <w:lang w:val="en-US"/>
        </w:rPr>
        <w:t>ni</w:t>
      </w:r>
      <w:proofErr w:type="spellEnd"/>
      <w:r w:rsidRPr="002B6804">
        <w:t xml:space="preserve"> </w:t>
      </w:r>
      <w:r>
        <w:t>–число элементов указанных одной строкой таблицы.</w:t>
      </w:r>
    </w:p>
    <w:p w14:paraId="3A6A6C58" w14:textId="77777777" w:rsidR="00C10D76" w:rsidRDefault="00C10D76" w:rsidP="00C10D76">
      <w:pPr>
        <w:ind w:firstLine="567"/>
      </w:pPr>
      <w:r>
        <w:t>Заполним таблицу данных для расчета</w:t>
      </w:r>
    </w:p>
    <w:tbl>
      <w:tblPr>
        <w:tblStyle w:val="a8"/>
        <w:tblW w:w="10348" w:type="dxa"/>
        <w:tblInd w:w="-714" w:type="dxa"/>
        <w:tblLook w:val="01E0" w:firstRow="1" w:lastRow="1" w:firstColumn="1" w:lastColumn="1" w:noHBand="0" w:noVBand="0"/>
      </w:tblPr>
      <w:tblGrid>
        <w:gridCol w:w="2412"/>
        <w:gridCol w:w="1205"/>
        <w:gridCol w:w="1275"/>
        <w:gridCol w:w="1205"/>
        <w:gridCol w:w="1415"/>
        <w:gridCol w:w="1415"/>
        <w:gridCol w:w="1755"/>
        <w:gridCol w:w="1895"/>
        <w:gridCol w:w="1835"/>
      </w:tblGrid>
      <w:tr w:rsidR="00C10D76" w14:paraId="151DE469" w14:textId="77777777" w:rsidTr="005C54B9">
        <w:trPr>
          <w:trHeight w:val="573"/>
        </w:trPr>
        <w:tc>
          <w:tcPr>
            <w:tcW w:w="2494" w:type="dxa"/>
          </w:tcPr>
          <w:p w14:paraId="1FCB3002" w14:textId="77777777" w:rsidR="00C10D76" w:rsidRDefault="00C10D76" w:rsidP="005C54B9">
            <w:r>
              <w:t>Компонент</w:t>
            </w:r>
          </w:p>
        </w:tc>
        <w:tc>
          <w:tcPr>
            <w:tcW w:w="496" w:type="dxa"/>
          </w:tcPr>
          <w:p w14:paraId="50FD6D81" w14:textId="77777777" w:rsidR="00C10D76" w:rsidRPr="0099027E" w:rsidRDefault="00C10D76" w:rsidP="005C54B9">
            <w:pPr>
              <w:rPr>
                <w:lang w:val="en-US"/>
              </w:rPr>
            </w:pPr>
            <w:r>
              <w:rPr>
                <w:lang w:val="en-US"/>
              </w:rPr>
              <w:t>k1</w:t>
            </w:r>
          </w:p>
        </w:tc>
        <w:tc>
          <w:tcPr>
            <w:tcW w:w="696" w:type="dxa"/>
          </w:tcPr>
          <w:p w14:paraId="255ED138" w14:textId="77777777" w:rsidR="00C10D76" w:rsidRPr="0099027E" w:rsidRDefault="00C10D76" w:rsidP="005C54B9">
            <w:pPr>
              <w:rPr>
                <w:lang w:val="en-US"/>
              </w:rPr>
            </w:pPr>
            <w:r>
              <w:rPr>
                <w:lang w:val="en-US"/>
              </w:rPr>
              <w:t>k2</w:t>
            </w:r>
          </w:p>
        </w:tc>
        <w:tc>
          <w:tcPr>
            <w:tcW w:w="567" w:type="dxa"/>
          </w:tcPr>
          <w:p w14:paraId="418D25A3" w14:textId="77777777" w:rsidR="00C10D76" w:rsidRPr="0099027E" w:rsidRDefault="00C10D76" w:rsidP="005C54B9">
            <w:pPr>
              <w:rPr>
                <w:lang w:val="en-US"/>
              </w:rPr>
            </w:pPr>
            <w:r>
              <w:rPr>
                <w:lang w:val="en-US"/>
              </w:rPr>
              <w:t>k3</w:t>
            </w:r>
          </w:p>
        </w:tc>
        <w:tc>
          <w:tcPr>
            <w:tcW w:w="709" w:type="dxa"/>
          </w:tcPr>
          <w:p w14:paraId="5EE9C551" w14:textId="77777777" w:rsidR="00C10D76" w:rsidRPr="0099027E" w:rsidRDefault="00C10D76" w:rsidP="005C54B9">
            <w:pPr>
              <w:rPr>
                <w:lang w:val="en-US"/>
              </w:rPr>
            </w:pPr>
            <w:r w:rsidRPr="0099027E">
              <w:rPr>
                <w:position w:val="-12"/>
                <w:lang w:val="en-US"/>
              </w:rPr>
              <w:object w:dxaOrig="320" w:dyaOrig="360" w14:anchorId="566EA707">
                <v:shape id="_x0000_i1093" type="#_x0000_t75" style="width:15.6pt;height:18.35pt" o:ole="">
                  <v:imagedata r:id="rId136" o:title=""/>
                </v:shape>
                <o:OLEObject Type="Embed" ProgID="Equation.3" ShapeID="_x0000_i1093" DrawAspect="Content" ObjectID="_1733356569" r:id="rId137"/>
              </w:object>
            </w:r>
          </w:p>
        </w:tc>
        <w:tc>
          <w:tcPr>
            <w:tcW w:w="709" w:type="dxa"/>
          </w:tcPr>
          <w:p w14:paraId="49438BDE" w14:textId="77777777" w:rsidR="00C10D76" w:rsidRDefault="00C10D76" w:rsidP="005C54B9">
            <w:r w:rsidRPr="0099027E">
              <w:rPr>
                <w:position w:val="-12"/>
              </w:rPr>
              <w:object w:dxaOrig="279" w:dyaOrig="360" w14:anchorId="6E0AA5AF">
                <v:shape id="_x0000_i1094" type="#_x0000_t75" style="width:14.25pt;height:18.35pt" o:ole="">
                  <v:imagedata r:id="rId119" o:title=""/>
                </v:shape>
                <o:OLEObject Type="Embed" ProgID="Equation.3" ShapeID="_x0000_i1094" DrawAspect="Content" ObjectID="_1733356570" r:id="rId138"/>
              </w:object>
            </w:r>
          </w:p>
        </w:tc>
        <w:tc>
          <w:tcPr>
            <w:tcW w:w="1417" w:type="dxa"/>
          </w:tcPr>
          <w:p w14:paraId="3F599C84" w14:textId="77777777" w:rsidR="00C10D76" w:rsidRDefault="00C10D76" w:rsidP="005C54B9">
            <w:r w:rsidRPr="0099027E">
              <w:rPr>
                <w:position w:val="-12"/>
              </w:rPr>
              <w:object w:dxaOrig="340" w:dyaOrig="360" w14:anchorId="29832B3A">
                <v:shape id="_x0000_i1095" type="#_x0000_t75" style="width:17pt;height:18.35pt" o:ole="">
                  <v:imagedata r:id="rId126" o:title=""/>
                </v:shape>
                <o:OLEObject Type="Embed" ProgID="Equation.3" ShapeID="_x0000_i1095" DrawAspect="Content" ObjectID="_1733356571" r:id="rId139"/>
              </w:object>
            </w:r>
          </w:p>
        </w:tc>
        <w:tc>
          <w:tcPr>
            <w:tcW w:w="1559" w:type="dxa"/>
          </w:tcPr>
          <w:p w14:paraId="6BD637C3" w14:textId="77777777" w:rsidR="00C10D76" w:rsidRDefault="00C10D76" w:rsidP="005C54B9">
            <w:r w:rsidRPr="0099027E">
              <w:rPr>
                <w:position w:val="-12"/>
              </w:rPr>
              <w:object w:dxaOrig="260" w:dyaOrig="360" w14:anchorId="281E2544">
                <v:shape id="_x0000_i1096" type="#_x0000_t75" style="width:12.25pt;height:18.35pt" o:ole="">
                  <v:imagedata r:id="rId129" o:title=""/>
                </v:shape>
                <o:OLEObject Type="Embed" ProgID="Equation.3" ShapeID="_x0000_i1096" DrawAspect="Content" ObjectID="_1733356572" r:id="rId140"/>
              </w:object>
            </w:r>
          </w:p>
        </w:tc>
        <w:tc>
          <w:tcPr>
            <w:tcW w:w="1701" w:type="dxa"/>
          </w:tcPr>
          <w:p w14:paraId="14261C71" w14:textId="77777777" w:rsidR="00C10D76" w:rsidRDefault="00C10D76" w:rsidP="005C54B9">
            <w:r w:rsidRPr="00AC3784">
              <w:rPr>
                <w:position w:val="-12"/>
              </w:rPr>
              <w:object w:dxaOrig="440" w:dyaOrig="360" w14:anchorId="27886956">
                <v:shape id="_x0000_i1097" type="#_x0000_t75" style="width:21.75pt;height:18.35pt" o:ole="">
                  <v:imagedata r:id="rId134" o:title=""/>
                </v:shape>
                <o:OLEObject Type="Embed" ProgID="Equation.3" ShapeID="_x0000_i1097" DrawAspect="Content" ObjectID="_1733356573" r:id="rId141"/>
              </w:object>
            </w:r>
          </w:p>
        </w:tc>
      </w:tr>
      <w:tr w:rsidR="00C10D76" w14:paraId="28A0AB01" w14:textId="77777777" w:rsidTr="005C54B9">
        <w:trPr>
          <w:trHeight w:val="547"/>
        </w:trPr>
        <w:tc>
          <w:tcPr>
            <w:tcW w:w="2494" w:type="dxa"/>
          </w:tcPr>
          <w:p w14:paraId="36D03CF4" w14:textId="77777777" w:rsidR="00C10D76" w:rsidRPr="00723767" w:rsidRDefault="00C10D76" w:rsidP="005C54B9">
            <w:pPr>
              <w:rPr>
                <w:sz w:val="24"/>
              </w:rPr>
            </w:pPr>
            <w:r w:rsidRPr="00723767">
              <w:rPr>
                <w:sz w:val="24"/>
              </w:rPr>
              <w:t>Дешифратор К555ИД7</w:t>
            </w:r>
            <w:r>
              <w:rPr>
                <w:sz w:val="24"/>
              </w:rPr>
              <w:t xml:space="preserve"> (1)</w:t>
            </w:r>
          </w:p>
        </w:tc>
        <w:tc>
          <w:tcPr>
            <w:tcW w:w="496" w:type="dxa"/>
          </w:tcPr>
          <w:p w14:paraId="6DBF27F1" w14:textId="77777777" w:rsidR="00C10D76" w:rsidRPr="002534CD" w:rsidRDefault="00C10D76" w:rsidP="005C54B9">
            <w:pPr>
              <w:rPr>
                <w:lang w:val="en-US"/>
              </w:rPr>
            </w:pPr>
            <w:r>
              <w:rPr>
                <w:lang w:val="en-US"/>
              </w:rPr>
              <w:t>1</w:t>
            </w:r>
          </w:p>
        </w:tc>
        <w:tc>
          <w:tcPr>
            <w:tcW w:w="696" w:type="dxa"/>
          </w:tcPr>
          <w:p w14:paraId="596C3772" w14:textId="77777777" w:rsidR="00C10D76" w:rsidRPr="002534CD" w:rsidRDefault="00C10D76" w:rsidP="005C54B9">
            <w:pPr>
              <w:rPr>
                <w:lang w:val="en-US"/>
              </w:rPr>
            </w:pPr>
            <w:r>
              <w:rPr>
                <w:lang w:val="en-US"/>
              </w:rPr>
              <w:t>2.5</w:t>
            </w:r>
          </w:p>
        </w:tc>
        <w:tc>
          <w:tcPr>
            <w:tcW w:w="567" w:type="dxa"/>
          </w:tcPr>
          <w:p w14:paraId="2797E3A9" w14:textId="77777777" w:rsidR="00C10D76" w:rsidRPr="002534CD" w:rsidRDefault="00C10D76" w:rsidP="005C54B9">
            <w:pPr>
              <w:rPr>
                <w:lang w:val="en-US"/>
              </w:rPr>
            </w:pPr>
            <w:r>
              <w:rPr>
                <w:lang w:val="en-US"/>
              </w:rPr>
              <w:t>1</w:t>
            </w:r>
          </w:p>
        </w:tc>
        <w:tc>
          <w:tcPr>
            <w:tcW w:w="709" w:type="dxa"/>
          </w:tcPr>
          <w:p w14:paraId="09059CAB" w14:textId="77777777" w:rsidR="00C10D76" w:rsidRDefault="00C10D76" w:rsidP="005C54B9">
            <w:r>
              <w:t>0.7</w:t>
            </w:r>
          </w:p>
        </w:tc>
        <w:tc>
          <w:tcPr>
            <w:tcW w:w="709" w:type="dxa"/>
          </w:tcPr>
          <w:p w14:paraId="37581088" w14:textId="77777777" w:rsidR="00C10D76" w:rsidRDefault="00C10D76" w:rsidP="005C54B9">
            <w:r>
              <w:t>1.4</w:t>
            </w:r>
          </w:p>
        </w:tc>
        <w:tc>
          <w:tcPr>
            <w:tcW w:w="1417" w:type="dxa"/>
          </w:tcPr>
          <w:p w14:paraId="487F0507" w14:textId="77777777" w:rsidR="00C10D76" w:rsidRDefault="00C10D76" w:rsidP="005C54B9">
            <w:r>
              <w:t>0,1* 10</w:t>
            </w:r>
            <w:r>
              <w:rPr>
                <w:vertAlign w:val="superscript"/>
              </w:rPr>
              <w:t>-7</w:t>
            </w:r>
          </w:p>
        </w:tc>
        <w:tc>
          <w:tcPr>
            <w:tcW w:w="1559" w:type="dxa"/>
          </w:tcPr>
          <w:p w14:paraId="4BF0AC4B" w14:textId="77777777" w:rsidR="00C10D76" w:rsidRDefault="00C10D76" w:rsidP="005C54B9">
            <w:r>
              <w:t>0.35* 10</w:t>
            </w:r>
            <w:r>
              <w:rPr>
                <w:vertAlign w:val="superscript"/>
              </w:rPr>
              <w:t>-7</w:t>
            </w:r>
          </w:p>
        </w:tc>
        <w:tc>
          <w:tcPr>
            <w:tcW w:w="1701" w:type="dxa"/>
          </w:tcPr>
          <w:p w14:paraId="6B0E8F69" w14:textId="77777777" w:rsidR="00C10D76" w:rsidRDefault="00C10D76" w:rsidP="005C54B9">
            <w:r>
              <w:t>0.35* 10</w:t>
            </w:r>
            <w:r>
              <w:rPr>
                <w:vertAlign w:val="superscript"/>
              </w:rPr>
              <w:t>-7</w:t>
            </w:r>
          </w:p>
        </w:tc>
      </w:tr>
      <w:tr w:rsidR="00C10D76" w14:paraId="0623139E" w14:textId="77777777" w:rsidTr="005C54B9">
        <w:trPr>
          <w:trHeight w:val="547"/>
        </w:trPr>
        <w:tc>
          <w:tcPr>
            <w:tcW w:w="2494" w:type="dxa"/>
          </w:tcPr>
          <w:p w14:paraId="36CD0295" w14:textId="77777777" w:rsidR="00C10D76" w:rsidRPr="00723767" w:rsidRDefault="00C10D76" w:rsidP="005C54B9">
            <w:pPr>
              <w:rPr>
                <w:sz w:val="24"/>
              </w:rPr>
            </w:pPr>
            <w:r w:rsidRPr="00723767">
              <w:rPr>
                <w:sz w:val="24"/>
              </w:rPr>
              <w:t>Счетчик К155ИЕ2</w:t>
            </w:r>
            <w:r>
              <w:rPr>
                <w:sz w:val="24"/>
              </w:rPr>
              <w:t xml:space="preserve"> (1)</w:t>
            </w:r>
          </w:p>
        </w:tc>
        <w:tc>
          <w:tcPr>
            <w:tcW w:w="496" w:type="dxa"/>
          </w:tcPr>
          <w:p w14:paraId="71E8D0F6" w14:textId="77777777" w:rsidR="00C10D76" w:rsidRDefault="00C10D76" w:rsidP="005C54B9">
            <w:r>
              <w:rPr>
                <w:lang w:val="en-US"/>
              </w:rPr>
              <w:t>1</w:t>
            </w:r>
          </w:p>
        </w:tc>
        <w:tc>
          <w:tcPr>
            <w:tcW w:w="696" w:type="dxa"/>
          </w:tcPr>
          <w:p w14:paraId="0BA56E79" w14:textId="77777777" w:rsidR="00C10D76" w:rsidRDefault="00C10D76" w:rsidP="005C54B9">
            <w:r>
              <w:rPr>
                <w:lang w:val="en-US"/>
              </w:rPr>
              <w:t>2.5</w:t>
            </w:r>
          </w:p>
        </w:tc>
        <w:tc>
          <w:tcPr>
            <w:tcW w:w="567" w:type="dxa"/>
          </w:tcPr>
          <w:p w14:paraId="648BCA3B" w14:textId="77777777" w:rsidR="00C10D76" w:rsidRDefault="00C10D76" w:rsidP="005C54B9">
            <w:r>
              <w:rPr>
                <w:lang w:val="en-US"/>
              </w:rPr>
              <w:t>1</w:t>
            </w:r>
          </w:p>
        </w:tc>
        <w:tc>
          <w:tcPr>
            <w:tcW w:w="709" w:type="dxa"/>
          </w:tcPr>
          <w:p w14:paraId="61DA3510" w14:textId="77777777" w:rsidR="00C10D76" w:rsidRDefault="00C10D76" w:rsidP="005C54B9">
            <w:r>
              <w:t>1</w:t>
            </w:r>
          </w:p>
        </w:tc>
        <w:tc>
          <w:tcPr>
            <w:tcW w:w="709" w:type="dxa"/>
          </w:tcPr>
          <w:p w14:paraId="0B329BC7" w14:textId="77777777" w:rsidR="00C10D76" w:rsidRDefault="00C10D76" w:rsidP="005C54B9">
            <w:r>
              <w:t>2</w:t>
            </w:r>
          </w:p>
        </w:tc>
        <w:tc>
          <w:tcPr>
            <w:tcW w:w="1417" w:type="dxa"/>
          </w:tcPr>
          <w:p w14:paraId="2F8EE986" w14:textId="77777777" w:rsidR="00C10D76" w:rsidRDefault="00C10D76" w:rsidP="005C54B9">
            <w:r>
              <w:t>0,1* 10</w:t>
            </w:r>
            <w:r>
              <w:rPr>
                <w:vertAlign w:val="superscript"/>
              </w:rPr>
              <w:t>-7</w:t>
            </w:r>
          </w:p>
        </w:tc>
        <w:tc>
          <w:tcPr>
            <w:tcW w:w="1559" w:type="dxa"/>
          </w:tcPr>
          <w:p w14:paraId="18A1976B" w14:textId="77777777" w:rsidR="00C10D76" w:rsidRDefault="00C10D76" w:rsidP="005C54B9">
            <w:r>
              <w:t>0.5* 10</w:t>
            </w:r>
            <w:r>
              <w:rPr>
                <w:vertAlign w:val="superscript"/>
              </w:rPr>
              <w:t>-7</w:t>
            </w:r>
          </w:p>
        </w:tc>
        <w:tc>
          <w:tcPr>
            <w:tcW w:w="1701" w:type="dxa"/>
          </w:tcPr>
          <w:p w14:paraId="0A3AA044" w14:textId="77777777" w:rsidR="00C10D76" w:rsidRDefault="00C10D76" w:rsidP="005C54B9">
            <w:r>
              <w:t>0.5* 10</w:t>
            </w:r>
            <w:r>
              <w:rPr>
                <w:vertAlign w:val="superscript"/>
              </w:rPr>
              <w:t>-7</w:t>
            </w:r>
          </w:p>
        </w:tc>
      </w:tr>
      <w:tr w:rsidR="00C10D76" w14:paraId="06994AF9" w14:textId="77777777" w:rsidTr="005C54B9">
        <w:trPr>
          <w:trHeight w:val="547"/>
        </w:trPr>
        <w:tc>
          <w:tcPr>
            <w:tcW w:w="2494" w:type="dxa"/>
          </w:tcPr>
          <w:p w14:paraId="0AB44FBF" w14:textId="77777777" w:rsidR="00C10D76" w:rsidRPr="00723767" w:rsidRDefault="00C10D76" w:rsidP="005C54B9">
            <w:pPr>
              <w:rPr>
                <w:sz w:val="24"/>
              </w:rPr>
            </w:pPr>
            <w:r w:rsidRPr="00723767">
              <w:rPr>
                <w:sz w:val="24"/>
              </w:rPr>
              <w:t>Микросхема К155ЛА8</w:t>
            </w:r>
            <w:r>
              <w:rPr>
                <w:sz w:val="24"/>
              </w:rPr>
              <w:t xml:space="preserve"> (1)</w:t>
            </w:r>
          </w:p>
        </w:tc>
        <w:tc>
          <w:tcPr>
            <w:tcW w:w="496" w:type="dxa"/>
          </w:tcPr>
          <w:p w14:paraId="42640078" w14:textId="77777777" w:rsidR="00C10D76" w:rsidRDefault="00C10D76" w:rsidP="005C54B9">
            <w:r>
              <w:rPr>
                <w:lang w:val="en-US"/>
              </w:rPr>
              <w:t>1</w:t>
            </w:r>
          </w:p>
        </w:tc>
        <w:tc>
          <w:tcPr>
            <w:tcW w:w="696" w:type="dxa"/>
          </w:tcPr>
          <w:p w14:paraId="1172CA46" w14:textId="77777777" w:rsidR="00C10D76" w:rsidRDefault="00C10D76" w:rsidP="005C54B9">
            <w:r>
              <w:rPr>
                <w:lang w:val="en-US"/>
              </w:rPr>
              <w:t>2.5</w:t>
            </w:r>
          </w:p>
        </w:tc>
        <w:tc>
          <w:tcPr>
            <w:tcW w:w="567" w:type="dxa"/>
          </w:tcPr>
          <w:p w14:paraId="7BC68843" w14:textId="77777777" w:rsidR="00C10D76" w:rsidRDefault="00C10D76" w:rsidP="005C54B9">
            <w:r>
              <w:rPr>
                <w:lang w:val="en-US"/>
              </w:rPr>
              <w:t>1</w:t>
            </w:r>
          </w:p>
        </w:tc>
        <w:tc>
          <w:tcPr>
            <w:tcW w:w="709" w:type="dxa"/>
          </w:tcPr>
          <w:p w14:paraId="0A667252" w14:textId="77777777" w:rsidR="00C10D76" w:rsidRDefault="00C10D76" w:rsidP="005C54B9">
            <w:r>
              <w:t>1</w:t>
            </w:r>
          </w:p>
        </w:tc>
        <w:tc>
          <w:tcPr>
            <w:tcW w:w="709" w:type="dxa"/>
          </w:tcPr>
          <w:p w14:paraId="173C708F" w14:textId="77777777" w:rsidR="00C10D76" w:rsidRDefault="00C10D76" w:rsidP="005C54B9">
            <w:r>
              <w:t>2</w:t>
            </w:r>
          </w:p>
        </w:tc>
        <w:tc>
          <w:tcPr>
            <w:tcW w:w="1417" w:type="dxa"/>
          </w:tcPr>
          <w:p w14:paraId="04B6DD58" w14:textId="77777777" w:rsidR="00C10D76" w:rsidRDefault="00C10D76" w:rsidP="005C54B9">
            <w:r>
              <w:t>0,1* 10</w:t>
            </w:r>
            <w:r>
              <w:rPr>
                <w:vertAlign w:val="superscript"/>
              </w:rPr>
              <w:t>-7</w:t>
            </w:r>
          </w:p>
        </w:tc>
        <w:tc>
          <w:tcPr>
            <w:tcW w:w="1559" w:type="dxa"/>
          </w:tcPr>
          <w:p w14:paraId="76561FB4" w14:textId="77777777" w:rsidR="00C10D76" w:rsidRDefault="00C10D76" w:rsidP="005C54B9">
            <w:r>
              <w:t>0.5* 10</w:t>
            </w:r>
            <w:r>
              <w:rPr>
                <w:vertAlign w:val="superscript"/>
              </w:rPr>
              <w:t>-7</w:t>
            </w:r>
          </w:p>
        </w:tc>
        <w:tc>
          <w:tcPr>
            <w:tcW w:w="1701" w:type="dxa"/>
          </w:tcPr>
          <w:p w14:paraId="610B3912" w14:textId="77777777" w:rsidR="00C10D76" w:rsidRDefault="00C10D76" w:rsidP="005C54B9">
            <w:r>
              <w:t>0.5* 10</w:t>
            </w:r>
            <w:r>
              <w:rPr>
                <w:vertAlign w:val="superscript"/>
              </w:rPr>
              <w:t>-7</w:t>
            </w:r>
          </w:p>
        </w:tc>
      </w:tr>
      <w:tr w:rsidR="00C10D76" w14:paraId="5A173E04" w14:textId="77777777" w:rsidTr="005C54B9">
        <w:trPr>
          <w:trHeight w:val="547"/>
        </w:trPr>
        <w:tc>
          <w:tcPr>
            <w:tcW w:w="2494" w:type="dxa"/>
          </w:tcPr>
          <w:p w14:paraId="41DDE75B" w14:textId="77777777" w:rsidR="00C10D76" w:rsidRPr="00723767" w:rsidRDefault="00C10D76" w:rsidP="005C54B9">
            <w:pPr>
              <w:rPr>
                <w:sz w:val="24"/>
              </w:rPr>
            </w:pPr>
            <w:r w:rsidRPr="00723767">
              <w:rPr>
                <w:sz w:val="24"/>
              </w:rPr>
              <w:t>Микросхема К155ЛА3</w:t>
            </w:r>
            <w:r>
              <w:rPr>
                <w:sz w:val="24"/>
              </w:rPr>
              <w:t xml:space="preserve"> (1)</w:t>
            </w:r>
          </w:p>
        </w:tc>
        <w:tc>
          <w:tcPr>
            <w:tcW w:w="496" w:type="dxa"/>
          </w:tcPr>
          <w:p w14:paraId="79017109" w14:textId="77777777" w:rsidR="00C10D76" w:rsidRDefault="00C10D76" w:rsidP="005C54B9">
            <w:r>
              <w:rPr>
                <w:lang w:val="en-US"/>
              </w:rPr>
              <w:t>1</w:t>
            </w:r>
          </w:p>
        </w:tc>
        <w:tc>
          <w:tcPr>
            <w:tcW w:w="696" w:type="dxa"/>
          </w:tcPr>
          <w:p w14:paraId="475A6473" w14:textId="77777777" w:rsidR="00C10D76" w:rsidRDefault="00C10D76" w:rsidP="005C54B9">
            <w:r>
              <w:rPr>
                <w:lang w:val="en-US"/>
              </w:rPr>
              <w:t>2.5</w:t>
            </w:r>
          </w:p>
        </w:tc>
        <w:tc>
          <w:tcPr>
            <w:tcW w:w="567" w:type="dxa"/>
          </w:tcPr>
          <w:p w14:paraId="71CC651E" w14:textId="77777777" w:rsidR="00C10D76" w:rsidRDefault="00C10D76" w:rsidP="005C54B9">
            <w:r>
              <w:rPr>
                <w:lang w:val="en-US"/>
              </w:rPr>
              <w:t>1</w:t>
            </w:r>
          </w:p>
        </w:tc>
        <w:tc>
          <w:tcPr>
            <w:tcW w:w="709" w:type="dxa"/>
          </w:tcPr>
          <w:p w14:paraId="49502BD4" w14:textId="77777777" w:rsidR="00C10D76" w:rsidRDefault="00C10D76" w:rsidP="005C54B9">
            <w:r>
              <w:t>1</w:t>
            </w:r>
          </w:p>
        </w:tc>
        <w:tc>
          <w:tcPr>
            <w:tcW w:w="709" w:type="dxa"/>
          </w:tcPr>
          <w:p w14:paraId="23AE4EA4" w14:textId="77777777" w:rsidR="00C10D76" w:rsidRDefault="00C10D76" w:rsidP="005C54B9">
            <w:r>
              <w:t>2</w:t>
            </w:r>
          </w:p>
        </w:tc>
        <w:tc>
          <w:tcPr>
            <w:tcW w:w="1417" w:type="dxa"/>
          </w:tcPr>
          <w:p w14:paraId="710BAF42" w14:textId="77777777" w:rsidR="00C10D76" w:rsidRDefault="00C10D76" w:rsidP="005C54B9">
            <w:r>
              <w:t>0,1* 10</w:t>
            </w:r>
            <w:r>
              <w:rPr>
                <w:vertAlign w:val="superscript"/>
              </w:rPr>
              <w:t>-7</w:t>
            </w:r>
          </w:p>
        </w:tc>
        <w:tc>
          <w:tcPr>
            <w:tcW w:w="1559" w:type="dxa"/>
          </w:tcPr>
          <w:p w14:paraId="684F7454" w14:textId="77777777" w:rsidR="00C10D76" w:rsidRDefault="00C10D76" w:rsidP="005C54B9">
            <w:r>
              <w:t>0.5* 10</w:t>
            </w:r>
            <w:r>
              <w:rPr>
                <w:vertAlign w:val="superscript"/>
              </w:rPr>
              <w:t>-7</w:t>
            </w:r>
          </w:p>
        </w:tc>
        <w:tc>
          <w:tcPr>
            <w:tcW w:w="1701" w:type="dxa"/>
          </w:tcPr>
          <w:p w14:paraId="4B2EB65F" w14:textId="77777777" w:rsidR="00C10D76" w:rsidRDefault="00C10D76" w:rsidP="005C54B9">
            <w:r>
              <w:t>0.5* 10</w:t>
            </w:r>
            <w:r>
              <w:rPr>
                <w:vertAlign w:val="superscript"/>
              </w:rPr>
              <w:t>-7</w:t>
            </w:r>
          </w:p>
        </w:tc>
      </w:tr>
      <w:tr w:rsidR="00C10D76" w14:paraId="77AD39CA" w14:textId="77777777" w:rsidTr="005C54B9">
        <w:trPr>
          <w:trHeight w:val="547"/>
        </w:trPr>
        <w:tc>
          <w:tcPr>
            <w:tcW w:w="2494" w:type="dxa"/>
          </w:tcPr>
          <w:p w14:paraId="48B301AF" w14:textId="77777777" w:rsidR="00C10D76" w:rsidRPr="00723767" w:rsidRDefault="00C10D76" w:rsidP="005C54B9">
            <w:pPr>
              <w:rPr>
                <w:sz w:val="24"/>
              </w:rPr>
            </w:pPr>
            <w:r w:rsidRPr="00723767">
              <w:rPr>
                <w:sz w:val="24"/>
              </w:rPr>
              <w:t>цифровой индикатор АЛС321А</w:t>
            </w:r>
            <w:r>
              <w:rPr>
                <w:sz w:val="24"/>
              </w:rPr>
              <w:t xml:space="preserve"> (1)</w:t>
            </w:r>
          </w:p>
        </w:tc>
        <w:tc>
          <w:tcPr>
            <w:tcW w:w="496" w:type="dxa"/>
          </w:tcPr>
          <w:p w14:paraId="16547570" w14:textId="77777777" w:rsidR="00C10D76" w:rsidRDefault="00C10D76" w:rsidP="005C54B9">
            <w:r>
              <w:rPr>
                <w:lang w:val="en-US"/>
              </w:rPr>
              <w:t>1</w:t>
            </w:r>
          </w:p>
        </w:tc>
        <w:tc>
          <w:tcPr>
            <w:tcW w:w="696" w:type="dxa"/>
          </w:tcPr>
          <w:p w14:paraId="4129FB84" w14:textId="77777777" w:rsidR="00C10D76" w:rsidRDefault="00C10D76" w:rsidP="005C54B9">
            <w:r>
              <w:rPr>
                <w:lang w:val="en-US"/>
              </w:rPr>
              <w:t>2.5</w:t>
            </w:r>
          </w:p>
        </w:tc>
        <w:tc>
          <w:tcPr>
            <w:tcW w:w="567" w:type="dxa"/>
          </w:tcPr>
          <w:p w14:paraId="02A2C8C7" w14:textId="77777777" w:rsidR="00C10D76" w:rsidRDefault="00C10D76" w:rsidP="005C54B9">
            <w:r>
              <w:rPr>
                <w:lang w:val="en-US"/>
              </w:rPr>
              <w:t>1</w:t>
            </w:r>
          </w:p>
        </w:tc>
        <w:tc>
          <w:tcPr>
            <w:tcW w:w="709" w:type="dxa"/>
          </w:tcPr>
          <w:p w14:paraId="39FD3B42" w14:textId="77777777" w:rsidR="00C10D76" w:rsidRDefault="00C10D76" w:rsidP="005C54B9">
            <w:r>
              <w:t>1</w:t>
            </w:r>
          </w:p>
        </w:tc>
        <w:tc>
          <w:tcPr>
            <w:tcW w:w="709" w:type="dxa"/>
          </w:tcPr>
          <w:p w14:paraId="42D718F6" w14:textId="77777777" w:rsidR="00C10D76" w:rsidRDefault="00C10D76" w:rsidP="005C54B9">
            <w:r>
              <w:t>2</w:t>
            </w:r>
          </w:p>
        </w:tc>
        <w:tc>
          <w:tcPr>
            <w:tcW w:w="1417" w:type="dxa"/>
          </w:tcPr>
          <w:p w14:paraId="50E578DF" w14:textId="77777777" w:rsidR="00C10D76" w:rsidRDefault="00C10D76" w:rsidP="005C54B9">
            <w:r w:rsidRPr="00A30BE7">
              <w:t>0,1* 10</w:t>
            </w:r>
            <w:r>
              <w:rPr>
                <w:vertAlign w:val="superscript"/>
              </w:rPr>
              <w:t>-7</w:t>
            </w:r>
          </w:p>
        </w:tc>
        <w:tc>
          <w:tcPr>
            <w:tcW w:w="1559" w:type="dxa"/>
          </w:tcPr>
          <w:p w14:paraId="0E5AE53F" w14:textId="77777777" w:rsidR="00C10D76" w:rsidRDefault="00C10D76" w:rsidP="005C54B9">
            <w:r>
              <w:t>0.5* 10</w:t>
            </w:r>
            <w:r>
              <w:rPr>
                <w:vertAlign w:val="superscript"/>
              </w:rPr>
              <w:t>-7</w:t>
            </w:r>
          </w:p>
        </w:tc>
        <w:tc>
          <w:tcPr>
            <w:tcW w:w="1701" w:type="dxa"/>
          </w:tcPr>
          <w:p w14:paraId="50195A62" w14:textId="77777777" w:rsidR="00C10D76" w:rsidRDefault="00C10D76" w:rsidP="005C54B9">
            <w:r>
              <w:t>0.5* 10</w:t>
            </w:r>
            <w:r>
              <w:rPr>
                <w:vertAlign w:val="superscript"/>
              </w:rPr>
              <w:t>-7</w:t>
            </w:r>
          </w:p>
        </w:tc>
      </w:tr>
      <w:tr w:rsidR="00C10D76" w14:paraId="725AFCB3" w14:textId="77777777" w:rsidTr="005C54B9">
        <w:trPr>
          <w:trHeight w:val="547"/>
        </w:trPr>
        <w:tc>
          <w:tcPr>
            <w:tcW w:w="2494" w:type="dxa"/>
          </w:tcPr>
          <w:p w14:paraId="4B8EF291" w14:textId="77777777" w:rsidR="00C10D76" w:rsidRPr="00723767" w:rsidRDefault="00C10D76" w:rsidP="005C54B9">
            <w:pPr>
              <w:rPr>
                <w:sz w:val="24"/>
              </w:rPr>
            </w:pPr>
            <w:r w:rsidRPr="00723767">
              <w:rPr>
                <w:sz w:val="24"/>
              </w:rPr>
              <w:t>Индикатор АЛС311А</w:t>
            </w:r>
            <w:r>
              <w:rPr>
                <w:sz w:val="24"/>
              </w:rPr>
              <w:t xml:space="preserve"> (1)</w:t>
            </w:r>
          </w:p>
        </w:tc>
        <w:tc>
          <w:tcPr>
            <w:tcW w:w="496" w:type="dxa"/>
          </w:tcPr>
          <w:p w14:paraId="45FC8C00" w14:textId="77777777" w:rsidR="00C10D76" w:rsidRDefault="00C10D76" w:rsidP="005C54B9">
            <w:r>
              <w:rPr>
                <w:lang w:val="en-US"/>
              </w:rPr>
              <w:t>1</w:t>
            </w:r>
          </w:p>
        </w:tc>
        <w:tc>
          <w:tcPr>
            <w:tcW w:w="696" w:type="dxa"/>
          </w:tcPr>
          <w:p w14:paraId="0493C85A" w14:textId="77777777" w:rsidR="00C10D76" w:rsidRDefault="00C10D76" w:rsidP="005C54B9">
            <w:r>
              <w:rPr>
                <w:lang w:val="en-US"/>
              </w:rPr>
              <w:t>2.5</w:t>
            </w:r>
          </w:p>
        </w:tc>
        <w:tc>
          <w:tcPr>
            <w:tcW w:w="567" w:type="dxa"/>
          </w:tcPr>
          <w:p w14:paraId="3479CAD6" w14:textId="77777777" w:rsidR="00C10D76" w:rsidRDefault="00C10D76" w:rsidP="005C54B9">
            <w:r>
              <w:rPr>
                <w:lang w:val="en-US"/>
              </w:rPr>
              <w:t>1</w:t>
            </w:r>
          </w:p>
        </w:tc>
        <w:tc>
          <w:tcPr>
            <w:tcW w:w="709" w:type="dxa"/>
          </w:tcPr>
          <w:p w14:paraId="3F6738AD" w14:textId="77777777" w:rsidR="00C10D76" w:rsidRDefault="00C10D76" w:rsidP="005C54B9">
            <w:r>
              <w:t>1</w:t>
            </w:r>
          </w:p>
        </w:tc>
        <w:tc>
          <w:tcPr>
            <w:tcW w:w="709" w:type="dxa"/>
          </w:tcPr>
          <w:p w14:paraId="75F622E1" w14:textId="77777777" w:rsidR="00C10D76" w:rsidRDefault="00C10D76" w:rsidP="005C54B9">
            <w:r>
              <w:t>2</w:t>
            </w:r>
          </w:p>
        </w:tc>
        <w:tc>
          <w:tcPr>
            <w:tcW w:w="1417" w:type="dxa"/>
          </w:tcPr>
          <w:p w14:paraId="7EA5105D" w14:textId="77777777" w:rsidR="00C10D76" w:rsidRDefault="00C10D76" w:rsidP="005C54B9">
            <w:r w:rsidRPr="00A30BE7">
              <w:t>0,1* 10</w:t>
            </w:r>
            <w:r>
              <w:rPr>
                <w:vertAlign w:val="superscript"/>
              </w:rPr>
              <w:t>-7</w:t>
            </w:r>
          </w:p>
        </w:tc>
        <w:tc>
          <w:tcPr>
            <w:tcW w:w="1559" w:type="dxa"/>
          </w:tcPr>
          <w:p w14:paraId="1D71BF17" w14:textId="77777777" w:rsidR="00C10D76" w:rsidRDefault="00C10D76" w:rsidP="005C54B9">
            <w:r>
              <w:t>0.5* 10</w:t>
            </w:r>
            <w:r>
              <w:rPr>
                <w:vertAlign w:val="superscript"/>
              </w:rPr>
              <w:t>-7</w:t>
            </w:r>
          </w:p>
        </w:tc>
        <w:tc>
          <w:tcPr>
            <w:tcW w:w="1701" w:type="dxa"/>
          </w:tcPr>
          <w:p w14:paraId="2FBCA036" w14:textId="77777777" w:rsidR="00C10D76" w:rsidRDefault="00C10D76" w:rsidP="005C54B9">
            <w:r>
              <w:t>0.5* 10</w:t>
            </w:r>
            <w:r>
              <w:rPr>
                <w:vertAlign w:val="superscript"/>
              </w:rPr>
              <w:t>-7</w:t>
            </w:r>
          </w:p>
        </w:tc>
      </w:tr>
      <w:tr w:rsidR="00C10D76" w14:paraId="63D519EB" w14:textId="77777777" w:rsidTr="005C54B9">
        <w:trPr>
          <w:trHeight w:val="547"/>
        </w:trPr>
        <w:tc>
          <w:tcPr>
            <w:tcW w:w="2494" w:type="dxa"/>
          </w:tcPr>
          <w:p w14:paraId="279D4B00" w14:textId="77777777" w:rsidR="00C10D76" w:rsidRPr="00723767" w:rsidRDefault="00C10D76" w:rsidP="005C54B9">
            <w:pPr>
              <w:rPr>
                <w:sz w:val="24"/>
              </w:rPr>
            </w:pPr>
            <w:r w:rsidRPr="00723767">
              <w:rPr>
                <w:sz w:val="24"/>
              </w:rPr>
              <w:t>Транзистор КТ315А</w:t>
            </w:r>
            <w:r>
              <w:rPr>
                <w:sz w:val="24"/>
              </w:rPr>
              <w:t xml:space="preserve"> (1)</w:t>
            </w:r>
          </w:p>
        </w:tc>
        <w:tc>
          <w:tcPr>
            <w:tcW w:w="496" w:type="dxa"/>
          </w:tcPr>
          <w:p w14:paraId="58530F19" w14:textId="77777777" w:rsidR="00C10D76" w:rsidRDefault="00C10D76" w:rsidP="005C54B9">
            <w:r>
              <w:rPr>
                <w:lang w:val="en-US"/>
              </w:rPr>
              <w:t>1</w:t>
            </w:r>
          </w:p>
        </w:tc>
        <w:tc>
          <w:tcPr>
            <w:tcW w:w="696" w:type="dxa"/>
          </w:tcPr>
          <w:p w14:paraId="05771298" w14:textId="77777777" w:rsidR="00C10D76" w:rsidRDefault="00C10D76" w:rsidP="005C54B9">
            <w:r>
              <w:rPr>
                <w:lang w:val="en-US"/>
              </w:rPr>
              <w:t>2.5</w:t>
            </w:r>
          </w:p>
        </w:tc>
        <w:tc>
          <w:tcPr>
            <w:tcW w:w="567" w:type="dxa"/>
          </w:tcPr>
          <w:p w14:paraId="441102E5" w14:textId="77777777" w:rsidR="00C10D76" w:rsidRDefault="00C10D76" w:rsidP="005C54B9">
            <w:r>
              <w:rPr>
                <w:lang w:val="en-US"/>
              </w:rPr>
              <w:t>1</w:t>
            </w:r>
          </w:p>
        </w:tc>
        <w:tc>
          <w:tcPr>
            <w:tcW w:w="709" w:type="dxa"/>
          </w:tcPr>
          <w:p w14:paraId="5BA8F570" w14:textId="77777777" w:rsidR="00C10D76" w:rsidRDefault="00C10D76" w:rsidP="005C54B9">
            <w:r>
              <w:t>0.2</w:t>
            </w:r>
          </w:p>
        </w:tc>
        <w:tc>
          <w:tcPr>
            <w:tcW w:w="709" w:type="dxa"/>
          </w:tcPr>
          <w:p w14:paraId="7BDCB941" w14:textId="77777777" w:rsidR="00C10D76" w:rsidRDefault="00C10D76" w:rsidP="005C54B9">
            <w:r>
              <w:t>0.4</w:t>
            </w:r>
          </w:p>
        </w:tc>
        <w:tc>
          <w:tcPr>
            <w:tcW w:w="1417" w:type="dxa"/>
          </w:tcPr>
          <w:p w14:paraId="5DBBDE35" w14:textId="77777777" w:rsidR="00C10D76" w:rsidRDefault="00C10D76" w:rsidP="005C54B9">
            <w:r w:rsidRPr="00A30BE7">
              <w:t>0,</w:t>
            </w:r>
            <w:r>
              <w:t>2</w:t>
            </w:r>
            <w:r w:rsidRPr="00A30BE7">
              <w:t>* 10</w:t>
            </w:r>
            <w:r>
              <w:rPr>
                <w:vertAlign w:val="superscript"/>
              </w:rPr>
              <w:t>-7</w:t>
            </w:r>
          </w:p>
        </w:tc>
        <w:tc>
          <w:tcPr>
            <w:tcW w:w="1559" w:type="dxa"/>
          </w:tcPr>
          <w:p w14:paraId="0B48912A" w14:textId="77777777" w:rsidR="00C10D76" w:rsidRDefault="00C10D76" w:rsidP="005C54B9">
            <w:r>
              <w:t>0.2* 10</w:t>
            </w:r>
            <w:r>
              <w:rPr>
                <w:vertAlign w:val="superscript"/>
              </w:rPr>
              <w:t>-7</w:t>
            </w:r>
          </w:p>
        </w:tc>
        <w:tc>
          <w:tcPr>
            <w:tcW w:w="1701" w:type="dxa"/>
          </w:tcPr>
          <w:p w14:paraId="79F5C009" w14:textId="77777777" w:rsidR="00C10D76" w:rsidRDefault="00C10D76" w:rsidP="005C54B9">
            <w:r>
              <w:t>0.2* 10</w:t>
            </w:r>
            <w:r>
              <w:rPr>
                <w:vertAlign w:val="superscript"/>
              </w:rPr>
              <w:t>-7</w:t>
            </w:r>
          </w:p>
        </w:tc>
      </w:tr>
      <w:tr w:rsidR="00C10D76" w14:paraId="121715D4" w14:textId="77777777" w:rsidTr="005C54B9">
        <w:trPr>
          <w:trHeight w:val="547"/>
        </w:trPr>
        <w:tc>
          <w:tcPr>
            <w:tcW w:w="2494" w:type="dxa"/>
          </w:tcPr>
          <w:p w14:paraId="015047EF" w14:textId="77777777" w:rsidR="00C10D76" w:rsidRPr="00723767" w:rsidRDefault="00C10D76" w:rsidP="005C54B9">
            <w:pPr>
              <w:rPr>
                <w:sz w:val="24"/>
              </w:rPr>
            </w:pPr>
            <w:r w:rsidRPr="00723767">
              <w:rPr>
                <w:sz w:val="24"/>
              </w:rPr>
              <w:lastRenderedPageBreak/>
              <w:t>Транзистор КТ361А</w:t>
            </w:r>
            <w:r>
              <w:rPr>
                <w:sz w:val="24"/>
              </w:rPr>
              <w:t xml:space="preserve"> (1)</w:t>
            </w:r>
          </w:p>
        </w:tc>
        <w:tc>
          <w:tcPr>
            <w:tcW w:w="496" w:type="dxa"/>
          </w:tcPr>
          <w:p w14:paraId="7FE43D17" w14:textId="77777777" w:rsidR="00C10D76" w:rsidRDefault="00C10D76" w:rsidP="005C54B9">
            <w:r>
              <w:rPr>
                <w:lang w:val="en-US"/>
              </w:rPr>
              <w:t>1</w:t>
            </w:r>
          </w:p>
        </w:tc>
        <w:tc>
          <w:tcPr>
            <w:tcW w:w="696" w:type="dxa"/>
          </w:tcPr>
          <w:p w14:paraId="72088E12" w14:textId="77777777" w:rsidR="00C10D76" w:rsidRDefault="00C10D76" w:rsidP="005C54B9">
            <w:r>
              <w:rPr>
                <w:lang w:val="en-US"/>
              </w:rPr>
              <w:t>2.5</w:t>
            </w:r>
          </w:p>
        </w:tc>
        <w:tc>
          <w:tcPr>
            <w:tcW w:w="567" w:type="dxa"/>
          </w:tcPr>
          <w:p w14:paraId="4D3F3183" w14:textId="77777777" w:rsidR="00C10D76" w:rsidRDefault="00C10D76" w:rsidP="005C54B9">
            <w:r>
              <w:rPr>
                <w:lang w:val="en-US"/>
              </w:rPr>
              <w:t>1</w:t>
            </w:r>
          </w:p>
        </w:tc>
        <w:tc>
          <w:tcPr>
            <w:tcW w:w="709" w:type="dxa"/>
          </w:tcPr>
          <w:p w14:paraId="0C5B5ADD" w14:textId="77777777" w:rsidR="00C10D76" w:rsidRDefault="00C10D76" w:rsidP="005C54B9">
            <w:r>
              <w:t>1</w:t>
            </w:r>
          </w:p>
        </w:tc>
        <w:tc>
          <w:tcPr>
            <w:tcW w:w="709" w:type="dxa"/>
          </w:tcPr>
          <w:p w14:paraId="27B995D2" w14:textId="77777777" w:rsidR="00C10D76" w:rsidRDefault="00C10D76" w:rsidP="005C54B9">
            <w:r>
              <w:t>2</w:t>
            </w:r>
          </w:p>
        </w:tc>
        <w:tc>
          <w:tcPr>
            <w:tcW w:w="1417" w:type="dxa"/>
          </w:tcPr>
          <w:p w14:paraId="15B56259" w14:textId="77777777" w:rsidR="00C10D76" w:rsidRDefault="00C10D76" w:rsidP="005C54B9">
            <w:r w:rsidRPr="00A30BE7">
              <w:t>0,</w:t>
            </w:r>
            <w:r>
              <w:t>2</w:t>
            </w:r>
            <w:r w:rsidRPr="00A30BE7">
              <w:t>* 10</w:t>
            </w:r>
            <w:r>
              <w:rPr>
                <w:vertAlign w:val="superscript"/>
              </w:rPr>
              <w:t>-7</w:t>
            </w:r>
          </w:p>
        </w:tc>
        <w:tc>
          <w:tcPr>
            <w:tcW w:w="1559" w:type="dxa"/>
          </w:tcPr>
          <w:p w14:paraId="6A8AA7A0" w14:textId="77777777" w:rsidR="00C10D76" w:rsidRDefault="00C10D76" w:rsidP="005C54B9">
            <w:r>
              <w:t>1* 10</w:t>
            </w:r>
            <w:r>
              <w:rPr>
                <w:vertAlign w:val="superscript"/>
              </w:rPr>
              <w:t>-7</w:t>
            </w:r>
          </w:p>
        </w:tc>
        <w:tc>
          <w:tcPr>
            <w:tcW w:w="1701" w:type="dxa"/>
          </w:tcPr>
          <w:p w14:paraId="644DA746" w14:textId="77777777" w:rsidR="00C10D76" w:rsidRDefault="00C10D76" w:rsidP="005C54B9">
            <w:r>
              <w:t>1* 10</w:t>
            </w:r>
            <w:r>
              <w:rPr>
                <w:vertAlign w:val="superscript"/>
              </w:rPr>
              <w:t>-7</w:t>
            </w:r>
          </w:p>
        </w:tc>
      </w:tr>
      <w:tr w:rsidR="00C10D76" w14:paraId="3DA136E5" w14:textId="77777777" w:rsidTr="005C54B9">
        <w:trPr>
          <w:trHeight w:val="547"/>
        </w:trPr>
        <w:tc>
          <w:tcPr>
            <w:tcW w:w="2494" w:type="dxa"/>
          </w:tcPr>
          <w:p w14:paraId="1AAD20FD" w14:textId="77777777" w:rsidR="00C10D76" w:rsidRPr="00723767" w:rsidRDefault="00C10D76" w:rsidP="005C54B9">
            <w:pPr>
              <w:rPr>
                <w:sz w:val="24"/>
              </w:rPr>
            </w:pPr>
            <w:r w:rsidRPr="00723767">
              <w:rPr>
                <w:sz w:val="24"/>
              </w:rPr>
              <w:t>Транзистор КТ3102В</w:t>
            </w:r>
            <w:r>
              <w:rPr>
                <w:sz w:val="24"/>
              </w:rPr>
              <w:t xml:space="preserve"> (1)</w:t>
            </w:r>
          </w:p>
        </w:tc>
        <w:tc>
          <w:tcPr>
            <w:tcW w:w="496" w:type="dxa"/>
          </w:tcPr>
          <w:p w14:paraId="7ED73B82" w14:textId="77777777" w:rsidR="00C10D76" w:rsidRDefault="00C10D76" w:rsidP="005C54B9">
            <w:r>
              <w:rPr>
                <w:lang w:val="en-US"/>
              </w:rPr>
              <w:t>1</w:t>
            </w:r>
          </w:p>
        </w:tc>
        <w:tc>
          <w:tcPr>
            <w:tcW w:w="696" w:type="dxa"/>
          </w:tcPr>
          <w:p w14:paraId="2212F3DF" w14:textId="77777777" w:rsidR="00C10D76" w:rsidRDefault="00C10D76" w:rsidP="005C54B9">
            <w:r>
              <w:rPr>
                <w:lang w:val="en-US"/>
              </w:rPr>
              <w:t>2.5</w:t>
            </w:r>
          </w:p>
        </w:tc>
        <w:tc>
          <w:tcPr>
            <w:tcW w:w="567" w:type="dxa"/>
          </w:tcPr>
          <w:p w14:paraId="4C227F6A" w14:textId="77777777" w:rsidR="00C10D76" w:rsidRDefault="00C10D76" w:rsidP="005C54B9">
            <w:r>
              <w:rPr>
                <w:lang w:val="en-US"/>
              </w:rPr>
              <w:t>1</w:t>
            </w:r>
          </w:p>
        </w:tc>
        <w:tc>
          <w:tcPr>
            <w:tcW w:w="709" w:type="dxa"/>
          </w:tcPr>
          <w:p w14:paraId="627ED155" w14:textId="77777777" w:rsidR="00C10D76" w:rsidRDefault="00C10D76" w:rsidP="005C54B9">
            <w:r>
              <w:t>1</w:t>
            </w:r>
          </w:p>
        </w:tc>
        <w:tc>
          <w:tcPr>
            <w:tcW w:w="709" w:type="dxa"/>
          </w:tcPr>
          <w:p w14:paraId="3631A330" w14:textId="77777777" w:rsidR="00C10D76" w:rsidRDefault="00C10D76" w:rsidP="005C54B9">
            <w:r>
              <w:t>2</w:t>
            </w:r>
          </w:p>
        </w:tc>
        <w:tc>
          <w:tcPr>
            <w:tcW w:w="1417" w:type="dxa"/>
          </w:tcPr>
          <w:p w14:paraId="294E4533" w14:textId="77777777" w:rsidR="00C10D76" w:rsidRDefault="00C10D76" w:rsidP="005C54B9">
            <w:r w:rsidRPr="00A30BE7">
              <w:t>0,</w:t>
            </w:r>
            <w:r>
              <w:t>2</w:t>
            </w:r>
            <w:r w:rsidRPr="00A30BE7">
              <w:t>* 10</w:t>
            </w:r>
            <w:r>
              <w:rPr>
                <w:vertAlign w:val="superscript"/>
              </w:rPr>
              <w:t>-7</w:t>
            </w:r>
          </w:p>
        </w:tc>
        <w:tc>
          <w:tcPr>
            <w:tcW w:w="1559" w:type="dxa"/>
          </w:tcPr>
          <w:p w14:paraId="3AC18A6C" w14:textId="77777777" w:rsidR="00C10D76" w:rsidRDefault="00C10D76" w:rsidP="005C54B9">
            <w:r>
              <w:t>1* 10</w:t>
            </w:r>
            <w:r>
              <w:rPr>
                <w:vertAlign w:val="superscript"/>
              </w:rPr>
              <w:t>-7</w:t>
            </w:r>
          </w:p>
        </w:tc>
        <w:tc>
          <w:tcPr>
            <w:tcW w:w="1701" w:type="dxa"/>
          </w:tcPr>
          <w:p w14:paraId="2DE8235B" w14:textId="77777777" w:rsidR="00C10D76" w:rsidRDefault="00C10D76" w:rsidP="005C54B9">
            <w:r>
              <w:t>1* 10</w:t>
            </w:r>
            <w:r>
              <w:rPr>
                <w:vertAlign w:val="superscript"/>
              </w:rPr>
              <w:t>-7</w:t>
            </w:r>
          </w:p>
        </w:tc>
      </w:tr>
      <w:tr w:rsidR="00C10D76" w14:paraId="4DAA7B57" w14:textId="77777777" w:rsidTr="005C54B9">
        <w:trPr>
          <w:trHeight w:val="547"/>
        </w:trPr>
        <w:tc>
          <w:tcPr>
            <w:tcW w:w="2494" w:type="dxa"/>
          </w:tcPr>
          <w:p w14:paraId="6CC3CB0D" w14:textId="77777777" w:rsidR="00C10D76" w:rsidRPr="00723767" w:rsidRDefault="00C10D76" w:rsidP="005C54B9">
            <w:pPr>
              <w:rPr>
                <w:sz w:val="24"/>
              </w:rPr>
            </w:pPr>
            <w:r w:rsidRPr="00723767">
              <w:rPr>
                <w:sz w:val="24"/>
              </w:rPr>
              <w:t>Диод КД522Б</w:t>
            </w:r>
            <w:r>
              <w:rPr>
                <w:sz w:val="24"/>
              </w:rPr>
              <w:t xml:space="preserve"> (2)</w:t>
            </w:r>
          </w:p>
        </w:tc>
        <w:tc>
          <w:tcPr>
            <w:tcW w:w="496" w:type="dxa"/>
          </w:tcPr>
          <w:p w14:paraId="2E51A616" w14:textId="77777777" w:rsidR="00C10D76" w:rsidRDefault="00C10D76" w:rsidP="005C54B9">
            <w:r>
              <w:rPr>
                <w:lang w:val="en-US"/>
              </w:rPr>
              <w:t>1</w:t>
            </w:r>
          </w:p>
        </w:tc>
        <w:tc>
          <w:tcPr>
            <w:tcW w:w="696" w:type="dxa"/>
          </w:tcPr>
          <w:p w14:paraId="0D5D7748" w14:textId="77777777" w:rsidR="00C10D76" w:rsidRDefault="00C10D76" w:rsidP="005C54B9">
            <w:r>
              <w:rPr>
                <w:lang w:val="en-US"/>
              </w:rPr>
              <w:t>2.5</w:t>
            </w:r>
          </w:p>
        </w:tc>
        <w:tc>
          <w:tcPr>
            <w:tcW w:w="567" w:type="dxa"/>
          </w:tcPr>
          <w:p w14:paraId="55B5BE1A" w14:textId="77777777" w:rsidR="00C10D76" w:rsidRDefault="00C10D76" w:rsidP="005C54B9">
            <w:r>
              <w:rPr>
                <w:lang w:val="en-US"/>
              </w:rPr>
              <w:t>1</w:t>
            </w:r>
          </w:p>
        </w:tc>
        <w:tc>
          <w:tcPr>
            <w:tcW w:w="709" w:type="dxa"/>
          </w:tcPr>
          <w:p w14:paraId="384AC715" w14:textId="77777777" w:rsidR="00C10D76" w:rsidRDefault="00C10D76" w:rsidP="005C54B9">
            <w:r>
              <w:t>1</w:t>
            </w:r>
          </w:p>
        </w:tc>
        <w:tc>
          <w:tcPr>
            <w:tcW w:w="709" w:type="dxa"/>
          </w:tcPr>
          <w:p w14:paraId="27C45017" w14:textId="77777777" w:rsidR="00C10D76" w:rsidRDefault="00C10D76" w:rsidP="005C54B9">
            <w:r>
              <w:t>2</w:t>
            </w:r>
          </w:p>
        </w:tc>
        <w:tc>
          <w:tcPr>
            <w:tcW w:w="1417" w:type="dxa"/>
          </w:tcPr>
          <w:p w14:paraId="31414591" w14:textId="77777777" w:rsidR="00C10D76" w:rsidRDefault="00C10D76" w:rsidP="005C54B9">
            <w:r w:rsidRPr="00A30BE7">
              <w:t>0,1* 10</w:t>
            </w:r>
            <w:r>
              <w:rPr>
                <w:vertAlign w:val="superscript"/>
              </w:rPr>
              <w:t>-7</w:t>
            </w:r>
          </w:p>
        </w:tc>
        <w:tc>
          <w:tcPr>
            <w:tcW w:w="1559" w:type="dxa"/>
          </w:tcPr>
          <w:p w14:paraId="3016A2E5" w14:textId="77777777" w:rsidR="00C10D76" w:rsidRDefault="00C10D76" w:rsidP="005C54B9">
            <w:r>
              <w:t>0.5* 10</w:t>
            </w:r>
            <w:r>
              <w:rPr>
                <w:vertAlign w:val="superscript"/>
              </w:rPr>
              <w:t>-7</w:t>
            </w:r>
          </w:p>
        </w:tc>
        <w:tc>
          <w:tcPr>
            <w:tcW w:w="1701" w:type="dxa"/>
          </w:tcPr>
          <w:p w14:paraId="6F73EF26" w14:textId="77777777" w:rsidR="00C10D76" w:rsidRDefault="00C10D76" w:rsidP="005C54B9">
            <w:r>
              <w:t>1* 10</w:t>
            </w:r>
            <w:r>
              <w:rPr>
                <w:vertAlign w:val="superscript"/>
              </w:rPr>
              <w:t>-7</w:t>
            </w:r>
          </w:p>
        </w:tc>
      </w:tr>
      <w:tr w:rsidR="00C10D76" w14:paraId="08751E4D" w14:textId="77777777" w:rsidTr="005C54B9">
        <w:trPr>
          <w:trHeight w:val="547"/>
        </w:trPr>
        <w:tc>
          <w:tcPr>
            <w:tcW w:w="2494" w:type="dxa"/>
          </w:tcPr>
          <w:p w14:paraId="204AA03C" w14:textId="77777777" w:rsidR="00C10D76" w:rsidRPr="00723767" w:rsidRDefault="00C10D76" w:rsidP="005C54B9">
            <w:pPr>
              <w:rPr>
                <w:sz w:val="24"/>
              </w:rPr>
            </w:pPr>
            <w:r w:rsidRPr="00723767">
              <w:rPr>
                <w:sz w:val="24"/>
              </w:rPr>
              <w:t>Диод 1</w:t>
            </w:r>
            <w:r w:rsidRPr="00723767">
              <w:rPr>
                <w:sz w:val="24"/>
                <w:lang w:val="en-US"/>
              </w:rPr>
              <w:t>N4001</w:t>
            </w:r>
            <w:r>
              <w:rPr>
                <w:sz w:val="24"/>
              </w:rPr>
              <w:t xml:space="preserve"> (1)</w:t>
            </w:r>
          </w:p>
        </w:tc>
        <w:tc>
          <w:tcPr>
            <w:tcW w:w="496" w:type="dxa"/>
          </w:tcPr>
          <w:p w14:paraId="69F1D94A" w14:textId="77777777" w:rsidR="00C10D76" w:rsidRDefault="00C10D76" w:rsidP="005C54B9">
            <w:r>
              <w:rPr>
                <w:lang w:val="en-US"/>
              </w:rPr>
              <w:t>1</w:t>
            </w:r>
          </w:p>
        </w:tc>
        <w:tc>
          <w:tcPr>
            <w:tcW w:w="696" w:type="dxa"/>
          </w:tcPr>
          <w:p w14:paraId="7E29CE43" w14:textId="77777777" w:rsidR="00C10D76" w:rsidRDefault="00C10D76" w:rsidP="005C54B9">
            <w:r>
              <w:rPr>
                <w:lang w:val="en-US"/>
              </w:rPr>
              <w:t>2.5</w:t>
            </w:r>
          </w:p>
        </w:tc>
        <w:tc>
          <w:tcPr>
            <w:tcW w:w="567" w:type="dxa"/>
          </w:tcPr>
          <w:p w14:paraId="24DACD23" w14:textId="77777777" w:rsidR="00C10D76" w:rsidRDefault="00C10D76" w:rsidP="005C54B9">
            <w:r>
              <w:rPr>
                <w:lang w:val="en-US"/>
              </w:rPr>
              <w:t>1</w:t>
            </w:r>
          </w:p>
        </w:tc>
        <w:tc>
          <w:tcPr>
            <w:tcW w:w="709" w:type="dxa"/>
          </w:tcPr>
          <w:p w14:paraId="78FC87A9" w14:textId="77777777" w:rsidR="00C10D76" w:rsidRDefault="00C10D76" w:rsidP="005C54B9">
            <w:r>
              <w:t>1</w:t>
            </w:r>
          </w:p>
        </w:tc>
        <w:tc>
          <w:tcPr>
            <w:tcW w:w="709" w:type="dxa"/>
          </w:tcPr>
          <w:p w14:paraId="0AED5755" w14:textId="77777777" w:rsidR="00C10D76" w:rsidRDefault="00C10D76" w:rsidP="005C54B9">
            <w:r>
              <w:t>2</w:t>
            </w:r>
          </w:p>
        </w:tc>
        <w:tc>
          <w:tcPr>
            <w:tcW w:w="1417" w:type="dxa"/>
          </w:tcPr>
          <w:p w14:paraId="4E3C11F3" w14:textId="77777777" w:rsidR="00C10D76" w:rsidRDefault="00C10D76" w:rsidP="005C54B9">
            <w:r w:rsidRPr="00A30BE7">
              <w:t>0,1* 10</w:t>
            </w:r>
            <w:r>
              <w:rPr>
                <w:vertAlign w:val="superscript"/>
              </w:rPr>
              <w:t>-7</w:t>
            </w:r>
          </w:p>
        </w:tc>
        <w:tc>
          <w:tcPr>
            <w:tcW w:w="1559" w:type="dxa"/>
          </w:tcPr>
          <w:p w14:paraId="71896859" w14:textId="77777777" w:rsidR="00C10D76" w:rsidRDefault="00C10D76" w:rsidP="005C54B9">
            <w:r>
              <w:t>0.5* 10</w:t>
            </w:r>
            <w:r>
              <w:rPr>
                <w:vertAlign w:val="superscript"/>
              </w:rPr>
              <w:t>-7</w:t>
            </w:r>
          </w:p>
        </w:tc>
        <w:tc>
          <w:tcPr>
            <w:tcW w:w="1701" w:type="dxa"/>
          </w:tcPr>
          <w:p w14:paraId="3F750CB4" w14:textId="77777777" w:rsidR="00C10D76" w:rsidRDefault="00C10D76" w:rsidP="005C54B9">
            <w:r>
              <w:t>0.5* 10</w:t>
            </w:r>
            <w:r>
              <w:rPr>
                <w:vertAlign w:val="superscript"/>
              </w:rPr>
              <w:t>-7</w:t>
            </w:r>
          </w:p>
        </w:tc>
      </w:tr>
      <w:tr w:rsidR="00C10D76" w14:paraId="30887EDB" w14:textId="77777777" w:rsidTr="005C54B9">
        <w:trPr>
          <w:trHeight w:val="547"/>
        </w:trPr>
        <w:tc>
          <w:tcPr>
            <w:tcW w:w="2494" w:type="dxa"/>
          </w:tcPr>
          <w:p w14:paraId="10181956" w14:textId="77777777" w:rsidR="00C10D76" w:rsidRPr="00723767" w:rsidRDefault="00C10D76" w:rsidP="005C54B9">
            <w:pPr>
              <w:rPr>
                <w:sz w:val="24"/>
              </w:rPr>
            </w:pPr>
            <w:r w:rsidRPr="00723767">
              <w:rPr>
                <w:sz w:val="24"/>
              </w:rPr>
              <w:t>Резистор МЛТ-0,125</w:t>
            </w:r>
            <w:r>
              <w:rPr>
                <w:sz w:val="24"/>
              </w:rPr>
              <w:t xml:space="preserve"> (17)</w:t>
            </w:r>
          </w:p>
        </w:tc>
        <w:tc>
          <w:tcPr>
            <w:tcW w:w="496" w:type="dxa"/>
          </w:tcPr>
          <w:p w14:paraId="0790B5E9" w14:textId="77777777" w:rsidR="00C10D76" w:rsidRDefault="00C10D76" w:rsidP="005C54B9">
            <w:r>
              <w:rPr>
                <w:lang w:val="en-US"/>
              </w:rPr>
              <w:t>1</w:t>
            </w:r>
          </w:p>
        </w:tc>
        <w:tc>
          <w:tcPr>
            <w:tcW w:w="696" w:type="dxa"/>
          </w:tcPr>
          <w:p w14:paraId="559F71ED" w14:textId="77777777" w:rsidR="00C10D76" w:rsidRDefault="00C10D76" w:rsidP="005C54B9">
            <w:r>
              <w:rPr>
                <w:lang w:val="en-US"/>
              </w:rPr>
              <w:t>2.5</w:t>
            </w:r>
          </w:p>
        </w:tc>
        <w:tc>
          <w:tcPr>
            <w:tcW w:w="567" w:type="dxa"/>
          </w:tcPr>
          <w:p w14:paraId="60E27979" w14:textId="77777777" w:rsidR="00C10D76" w:rsidRDefault="00C10D76" w:rsidP="005C54B9">
            <w:r>
              <w:rPr>
                <w:lang w:val="en-US"/>
              </w:rPr>
              <w:t>1</w:t>
            </w:r>
          </w:p>
        </w:tc>
        <w:tc>
          <w:tcPr>
            <w:tcW w:w="709" w:type="dxa"/>
          </w:tcPr>
          <w:p w14:paraId="6B5AF1C5" w14:textId="77777777" w:rsidR="00C10D76" w:rsidRDefault="00C10D76" w:rsidP="005C54B9">
            <w:r>
              <w:t>1</w:t>
            </w:r>
          </w:p>
        </w:tc>
        <w:tc>
          <w:tcPr>
            <w:tcW w:w="709" w:type="dxa"/>
          </w:tcPr>
          <w:p w14:paraId="1AF9F21A" w14:textId="77777777" w:rsidR="00C10D76" w:rsidRDefault="00C10D76" w:rsidP="005C54B9">
            <w:r>
              <w:t>2</w:t>
            </w:r>
          </w:p>
        </w:tc>
        <w:tc>
          <w:tcPr>
            <w:tcW w:w="1417" w:type="dxa"/>
          </w:tcPr>
          <w:p w14:paraId="01C999B4" w14:textId="77777777" w:rsidR="00C10D76" w:rsidRDefault="00C10D76" w:rsidP="005C54B9">
            <w:r>
              <w:t>0,5*10</w:t>
            </w:r>
            <w:r>
              <w:rPr>
                <w:vertAlign w:val="superscript"/>
              </w:rPr>
              <w:t>-8</w:t>
            </w:r>
          </w:p>
        </w:tc>
        <w:tc>
          <w:tcPr>
            <w:tcW w:w="1559" w:type="dxa"/>
          </w:tcPr>
          <w:p w14:paraId="2E1A4218" w14:textId="77777777" w:rsidR="00C10D76" w:rsidRDefault="00C10D76" w:rsidP="005C54B9">
            <w:r>
              <w:t>2.5*10</w:t>
            </w:r>
            <w:r>
              <w:rPr>
                <w:vertAlign w:val="superscript"/>
              </w:rPr>
              <w:t>-8</w:t>
            </w:r>
          </w:p>
        </w:tc>
        <w:tc>
          <w:tcPr>
            <w:tcW w:w="1701" w:type="dxa"/>
          </w:tcPr>
          <w:p w14:paraId="406652EF" w14:textId="77777777" w:rsidR="00C10D76" w:rsidRDefault="00C10D76" w:rsidP="005C54B9">
            <w:r>
              <w:t>42.5* 10</w:t>
            </w:r>
            <w:r>
              <w:rPr>
                <w:vertAlign w:val="superscript"/>
              </w:rPr>
              <w:t>-8</w:t>
            </w:r>
          </w:p>
        </w:tc>
      </w:tr>
      <w:tr w:rsidR="00C10D76" w14:paraId="349F7866" w14:textId="77777777" w:rsidTr="005C54B9">
        <w:trPr>
          <w:trHeight w:val="547"/>
        </w:trPr>
        <w:tc>
          <w:tcPr>
            <w:tcW w:w="2494" w:type="dxa"/>
          </w:tcPr>
          <w:p w14:paraId="7F775DD6" w14:textId="77777777" w:rsidR="00C10D76" w:rsidRPr="00723767" w:rsidRDefault="00C10D76" w:rsidP="005C54B9">
            <w:pPr>
              <w:rPr>
                <w:sz w:val="24"/>
              </w:rPr>
            </w:pPr>
            <w:r w:rsidRPr="00723767">
              <w:rPr>
                <w:sz w:val="24"/>
              </w:rPr>
              <w:t xml:space="preserve">Конденсатор </w:t>
            </w:r>
            <w:r w:rsidRPr="00723767">
              <w:rPr>
                <w:sz w:val="24"/>
                <w:lang w:val="en-US"/>
              </w:rPr>
              <w:t>K</w:t>
            </w:r>
            <w:r w:rsidRPr="00723767">
              <w:rPr>
                <w:sz w:val="24"/>
              </w:rPr>
              <w:t>10</w:t>
            </w:r>
            <w:r w:rsidRPr="00723767">
              <w:rPr>
                <w:sz w:val="24"/>
                <w:lang w:val="en-US"/>
              </w:rPr>
              <w:t>-43</w:t>
            </w:r>
            <w:r w:rsidRPr="00723767">
              <w:rPr>
                <w:sz w:val="24"/>
              </w:rPr>
              <w:t>б</w:t>
            </w:r>
            <w:r>
              <w:rPr>
                <w:sz w:val="24"/>
              </w:rPr>
              <w:t xml:space="preserve"> (4)</w:t>
            </w:r>
          </w:p>
        </w:tc>
        <w:tc>
          <w:tcPr>
            <w:tcW w:w="496" w:type="dxa"/>
          </w:tcPr>
          <w:p w14:paraId="2157E97C" w14:textId="77777777" w:rsidR="00C10D76" w:rsidRDefault="00C10D76" w:rsidP="005C54B9">
            <w:r>
              <w:rPr>
                <w:lang w:val="en-US"/>
              </w:rPr>
              <w:t>1</w:t>
            </w:r>
          </w:p>
        </w:tc>
        <w:tc>
          <w:tcPr>
            <w:tcW w:w="696" w:type="dxa"/>
          </w:tcPr>
          <w:p w14:paraId="44A4EE92" w14:textId="77777777" w:rsidR="00C10D76" w:rsidRDefault="00C10D76" w:rsidP="005C54B9">
            <w:r>
              <w:rPr>
                <w:lang w:val="en-US"/>
              </w:rPr>
              <w:t>2.5</w:t>
            </w:r>
          </w:p>
        </w:tc>
        <w:tc>
          <w:tcPr>
            <w:tcW w:w="567" w:type="dxa"/>
          </w:tcPr>
          <w:p w14:paraId="06613D8B" w14:textId="77777777" w:rsidR="00C10D76" w:rsidRDefault="00C10D76" w:rsidP="005C54B9">
            <w:r>
              <w:rPr>
                <w:lang w:val="en-US"/>
              </w:rPr>
              <w:t>1</w:t>
            </w:r>
          </w:p>
        </w:tc>
        <w:tc>
          <w:tcPr>
            <w:tcW w:w="709" w:type="dxa"/>
          </w:tcPr>
          <w:p w14:paraId="5B82C38D" w14:textId="77777777" w:rsidR="00C10D76" w:rsidRDefault="00C10D76" w:rsidP="005C54B9">
            <w:r>
              <w:t>0.1</w:t>
            </w:r>
          </w:p>
        </w:tc>
        <w:tc>
          <w:tcPr>
            <w:tcW w:w="709" w:type="dxa"/>
          </w:tcPr>
          <w:p w14:paraId="4294F20E" w14:textId="77777777" w:rsidR="00C10D76" w:rsidRDefault="00C10D76" w:rsidP="005C54B9">
            <w:r>
              <w:t>0.2</w:t>
            </w:r>
          </w:p>
        </w:tc>
        <w:tc>
          <w:tcPr>
            <w:tcW w:w="1417" w:type="dxa"/>
          </w:tcPr>
          <w:p w14:paraId="6716EA43" w14:textId="77777777" w:rsidR="00C10D76" w:rsidRDefault="00C10D76" w:rsidP="005C54B9">
            <w:r w:rsidRPr="00A30BE7">
              <w:t>0,</w:t>
            </w:r>
            <w:r>
              <w:t>8</w:t>
            </w:r>
            <w:r w:rsidRPr="00A30BE7">
              <w:t>* 10</w:t>
            </w:r>
            <w:r>
              <w:rPr>
                <w:vertAlign w:val="superscript"/>
              </w:rPr>
              <w:t>-8</w:t>
            </w:r>
          </w:p>
        </w:tc>
        <w:tc>
          <w:tcPr>
            <w:tcW w:w="1559" w:type="dxa"/>
          </w:tcPr>
          <w:p w14:paraId="7525EABF" w14:textId="77777777" w:rsidR="00C10D76" w:rsidRDefault="00C10D76" w:rsidP="005C54B9">
            <w:r>
              <w:t>0.4*10</w:t>
            </w:r>
            <w:r>
              <w:rPr>
                <w:vertAlign w:val="superscript"/>
              </w:rPr>
              <w:t>-8</w:t>
            </w:r>
          </w:p>
        </w:tc>
        <w:tc>
          <w:tcPr>
            <w:tcW w:w="1701" w:type="dxa"/>
          </w:tcPr>
          <w:p w14:paraId="4AAB9C7E" w14:textId="77777777" w:rsidR="00C10D76" w:rsidRDefault="00C10D76" w:rsidP="005C54B9">
            <w:r>
              <w:t>1.6* 10</w:t>
            </w:r>
            <w:r>
              <w:rPr>
                <w:vertAlign w:val="superscript"/>
              </w:rPr>
              <w:t>-8</w:t>
            </w:r>
          </w:p>
        </w:tc>
      </w:tr>
      <w:tr w:rsidR="00C10D76" w14:paraId="0F932879" w14:textId="77777777" w:rsidTr="005C54B9">
        <w:trPr>
          <w:trHeight w:val="547"/>
        </w:trPr>
        <w:tc>
          <w:tcPr>
            <w:tcW w:w="2494" w:type="dxa"/>
          </w:tcPr>
          <w:p w14:paraId="64DAA6BC" w14:textId="77777777" w:rsidR="00C10D76" w:rsidRPr="00723767" w:rsidRDefault="00C10D76" w:rsidP="005C54B9">
            <w:pPr>
              <w:rPr>
                <w:sz w:val="24"/>
              </w:rPr>
            </w:pPr>
            <w:r w:rsidRPr="00723767">
              <w:rPr>
                <w:sz w:val="24"/>
              </w:rPr>
              <w:t>Конденсатор поляризованный</w:t>
            </w:r>
          </w:p>
          <w:p w14:paraId="333B77A7" w14:textId="77777777" w:rsidR="00C10D76" w:rsidRPr="00723767" w:rsidRDefault="00C10D76" w:rsidP="005C54B9">
            <w:pPr>
              <w:rPr>
                <w:sz w:val="24"/>
              </w:rPr>
            </w:pPr>
            <w:r w:rsidRPr="00723767">
              <w:rPr>
                <w:sz w:val="24"/>
              </w:rPr>
              <w:t>К53-1</w:t>
            </w:r>
            <w:r>
              <w:rPr>
                <w:sz w:val="24"/>
              </w:rPr>
              <w:t xml:space="preserve"> (2)</w:t>
            </w:r>
          </w:p>
        </w:tc>
        <w:tc>
          <w:tcPr>
            <w:tcW w:w="496" w:type="dxa"/>
          </w:tcPr>
          <w:p w14:paraId="0B6A1717" w14:textId="77777777" w:rsidR="00C10D76" w:rsidRDefault="00C10D76" w:rsidP="005C54B9">
            <w:r>
              <w:rPr>
                <w:lang w:val="en-US"/>
              </w:rPr>
              <w:t>1</w:t>
            </w:r>
          </w:p>
        </w:tc>
        <w:tc>
          <w:tcPr>
            <w:tcW w:w="696" w:type="dxa"/>
          </w:tcPr>
          <w:p w14:paraId="00048388" w14:textId="77777777" w:rsidR="00C10D76" w:rsidRDefault="00C10D76" w:rsidP="005C54B9">
            <w:r>
              <w:rPr>
                <w:lang w:val="en-US"/>
              </w:rPr>
              <w:t>2.5</w:t>
            </w:r>
          </w:p>
        </w:tc>
        <w:tc>
          <w:tcPr>
            <w:tcW w:w="567" w:type="dxa"/>
          </w:tcPr>
          <w:p w14:paraId="4836B865" w14:textId="77777777" w:rsidR="00C10D76" w:rsidRDefault="00C10D76" w:rsidP="005C54B9">
            <w:r>
              <w:rPr>
                <w:lang w:val="en-US"/>
              </w:rPr>
              <w:t>1</w:t>
            </w:r>
          </w:p>
        </w:tc>
        <w:tc>
          <w:tcPr>
            <w:tcW w:w="709" w:type="dxa"/>
          </w:tcPr>
          <w:p w14:paraId="764CD92D" w14:textId="77777777" w:rsidR="00C10D76" w:rsidRDefault="00C10D76" w:rsidP="005C54B9">
            <w:r>
              <w:t>0.16</w:t>
            </w:r>
          </w:p>
        </w:tc>
        <w:tc>
          <w:tcPr>
            <w:tcW w:w="709" w:type="dxa"/>
          </w:tcPr>
          <w:p w14:paraId="7D347CEB" w14:textId="77777777" w:rsidR="00C10D76" w:rsidRDefault="00C10D76" w:rsidP="005C54B9">
            <w:r>
              <w:t>0.32</w:t>
            </w:r>
          </w:p>
        </w:tc>
        <w:tc>
          <w:tcPr>
            <w:tcW w:w="1417" w:type="dxa"/>
          </w:tcPr>
          <w:p w14:paraId="61A94106" w14:textId="77777777" w:rsidR="00C10D76" w:rsidRDefault="00C10D76" w:rsidP="005C54B9">
            <w:r w:rsidRPr="00A30BE7">
              <w:t>0,</w:t>
            </w:r>
            <w:r>
              <w:t>8</w:t>
            </w:r>
            <w:r w:rsidRPr="00A30BE7">
              <w:t>* 10</w:t>
            </w:r>
            <w:r>
              <w:rPr>
                <w:vertAlign w:val="superscript"/>
              </w:rPr>
              <w:t>-8</w:t>
            </w:r>
          </w:p>
        </w:tc>
        <w:tc>
          <w:tcPr>
            <w:tcW w:w="1559" w:type="dxa"/>
          </w:tcPr>
          <w:p w14:paraId="3530748C" w14:textId="77777777" w:rsidR="00C10D76" w:rsidRDefault="00C10D76" w:rsidP="005C54B9">
            <w:r>
              <w:t>0.64*10</w:t>
            </w:r>
            <w:r>
              <w:rPr>
                <w:vertAlign w:val="superscript"/>
              </w:rPr>
              <w:t>-8</w:t>
            </w:r>
          </w:p>
        </w:tc>
        <w:tc>
          <w:tcPr>
            <w:tcW w:w="1701" w:type="dxa"/>
          </w:tcPr>
          <w:p w14:paraId="1EF3F1E2" w14:textId="77777777" w:rsidR="00C10D76" w:rsidRDefault="00C10D76" w:rsidP="005C54B9">
            <w:r>
              <w:t>1.28* 10</w:t>
            </w:r>
            <w:r>
              <w:rPr>
                <w:vertAlign w:val="superscript"/>
              </w:rPr>
              <w:t>-8</w:t>
            </w:r>
          </w:p>
        </w:tc>
      </w:tr>
      <w:tr w:rsidR="00C10D76" w14:paraId="59BBEBAE" w14:textId="77777777" w:rsidTr="005C54B9">
        <w:trPr>
          <w:trHeight w:val="547"/>
        </w:trPr>
        <w:tc>
          <w:tcPr>
            <w:tcW w:w="2494" w:type="dxa"/>
          </w:tcPr>
          <w:p w14:paraId="1B84545E" w14:textId="77777777" w:rsidR="00C10D76" w:rsidRPr="00723767" w:rsidRDefault="00C10D76" w:rsidP="005C54B9">
            <w:pPr>
              <w:rPr>
                <w:sz w:val="24"/>
              </w:rPr>
            </w:pPr>
            <w:proofErr w:type="spellStart"/>
            <w:r w:rsidRPr="00723767">
              <w:rPr>
                <w:sz w:val="24"/>
              </w:rPr>
              <w:t>Пьезодинамик</w:t>
            </w:r>
            <w:proofErr w:type="spellEnd"/>
          </w:p>
          <w:p w14:paraId="3EA56CA5" w14:textId="77777777" w:rsidR="00C10D76" w:rsidRPr="00723767" w:rsidRDefault="00C10D76" w:rsidP="005C54B9">
            <w:pPr>
              <w:rPr>
                <w:sz w:val="24"/>
              </w:rPr>
            </w:pPr>
            <w:r w:rsidRPr="00723767">
              <w:rPr>
                <w:sz w:val="24"/>
              </w:rPr>
              <w:t>YHE12-05</w:t>
            </w:r>
            <w:r>
              <w:rPr>
                <w:sz w:val="24"/>
              </w:rPr>
              <w:t xml:space="preserve"> (1)</w:t>
            </w:r>
          </w:p>
        </w:tc>
        <w:tc>
          <w:tcPr>
            <w:tcW w:w="496" w:type="dxa"/>
          </w:tcPr>
          <w:p w14:paraId="6B45CF41" w14:textId="77777777" w:rsidR="00C10D76" w:rsidRDefault="00C10D76" w:rsidP="005C54B9">
            <w:r>
              <w:rPr>
                <w:lang w:val="en-US"/>
              </w:rPr>
              <w:t>1</w:t>
            </w:r>
          </w:p>
        </w:tc>
        <w:tc>
          <w:tcPr>
            <w:tcW w:w="696" w:type="dxa"/>
          </w:tcPr>
          <w:p w14:paraId="702CDE3B" w14:textId="77777777" w:rsidR="00C10D76" w:rsidRDefault="00C10D76" w:rsidP="005C54B9">
            <w:r>
              <w:rPr>
                <w:lang w:val="en-US"/>
              </w:rPr>
              <w:t>2.5</w:t>
            </w:r>
          </w:p>
        </w:tc>
        <w:tc>
          <w:tcPr>
            <w:tcW w:w="567" w:type="dxa"/>
          </w:tcPr>
          <w:p w14:paraId="045673C0" w14:textId="77777777" w:rsidR="00C10D76" w:rsidRDefault="00C10D76" w:rsidP="005C54B9">
            <w:r>
              <w:rPr>
                <w:lang w:val="en-US"/>
              </w:rPr>
              <w:t>1</w:t>
            </w:r>
          </w:p>
        </w:tc>
        <w:tc>
          <w:tcPr>
            <w:tcW w:w="709" w:type="dxa"/>
          </w:tcPr>
          <w:p w14:paraId="03A33909" w14:textId="77777777" w:rsidR="00C10D76" w:rsidRDefault="00C10D76" w:rsidP="005C54B9">
            <w:r>
              <w:t>1</w:t>
            </w:r>
          </w:p>
        </w:tc>
        <w:tc>
          <w:tcPr>
            <w:tcW w:w="709" w:type="dxa"/>
          </w:tcPr>
          <w:p w14:paraId="27CFCF29" w14:textId="77777777" w:rsidR="00C10D76" w:rsidRDefault="00C10D76" w:rsidP="005C54B9">
            <w:r>
              <w:t>2</w:t>
            </w:r>
          </w:p>
        </w:tc>
        <w:tc>
          <w:tcPr>
            <w:tcW w:w="1417" w:type="dxa"/>
          </w:tcPr>
          <w:p w14:paraId="6A4B16E8" w14:textId="77777777" w:rsidR="00C10D76" w:rsidRDefault="00C10D76" w:rsidP="005C54B9">
            <w:r>
              <w:t>0,5*10</w:t>
            </w:r>
            <w:r>
              <w:rPr>
                <w:vertAlign w:val="superscript"/>
              </w:rPr>
              <w:t>-8</w:t>
            </w:r>
          </w:p>
        </w:tc>
        <w:tc>
          <w:tcPr>
            <w:tcW w:w="1559" w:type="dxa"/>
          </w:tcPr>
          <w:p w14:paraId="5DBAB944" w14:textId="77777777" w:rsidR="00C10D76" w:rsidRDefault="00C10D76" w:rsidP="005C54B9">
            <w:r>
              <w:t>2.5*10</w:t>
            </w:r>
            <w:r>
              <w:rPr>
                <w:vertAlign w:val="superscript"/>
              </w:rPr>
              <w:t>-8</w:t>
            </w:r>
          </w:p>
        </w:tc>
        <w:tc>
          <w:tcPr>
            <w:tcW w:w="1701" w:type="dxa"/>
          </w:tcPr>
          <w:p w14:paraId="5F6250A0" w14:textId="77777777" w:rsidR="00C10D76" w:rsidRDefault="00C10D76" w:rsidP="005C54B9">
            <w:r>
              <w:t>2.5* 10</w:t>
            </w:r>
            <w:r>
              <w:rPr>
                <w:vertAlign w:val="superscript"/>
              </w:rPr>
              <w:t>-8</w:t>
            </w:r>
          </w:p>
        </w:tc>
      </w:tr>
      <w:tr w:rsidR="00C10D76" w14:paraId="356DCF85" w14:textId="77777777" w:rsidTr="005C54B9">
        <w:trPr>
          <w:trHeight w:val="547"/>
        </w:trPr>
        <w:tc>
          <w:tcPr>
            <w:tcW w:w="2494" w:type="dxa"/>
          </w:tcPr>
          <w:p w14:paraId="194D5F16" w14:textId="77777777" w:rsidR="00C10D76" w:rsidRPr="000B11B3" w:rsidRDefault="00C10D76" w:rsidP="005C54B9">
            <w:pPr>
              <w:rPr>
                <w:sz w:val="24"/>
              </w:rPr>
            </w:pPr>
            <w:r w:rsidRPr="000B11B3">
              <w:rPr>
                <w:sz w:val="24"/>
              </w:rPr>
              <w:t>Разъем 1пин</w:t>
            </w:r>
            <w:r>
              <w:rPr>
                <w:sz w:val="24"/>
              </w:rPr>
              <w:t xml:space="preserve"> (1)</w:t>
            </w:r>
          </w:p>
        </w:tc>
        <w:tc>
          <w:tcPr>
            <w:tcW w:w="496" w:type="dxa"/>
          </w:tcPr>
          <w:p w14:paraId="48457F8C" w14:textId="77777777" w:rsidR="00C10D76" w:rsidRDefault="00C10D76" w:rsidP="005C54B9">
            <w:r>
              <w:rPr>
                <w:lang w:val="en-US"/>
              </w:rPr>
              <w:t>1</w:t>
            </w:r>
          </w:p>
        </w:tc>
        <w:tc>
          <w:tcPr>
            <w:tcW w:w="696" w:type="dxa"/>
          </w:tcPr>
          <w:p w14:paraId="2D3AEC50" w14:textId="77777777" w:rsidR="00C10D76" w:rsidRDefault="00C10D76" w:rsidP="005C54B9">
            <w:r>
              <w:rPr>
                <w:lang w:val="en-US"/>
              </w:rPr>
              <w:t>2.5</w:t>
            </w:r>
          </w:p>
        </w:tc>
        <w:tc>
          <w:tcPr>
            <w:tcW w:w="567" w:type="dxa"/>
          </w:tcPr>
          <w:p w14:paraId="4888735B" w14:textId="77777777" w:rsidR="00C10D76" w:rsidRDefault="00C10D76" w:rsidP="005C54B9">
            <w:r>
              <w:rPr>
                <w:lang w:val="en-US"/>
              </w:rPr>
              <w:t>1</w:t>
            </w:r>
          </w:p>
        </w:tc>
        <w:tc>
          <w:tcPr>
            <w:tcW w:w="709" w:type="dxa"/>
          </w:tcPr>
          <w:p w14:paraId="35BE5009" w14:textId="77777777" w:rsidR="00C10D76" w:rsidRDefault="00C10D76" w:rsidP="005C54B9">
            <w:r>
              <w:t>-</w:t>
            </w:r>
          </w:p>
        </w:tc>
        <w:tc>
          <w:tcPr>
            <w:tcW w:w="709" w:type="dxa"/>
          </w:tcPr>
          <w:p w14:paraId="61114B46" w14:textId="77777777" w:rsidR="00C10D76" w:rsidRDefault="00C10D76" w:rsidP="005C54B9">
            <w:r>
              <w:t>1</w:t>
            </w:r>
          </w:p>
        </w:tc>
        <w:tc>
          <w:tcPr>
            <w:tcW w:w="1417" w:type="dxa"/>
          </w:tcPr>
          <w:p w14:paraId="6F81ACBF" w14:textId="77777777" w:rsidR="00C10D76" w:rsidRDefault="00C10D76" w:rsidP="005C54B9">
            <w:r w:rsidRPr="00A30BE7">
              <w:t>0,</w:t>
            </w:r>
            <w:r>
              <w:t>5</w:t>
            </w:r>
            <w:r w:rsidRPr="00A30BE7">
              <w:t>* 10</w:t>
            </w:r>
            <w:r>
              <w:rPr>
                <w:vertAlign w:val="superscript"/>
              </w:rPr>
              <w:t>-8</w:t>
            </w:r>
          </w:p>
        </w:tc>
        <w:tc>
          <w:tcPr>
            <w:tcW w:w="1559" w:type="dxa"/>
          </w:tcPr>
          <w:p w14:paraId="5CCCFFF0" w14:textId="77777777" w:rsidR="00C10D76" w:rsidRDefault="00C10D76" w:rsidP="005C54B9">
            <w:r>
              <w:t>1.25*10</w:t>
            </w:r>
            <w:r>
              <w:rPr>
                <w:vertAlign w:val="superscript"/>
              </w:rPr>
              <w:t>-8</w:t>
            </w:r>
          </w:p>
        </w:tc>
        <w:tc>
          <w:tcPr>
            <w:tcW w:w="1701" w:type="dxa"/>
          </w:tcPr>
          <w:p w14:paraId="3F839166" w14:textId="77777777" w:rsidR="00C10D76" w:rsidRDefault="00C10D76" w:rsidP="005C54B9">
            <w:r>
              <w:t>1.25* 10</w:t>
            </w:r>
            <w:r>
              <w:rPr>
                <w:vertAlign w:val="superscript"/>
              </w:rPr>
              <w:t>-8</w:t>
            </w:r>
          </w:p>
        </w:tc>
      </w:tr>
      <w:tr w:rsidR="00C10D76" w14:paraId="01324004" w14:textId="77777777" w:rsidTr="005C54B9">
        <w:trPr>
          <w:trHeight w:val="547"/>
        </w:trPr>
        <w:tc>
          <w:tcPr>
            <w:tcW w:w="2494" w:type="dxa"/>
          </w:tcPr>
          <w:p w14:paraId="50BEF682" w14:textId="77777777" w:rsidR="00C10D76" w:rsidRPr="000B11B3" w:rsidRDefault="00C10D76" w:rsidP="005C54B9">
            <w:pPr>
              <w:rPr>
                <w:sz w:val="24"/>
              </w:rPr>
            </w:pPr>
            <w:r w:rsidRPr="000B11B3">
              <w:rPr>
                <w:sz w:val="24"/>
              </w:rPr>
              <w:t>Разъем 2пин</w:t>
            </w:r>
            <w:r>
              <w:rPr>
                <w:sz w:val="24"/>
              </w:rPr>
              <w:t xml:space="preserve"> (1)</w:t>
            </w:r>
          </w:p>
        </w:tc>
        <w:tc>
          <w:tcPr>
            <w:tcW w:w="496" w:type="dxa"/>
          </w:tcPr>
          <w:p w14:paraId="4903C739" w14:textId="77777777" w:rsidR="00C10D76" w:rsidRDefault="00C10D76" w:rsidP="005C54B9">
            <w:r>
              <w:rPr>
                <w:lang w:val="en-US"/>
              </w:rPr>
              <w:t>1</w:t>
            </w:r>
          </w:p>
        </w:tc>
        <w:tc>
          <w:tcPr>
            <w:tcW w:w="696" w:type="dxa"/>
          </w:tcPr>
          <w:p w14:paraId="30FEA20F" w14:textId="77777777" w:rsidR="00C10D76" w:rsidRDefault="00C10D76" w:rsidP="005C54B9">
            <w:r>
              <w:rPr>
                <w:lang w:val="en-US"/>
              </w:rPr>
              <w:t>2.5</w:t>
            </w:r>
          </w:p>
        </w:tc>
        <w:tc>
          <w:tcPr>
            <w:tcW w:w="567" w:type="dxa"/>
          </w:tcPr>
          <w:p w14:paraId="339BF6D0" w14:textId="77777777" w:rsidR="00C10D76" w:rsidRDefault="00C10D76" w:rsidP="005C54B9">
            <w:r>
              <w:rPr>
                <w:lang w:val="en-US"/>
              </w:rPr>
              <w:t>1</w:t>
            </w:r>
          </w:p>
        </w:tc>
        <w:tc>
          <w:tcPr>
            <w:tcW w:w="709" w:type="dxa"/>
          </w:tcPr>
          <w:p w14:paraId="0158497B" w14:textId="77777777" w:rsidR="00C10D76" w:rsidRDefault="00C10D76" w:rsidP="005C54B9">
            <w:r>
              <w:t>-</w:t>
            </w:r>
          </w:p>
        </w:tc>
        <w:tc>
          <w:tcPr>
            <w:tcW w:w="709" w:type="dxa"/>
          </w:tcPr>
          <w:p w14:paraId="3307A4D6" w14:textId="77777777" w:rsidR="00C10D76" w:rsidRDefault="00C10D76" w:rsidP="005C54B9">
            <w:r>
              <w:t>1</w:t>
            </w:r>
          </w:p>
        </w:tc>
        <w:tc>
          <w:tcPr>
            <w:tcW w:w="1417" w:type="dxa"/>
          </w:tcPr>
          <w:p w14:paraId="474B8594" w14:textId="77777777" w:rsidR="00C10D76" w:rsidRDefault="00C10D76" w:rsidP="005C54B9">
            <w:r w:rsidRPr="00A30BE7">
              <w:t>0,</w:t>
            </w:r>
            <w:r>
              <w:t>5</w:t>
            </w:r>
            <w:r w:rsidRPr="00A30BE7">
              <w:t>* 10</w:t>
            </w:r>
            <w:r>
              <w:rPr>
                <w:vertAlign w:val="superscript"/>
              </w:rPr>
              <w:t>-8</w:t>
            </w:r>
          </w:p>
        </w:tc>
        <w:tc>
          <w:tcPr>
            <w:tcW w:w="1559" w:type="dxa"/>
          </w:tcPr>
          <w:p w14:paraId="375049F5" w14:textId="77777777" w:rsidR="00C10D76" w:rsidRDefault="00C10D76" w:rsidP="005C54B9">
            <w:r>
              <w:t>1.25*10</w:t>
            </w:r>
            <w:r>
              <w:rPr>
                <w:vertAlign w:val="superscript"/>
              </w:rPr>
              <w:t>-8</w:t>
            </w:r>
          </w:p>
        </w:tc>
        <w:tc>
          <w:tcPr>
            <w:tcW w:w="1701" w:type="dxa"/>
          </w:tcPr>
          <w:p w14:paraId="1E320D3B" w14:textId="77777777" w:rsidR="00C10D76" w:rsidRDefault="00C10D76" w:rsidP="005C54B9">
            <w:r>
              <w:t>1.25* 10</w:t>
            </w:r>
            <w:r>
              <w:rPr>
                <w:vertAlign w:val="superscript"/>
              </w:rPr>
              <w:t>-8</w:t>
            </w:r>
          </w:p>
        </w:tc>
      </w:tr>
      <w:tr w:rsidR="00C10D76" w14:paraId="6E24AEE7" w14:textId="77777777" w:rsidTr="005C54B9">
        <w:trPr>
          <w:trHeight w:val="547"/>
        </w:trPr>
        <w:tc>
          <w:tcPr>
            <w:tcW w:w="2494" w:type="dxa"/>
          </w:tcPr>
          <w:p w14:paraId="7FCE9A0A" w14:textId="77777777" w:rsidR="00C10D76" w:rsidRPr="000B11B3" w:rsidRDefault="00C10D76" w:rsidP="005C54B9">
            <w:pPr>
              <w:rPr>
                <w:sz w:val="24"/>
              </w:rPr>
            </w:pPr>
            <w:r>
              <w:rPr>
                <w:sz w:val="24"/>
              </w:rPr>
              <w:t>Проводники</w:t>
            </w:r>
          </w:p>
        </w:tc>
        <w:tc>
          <w:tcPr>
            <w:tcW w:w="496" w:type="dxa"/>
          </w:tcPr>
          <w:p w14:paraId="33F86181" w14:textId="77777777" w:rsidR="00C10D76" w:rsidRDefault="00C10D76" w:rsidP="005C54B9">
            <w:r>
              <w:rPr>
                <w:lang w:val="en-US"/>
              </w:rPr>
              <w:t>1</w:t>
            </w:r>
          </w:p>
        </w:tc>
        <w:tc>
          <w:tcPr>
            <w:tcW w:w="696" w:type="dxa"/>
          </w:tcPr>
          <w:p w14:paraId="5AC15838" w14:textId="77777777" w:rsidR="00C10D76" w:rsidRDefault="00C10D76" w:rsidP="005C54B9">
            <w:r>
              <w:rPr>
                <w:lang w:val="en-US"/>
              </w:rPr>
              <w:t>2.5</w:t>
            </w:r>
          </w:p>
        </w:tc>
        <w:tc>
          <w:tcPr>
            <w:tcW w:w="567" w:type="dxa"/>
          </w:tcPr>
          <w:p w14:paraId="46624BB0" w14:textId="77777777" w:rsidR="00C10D76" w:rsidRDefault="00C10D76" w:rsidP="005C54B9">
            <w:r>
              <w:rPr>
                <w:lang w:val="en-US"/>
              </w:rPr>
              <w:t>1</w:t>
            </w:r>
          </w:p>
        </w:tc>
        <w:tc>
          <w:tcPr>
            <w:tcW w:w="709" w:type="dxa"/>
          </w:tcPr>
          <w:p w14:paraId="43FE75A1" w14:textId="77777777" w:rsidR="00C10D76" w:rsidRDefault="00C10D76" w:rsidP="005C54B9">
            <w:r>
              <w:t>-</w:t>
            </w:r>
          </w:p>
        </w:tc>
        <w:tc>
          <w:tcPr>
            <w:tcW w:w="709" w:type="dxa"/>
          </w:tcPr>
          <w:p w14:paraId="13F38166" w14:textId="77777777" w:rsidR="00C10D76" w:rsidRDefault="00C10D76" w:rsidP="005C54B9">
            <w:r>
              <w:t>1</w:t>
            </w:r>
          </w:p>
        </w:tc>
        <w:tc>
          <w:tcPr>
            <w:tcW w:w="1417" w:type="dxa"/>
          </w:tcPr>
          <w:p w14:paraId="7FB7ECB5" w14:textId="77777777" w:rsidR="00C10D76" w:rsidRDefault="00C10D76" w:rsidP="005C54B9">
            <w:r w:rsidRPr="00A30BE7">
              <w:t>0,</w:t>
            </w:r>
            <w:r>
              <w:t>2</w:t>
            </w:r>
            <w:r w:rsidRPr="00A30BE7">
              <w:t>* 10</w:t>
            </w:r>
            <w:r>
              <w:rPr>
                <w:vertAlign w:val="superscript"/>
              </w:rPr>
              <w:t>-9</w:t>
            </w:r>
          </w:p>
        </w:tc>
        <w:tc>
          <w:tcPr>
            <w:tcW w:w="1559" w:type="dxa"/>
          </w:tcPr>
          <w:p w14:paraId="4E00E6F8" w14:textId="77777777" w:rsidR="00C10D76" w:rsidRDefault="00C10D76" w:rsidP="005C54B9">
            <w:r>
              <w:t>0.5</w:t>
            </w:r>
            <w:r w:rsidRPr="00A30BE7">
              <w:t>* 10</w:t>
            </w:r>
            <w:r>
              <w:rPr>
                <w:vertAlign w:val="superscript"/>
              </w:rPr>
              <w:t>-9</w:t>
            </w:r>
          </w:p>
        </w:tc>
        <w:tc>
          <w:tcPr>
            <w:tcW w:w="1701" w:type="dxa"/>
          </w:tcPr>
          <w:p w14:paraId="13A9A4D1" w14:textId="77777777" w:rsidR="00C10D76" w:rsidRDefault="00C10D76" w:rsidP="005C54B9">
            <w:r>
              <w:t>0.5* 10</w:t>
            </w:r>
            <w:r>
              <w:rPr>
                <w:vertAlign w:val="superscript"/>
              </w:rPr>
              <w:t>-9</w:t>
            </w:r>
          </w:p>
        </w:tc>
      </w:tr>
      <w:tr w:rsidR="00C10D76" w14:paraId="0858A9A6" w14:textId="77777777" w:rsidTr="005C54B9">
        <w:trPr>
          <w:trHeight w:val="547"/>
        </w:trPr>
        <w:tc>
          <w:tcPr>
            <w:tcW w:w="2494" w:type="dxa"/>
          </w:tcPr>
          <w:p w14:paraId="1056D0FA" w14:textId="77777777" w:rsidR="00C10D76" w:rsidRPr="000B11B3" w:rsidRDefault="00C10D76" w:rsidP="005C54B9">
            <w:pPr>
              <w:rPr>
                <w:sz w:val="24"/>
              </w:rPr>
            </w:pPr>
            <w:r>
              <w:rPr>
                <w:sz w:val="24"/>
              </w:rPr>
              <w:t xml:space="preserve">Печатная </w:t>
            </w:r>
            <w:proofErr w:type="gramStart"/>
            <w:r>
              <w:rPr>
                <w:sz w:val="24"/>
              </w:rPr>
              <w:t>плата(</w:t>
            </w:r>
            <w:proofErr w:type="gramEnd"/>
            <w:r>
              <w:rPr>
                <w:sz w:val="24"/>
              </w:rPr>
              <w:t>0.51 дм2)</w:t>
            </w:r>
          </w:p>
        </w:tc>
        <w:tc>
          <w:tcPr>
            <w:tcW w:w="496" w:type="dxa"/>
          </w:tcPr>
          <w:p w14:paraId="6D9BC070" w14:textId="77777777" w:rsidR="00C10D76" w:rsidRDefault="00C10D76" w:rsidP="005C54B9">
            <w:r>
              <w:rPr>
                <w:lang w:val="en-US"/>
              </w:rPr>
              <w:t>1</w:t>
            </w:r>
          </w:p>
        </w:tc>
        <w:tc>
          <w:tcPr>
            <w:tcW w:w="696" w:type="dxa"/>
          </w:tcPr>
          <w:p w14:paraId="0B327CAE" w14:textId="77777777" w:rsidR="00C10D76" w:rsidRDefault="00C10D76" w:rsidP="005C54B9">
            <w:r>
              <w:rPr>
                <w:lang w:val="en-US"/>
              </w:rPr>
              <w:t>2.5</w:t>
            </w:r>
          </w:p>
        </w:tc>
        <w:tc>
          <w:tcPr>
            <w:tcW w:w="567" w:type="dxa"/>
          </w:tcPr>
          <w:p w14:paraId="2AE5D995" w14:textId="77777777" w:rsidR="00C10D76" w:rsidRDefault="00C10D76" w:rsidP="005C54B9">
            <w:r>
              <w:rPr>
                <w:lang w:val="en-US"/>
              </w:rPr>
              <w:t>1</w:t>
            </w:r>
          </w:p>
        </w:tc>
        <w:tc>
          <w:tcPr>
            <w:tcW w:w="709" w:type="dxa"/>
          </w:tcPr>
          <w:p w14:paraId="4ED8EFB6" w14:textId="77777777" w:rsidR="00C10D76" w:rsidRDefault="00C10D76" w:rsidP="005C54B9">
            <w:r>
              <w:t>-</w:t>
            </w:r>
          </w:p>
        </w:tc>
        <w:tc>
          <w:tcPr>
            <w:tcW w:w="709" w:type="dxa"/>
          </w:tcPr>
          <w:p w14:paraId="7370F700" w14:textId="77777777" w:rsidR="00C10D76" w:rsidRDefault="00C10D76" w:rsidP="005C54B9">
            <w:r>
              <w:t>1</w:t>
            </w:r>
          </w:p>
        </w:tc>
        <w:tc>
          <w:tcPr>
            <w:tcW w:w="1417" w:type="dxa"/>
          </w:tcPr>
          <w:p w14:paraId="4FC0ABB1" w14:textId="77777777" w:rsidR="00C10D76" w:rsidRDefault="00C10D76" w:rsidP="005C54B9">
            <w:r>
              <w:t>0,51</w:t>
            </w:r>
            <w:r w:rsidRPr="00A30BE7">
              <w:t>* 10</w:t>
            </w:r>
            <w:r>
              <w:rPr>
                <w:vertAlign w:val="superscript"/>
              </w:rPr>
              <w:t>-7</w:t>
            </w:r>
          </w:p>
        </w:tc>
        <w:tc>
          <w:tcPr>
            <w:tcW w:w="1559" w:type="dxa"/>
          </w:tcPr>
          <w:p w14:paraId="2D878656" w14:textId="77777777" w:rsidR="00C10D76" w:rsidRDefault="00C10D76" w:rsidP="005C54B9">
            <w:r>
              <w:t>3.1875</w:t>
            </w:r>
            <w:r w:rsidRPr="00A30BE7">
              <w:t>* 10</w:t>
            </w:r>
            <w:r>
              <w:rPr>
                <w:vertAlign w:val="superscript"/>
              </w:rPr>
              <w:t>-7</w:t>
            </w:r>
          </w:p>
        </w:tc>
        <w:tc>
          <w:tcPr>
            <w:tcW w:w="1701" w:type="dxa"/>
          </w:tcPr>
          <w:p w14:paraId="43394D56" w14:textId="77777777" w:rsidR="00C10D76" w:rsidRDefault="00C10D76" w:rsidP="005C54B9">
            <w:r>
              <w:t>1.6256</w:t>
            </w:r>
            <w:r w:rsidRPr="00A30BE7">
              <w:t>* 10</w:t>
            </w:r>
            <w:r>
              <w:rPr>
                <w:vertAlign w:val="superscript"/>
              </w:rPr>
              <w:t>-7</w:t>
            </w:r>
          </w:p>
        </w:tc>
      </w:tr>
    </w:tbl>
    <w:p w14:paraId="4C70EAC5" w14:textId="77777777" w:rsidR="00C10D76" w:rsidRDefault="00C10D76" w:rsidP="00C10D76"/>
    <w:p w14:paraId="22EB5A84" w14:textId="77777777" w:rsidR="00C10D76" w:rsidRDefault="00C10D76" w:rsidP="00C10D76">
      <w:pPr>
        <w:ind w:firstLine="540"/>
      </w:pPr>
      <w:r>
        <w:t>Интенсивность отказов печатного блока будет определяться по формуле:</w:t>
      </w:r>
    </w:p>
    <w:p w14:paraId="39FC305A" w14:textId="77777777" w:rsidR="00C10D76" w:rsidRDefault="00C10D76" w:rsidP="00C10D76">
      <w:pPr>
        <w:ind w:firstLine="540"/>
      </w:pPr>
      <w:r w:rsidRPr="00C83C82">
        <w:rPr>
          <w:position w:val="-14"/>
        </w:rPr>
        <w:object w:dxaOrig="1200" w:dyaOrig="400" w14:anchorId="373DD498">
          <v:shape id="_x0000_i1098" type="#_x0000_t75" style="width:60.45pt;height:20.4pt" o:ole="">
            <v:imagedata r:id="rId142" o:title=""/>
          </v:shape>
          <o:OLEObject Type="Embed" ProgID="Equation.3" ShapeID="_x0000_i1098" DrawAspect="Content" ObjectID="_1733356574" r:id="rId143"/>
        </w:object>
      </w:r>
      <w:r>
        <w:t xml:space="preserve"> = 11,6686 </w:t>
      </w:r>
      <w:r w:rsidRPr="00A30BE7">
        <w:t>* 10</w:t>
      </w:r>
      <w:r>
        <w:rPr>
          <w:vertAlign w:val="superscript"/>
        </w:rPr>
        <w:t>-7</w:t>
      </w:r>
      <w:r>
        <w:t xml:space="preserve"> (1\час)</w:t>
      </w:r>
    </w:p>
    <w:p w14:paraId="1AD7C197" w14:textId="77777777" w:rsidR="00C10D76" w:rsidRDefault="00C10D76" w:rsidP="00C10D76">
      <w:pPr>
        <w:ind w:firstLine="540"/>
      </w:pPr>
      <w:r>
        <w:t>Наработка на отказ определяется по формуле:</w:t>
      </w:r>
    </w:p>
    <w:p w14:paraId="622A8FFA" w14:textId="77777777" w:rsidR="00C10D76" w:rsidRDefault="00C10D76" w:rsidP="00C10D76">
      <w:pPr>
        <w:ind w:firstLine="540"/>
      </w:pPr>
      <w:r>
        <w:t>Т</w:t>
      </w:r>
      <w:r>
        <w:rPr>
          <w:vertAlign w:val="subscript"/>
        </w:rPr>
        <w:t>0</w:t>
      </w:r>
      <w:r>
        <w:t xml:space="preserve"> =1\</w:t>
      </w:r>
      <w:r w:rsidRPr="00C83C82">
        <w:rPr>
          <w:position w:val="-6"/>
        </w:rPr>
        <w:object w:dxaOrig="220" w:dyaOrig="279" w14:anchorId="5A11A894">
          <v:shape id="_x0000_i1099" type="#_x0000_t75" style="width:11.55pt;height:14.25pt" o:ole="">
            <v:imagedata r:id="rId144" o:title=""/>
          </v:shape>
          <o:OLEObject Type="Embed" ProgID="Equation.3" ShapeID="_x0000_i1099" DrawAspect="Content" ObjectID="_1733356575" r:id="rId145"/>
        </w:object>
      </w:r>
      <w:r>
        <w:t>(час)=857000 (час)</w:t>
      </w:r>
    </w:p>
    <w:p w14:paraId="15E246A9" w14:textId="77777777" w:rsidR="00C10D76" w:rsidRDefault="00C10D76" w:rsidP="00C10D76">
      <w:pPr>
        <w:ind w:firstLine="540"/>
      </w:pPr>
      <w:r>
        <w:lastRenderedPageBreak/>
        <w:t>Вероятность безотказной работы за время</w:t>
      </w:r>
      <w:r w:rsidRPr="004F6338">
        <w:t xml:space="preserve"> </w:t>
      </w:r>
      <w:r>
        <w:rPr>
          <w:lang w:val="en-US"/>
        </w:rPr>
        <w:t>t</w:t>
      </w:r>
      <w:r w:rsidRPr="004F6338">
        <w:t xml:space="preserve"> </w:t>
      </w:r>
      <w:r>
        <w:t>определяется по формуле:</w:t>
      </w:r>
    </w:p>
    <w:p w14:paraId="24BD76E5" w14:textId="77777777" w:rsidR="00C10D76" w:rsidRDefault="00C10D76" w:rsidP="00C10D76">
      <w:pPr>
        <w:ind w:firstLine="540"/>
      </w:pPr>
      <w:r w:rsidRPr="00C83C82">
        <w:rPr>
          <w:position w:val="-10"/>
        </w:rPr>
        <w:object w:dxaOrig="1219" w:dyaOrig="360" w14:anchorId="727D1C0A">
          <v:shape id="_x0000_i1100" type="#_x0000_t75" style="width:1in;height:21.05pt" o:ole="">
            <v:imagedata r:id="rId146" o:title=""/>
          </v:shape>
          <o:OLEObject Type="Embed" ProgID="Equation.3" ShapeID="_x0000_i1100" DrawAspect="Content" ObjectID="_1733356576" r:id="rId147"/>
        </w:object>
      </w:r>
      <w:r>
        <w:t>= 0.999972</w:t>
      </w:r>
    </w:p>
    <w:p w14:paraId="1386FD32" w14:textId="77777777" w:rsidR="00C10D76" w:rsidRDefault="00C10D76" w:rsidP="00C10D76">
      <w:pPr>
        <w:ind w:firstLine="540"/>
      </w:pPr>
      <w:r>
        <w:t xml:space="preserve">Вероятность отказа за время </w:t>
      </w:r>
      <w:r>
        <w:rPr>
          <w:lang w:val="en-US"/>
        </w:rPr>
        <w:t>t</w:t>
      </w:r>
      <w:r>
        <w:t xml:space="preserve"> определяется по формуле:</w:t>
      </w:r>
    </w:p>
    <w:p w14:paraId="3CAC1E03" w14:textId="77777777" w:rsidR="00C10D76" w:rsidRDefault="00C10D76" w:rsidP="00C10D76">
      <w:pPr>
        <w:ind w:firstLine="540"/>
      </w:pPr>
      <w:r w:rsidRPr="004F6338">
        <w:rPr>
          <w:position w:val="-10"/>
        </w:rPr>
        <w:object w:dxaOrig="1460" w:dyaOrig="320" w14:anchorId="44A9A983">
          <v:shape id="_x0000_i1101" type="#_x0000_t75" style="width:72.7pt;height:15.6pt" o:ole="">
            <v:imagedata r:id="rId148" o:title=""/>
          </v:shape>
          <o:OLEObject Type="Embed" ProgID="Equation.3" ShapeID="_x0000_i1101" DrawAspect="Content" ObjectID="_1733356577" r:id="rId149"/>
        </w:object>
      </w:r>
      <w:r>
        <w:t>= 1-0.999972=0.000028</w:t>
      </w:r>
    </w:p>
    <w:p w14:paraId="3208316E" w14:textId="77777777" w:rsidR="00C10D76" w:rsidRPr="00427292" w:rsidRDefault="00C10D76" w:rsidP="00C10D76">
      <w:pPr>
        <w:ind w:firstLine="540"/>
      </w:pPr>
      <w:r>
        <w:t>Вероятности посчитаны за 24часа.</w:t>
      </w:r>
    </w:p>
    <w:p w14:paraId="7F5D28B7" w14:textId="77777777" w:rsidR="00C10D76" w:rsidRDefault="00C10D76" w:rsidP="00C10D76">
      <w:pPr>
        <w:pStyle w:val="a6"/>
        <w:numPr>
          <w:ilvl w:val="1"/>
          <w:numId w:val="10"/>
        </w:numPr>
        <w:spacing w:after="160" w:line="259" w:lineRule="auto"/>
        <w:outlineLvl w:val="1"/>
        <w:rPr>
          <w:b/>
        </w:rPr>
      </w:pPr>
      <w:bookmarkStart w:id="33" w:name="_Toc122294399"/>
      <w:r>
        <w:rPr>
          <w:b/>
        </w:rPr>
        <w:t>Расчет уровня стандартизации и унификации.</w:t>
      </w:r>
      <w:bookmarkEnd w:id="33"/>
    </w:p>
    <w:p w14:paraId="33EFF9EE" w14:textId="77777777" w:rsidR="00C10D76" w:rsidRDefault="00C10D76" w:rsidP="00C10D76">
      <w:r>
        <w:t>Уровень стандартизации и унификации определяется по формуле:</w:t>
      </w:r>
    </w:p>
    <w:p w14:paraId="1853E645" w14:textId="77777777" w:rsidR="00C10D76" w:rsidRDefault="00C10D76" w:rsidP="00C10D76">
      <w:r>
        <w:t xml:space="preserve"> </w:t>
      </w:r>
      <w:r w:rsidRPr="00F4625F">
        <w:rPr>
          <w:position w:val="-12"/>
        </w:rPr>
        <w:object w:dxaOrig="2600" w:dyaOrig="360" w14:anchorId="3BD8E66C">
          <v:shape id="_x0000_i1102" type="#_x0000_t75" style="width:161.65pt;height:22.4pt" o:ole="">
            <v:imagedata r:id="rId150" o:title=""/>
          </v:shape>
          <o:OLEObject Type="Embed" ProgID="Equation.3" ShapeID="_x0000_i1102" DrawAspect="Content" ObjectID="_1733356578" r:id="rId151"/>
        </w:object>
      </w:r>
    </w:p>
    <w:p w14:paraId="65B5B17E" w14:textId="77777777" w:rsidR="00C10D76" w:rsidRDefault="00C10D76" w:rsidP="00C10D76">
      <w:r>
        <w:t>где:</w:t>
      </w:r>
    </w:p>
    <w:p w14:paraId="0667131B" w14:textId="77777777" w:rsidR="00C10D76" w:rsidRDefault="00C10D76" w:rsidP="00C10D76">
      <w:r>
        <w:t xml:space="preserve"> </w:t>
      </w:r>
      <w:r w:rsidRPr="00F4625F">
        <w:rPr>
          <w:position w:val="-4"/>
        </w:rPr>
        <w:object w:dxaOrig="220" w:dyaOrig="260" w14:anchorId="0B0CA34A">
          <v:shape id="_x0000_i1103" type="#_x0000_t75" style="width:16.3pt;height:18.35pt" o:ole="">
            <v:imagedata r:id="rId152" o:title=""/>
          </v:shape>
          <o:OLEObject Type="Embed" ProgID="Equation.3" ShapeID="_x0000_i1103" DrawAspect="Content" ObjectID="_1733356579" r:id="rId153"/>
        </w:object>
      </w:r>
      <w:r>
        <w:t xml:space="preserve"> -уровень стандартизации и унификации в процентах</w:t>
      </w:r>
    </w:p>
    <w:p w14:paraId="3B54AE9A" w14:textId="77777777" w:rsidR="00C10D76" w:rsidRDefault="00C10D76" w:rsidP="00C10D76">
      <w:r>
        <w:t xml:space="preserve"> </w:t>
      </w:r>
      <w:r w:rsidRPr="00F4625F">
        <w:rPr>
          <w:position w:val="-12"/>
        </w:rPr>
        <w:object w:dxaOrig="300" w:dyaOrig="360" w14:anchorId="7EE1107E">
          <v:shape id="_x0000_i1104" type="#_x0000_t75" style="width:18.35pt;height:21.75pt" o:ole="">
            <v:imagedata r:id="rId154" o:title=""/>
          </v:shape>
          <o:OLEObject Type="Embed" ProgID="Equation.3" ShapeID="_x0000_i1104" DrawAspect="Content" ObjectID="_1733356580" r:id="rId155"/>
        </w:object>
      </w:r>
      <w:r>
        <w:t xml:space="preserve"> -число стандартных деталей (Детали, выполненные на предприятии по стандартам, например, болты, гайки, стальные уголки и пр.)</w:t>
      </w:r>
    </w:p>
    <w:p w14:paraId="3ABB21D6" w14:textId="77777777" w:rsidR="00C10D76" w:rsidRDefault="00C10D76" w:rsidP="00C10D76">
      <w:r w:rsidRPr="00F4625F">
        <w:rPr>
          <w:position w:val="-12"/>
        </w:rPr>
        <w:object w:dxaOrig="300" w:dyaOrig="360" w14:anchorId="1B429DF9">
          <v:shape id="_x0000_i1105" type="#_x0000_t75" style="width:17.65pt;height:21.05pt" o:ole="">
            <v:imagedata r:id="rId156" o:title=""/>
          </v:shape>
          <o:OLEObject Type="Embed" ProgID="Equation.3" ShapeID="_x0000_i1105" DrawAspect="Content" ObjectID="_1733356581" r:id="rId157"/>
        </w:object>
      </w:r>
      <w:r>
        <w:t xml:space="preserve"> -число деталей, заимствованных из предыдущих изделий, выпускаемых данным предприятием.</w:t>
      </w:r>
    </w:p>
    <w:p w14:paraId="380DEB0E" w14:textId="77777777" w:rsidR="00C10D76" w:rsidRDefault="00C10D76" w:rsidP="00C10D76">
      <w:r>
        <w:t xml:space="preserve"> </w:t>
      </w:r>
      <w:r w:rsidRPr="000164E5">
        <w:rPr>
          <w:position w:val="-12"/>
        </w:rPr>
        <w:object w:dxaOrig="320" w:dyaOrig="360" w14:anchorId="65B31805">
          <v:shape id="_x0000_i1106" type="#_x0000_t75" style="width:19pt;height:22.4pt" o:ole="">
            <v:imagedata r:id="rId158" o:title=""/>
          </v:shape>
          <o:OLEObject Type="Embed" ProgID="Equation.3" ShapeID="_x0000_i1106" DrawAspect="Content" ObjectID="_1733356582" r:id="rId159"/>
        </w:object>
      </w:r>
      <w:r>
        <w:t xml:space="preserve"> - число покупных изделий (Число покупных компонент)</w:t>
      </w:r>
    </w:p>
    <w:p w14:paraId="08FF4989" w14:textId="77777777" w:rsidR="00C10D76" w:rsidRDefault="00C10D76" w:rsidP="00C10D76">
      <w:r w:rsidRPr="00F4625F">
        <w:rPr>
          <w:position w:val="-12"/>
        </w:rPr>
        <w:object w:dxaOrig="300" w:dyaOrig="360" w14:anchorId="22AD6B5C">
          <v:shape id="_x0000_i1107" type="#_x0000_t75" style="width:17.65pt;height:21.05pt" o:ole="">
            <v:imagedata r:id="rId160" o:title=""/>
          </v:shape>
          <o:OLEObject Type="Embed" ProgID="Equation.3" ShapeID="_x0000_i1107" DrawAspect="Content" ObjectID="_1733356583" r:id="rId161"/>
        </w:object>
      </w:r>
      <w:r>
        <w:t xml:space="preserve"> -общее число деталей, которое кроме перечисленных выше включает также уникальные детали, например, печатную плату.</w:t>
      </w:r>
    </w:p>
    <w:p w14:paraId="44B4D141" w14:textId="77777777" w:rsidR="00C10D76" w:rsidRDefault="00C10D76" w:rsidP="00C10D76">
      <w:pPr>
        <w:ind w:firstLine="567"/>
      </w:pPr>
      <w:r>
        <w:t xml:space="preserve">Общее число деталей, согласно спецификации, составляет </w:t>
      </w:r>
      <w:r w:rsidRPr="00F4625F">
        <w:rPr>
          <w:position w:val="-12"/>
        </w:rPr>
        <w:object w:dxaOrig="300" w:dyaOrig="360" w14:anchorId="71FC5F57">
          <v:shape id="_x0000_i1108" type="#_x0000_t75" style="width:17.65pt;height:21.05pt" o:ole="">
            <v:imagedata r:id="rId160" o:title=""/>
          </v:shape>
          <o:OLEObject Type="Embed" ProgID="Equation.3" ShapeID="_x0000_i1108" DrawAspect="Content" ObjectID="_1733356584" r:id="rId162"/>
        </w:object>
      </w:r>
      <w:r>
        <w:t>=39 шт. Уникальной деталью является только ПП. Остальные детали - покупные. Исходя из этого, уровень стандартизации и унификации составляет:</w:t>
      </w:r>
    </w:p>
    <w:p w14:paraId="67CC8533" w14:textId="77777777" w:rsidR="00C10D76" w:rsidRPr="00511A55" w:rsidRDefault="00C10D76" w:rsidP="00C10D76">
      <w:pPr>
        <w:ind w:firstLine="567"/>
        <w:rPr>
          <w:lang w:val="en-US"/>
        </w:rPr>
      </w:pPr>
      <w:r>
        <w:rPr>
          <w:lang w:val="en-US"/>
        </w:rPr>
        <w:t>Y=100*38/39=97.44%</w:t>
      </w:r>
    </w:p>
    <w:p w14:paraId="2C1EE685" w14:textId="77777777" w:rsidR="00C10D76" w:rsidRDefault="00C10D76" w:rsidP="00C10D76">
      <w:pPr>
        <w:pStyle w:val="a6"/>
        <w:numPr>
          <w:ilvl w:val="1"/>
          <w:numId w:val="10"/>
        </w:numPr>
        <w:spacing w:after="160" w:line="259" w:lineRule="auto"/>
        <w:outlineLvl w:val="1"/>
        <w:rPr>
          <w:b/>
        </w:rPr>
      </w:pPr>
      <w:bookmarkStart w:id="34" w:name="_Toc122294400"/>
      <w:r>
        <w:rPr>
          <w:b/>
        </w:rPr>
        <w:t>Тепловой расчет.</w:t>
      </w:r>
      <w:bookmarkEnd w:id="34"/>
    </w:p>
    <w:p w14:paraId="387E52DC" w14:textId="77777777" w:rsidR="00C10D76" w:rsidRDefault="00C10D76" w:rsidP="00C10D76">
      <w:pPr>
        <w:ind w:firstLine="567"/>
      </w:pPr>
      <w:r>
        <w:t>Из тепловых расчетов в курсовом проекте выполняется только предварительный тепловой расчет, который используется для выбора системы охлаждения. Для проведения предварительного расчета не требуются точные данные о конструкции. В качестве исходных данных используются:</w:t>
      </w:r>
    </w:p>
    <w:p w14:paraId="613D93E4" w14:textId="77777777" w:rsidR="00C10D76" w:rsidRDefault="00C10D76" w:rsidP="00C10D76">
      <w:pPr>
        <w:pStyle w:val="a6"/>
        <w:numPr>
          <w:ilvl w:val="0"/>
          <w:numId w:val="43"/>
        </w:numPr>
        <w:spacing w:after="160" w:line="259" w:lineRule="auto"/>
      </w:pPr>
      <w:r>
        <w:t>мощность, рассеиваемая блоком. Вычисляется на этапе анализа электрической схемы.</w:t>
      </w:r>
    </w:p>
    <w:p w14:paraId="125F8718" w14:textId="77777777" w:rsidR="00C10D76" w:rsidRDefault="00C10D76" w:rsidP="00C10D76">
      <w:pPr>
        <w:pStyle w:val="a6"/>
        <w:numPr>
          <w:ilvl w:val="0"/>
          <w:numId w:val="43"/>
        </w:numPr>
        <w:spacing w:after="160" w:line="259" w:lineRule="auto"/>
      </w:pPr>
      <w:r>
        <w:lastRenderedPageBreak/>
        <w:t>габаритные размеры печатной платы с установленными на ней компонентами,</w:t>
      </w:r>
    </w:p>
    <w:p w14:paraId="75CE6175" w14:textId="77777777" w:rsidR="00C10D76" w:rsidRDefault="00C10D76" w:rsidP="00C10D76">
      <w:pPr>
        <w:pStyle w:val="a6"/>
        <w:numPr>
          <w:ilvl w:val="0"/>
          <w:numId w:val="43"/>
        </w:numPr>
        <w:spacing w:after="160" w:line="259" w:lineRule="auto"/>
      </w:pPr>
      <w:r>
        <w:t>максимальную температуру внешней среды с учетом перегрева корпуса прибора.</w:t>
      </w:r>
    </w:p>
    <w:p w14:paraId="097DB91F" w14:textId="77777777" w:rsidR="00C10D76" w:rsidRDefault="00C10D76" w:rsidP="00C10D76">
      <w:pPr>
        <w:pStyle w:val="a6"/>
        <w:numPr>
          <w:ilvl w:val="0"/>
          <w:numId w:val="43"/>
        </w:numPr>
        <w:spacing w:after="160" w:line="259" w:lineRule="auto"/>
      </w:pPr>
      <w:r>
        <w:t>минимальную допустимую рабочую температуру компонента.</w:t>
      </w:r>
    </w:p>
    <w:p w14:paraId="3733983A" w14:textId="77777777" w:rsidR="00C10D76" w:rsidRDefault="00C10D76" w:rsidP="00C10D76">
      <w:pPr>
        <w:ind w:firstLine="567"/>
      </w:pPr>
      <w:r>
        <w:t xml:space="preserve">1)Находим температуру допустимого перегрева </w:t>
      </w:r>
      <w:proofErr w:type="spellStart"/>
      <w:r>
        <w:t>субблока</w:t>
      </w:r>
      <w:proofErr w:type="spellEnd"/>
      <w:r>
        <w:t>. Она определяется:</w:t>
      </w:r>
    </w:p>
    <w:p w14:paraId="5163CB3A" w14:textId="77777777" w:rsidR="00C10D76" w:rsidRDefault="00C10D76" w:rsidP="00C10D76">
      <w:pPr>
        <w:ind w:firstLine="567"/>
      </w:pPr>
      <w:r>
        <w:t xml:space="preserve"> </w:t>
      </w:r>
      <w:r w:rsidRPr="00D27391">
        <w:rPr>
          <w:position w:val="-12"/>
        </w:rPr>
        <w:object w:dxaOrig="2340" w:dyaOrig="360" w14:anchorId="79E29246">
          <v:shape id="_x0000_i1109" type="#_x0000_t75" style="width:142.65pt;height:21.75pt" o:ole="">
            <v:imagedata r:id="rId163" o:title=""/>
          </v:shape>
          <o:OLEObject Type="Embed" ProgID="Equation.3" ShapeID="_x0000_i1109" DrawAspect="Content" ObjectID="_1733356585" r:id="rId164"/>
        </w:object>
      </w:r>
    </w:p>
    <w:p w14:paraId="7C7847F5" w14:textId="77777777" w:rsidR="00C10D76" w:rsidRDefault="00C10D76" w:rsidP="00C10D76">
      <w:pPr>
        <w:ind w:firstLine="567"/>
      </w:pPr>
      <w:r>
        <w:t>где:</w:t>
      </w:r>
    </w:p>
    <w:p w14:paraId="2D6D84AE" w14:textId="77777777" w:rsidR="00C10D76" w:rsidRPr="00131B92" w:rsidRDefault="00C10D76" w:rsidP="00C10D76">
      <w:pPr>
        <w:ind w:firstLine="567"/>
      </w:pPr>
      <w:r w:rsidRPr="00D27391">
        <w:rPr>
          <w:position w:val="-12"/>
        </w:rPr>
        <w:object w:dxaOrig="480" w:dyaOrig="360" w14:anchorId="0412896F">
          <v:shape id="_x0000_i1110" type="#_x0000_t75" style="width:27.85pt;height:21.75pt" o:ole="">
            <v:imagedata r:id="rId165" o:title=""/>
          </v:shape>
          <o:OLEObject Type="Embed" ProgID="Equation.3" ShapeID="_x0000_i1110" DrawAspect="Content" ObjectID="_1733356586" r:id="rId166"/>
        </w:object>
      </w:r>
      <w:r>
        <w:t>-допустимая рабочая температура компонента. Выбирается по самому наихудшему компоненту по критерию устойчивости к повышенной температуре.</w:t>
      </w:r>
      <w:r w:rsidRPr="00131B92">
        <w:t xml:space="preserve"> </w:t>
      </w:r>
      <w:r>
        <w:t>Наименее устойчивы к повышенной температуре цифровые индикаторы (+70 °</w:t>
      </w:r>
      <w:r w:rsidRPr="000E7005">
        <w:t>C</w:t>
      </w:r>
      <w:r>
        <w:t>).</w:t>
      </w:r>
    </w:p>
    <w:p w14:paraId="5D87D8A8" w14:textId="77777777" w:rsidR="00C10D76" w:rsidRDefault="00C10D76" w:rsidP="00C10D76">
      <w:pPr>
        <w:ind w:firstLine="567"/>
      </w:pPr>
      <w:r>
        <w:t xml:space="preserve"> </w:t>
      </w:r>
      <w:r w:rsidRPr="00D27391">
        <w:rPr>
          <w:position w:val="-12"/>
        </w:rPr>
        <w:object w:dxaOrig="320" w:dyaOrig="360" w14:anchorId="562F207E">
          <v:shape id="_x0000_i1111" type="#_x0000_t75" style="width:16.3pt;height:18.35pt" o:ole="">
            <v:imagedata r:id="rId167" o:title=""/>
          </v:shape>
          <o:OLEObject Type="Embed" ProgID="Equation.3" ShapeID="_x0000_i1111" DrawAspect="Content" ObjectID="_1733356587" r:id="rId168"/>
        </w:object>
      </w:r>
      <w:r>
        <w:t xml:space="preserve"> - максимальная для заданной климатической зоны температура внешней среды. Для данной климатической зоны +60 °</w:t>
      </w:r>
      <w:r w:rsidRPr="000E7005">
        <w:t>C</w:t>
      </w:r>
      <w:r>
        <w:t>.</w:t>
      </w:r>
    </w:p>
    <w:p w14:paraId="3F8F8FE1" w14:textId="77777777" w:rsidR="00C10D76" w:rsidRDefault="00C10D76" w:rsidP="00C10D76">
      <w:pPr>
        <w:ind w:firstLine="567"/>
      </w:pPr>
      <w:r>
        <w:t xml:space="preserve"> </w:t>
      </w:r>
      <w:r w:rsidRPr="00D27391">
        <w:rPr>
          <w:position w:val="-10"/>
        </w:rPr>
        <w:object w:dxaOrig="499" w:dyaOrig="340" w14:anchorId="68FE7250">
          <v:shape id="_x0000_i1112" type="#_x0000_t75" style="width:25.15pt;height:17.65pt" o:ole="">
            <v:imagedata r:id="rId169" o:title=""/>
          </v:shape>
          <o:OLEObject Type="Embed" ProgID="Equation.3" ShapeID="_x0000_i1112" DrawAspect="Content" ObjectID="_1733356588" r:id="rId170"/>
        </w:object>
      </w:r>
      <w:r>
        <w:t xml:space="preserve"> - температура перегрева корпуса, в который будет установлена плата. Для учебных целей зададимся температурой перегрева корпуса, равной 10 градусам.</w:t>
      </w:r>
    </w:p>
    <w:p w14:paraId="018F8555" w14:textId="77777777" w:rsidR="00C10D76" w:rsidRDefault="00C10D76" w:rsidP="00C10D76">
      <w:pPr>
        <w:ind w:firstLine="567"/>
      </w:pPr>
      <w:r w:rsidRPr="0063707C">
        <w:rPr>
          <w:position w:val="-6"/>
        </w:rPr>
        <w:object w:dxaOrig="400" w:dyaOrig="279" w14:anchorId="04746086">
          <v:shape id="_x0000_i1113" type="#_x0000_t75" style="width:24.45pt;height:17.65pt" o:ole="">
            <v:imagedata r:id="rId171" o:title=""/>
          </v:shape>
          <o:OLEObject Type="Embed" ProgID="Equation.3" ShapeID="_x0000_i1113" DrawAspect="Content" ObjectID="_1733356589" r:id="rId172"/>
        </w:object>
      </w:r>
      <w:r>
        <w:t>= 70-(60+</w:t>
      </w:r>
      <w:proofErr w:type="gramStart"/>
      <w:r>
        <w:t>10)=</w:t>
      </w:r>
      <w:proofErr w:type="gramEnd"/>
      <w:r>
        <w:t>0 °</w:t>
      </w:r>
      <w:r w:rsidRPr="000E7005">
        <w:t>C</w:t>
      </w:r>
    </w:p>
    <w:p w14:paraId="79FAB224" w14:textId="77777777" w:rsidR="00C10D76" w:rsidRPr="00C10D76" w:rsidRDefault="00C10D76" w:rsidP="00C10D76">
      <w:pPr>
        <w:ind w:firstLine="567"/>
      </w:pPr>
    </w:p>
    <w:p w14:paraId="21910BFD" w14:textId="77777777" w:rsidR="00C10D76" w:rsidRDefault="00C10D76" w:rsidP="00C10D76">
      <w:pPr>
        <w:ind w:firstLine="567"/>
      </w:pPr>
      <w:r>
        <w:t xml:space="preserve"> 2)Находим мощность, рассеваемую </w:t>
      </w:r>
      <w:proofErr w:type="spellStart"/>
      <w:r>
        <w:t>субблоком</w:t>
      </w:r>
      <w:proofErr w:type="spellEnd"/>
      <w:r>
        <w:t xml:space="preserve">. </w:t>
      </w:r>
    </w:p>
    <w:p w14:paraId="5485A022" w14:textId="77777777" w:rsidR="00C10D76" w:rsidRDefault="00C10D76" w:rsidP="00C10D76">
      <w:pPr>
        <w:ind w:firstLine="567"/>
      </w:pPr>
      <w:r>
        <w:t xml:space="preserve">  </w:t>
      </w:r>
      <w:r w:rsidRPr="00502889">
        <w:rPr>
          <w:position w:val="-12"/>
        </w:rPr>
        <w:object w:dxaOrig="800" w:dyaOrig="360" w14:anchorId="7FA7B903">
          <v:shape id="_x0000_i1114" type="#_x0000_t75" style="width:46.2pt;height:21.05pt" o:ole="">
            <v:imagedata r:id="rId173" o:title=""/>
          </v:shape>
          <o:OLEObject Type="Embed" ProgID="Equation.3" ShapeID="_x0000_i1114" DrawAspect="Content" ObjectID="_1733356590" r:id="rId174"/>
        </w:object>
      </w:r>
    </w:p>
    <w:p w14:paraId="255D0D2C" w14:textId="77777777" w:rsidR="00C10D76" w:rsidRDefault="00C10D76" w:rsidP="00C10D76">
      <w:pPr>
        <w:ind w:firstLine="567"/>
      </w:pPr>
      <w:r>
        <w:t xml:space="preserve">где </w:t>
      </w:r>
      <w:proofErr w:type="spellStart"/>
      <w:r>
        <w:t>pi</w:t>
      </w:r>
      <w:proofErr w:type="spellEnd"/>
      <w:r>
        <w:t xml:space="preserve"> – мощность, рассеиваемая i-</w:t>
      </w:r>
      <w:proofErr w:type="spellStart"/>
      <w:r>
        <w:t>ым</w:t>
      </w:r>
      <w:proofErr w:type="spellEnd"/>
      <w:r>
        <w:t xml:space="preserve"> компонентом.</w:t>
      </w:r>
    </w:p>
    <w:p w14:paraId="7DCF1C22" w14:textId="77777777" w:rsidR="00C10D76" w:rsidRDefault="00C10D76" w:rsidP="00C10D76">
      <w:pPr>
        <w:ind w:firstLine="567"/>
      </w:pPr>
      <w:r>
        <w:t>Так как мы знаем максимальную силу тока и напряжение можем применить другую формулу.</w:t>
      </w:r>
    </w:p>
    <w:p w14:paraId="0D774BAD" w14:textId="77777777" w:rsidR="00C10D76" w:rsidRPr="00F75ED8" w:rsidRDefault="00C10D76" w:rsidP="00C10D76">
      <w:pPr>
        <w:ind w:firstLine="567"/>
      </w:pPr>
      <w:r>
        <w:rPr>
          <w:lang w:val="en-US"/>
        </w:rPr>
        <w:t>P=U*I=5*0.107=0.535</w:t>
      </w:r>
      <w:r>
        <w:t xml:space="preserve"> Вт</w:t>
      </w:r>
    </w:p>
    <w:p w14:paraId="349EE11F" w14:textId="77777777" w:rsidR="00C10D76" w:rsidRDefault="00C10D76" w:rsidP="00C10D76">
      <w:pPr>
        <w:ind w:firstLine="567"/>
      </w:pPr>
      <w:r>
        <w:t>3)Находим площадь, через которую будет рассеиваться тепло. Печатную плату с установленными на ней компонентами условно представляем моделью в виде пластины и считаем, что площадь рассеивания равна двум площадям платы.</w:t>
      </w:r>
    </w:p>
    <w:p w14:paraId="4E2F41B8" w14:textId="77777777" w:rsidR="00C10D76" w:rsidRDefault="00C10D76" w:rsidP="00C10D76">
      <w:pPr>
        <w:ind w:firstLine="567"/>
      </w:pPr>
      <w:r w:rsidRPr="00502889">
        <w:rPr>
          <w:position w:val="-10"/>
        </w:rPr>
        <w:object w:dxaOrig="1260" w:dyaOrig="320" w14:anchorId="60719B1A">
          <v:shape id="_x0000_i1115" type="#_x0000_t75" style="width:84.25pt;height:21.05pt" o:ole="">
            <v:imagedata r:id="rId175" o:title=""/>
          </v:shape>
          <o:OLEObject Type="Embed" ProgID="Equation.3" ShapeID="_x0000_i1115" DrawAspect="Content" ObjectID="_1733356591" r:id="rId176"/>
        </w:object>
      </w:r>
    </w:p>
    <w:p w14:paraId="05F9196C" w14:textId="77777777" w:rsidR="00C10D76" w:rsidRDefault="00C10D76" w:rsidP="00C10D76">
      <w:pPr>
        <w:ind w:firstLine="567"/>
      </w:pPr>
      <w:r>
        <w:t>где H и L - габаритные размеры платы.</w:t>
      </w:r>
    </w:p>
    <w:p w14:paraId="4050F517" w14:textId="77777777" w:rsidR="00C10D76" w:rsidRDefault="00C10D76" w:rsidP="00C10D76">
      <w:pPr>
        <w:ind w:firstLine="567"/>
      </w:pPr>
      <w:r>
        <w:t>Считаем, что тепло распределяется по поверхности платы равномерно (Если данное условие не выполняется, то площадь платы в расчете необходимо уменьшить до величины площади, занимаемой теплонагруженными компонентами).</w:t>
      </w:r>
    </w:p>
    <w:p w14:paraId="7CD73750" w14:textId="77777777" w:rsidR="00C10D76" w:rsidRDefault="00C10D76" w:rsidP="00C10D76">
      <w:pPr>
        <w:ind w:firstLine="567"/>
      </w:pPr>
      <w:r>
        <w:t>Возьмем для расчета площадь, занимаемую компонентами.</w:t>
      </w:r>
    </w:p>
    <w:p w14:paraId="6771EE99" w14:textId="77777777" w:rsidR="00C10D76" w:rsidRPr="005263DA" w:rsidRDefault="00C10D76" w:rsidP="00C10D76">
      <w:pPr>
        <w:ind w:firstLine="567"/>
      </w:pPr>
      <w:r>
        <w:rPr>
          <w:lang w:val="en-US"/>
        </w:rPr>
        <w:t>S</w:t>
      </w:r>
      <w:r w:rsidRPr="005263DA">
        <w:t xml:space="preserve"> = 2*(50*75) = 7500 </w:t>
      </w:r>
      <m:oMath>
        <m:sSup>
          <m:sSupPr>
            <m:ctrlPr>
              <w:rPr>
                <w:rFonts w:ascii="Cambria Math" w:hAnsi="Cambria Math"/>
                <w:i/>
              </w:rPr>
            </m:ctrlPr>
          </m:sSupPr>
          <m:e>
            <m:r>
              <w:rPr>
                <w:rFonts w:ascii="Cambria Math" w:hAnsi="Cambria Math"/>
              </w:rPr>
              <m:t>мм</m:t>
            </m:r>
          </m:e>
          <m:sup>
            <m:r>
              <w:rPr>
                <w:rFonts w:ascii="Cambria Math" w:hAnsi="Cambria Math"/>
              </w:rPr>
              <m:t>2</m:t>
            </m:r>
          </m:sup>
        </m:sSup>
      </m:oMath>
      <w:r w:rsidRPr="005263DA">
        <w:t xml:space="preserve">= 0.0075 </w:t>
      </w:r>
      <m:oMath>
        <m:sSup>
          <m:sSupPr>
            <m:ctrlPr>
              <w:rPr>
                <w:rFonts w:ascii="Cambria Math" w:hAnsi="Cambria Math"/>
                <w:i/>
              </w:rPr>
            </m:ctrlPr>
          </m:sSupPr>
          <m:e>
            <m:r>
              <w:rPr>
                <w:rFonts w:ascii="Cambria Math" w:hAnsi="Cambria Math"/>
              </w:rPr>
              <m:t>м</m:t>
            </m:r>
          </m:e>
          <m:sup>
            <m:r>
              <w:rPr>
                <w:rFonts w:ascii="Cambria Math" w:hAnsi="Cambria Math"/>
              </w:rPr>
              <m:t>2</m:t>
            </m:r>
          </m:sup>
        </m:sSup>
      </m:oMath>
    </w:p>
    <w:p w14:paraId="18DB4B36" w14:textId="77777777" w:rsidR="00C10D76" w:rsidRDefault="00C10D76" w:rsidP="00C10D76">
      <w:pPr>
        <w:ind w:firstLine="567"/>
      </w:pPr>
      <w:r>
        <w:t>4)Находим удельную мощность рассеивания на единицу площади:</w:t>
      </w:r>
    </w:p>
    <w:p w14:paraId="2FE1121D" w14:textId="77777777" w:rsidR="00C10D76" w:rsidRDefault="00C10D76" w:rsidP="00C10D76">
      <w:pPr>
        <w:ind w:firstLine="567"/>
        <w:rPr>
          <w:rFonts w:eastAsiaTheme="minorEastAsia"/>
        </w:rPr>
      </w:pPr>
      <w:r w:rsidRPr="005263DA">
        <w:rPr>
          <w:position w:val="-14"/>
        </w:rPr>
        <w:object w:dxaOrig="1040" w:dyaOrig="380" w14:anchorId="01582DC2">
          <v:shape id="_x0000_i1116" type="#_x0000_t75" style="width:61.8pt;height:22.4pt" o:ole="">
            <v:imagedata r:id="rId177" o:title=""/>
          </v:shape>
          <o:OLEObject Type="Embed" ProgID="Equation.3" ShapeID="_x0000_i1116" DrawAspect="Content" ObjectID="_1733356592" r:id="rId178"/>
        </w:object>
      </w:r>
      <w:r>
        <w:t>=0.535/0.0075=71.33 Вт/</w:t>
      </w:r>
      <m:oMath>
        <m:sSup>
          <m:sSupPr>
            <m:ctrlPr>
              <w:rPr>
                <w:rFonts w:ascii="Cambria Math" w:hAnsi="Cambria Math"/>
                <w:i/>
              </w:rPr>
            </m:ctrlPr>
          </m:sSupPr>
          <m:e>
            <m:r>
              <w:rPr>
                <w:rFonts w:ascii="Cambria Math" w:hAnsi="Cambria Math"/>
              </w:rPr>
              <m:t>м</m:t>
            </m:r>
          </m:e>
          <m:sup>
            <m:r>
              <w:rPr>
                <w:rFonts w:ascii="Cambria Math" w:hAnsi="Cambria Math"/>
              </w:rPr>
              <m:t>2</m:t>
            </m:r>
          </m:sup>
        </m:sSup>
      </m:oMath>
    </w:p>
    <w:p w14:paraId="68809E8D" w14:textId="77777777" w:rsidR="00C10D76" w:rsidRDefault="00C10D76" w:rsidP="00C10D76">
      <w:pPr>
        <w:ind w:firstLine="567"/>
      </w:pPr>
      <w:r>
        <w:t xml:space="preserve">По диаграмме находим точку, характеризующую тепловой режим работы </w:t>
      </w:r>
      <w:proofErr w:type="spellStart"/>
      <w:r>
        <w:t>субблока</w:t>
      </w:r>
      <w:proofErr w:type="spellEnd"/>
      <w:r>
        <w:t xml:space="preserve"> и определяем зону, в которую она попала.</w:t>
      </w:r>
    </w:p>
    <w:p w14:paraId="294F7405" w14:textId="77777777" w:rsidR="00C10D76" w:rsidRDefault="00C10D76" w:rsidP="00C10D76">
      <w:pPr>
        <w:ind w:firstLine="567"/>
      </w:pPr>
      <w:r w:rsidRPr="009C599C">
        <w:t>Точка попала в зону 1, следовательно, достаточно естественного воздушного охлаждения.</w:t>
      </w:r>
    </w:p>
    <w:p w14:paraId="6822B3C3" w14:textId="77777777" w:rsidR="00C10D76" w:rsidRPr="00511A55" w:rsidRDefault="00C10D76" w:rsidP="00C10D76">
      <w:pPr>
        <w:ind w:firstLine="567"/>
      </w:pPr>
      <w:r w:rsidRPr="009C599C">
        <w:rPr>
          <w:noProof/>
        </w:rPr>
        <w:drawing>
          <wp:inline distT="0" distB="0" distL="0" distR="0" wp14:anchorId="044269E4" wp14:editId="02E504CE">
            <wp:extent cx="4136922" cy="3754849"/>
            <wp:effectExtent l="0" t="0" r="0" b="0"/>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9"/>
                    <a:stretch>
                      <a:fillRect/>
                    </a:stretch>
                  </pic:blipFill>
                  <pic:spPr>
                    <a:xfrm>
                      <a:off x="0" y="0"/>
                      <a:ext cx="4175115" cy="3789515"/>
                    </a:xfrm>
                    <a:prstGeom prst="rect">
                      <a:avLst/>
                    </a:prstGeom>
                  </pic:spPr>
                </pic:pic>
              </a:graphicData>
            </a:graphic>
          </wp:inline>
        </w:drawing>
      </w:r>
    </w:p>
    <w:p w14:paraId="165738C7" w14:textId="77777777" w:rsidR="00C10D76" w:rsidRDefault="00C10D76" w:rsidP="00C10D76">
      <w:pPr>
        <w:pStyle w:val="a6"/>
        <w:numPr>
          <w:ilvl w:val="0"/>
          <w:numId w:val="10"/>
        </w:numPr>
        <w:spacing w:after="160" w:line="259" w:lineRule="auto"/>
        <w:outlineLvl w:val="0"/>
        <w:rPr>
          <w:b/>
        </w:rPr>
      </w:pPr>
      <w:r>
        <w:rPr>
          <w:b/>
        </w:rPr>
        <w:t xml:space="preserve"> </w:t>
      </w:r>
      <w:bookmarkStart w:id="35" w:name="_Toc122294401"/>
      <w:r>
        <w:rPr>
          <w:b/>
        </w:rPr>
        <w:t>Заключение и выводы.</w:t>
      </w:r>
      <w:bookmarkEnd w:id="35"/>
    </w:p>
    <w:p w14:paraId="2B29E437" w14:textId="77777777" w:rsidR="00C10D76" w:rsidRDefault="00C10D76" w:rsidP="00C10D76">
      <w:pPr>
        <w:ind w:firstLine="567"/>
      </w:pPr>
      <w:r>
        <w:t xml:space="preserve">В ходе выполнения курсового проекта, первоначально было разработано техническое задание в соответствии с предоставленной схемой. Далее был </w:t>
      </w:r>
      <w:r>
        <w:lastRenderedPageBreak/>
        <w:t>произведен анализ технического задания для выявления наиболее важных параметров необходимых при разработке устройства. Следующим этапом был сбор информации об элементной базе и расчеты параметров для них необходимые для создания библиотеки компонент. Была разработана библиотека посадочных мест и библиотека компонент в соответствии с полученными значениями. Далее была разработана принципиальны схема и модель печатной платы. Для платы была создана техническая документация: чертеж печатной платы, сборочный чертеж, спецификация, перечень элементов и принципиальная электрическая схема.</w:t>
      </w:r>
    </w:p>
    <w:p w14:paraId="0124D51F" w14:textId="77777777" w:rsidR="00C10D76" w:rsidRDefault="00C10D76" w:rsidP="00C10D76">
      <w:pPr>
        <w:ind w:firstLine="567"/>
      </w:pPr>
      <w:r>
        <w:t>Разработанная печатная плата соответствует критериям, указанным в техническом задании.</w:t>
      </w:r>
    </w:p>
    <w:p w14:paraId="7D10B025" w14:textId="77777777" w:rsidR="00C10D76" w:rsidRPr="009C599C" w:rsidRDefault="00C10D76" w:rsidP="00C10D76">
      <w:pPr>
        <w:ind w:firstLine="567"/>
      </w:pPr>
      <w:r>
        <w:t>Была разработана интегрированная библиотека компонент для системы автоматизированного проектирования DIP-TRACE. Также были освоены входящие в данный пакет</w:t>
      </w:r>
      <w:r w:rsidRPr="009C599C">
        <w:t xml:space="preserve"> </w:t>
      </w:r>
      <w:r>
        <w:t>программы</w:t>
      </w:r>
      <w:r w:rsidRPr="009C599C">
        <w:t xml:space="preserve">: </w:t>
      </w:r>
      <w:r w:rsidRPr="009C599C">
        <w:rPr>
          <w:lang w:val="en-US"/>
        </w:rPr>
        <w:t>PCB</w:t>
      </w:r>
      <w:r w:rsidRPr="009C599C">
        <w:t xml:space="preserve"> </w:t>
      </w:r>
      <w:proofErr w:type="spellStart"/>
      <w:r w:rsidRPr="009C599C">
        <w:rPr>
          <w:lang w:val="en-US"/>
        </w:rPr>
        <w:t>Lyout</w:t>
      </w:r>
      <w:proofErr w:type="spellEnd"/>
      <w:r w:rsidRPr="009C599C">
        <w:t xml:space="preserve">, </w:t>
      </w:r>
      <w:r w:rsidRPr="009C599C">
        <w:rPr>
          <w:lang w:val="en-US"/>
        </w:rPr>
        <w:t>Schematic</w:t>
      </w:r>
      <w:r w:rsidRPr="009C599C">
        <w:t xml:space="preserve">, </w:t>
      </w:r>
      <w:r w:rsidRPr="009C599C">
        <w:rPr>
          <w:lang w:val="en-US"/>
        </w:rPr>
        <w:t>Component</w:t>
      </w:r>
      <w:r w:rsidRPr="009C599C">
        <w:t xml:space="preserve"> </w:t>
      </w:r>
      <w:r w:rsidRPr="009C599C">
        <w:rPr>
          <w:lang w:val="en-US"/>
        </w:rPr>
        <w:t>Editor</w:t>
      </w:r>
      <w:r w:rsidRPr="009C599C">
        <w:t xml:space="preserve">, </w:t>
      </w:r>
      <w:r w:rsidRPr="009C599C">
        <w:rPr>
          <w:lang w:val="en-US"/>
        </w:rPr>
        <w:t>Pattern</w:t>
      </w:r>
      <w:r w:rsidRPr="009C599C">
        <w:t xml:space="preserve"> </w:t>
      </w:r>
      <w:r w:rsidRPr="009C599C">
        <w:rPr>
          <w:lang w:val="en-US"/>
        </w:rPr>
        <w:t>Editor</w:t>
      </w:r>
      <w:r w:rsidRPr="009C599C">
        <w:t>.</w:t>
      </w:r>
    </w:p>
    <w:p w14:paraId="283D78B4" w14:textId="77777777" w:rsidR="00913147" w:rsidRPr="00913147" w:rsidRDefault="00913147" w:rsidP="00913147"/>
    <w:p w14:paraId="16ADB34C" w14:textId="7CDE324E" w:rsidR="005309D6" w:rsidRPr="005309D6" w:rsidRDefault="005309D6" w:rsidP="005309D6">
      <w:pPr>
        <w:spacing w:after="240" w:line="240" w:lineRule="auto"/>
        <w:ind w:firstLine="0"/>
      </w:pPr>
    </w:p>
    <w:sectPr w:rsidR="005309D6" w:rsidRPr="005309D6"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45C92"/>
    <w:multiLevelType w:val="hybridMultilevel"/>
    <w:tmpl w:val="42EA7F76"/>
    <w:lvl w:ilvl="0" w:tplc="04190003">
      <w:start w:val="1"/>
      <w:numFmt w:val="bullet"/>
      <w:lvlText w:val="o"/>
      <w:lvlJc w:val="left"/>
      <w:pPr>
        <w:ind w:left="1996" w:hanging="360"/>
      </w:pPr>
      <w:rPr>
        <w:rFonts w:ascii="Courier New" w:hAnsi="Courier New" w:cs="Courier New" w:hint="default"/>
      </w:rPr>
    </w:lvl>
    <w:lvl w:ilvl="1" w:tplc="04190003" w:tentative="1">
      <w:start w:val="1"/>
      <w:numFmt w:val="bullet"/>
      <w:lvlText w:val="o"/>
      <w:lvlJc w:val="left"/>
      <w:pPr>
        <w:ind w:left="2716" w:hanging="360"/>
      </w:pPr>
      <w:rPr>
        <w:rFonts w:ascii="Courier New" w:hAnsi="Courier New" w:cs="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cs="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cs="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1" w15:restartNumberingAfterBreak="0">
    <w:nsid w:val="082B1C2C"/>
    <w:multiLevelType w:val="hybridMultilevel"/>
    <w:tmpl w:val="E6EEDC2E"/>
    <w:lvl w:ilvl="0" w:tplc="04190001">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2" w15:restartNumberingAfterBreak="0">
    <w:nsid w:val="0C931314"/>
    <w:multiLevelType w:val="hybridMultilevel"/>
    <w:tmpl w:val="1CA690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CA001E7"/>
    <w:multiLevelType w:val="hybridMultilevel"/>
    <w:tmpl w:val="4874E7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0F40CF5"/>
    <w:multiLevelType w:val="hybridMultilevel"/>
    <w:tmpl w:val="9F805D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1B624DD"/>
    <w:multiLevelType w:val="hybridMultilevel"/>
    <w:tmpl w:val="BC34BC48"/>
    <w:lvl w:ilvl="0" w:tplc="04190003">
      <w:start w:val="1"/>
      <w:numFmt w:val="bullet"/>
      <w:lvlText w:val="o"/>
      <w:lvlJc w:val="left"/>
      <w:pPr>
        <w:ind w:left="1068" w:hanging="360"/>
      </w:pPr>
      <w:rPr>
        <w:rFonts w:ascii="Courier New" w:hAnsi="Courier New" w:cs="Courier New"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15:restartNumberingAfterBreak="0">
    <w:nsid w:val="12C1233B"/>
    <w:multiLevelType w:val="hybridMultilevel"/>
    <w:tmpl w:val="90F202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2EF0257"/>
    <w:multiLevelType w:val="hybridMultilevel"/>
    <w:tmpl w:val="F086F2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3171973"/>
    <w:multiLevelType w:val="hybridMultilevel"/>
    <w:tmpl w:val="E9CA98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72A65F6"/>
    <w:multiLevelType w:val="hybridMultilevel"/>
    <w:tmpl w:val="D76C05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88B3566"/>
    <w:multiLevelType w:val="hybridMultilevel"/>
    <w:tmpl w:val="AF9EAC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98418A2"/>
    <w:multiLevelType w:val="hybridMultilevel"/>
    <w:tmpl w:val="54965AC0"/>
    <w:lvl w:ilvl="0" w:tplc="534C0B7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15:restartNumberingAfterBreak="0">
    <w:nsid w:val="19C8536F"/>
    <w:multiLevelType w:val="hybridMultilevel"/>
    <w:tmpl w:val="9A96FB5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3" w15:restartNumberingAfterBreak="0">
    <w:nsid w:val="23924AA7"/>
    <w:multiLevelType w:val="hybridMultilevel"/>
    <w:tmpl w:val="3A9489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6455EF6"/>
    <w:multiLevelType w:val="hybridMultilevel"/>
    <w:tmpl w:val="CF880AC0"/>
    <w:lvl w:ilvl="0" w:tplc="04190003">
      <w:start w:val="1"/>
      <w:numFmt w:val="bullet"/>
      <w:lvlText w:val="o"/>
      <w:lvlJc w:val="left"/>
      <w:pPr>
        <w:ind w:left="2007" w:hanging="360"/>
      </w:pPr>
      <w:rPr>
        <w:rFonts w:ascii="Courier New" w:hAnsi="Courier New" w:cs="Courier New" w:hint="default"/>
      </w:rPr>
    </w:lvl>
    <w:lvl w:ilvl="1" w:tplc="04190003" w:tentative="1">
      <w:start w:val="1"/>
      <w:numFmt w:val="bullet"/>
      <w:lvlText w:val="o"/>
      <w:lvlJc w:val="left"/>
      <w:pPr>
        <w:ind w:left="2727" w:hanging="360"/>
      </w:pPr>
      <w:rPr>
        <w:rFonts w:ascii="Courier New" w:hAnsi="Courier New" w:cs="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cs="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cs="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15" w15:restartNumberingAfterBreak="0">
    <w:nsid w:val="287A1D1C"/>
    <w:multiLevelType w:val="hybridMultilevel"/>
    <w:tmpl w:val="F01CED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9D20703"/>
    <w:multiLevelType w:val="hybridMultilevel"/>
    <w:tmpl w:val="3DD6A1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0AF6C93"/>
    <w:multiLevelType w:val="hybridMultilevel"/>
    <w:tmpl w:val="061CC3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56C3DCF"/>
    <w:multiLevelType w:val="hybridMultilevel"/>
    <w:tmpl w:val="0F44F7D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382E7910"/>
    <w:multiLevelType w:val="hybridMultilevel"/>
    <w:tmpl w:val="7C80D9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AF877B1"/>
    <w:multiLevelType w:val="hybridMultilevel"/>
    <w:tmpl w:val="4AD4370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3C7B0C2A"/>
    <w:multiLevelType w:val="hybridMultilevel"/>
    <w:tmpl w:val="AC0E0B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DA235A1"/>
    <w:multiLevelType w:val="hybridMultilevel"/>
    <w:tmpl w:val="1A2A3B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E1D31BA"/>
    <w:multiLevelType w:val="hybridMultilevel"/>
    <w:tmpl w:val="BA746E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043021B"/>
    <w:multiLevelType w:val="hybridMultilevel"/>
    <w:tmpl w:val="CBE49A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22666E2"/>
    <w:multiLevelType w:val="hybridMultilevel"/>
    <w:tmpl w:val="82AEC1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2F9184A"/>
    <w:multiLevelType w:val="hybridMultilevel"/>
    <w:tmpl w:val="0762983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7" w15:restartNumberingAfterBreak="0">
    <w:nsid w:val="44D30BF4"/>
    <w:multiLevelType w:val="hybridMultilevel"/>
    <w:tmpl w:val="A22AD090"/>
    <w:lvl w:ilvl="0" w:tplc="04190001">
      <w:start w:val="1"/>
      <w:numFmt w:val="bullet"/>
      <w:lvlText w:val=""/>
      <w:lvlJc w:val="left"/>
      <w:pPr>
        <w:ind w:left="2367" w:hanging="360"/>
      </w:pPr>
      <w:rPr>
        <w:rFonts w:ascii="Symbol" w:hAnsi="Symbol" w:hint="default"/>
      </w:rPr>
    </w:lvl>
    <w:lvl w:ilvl="1" w:tplc="04190003" w:tentative="1">
      <w:start w:val="1"/>
      <w:numFmt w:val="bullet"/>
      <w:lvlText w:val="o"/>
      <w:lvlJc w:val="left"/>
      <w:pPr>
        <w:ind w:left="3087" w:hanging="360"/>
      </w:pPr>
      <w:rPr>
        <w:rFonts w:ascii="Courier New" w:hAnsi="Courier New" w:cs="Courier New" w:hint="default"/>
      </w:rPr>
    </w:lvl>
    <w:lvl w:ilvl="2" w:tplc="04190005" w:tentative="1">
      <w:start w:val="1"/>
      <w:numFmt w:val="bullet"/>
      <w:lvlText w:val=""/>
      <w:lvlJc w:val="left"/>
      <w:pPr>
        <w:ind w:left="3807" w:hanging="360"/>
      </w:pPr>
      <w:rPr>
        <w:rFonts w:ascii="Wingdings" w:hAnsi="Wingdings" w:hint="default"/>
      </w:rPr>
    </w:lvl>
    <w:lvl w:ilvl="3" w:tplc="04190001" w:tentative="1">
      <w:start w:val="1"/>
      <w:numFmt w:val="bullet"/>
      <w:lvlText w:val=""/>
      <w:lvlJc w:val="left"/>
      <w:pPr>
        <w:ind w:left="4527" w:hanging="360"/>
      </w:pPr>
      <w:rPr>
        <w:rFonts w:ascii="Symbol" w:hAnsi="Symbol" w:hint="default"/>
      </w:rPr>
    </w:lvl>
    <w:lvl w:ilvl="4" w:tplc="04190003" w:tentative="1">
      <w:start w:val="1"/>
      <w:numFmt w:val="bullet"/>
      <w:lvlText w:val="o"/>
      <w:lvlJc w:val="left"/>
      <w:pPr>
        <w:ind w:left="5247" w:hanging="360"/>
      </w:pPr>
      <w:rPr>
        <w:rFonts w:ascii="Courier New" w:hAnsi="Courier New" w:cs="Courier New" w:hint="default"/>
      </w:rPr>
    </w:lvl>
    <w:lvl w:ilvl="5" w:tplc="04190005" w:tentative="1">
      <w:start w:val="1"/>
      <w:numFmt w:val="bullet"/>
      <w:lvlText w:val=""/>
      <w:lvlJc w:val="left"/>
      <w:pPr>
        <w:ind w:left="5967" w:hanging="360"/>
      </w:pPr>
      <w:rPr>
        <w:rFonts w:ascii="Wingdings" w:hAnsi="Wingdings" w:hint="default"/>
      </w:rPr>
    </w:lvl>
    <w:lvl w:ilvl="6" w:tplc="04190001" w:tentative="1">
      <w:start w:val="1"/>
      <w:numFmt w:val="bullet"/>
      <w:lvlText w:val=""/>
      <w:lvlJc w:val="left"/>
      <w:pPr>
        <w:ind w:left="6687" w:hanging="360"/>
      </w:pPr>
      <w:rPr>
        <w:rFonts w:ascii="Symbol" w:hAnsi="Symbol" w:hint="default"/>
      </w:rPr>
    </w:lvl>
    <w:lvl w:ilvl="7" w:tplc="04190003" w:tentative="1">
      <w:start w:val="1"/>
      <w:numFmt w:val="bullet"/>
      <w:lvlText w:val="o"/>
      <w:lvlJc w:val="left"/>
      <w:pPr>
        <w:ind w:left="7407" w:hanging="360"/>
      </w:pPr>
      <w:rPr>
        <w:rFonts w:ascii="Courier New" w:hAnsi="Courier New" w:cs="Courier New" w:hint="default"/>
      </w:rPr>
    </w:lvl>
    <w:lvl w:ilvl="8" w:tplc="04190005" w:tentative="1">
      <w:start w:val="1"/>
      <w:numFmt w:val="bullet"/>
      <w:lvlText w:val=""/>
      <w:lvlJc w:val="left"/>
      <w:pPr>
        <w:ind w:left="8127" w:hanging="360"/>
      </w:pPr>
      <w:rPr>
        <w:rFonts w:ascii="Wingdings" w:hAnsi="Wingdings" w:hint="default"/>
      </w:rPr>
    </w:lvl>
  </w:abstractNum>
  <w:abstractNum w:abstractNumId="28" w15:restartNumberingAfterBreak="0">
    <w:nsid w:val="45131CD3"/>
    <w:multiLevelType w:val="hybridMultilevel"/>
    <w:tmpl w:val="0BB8E3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49BC7F74"/>
    <w:multiLevelType w:val="hybridMultilevel"/>
    <w:tmpl w:val="C2E0BC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A532256"/>
    <w:multiLevelType w:val="hybridMultilevel"/>
    <w:tmpl w:val="D098EF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4D0C0041"/>
    <w:multiLevelType w:val="hybridMultilevel"/>
    <w:tmpl w:val="BA9C72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17412E4"/>
    <w:multiLevelType w:val="hybridMultilevel"/>
    <w:tmpl w:val="BA329C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26A6190"/>
    <w:multiLevelType w:val="hybridMultilevel"/>
    <w:tmpl w:val="A6769096"/>
    <w:lvl w:ilvl="0" w:tplc="ECD66D1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4" w15:restartNumberingAfterBreak="0">
    <w:nsid w:val="52AF5B88"/>
    <w:multiLevelType w:val="hybridMultilevel"/>
    <w:tmpl w:val="513AB0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58770469"/>
    <w:multiLevelType w:val="hybridMultilevel"/>
    <w:tmpl w:val="ABE4F818"/>
    <w:lvl w:ilvl="0" w:tplc="AD7E681E">
      <w:start w:val="1"/>
      <w:numFmt w:val="decimal"/>
      <w:lvlText w:val="%1."/>
      <w:lvlJc w:val="left"/>
      <w:pPr>
        <w:ind w:left="795" w:hanging="360"/>
      </w:pPr>
      <w:rPr>
        <w:rFonts w:hint="default"/>
      </w:r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36" w15:restartNumberingAfterBreak="0">
    <w:nsid w:val="5D4D1EB5"/>
    <w:multiLevelType w:val="hybridMultilevel"/>
    <w:tmpl w:val="85EE6A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5F3F485F"/>
    <w:multiLevelType w:val="multilevel"/>
    <w:tmpl w:val="FC4E0062"/>
    <w:lvl w:ilvl="0">
      <w:start w:val="2"/>
      <w:numFmt w:val="decimal"/>
      <w:lvlText w:val="%1."/>
      <w:lvlJc w:val="left"/>
      <w:pPr>
        <w:ind w:left="795" w:hanging="360"/>
      </w:pPr>
      <w:rPr>
        <w:rFonts w:hint="default"/>
      </w:rPr>
    </w:lvl>
    <w:lvl w:ilvl="1">
      <w:start w:val="1"/>
      <w:numFmt w:val="decimal"/>
      <w:isLgl/>
      <w:lvlText w:val="%1.%2"/>
      <w:lvlJc w:val="left"/>
      <w:pPr>
        <w:ind w:left="855" w:hanging="420"/>
      </w:pPr>
      <w:rPr>
        <w:rFonts w:hint="default"/>
      </w:rPr>
    </w:lvl>
    <w:lvl w:ilvl="2">
      <w:start w:val="1"/>
      <w:numFmt w:val="decimal"/>
      <w:isLgl/>
      <w:lvlText w:val="%1.%2.%3"/>
      <w:lvlJc w:val="left"/>
      <w:pPr>
        <w:ind w:left="1155" w:hanging="720"/>
      </w:pPr>
      <w:rPr>
        <w:rFonts w:hint="default"/>
      </w:rPr>
    </w:lvl>
    <w:lvl w:ilvl="3">
      <w:start w:val="1"/>
      <w:numFmt w:val="decimal"/>
      <w:isLgl/>
      <w:lvlText w:val="%1.%2.%3.%4"/>
      <w:lvlJc w:val="left"/>
      <w:pPr>
        <w:ind w:left="1515" w:hanging="108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875" w:hanging="144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2235" w:hanging="1800"/>
      </w:pPr>
      <w:rPr>
        <w:rFonts w:hint="default"/>
      </w:rPr>
    </w:lvl>
    <w:lvl w:ilvl="8">
      <w:start w:val="1"/>
      <w:numFmt w:val="decimal"/>
      <w:isLgl/>
      <w:lvlText w:val="%1.%2.%3.%4.%5.%6.%7.%8.%9"/>
      <w:lvlJc w:val="left"/>
      <w:pPr>
        <w:ind w:left="2595" w:hanging="2160"/>
      </w:pPr>
      <w:rPr>
        <w:rFonts w:hint="default"/>
      </w:rPr>
    </w:lvl>
  </w:abstractNum>
  <w:abstractNum w:abstractNumId="38" w15:restartNumberingAfterBreak="0">
    <w:nsid w:val="668F3D3E"/>
    <w:multiLevelType w:val="hybridMultilevel"/>
    <w:tmpl w:val="81D2E0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68E85BA1"/>
    <w:multiLevelType w:val="hybridMultilevel"/>
    <w:tmpl w:val="8704282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6B5E3419"/>
    <w:multiLevelType w:val="hybridMultilevel"/>
    <w:tmpl w:val="BB426C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6E075A2B"/>
    <w:multiLevelType w:val="hybridMultilevel"/>
    <w:tmpl w:val="E4B478C2"/>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2" w15:restartNumberingAfterBreak="0">
    <w:nsid w:val="71C7332F"/>
    <w:multiLevelType w:val="hybridMultilevel"/>
    <w:tmpl w:val="95542D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7A9F036F"/>
    <w:multiLevelType w:val="hybridMultilevel"/>
    <w:tmpl w:val="BC84CBE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4" w15:restartNumberingAfterBreak="0">
    <w:nsid w:val="7E96233F"/>
    <w:multiLevelType w:val="hybridMultilevel"/>
    <w:tmpl w:val="D87A60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569853018">
    <w:abstractNumId w:val="39"/>
  </w:num>
  <w:num w:numId="2" w16cid:durableId="310990249">
    <w:abstractNumId w:val="1"/>
  </w:num>
  <w:num w:numId="3" w16cid:durableId="1751153952">
    <w:abstractNumId w:val="12"/>
  </w:num>
  <w:num w:numId="4" w16cid:durableId="928855181">
    <w:abstractNumId w:val="22"/>
  </w:num>
  <w:num w:numId="5" w16cid:durableId="450562870">
    <w:abstractNumId w:val="34"/>
  </w:num>
  <w:num w:numId="6" w16cid:durableId="265967861">
    <w:abstractNumId w:val="44"/>
  </w:num>
  <w:num w:numId="7" w16cid:durableId="175579217">
    <w:abstractNumId w:val="2"/>
  </w:num>
  <w:num w:numId="8" w16cid:durableId="1070808198">
    <w:abstractNumId w:val="4"/>
  </w:num>
  <w:num w:numId="9" w16cid:durableId="1523665428">
    <w:abstractNumId w:val="6"/>
  </w:num>
  <w:num w:numId="10" w16cid:durableId="1470629091">
    <w:abstractNumId w:val="37"/>
  </w:num>
  <w:num w:numId="11" w16cid:durableId="771821731">
    <w:abstractNumId w:val="20"/>
  </w:num>
  <w:num w:numId="12" w16cid:durableId="59793356">
    <w:abstractNumId w:val="40"/>
  </w:num>
  <w:num w:numId="13" w16cid:durableId="1394507194">
    <w:abstractNumId w:val="21"/>
  </w:num>
  <w:num w:numId="14" w16cid:durableId="213347642">
    <w:abstractNumId w:val="32"/>
  </w:num>
  <w:num w:numId="15" w16cid:durableId="566382468">
    <w:abstractNumId w:val="23"/>
  </w:num>
  <w:num w:numId="16" w16cid:durableId="979846094">
    <w:abstractNumId w:val="43"/>
  </w:num>
  <w:num w:numId="17" w16cid:durableId="2093039100">
    <w:abstractNumId w:val="13"/>
  </w:num>
  <w:num w:numId="18" w16cid:durableId="535393570">
    <w:abstractNumId w:val="29"/>
  </w:num>
  <w:num w:numId="19" w16cid:durableId="1856456072">
    <w:abstractNumId w:val="38"/>
  </w:num>
  <w:num w:numId="20" w16cid:durableId="714737459">
    <w:abstractNumId w:val="15"/>
  </w:num>
  <w:num w:numId="21" w16cid:durableId="1388147628">
    <w:abstractNumId w:val="24"/>
  </w:num>
  <w:num w:numId="22" w16cid:durableId="1523663698">
    <w:abstractNumId w:val="30"/>
  </w:num>
  <w:num w:numId="23" w16cid:durableId="1464883246">
    <w:abstractNumId w:val="19"/>
  </w:num>
  <w:num w:numId="24" w16cid:durableId="437800936">
    <w:abstractNumId w:val="36"/>
  </w:num>
  <w:num w:numId="25" w16cid:durableId="1317343974">
    <w:abstractNumId w:val="25"/>
  </w:num>
  <w:num w:numId="26" w16cid:durableId="823278502">
    <w:abstractNumId w:val="3"/>
  </w:num>
  <w:num w:numId="27" w16cid:durableId="126628406">
    <w:abstractNumId w:val="26"/>
  </w:num>
  <w:num w:numId="28" w16cid:durableId="273680627">
    <w:abstractNumId w:val="31"/>
  </w:num>
  <w:num w:numId="29" w16cid:durableId="2076462971">
    <w:abstractNumId w:val="8"/>
  </w:num>
  <w:num w:numId="30" w16cid:durableId="1655596941">
    <w:abstractNumId w:val="10"/>
  </w:num>
  <w:num w:numId="31" w16cid:durableId="1229421778">
    <w:abstractNumId w:val="16"/>
  </w:num>
  <w:num w:numId="32" w16cid:durableId="1175877293">
    <w:abstractNumId w:val="18"/>
  </w:num>
  <w:num w:numId="33" w16cid:durableId="496766904">
    <w:abstractNumId w:val="5"/>
  </w:num>
  <w:num w:numId="34" w16cid:durableId="936988853">
    <w:abstractNumId w:val="14"/>
  </w:num>
  <w:num w:numId="35" w16cid:durableId="2135168413">
    <w:abstractNumId w:val="41"/>
  </w:num>
  <w:num w:numId="36" w16cid:durableId="1526019933">
    <w:abstractNumId w:val="27"/>
  </w:num>
  <w:num w:numId="37" w16cid:durableId="900404382">
    <w:abstractNumId w:val="0"/>
  </w:num>
  <w:num w:numId="38" w16cid:durableId="820461260">
    <w:abstractNumId w:val="9"/>
  </w:num>
  <w:num w:numId="39" w16cid:durableId="1271743267">
    <w:abstractNumId w:val="28"/>
  </w:num>
  <w:num w:numId="40" w16cid:durableId="1202475213">
    <w:abstractNumId w:val="35"/>
  </w:num>
  <w:num w:numId="41" w16cid:durableId="323240957">
    <w:abstractNumId w:val="17"/>
  </w:num>
  <w:num w:numId="42" w16cid:durableId="21326503">
    <w:abstractNumId w:val="42"/>
  </w:num>
  <w:num w:numId="43" w16cid:durableId="1495490657">
    <w:abstractNumId w:val="7"/>
  </w:num>
  <w:num w:numId="44" w16cid:durableId="837426497">
    <w:abstractNumId w:val="11"/>
  </w:num>
  <w:num w:numId="45" w16cid:durableId="178915640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B4A"/>
    <w:rsid w:val="00001606"/>
    <w:rsid w:val="000020BF"/>
    <w:rsid w:val="00003603"/>
    <w:rsid w:val="00006EA7"/>
    <w:rsid w:val="00012A0B"/>
    <w:rsid w:val="0001644A"/>
    <w:rsid w:val="0001753B"/>
    <w:rsid w:val="00036BF3"/>
    <w:rsid w:val="000459C8"/>
    <w:rsid w:val="00046B43"/>
    <w:rsid w:val="00047438"/>
    <w:rsid w:val="0005224B"/>
    <w:rsid w:val="00054CFB"/>
    <w:rsid w:val="0005603B"/>
    <w:rsid w:val="00073919"/>
    <w:rsid w:val="00075AB6"/>
    <w:rsid w:val="00076143"/>
    <w:rsid w:val="00077FA3"/>
    <w:rsid w:val="0008276C"/>
    <w:rsid w:val="000831AF"/>
    <w:rsid w:val="000875E5"/>
    <w:rsid w:val="00087921"/>
    <w:rsid w:val="00087C4F"/>
    <w:rsid w:val="000937CA"/>
    <w:rsid w:val="000A293A"/>
    <w:rsid w:val="000A2FFF"/>
    <w:rsid w:val="000A44EB"/>
    <w:rsid w:val="000A4A7F"/>
    <w:rsid w:val="000B309E"/>
    <w:rsid w:val="000C108E"/>
    <w:rsid w:val="000C2481"/>
    <w:rsid w:val="000C2AC6"/>
    <w:rsid w:val="000C3C7B"/>
    <w:rsid w:val="000C75AF"/>
    <w:rsid w:val="000D6C15"/>
    <w:rsid w:val="000E1894"/>
    <w:rsid w:val="000E1E28"/>
    <w:rsid w:val="000E3B31"/>
    <w:rsid w:val="000E6A72"/>
    <w:rsid w:val="000F0C7C"/>
    <w:rsid w:val="000F40AE"/>
    <w:rsid w:val="000F5847"/>
    <w:rsid w:val="001003CA"/>
    <w:rsid w:val="001007F4"/>
    <w:rsid w:val="00111292"/>
    <w:rsid w:val="00111345"/>
    <w:rsid w:val="001227AF"/>
    <w:rsid w:val="00126525"/>
    <w:rsid w:val="001305EF"/>
    <w:rsid w:val="00132A22"/>
    <w:rsid w:val="0013555E"/>
    <w:rsid w:val="0013618B"/>
    <w:rsid w:val="00146386"/>
    <w:rsid w:val="00147A51"/>
    <w:rsid w:val="00150932"/>
    <w:rsid w:val="001532E6"/>
    <w:rsid w:val="00157D7C"/>
    <w:rsid w:val="0016171F"/>
    <w:rsid w:val="0016301B"/>
    <w:rsid w:val="001637E6"/>
    <w:rsid w:val="00163895"/>
    <w:rsid w:val="001678B1"/>
    <w:rsid w:val="001814B5"/>
    <w:rsid w:val="0018296A"/>
    <w:rsid w:val="0018609D"/>
    <w:rsid w:val="001878DA"/>
    <w:rsid w:val="001978A5"/>
    <w:rsid w:val="001A6859"/>
    <w:rsid w:val="001A7712"/>
    <w:rsid w:val="001B11C7"/>
    <w:rsid w:val="001B1268"/>
    <w:rsid w:val="001B1284"/>
    <w:rsid w:val="001B19B8"/>
    <w:rsid w:val="001B2D6E"/>
    <w:rsid w:val="001B382F"/>
    <w:rsid w:val="001B678A"/>
    <w:rsid w:val="001C0D52"/>
    <w:rsid w:val="001C7453"/>
    <w:rsid w:val="001D1101"/>
    <w:rsid w:val="001D1C2F"/>
    <w:rsid w:val="001D4440"/>
    <w:rsid w:val="001D542C"/>
    <w:rsid w:val="001E4A9E"/>
    <w:rsid w:val="001F0ACC"/>
    <w:rsid w:val="001F1AF4"/>
    <w:rsid w:val="001F7FE5"/>
    <w:rsid w:val="00201523"/>
    <w:rsid w:val="00206180"/>
    <w:rsid w:val="002111FD"/>
    <w:rsid w:val="0022125E"/>
    <w:rsid w:val="00223620"/>
    <w:rsid w:val="0022541F"/>
    <w:rsid w:val="00240913"/>
    <w:rsid w:val="00245E20"/>
    <w:rsid w:val="002503A0"/>
    <w:rsid w:val="002526C2"/>
    <w:rsid w:val="0025431E"/>
    <w:rsid w:val="00261C8E"/>
    <w:rsid w:val="00265958"/>
    <w:rsid w:val="00273E40"/>
    <w:rsid w:val="00277113"/>
    <w:rsid w:val="00283FDB"/>
    <w:rsid w:val="0029069C"/>
    <w:rsid w:val="00293050"/>
    <w:rsid w:val="00293225"/>
    <w:rsid w:val="0029578A"/>
    <w:rsid w:val="002A04C8"/>
    <w:rsid w:val="002A07D6"/>
    <w:rsid w:val="002A614A"/>
    <w:rsid w:val="002B09C8"/>
    <w:rsid w:val="002B368A"/>
    <w:rsid w:val="002B6103"/>
    <w:rsid w:val="002B65A3"/>
    <w:rsid w:val="002C3F08"/>
    <w:rsid w:val="002C6147"/>
    <w:rsid w:val="002C6986"/>
    <w:rsid w:val="002C6C25"/>
    <w:rsid w:val="002C71F6"/>
    <w:rsid w:val="002C7F0E"/>
    <w:rsid w:val="002D3A44"/>
    <w:rsid w:val="002D47B9"/>
    <w:rsid w:val="002D4C47"/>
    <w:rsid w:val="002E5D88"/>
    <w:rsid w:val="002E63BB"/>
    <w:rsid w:val="00303C99"/>
    <w:rsid w:val="00305166"/>
    <w:rsid w:val="003079C4"/>
    <w:rsid w:val="00307CCA"/>
    <w:rsid w:val="00312D4B"/>
    <w:rsid w:val="00315233"/>
    <w:rsid w:val="00316292"/>
    <w:rsid w:val="00326B51"/>
    <w:rsid w:val="00330909"/>
    <w:rsid w:val="00330FAD"/>
    <w:rsid w:val="0033137C"/>
    <w:rsid w:val="00333451"/>
    <w:rsid w:val="0033438A"/>
    <w:rsid w:val="0034236C"/>
    <w:rsid w:val="003428AF"/>
    <w:rsid w:val="00344381"/>
    <w:rsid w:val="00345071"/>
    <w:rsid w:val="00362BF3"/>
    <w:rsid w:val="003658FD"/>
    <w:rsid w:val="00370024"/>
    <w:rsid w:val="00370619"/>
    <w:rsid w:val="0037093D"/>
    <w:rsid w:val="0037662D"/>
    <w:rsid w:val="003806F9"/>
    <w:rsid w:val="0038730C"/>
    <w:rsid w:val="003906C2"/>
    <w:rsid w:val="003922A5"/>
    <w:rsid w:val="003975D6"/>
    <w:rsid w:val="003978C2"/>
    <w:rsid w:val="003A0DAD"/>
    <w:rsid w:val="003A2569"/>
    <w:rsid w:val="003A28E2"/>
    <w:rsid w:val="003A75F3"/>
    <w:rsid w:val="003B3203"/>
    <w:rsid w:val="003B3343"/>
    <w:rsid w:val="003B6C81"/>
    <w:rsid w:val="003B7E1B"/>
    <w:rsid w:val="003C6117"/>
    <w:rsid w:val="003D02BD"/>
    <w:rsid w:val="003D3584"/>
    <w:rsid w:val="003D52F8"/>
    <w:rsid w:val="003E03BE"/>
    <w:rsid w:val="003E07DC"/>
    <w:rsid w:val="003E12E5"/>
    <w:rsid w:val="003E188E"/>
    <w:rsid w:val="003E3FC6"/>
    <w:rsid w:val="003F4D12"/>
    <w:rsid w:val="00401215"/>
    <w:rsid w:val="004061D0"/>
    <w:rsid w:val="00407693"/>
    <w:rsid w:val="00421C6A"/>
    <w:rsid w:val="004231D9"/>
    <w:rsid w:val="00423BF4"/>
    <w:rsid w:val="00424DC8"/>
    <w:rsid w:val="00427858"/>
    <w:rsid w:val="004313BB"/>
    <w:rsid w:val="00435BF2"/>
    <w:rsid w:val="00437081"/>
    <w:rsid w:val="0043770C"/>
    <w:rsid w:val="00440CC9"/>
    <w:rsid w:val="00443572"/>
    <w:rsid w:val="0044503A"/>
    <w:rsid w:val="004502A8"/>
    <w:rsid w:val="00455921"/>
    <w:rsid w:val="00460F61"/>
    <w:rsid w:val="00465AB4"/>
    <w:rsid w:val="004675DC"/>
    <w:rsid w:val="00480A37"/>
    <w:rsid w:val="004824A5"/>
    <w:rsid w:val="004861BA"/>
    <w:rsid w:val="004907EC"/>
    <w:rsid w:val="004940F3"/>
    <w:rsid w:val="004944C0"/>
    <w:rsid w:val="00495BFD"/>
    <w:rsid w:val="00496D28"/>
    <w:rsid w:val="004A67AC"/>
    <w:rsid w:val="004A7423"/>
    <w:rsid w:val="004B1A3B"/>
    <w:rsid w:val="004B7A0A"/>
    <w:rsid w:val="004C3C1B"/>
    <w:rsid w:val="004C4B57"/>
    <w:rsid w:val="004D61CB"/>
    <w:rsid w:val="004D7DBE"/>
    <w:rsid w:val="004E7E82"/>
    <w:rsid w:val="004F0FD6"/>
    <w:rsid w:val="004F49F3"/>
    <w:rsid w:val="004F4D2D"/>
    <w:rsid w:val="004F75C7"/>
    <w:rsid w:val="005055B4"/>
    <w:rsid w:val="005062DA"/>
    <w:rsid w:val="00506C4D"/>
    <w:rsid w:val="0051077A"/>
    <w:rsid w:val="0052161B"/>
    <w:rsid w:val="005243AD"/>
    <w:rsid w:val="0052481D"/>
    <w:rsid w:val="00525440"/>
    <w:rsid w:val="00525AE1"/>
    <w:rsid w:val="005309D6"/>
    <w:rsid w:val="00531799"/>
    <w:rsid w:val="00532E81"/>
    <w:rsid w:val="005429C6"/>
    <w:rsid w:val="00543CB4"/>
    <w:rsid w:val="00546768"/>
    <w:rsid w:val="005515E7"/>
    <w:rsid w:val="00552C7D"/>
    <w:rsid w:val="00553A1F"/>
    <w:rsid w:val="00553DC7"/>
    <w:rsid w:val="00557B6A"/>
    <w:rsid w:val="00561D90"/>
    <w:rsid w:val="00564C57"/>
    <w:rsid w:val="00567744"/>
    <w:rsid w:val="00570B4A"/>
    <w:rsid w:val="00575877"/>
    <w:rsid w:val="00583D8A"/>
    <w:rsid w:val="00587D8D"/>
    <w:rsid w:val="005967FD"/>
    <w:rsid w:val="00597D61"/>
    <w:rsid w:val="005A11A9"/>
    <w:rsid w:val="005A29F3"/>
    <w:rsid w:val="005A3BC0"/>
    <w:rsid w:val="005A42D2"/>
    <w:rsid w:val="005A6B8E"/>
    <w:rsid w:val="005A7FD9"/>
    <w:rsid w:val="005B1A53"/>
    <w:rsid w:val="005B4CA5"/>
    <w:rsid w:val="005B769F"/>
    <w:rsid w:val="005C5B91"/>
    <w:rsid w:val="005C6E8F"/>
    <w:rsid w:val="005D0681"/>
    <w:rsid w:val="005D11DB"/>
    <w:rsid w:val="005D2825"/>
    <w:rsid w:val="005E199E"/>
    <w:rsid w:val="005E2793"/>
    <w:rsid w:val="005E44EA"/>
    <w:rsid w:val="005E65EA"/>
    <w:rsid w:val="005F2A68"/>
    <w:rsid w:val="005F7069"/>
    <w:rsid w:val="00602251"/>
    <w:rsid w:val="006042CB"/>
    <w:rsid w:val="006071F0"/>
    <w:rsid w:val="00616B33"/>
    <w:rsid w:val="00622198"/>
    <w:rsid w:val="00626C0F"/>
    <w:rsid w:val="0062793C"/>
    <w:rsid w:val="00630DDC"/>
    <w:rsid w:val="006316AE"/>
    <w:rsid w:val="00637457"/>
    <w:rsid w:val="00637565"/>
    <w:rsid w:val="006417CF"/>
    <w:rsid w:val="00641A3D"/>
    <w:rsid w:val="006427B3"/>
    <w:rsid w:val="00656F3B"/>
    <w:rsid w:val="00674A97"/>
    <w:rsid w:val="00674CB4"/>
    <w:rsid w:val="006753C6"/>
    <w:rsid w:val="006815B6"/>
    <w:rsid w:val="00683613"/>
    <w:rsid w:val="006860C3"/>
    <w:rsid w:val="00691350"/>
    <w:rsid w:val="0069302E"/>
    <w:rsid w:val="006975B5"/>
    <w:rsid w:val="006B58F7"/>
    <w:rsid w:val="006C0158"/>
    <w:rsid w:val="006C0B77"/>
    <w:rsid w:val="006C1597"/>
    <w:rsid w:val="006C4AF2"/>
    <w:rsid w:val="006C7327"/>
    <w:rsid w:val="006D02EB"/>
    <w:rsid w:val="006D56AA"/>
    <w:rsid w:val="006D5BEB"/>
    <w:rsid w:val="006D7313"/>
    <w:rsid w:val="006E3FFB"/>
    <w:rsid w:val="006E4AC2"/>
    <w:rsid w:val="006E5E76"/>
    <w:rsid w:val="006F4C19"/>
    <w:rsid w:val="006F7FB9"/>
    <w:rsid w:val="007046CA"/>
    <w:rsid w:val="0071262E"/>
    <w:rsid w:val="00714ED6"/>
    <w:rsid w:val="0071697E"/>
    <w:rsid w:val="00717494"/>
    <w:rsid w:val="00717CB0"/>
    <w:rsid w:val="007212B6"/>
    <w:rsid w:val="007256E2"/>
    <w:rsid w:val="007309AF"/>
    <w:rsid w:val="00741F06"/>
    <w:rsid w:val="00742C13"/>
    <w:rsid w:val="00743FDA"/>
    <w:rsid w:val="00746A1B"/>
    <w:rsid w:val="0075119D"/>
    <w:rsid w:val="0075239C"/>
    <w:rsid w:val="00760C33"/>
    <w:rsid w:val="00763ADD"/>
    <w:rsid w:val="007725A8"/>
    <w:rsid w:val="0077326D"/>
    <w:rsid w:val="007735AB"/>
    <w:rsid w:val="00773C3C"/>
    <w:rsid w:val="00776A2F"/>
    <w:rsid w:val="00777C14"/>
    <w:rsid w:val="00782220"/>
    <w:rsid w:val="00783ECA"/>
    <w:rsid w:val="007A1C88"/>
    <w:rsid w:val="007A4F54"/>
    <w:rsid w:val="007A544C"/>
    <w:rsid w:val="007B1823"/>
    <w:rsid w:val="007B53B1"/>
    <w:rsid w:val="007C335B"/>
    <w:rsid w:val="007C4072"/>
    <w:rsid w:val="007D1616"/>
    <w:rsid w:val="007D1C56"/>
    <w:rsid w:val="007D41B0"/>
    <w:rsid w:val="007E0BFE"/>
    <w:rsid w:val="007E6561"/>
    <w:rsid w:val="007E7B0C"/>
    <w:rsid w:val="007F03AB"/>
    <w:rsid w:val="007F539F"/>
    <w:rsid w:val="007F59F2"/>
    <w:rsid w:val="007F6380"/>
    <w:rsid w:val="00803715"/>
    <w:rsid w:val="00807FFE"/>
    <w:rsid w:val="00812B18"/>
    <w:rsid w:val="00812D8B"/>
    <w:rsid w:val="008177A9"/>
    <w:rsid w:val="0082219F"/>
    <w:rsid w:val="0082221B"/>
    <w:rsid w:val="008242FF"/>
    <w:rsid w:val="00833354"/>
    <w:rsid w:val="008336B1"/>
    <w:rsid w:val="00834462"/>
    <w:rsid w:val="00854BCE"/>
    <w:rsid w:val="00855CE8"/>
    <w:rsid w:val="00865D54"/>
    <w:rsid w:val="00870751"/>
    <w:rsid w:val="0087125E"/>
    <w:rsid w:val="0087194B"/>
    <w:rsid w:val="00875700"/>
    <w:rsid w:val="00880A0C"/>
    <w:rsid w:val="008839FE"/>
    <w:rsid w:val="008866E6"/>
    <w:rsid w:val="00886DBE"/>
    <w:rsid w:val="008913A1"/>
    <w:rsid w:val="0089178D"/>
    <w:rsid w:val="008A6183"/>
    <w:rsid w:val="008A705F"/>
    <w:rsid w:val="008B09B6"/>
    <w:rsid w:val="008B35FC"/>
    <w:rsid w:val="008B4340"/>
    <w:rsid w:val="008C22D8"/>
    <w:rsid w:val="008D0440"/>
    <w:rsid w:val="008D44F0"/>
    <w:rsid w:val="008D48F4"/>
    <w:rsid w:val="008E0594"/>
    <w:rsid w:val="008E3925"/>
    <w:rsid w:val="008E7185"/>
    <w:rsid w:val="008F152C"/>
    <w:rsid w:val="008F1E54"/>
    <w:rsid w:val="008F2549"/>
    <w:rsid w:val="008F4960"/>
    <w:rsid w:val="00902FED"/>
    <w:rsid w:val="009055B3"/>
    <w:rsid w:val="009061EE"/>
    <w:rsid w:val="009065D1"/>
    <w:rsid w:val="0090784A"/>
    <w:rsid w:val="00912609"/>
    <w:rsid w:val="00913147"/>
    <w:rsid w:val="00917B9E"/>
    <w:rsid w:val="0092194F"/>
    <w:rsid w:val="00922C48"/>
    <w:rsid w:val="009331F9"/>
    <w:rsid w:val="00934A4F"/>
    <w:rsid w:val="00952BC2"/>
    <w:rsid w:val="00956F9F"/>
    <w:rsid w:val="00957D67"/>
    <w:rsid w:val="009604E5"/>
    <w:rsid w:val="009611FE"/>
    <w:rsid w:val="009648EA"/>
    <w:rsid w:val="00970A69"/>
    <w:rsid w:val="00972B21"/>
    <w:rsid w:val="00973677"/>
    <w:rsid w:val="0097412C"/>
    <w:rsid w:val="00981521"/>
    <w:rsid w:val="00983131"/>
    <w:rsid w:val="00996216"/>
    <w:rsid w:val="009977EC"/>
    <w:rsid w:val="009A3C8B"/>
    <w:rsid w:val="009B3116"/>
    <w:rsid w:val="009B5632"/>
    <w:rsid w:val="009D21B9"/>
    <w:rsid w:val="009D3A13"/>
    <w:rsid w:val="009D58BE"/>
    <w:rsid w:val="009D665B"/>
    <w:rsid w:val="009E1CC8"/>
    <w:rsid w:val="009F17F5"/>
    <w:rsid w:val="009F4609"/>
    <w:rsid w:val="009F5DF8"/>
    <w:rsid w:val="009F7281"/>
    <w:rsid w:val="00A01DC6"/>
    <w:rsid w:val="00A070FD"/>
    <w:rsid w:val="00A1707B"/>
    <w:rsid w:val="00A248D5"/>
    <w:rsid w:val="00A25EB4"/>
    <w:rsid w:val="00A30A50"/>
    <w:rsid w:val="00A3522C"/>
    <w:rsid w:val="00A4030C"/>
    <w:rsid w:val="00A425AC"/>
    <w:rsid w:val="00A42CFA"/>
    <w:rsid w:val="00A43B6D"/>
    <w:rsid w:val="00A45B4A"/>
    <w:rsid w:val="00A45CBC"/>
    <w:rsid w:val="00A45EAC"/>
    <w:rsid w:val="00A47AF9"/>
    <w:rsid w:val="00A51032"/>
    <w:rsid w:val="00A524E9"/>
    <w:rsid w:val="00A55C41"/>
    <w:rsid w:val="00A567F5"/>
    <w:rsid w:val="00A64A86"/>
    <w:rsid w:val="00A65A87"/>
    <w:rsid w:val="00A66426"/>
    <w:rsid w:val="00A7143D"/>
    <w:rsid w:val="00A71C78"/>
    <w:rsid w:val="00A73BEC"/>
    <w:rsid w:val="00A75002"/>
    <w:rsid w:val="00A8574B"/>
    <w:rsid w:val="00A96C17"/>
    <w:rsid w:val="00A96CF9"/>
    <w:rsid w:val="00A9731B"/>
    <w:rsid w:val="00AA0682"/>
    <w:rsid w:val="00AA0BAF"/>
    <w:rsid w:val="00AA48A3"/>
    <w:rsid w:val="00AA4E5C"/>
    <w:rsid w:val="00AA664B"/>
    <w:rsid w:val="00AB56C3"/>
    <w:rsid w:val="00AB68C7"/>
    <w:rsid w:val="00AC0DAA"/>
    <w:rsid w:val="00AC33B0"/>
    <w:rsid w:val="00AD4CAC"/>
    <w:rsid w:val="00AD58F3"/>
    <w:rsid w:val="00AE6FD2"/>
    <w:rsid w:val="00AF20C7"/>
    <w:rsid w:val="00AF527E"/>
    <w:rsid w:val="00AF7CCC"/>
    <w:rsid w:val="00B109E2"/>
    <w:rsid w:val="00B128BD"/>
    <w:rsid w:val="00B1382A"/>
    <w:rsid w:val="00B16A5B"/>
    <w:rsid w:val="00B16D93"/>
    <w:rsid w:val="00B20549"/>
    <w:rsid w:val="00B26988"/>
    <w:rsid w:val="00B30108"/>
    <w:rsid w:val="00B3797C"/>
    <w:rsid w:val="00B41E18"/>
    <w:rsid w:val="00B4469D"/>
    <w:rsid w:val="00B45A4B"/>
    <w:rsid w:val="00B61420"/>
    <w:rsid w:val="00B72608"/>
    <w:rsid w:val="00B72A92"/>
    <w:rsid w:val="00B80CAB"/>
    <w:rsid w:val="00B8305E"/>
    <w:rsid w:val="00B84B25"/>
    <w:rsid w:val="00B915B7"/>
    <w:rsid w:val="00B953D3"/>
    <w:rsid w:val="00BA16DC"/>
    <w:rsid w:val="00BA3507"/>
    <w:rsid w:val="00BA4731"/>
    <w:rsid w:val="00BA6AA0"/>
    <w:rsid w:val="00BB4C64"/>
    <w:rsid w:val="00BB5B4C"/>
    <w:rsid w:val="00BC0268"/>
    <w:rsid w:val="00BC27A9"/>
    <w:rsid w:val="00BD4C62"/>
    <w:rsid w:val="00BE1485"/>
    <w:rsid w:val="00BE320A"/>
    <w:rsid w:val="00BF0293"/>
    <w:rsid w:val="00BF273A"/>
    <w:rsid w:val="00BF3C98"/>
    <w:rsid w:val="00C00F6C"/>
    <w:rsid w:val="00C034F8"/>
    <w:rsid w:val="00C10411"/>
    <w:rsid w:val="00C10D76"/>
    <w:rsid w:val="00C14F64"/>
    <w:rsid w:val="00C21A28"/>
    <w:rsid w:val="00C21D40"/>
    <w:rsid w:val="00C2746E"/>
    <w:rsid w:val="00C27772"/>
    <w:rsid w:val="00C366C4"/>
    <w:rsid w:val="00C3790E"/>
    <w:rsid w:val="00C456E1"/>
    <w:rsid w:val="00C4791E"/>
    <w:rsid w:val="00C531CD"/>
    <w:rsid w:val="00C56D81"/>
    <w:rsid w:val="00C6263B"/>
    <w:rsid w:val="00C66B4D"/>
    <w:rsid w:val="00C71914"/>
    <w:rsid w:val="00C72BAC"/>
    <w:rsid w:val="00C81AFE"/>
    <w:rsid w:val="00C827E1"/>
    <w:rsid w:val="00C85446"/>
    <w:rsid w:val="00C90CF8"/>
    <w:rsid w:val="00C957C9"/>
    <w:rsid w:val="00C96077"/>
    <w:rsid w:val="00C96363"/>
    <w:rsid w:val="00CB47C0"/>
    <w:rsid w:val="00CB50F8"/>
    <w:rsid w:val="00CC0B87"/>
    <w:rsid w:val="00CC2428"/>
    <w:rsid w:val="00CC25F1"/>
    <w:rsid w:val="00CC27C2"/>
    <w:rsid w:val="00CD4B83"/>
    <w:rsid w:val="00CE0C13"/>
    <w:rsid w:val="00CE3A01"/>
    <w:rsid w:val="00CE58CD"/>
    <w:rsid w:val="00CE7B6D"/>
    <w:rsid w:val="00CE7F42"/>
    <w:rsid w:val="00CF3224"/>
    <w:rsid w:val="00CF722E"/>
    <w:rsid w:val="00D02073"/>
    <w:rsid w:val="00D07222"/>
    <w:rsid w:val="00D07580"/>
    <w:rsid w:val="00D15DC8"/>
    <w:rsid w:val="00D16FD0"/>
    <w:rsid w:val="00D17BE4"/>
    <w:rsid w:val="00D21347"/>
    <w:rsid w:val="00D247F1"/>
    <w:rsid w:val="00D35E0C"/>
    <w:rsid w:val="00D404FA"/>
    <w:rsid w:val="00D45843"/>
    <w:rsid w:val="00D54B06"/>
    <w:rsid w:val="00D6019E"/>
    <w:rsid w:val="00D60619"/>
    <w:rsid w:val="00D61072"/>
    <w:rsid w:val="00D61C6B"/>
    <w:rsid w:val="00D66290"/>
    <w:rsid w:val="00D70ADD"/>
    <w:rsid w:val="00D70BD7"/>
    <w:rsid w:val="00D7515F"/>
    <w:rsid w:val="00D754C0"/>
    <w:rsid w:val="00D75BD6"/>
    <w:rsid w:val="00D76E95"/>
    <w:rsid w:val="00D82E9D"/>
    <w:rsid w:val="00D849D1"/>
    <w:rsid w:val="00D9189F"/>
    <w:rsid w:val="00DA4AF7"/>
    <w:rsid w:val="00DA51EA"/>
    <w:rsid w:val="00DB0734"/>
    <w:rsid w:val="00DB17DF"/>
    <w:rsid w:val="00DB2106"/>
    <w:rsid w:val="00DB3C63"/>
    <w:rsid w:val="00DB5082"/>
    <w:rsid w:val="00DC427C"/>
    <w:rsid w:val="00DC44DF"/>
    <w:rsid w:val="00DD29F2"/>
    <w:rsid w:val="00DD3352"/>
    <w:rsid w:val="00DE101C"/>
    <w:rsid w:val="00DE1FFD"/>
    <w:rsid w:val="00DE60D8"/>
    <w:rsid w:val="00E023A5"/>
    <w:rsid w:val="00E10D8F"/>
    <w:rsid w:val="00E162B4"/>
    <w:rsid w:val="00E2245E"/>
    <w:rsid w:val="00E31A9E"/>
    <w:rsid w:val="00E3490C"/>
    <w:rsid w:val="00E36FCE"/>
    <w:rsid w:val="00E40088"/>
    <w:rsid w:val="00E40E43"/>
    <w:rsid w:val="00E50083"/>
    <w:rsid w:val="00E56173"/>
    <w:rsid w:val="00E60761"/>
    <w:rsid w:val="00E6084A"/>
    <w:rsid w:val="00E62B7E"/>
    <w:rsid w:val="00E65219"/>
    <w:rsid w:val="00E74DCE"/>
    <w:rsid w:val="00E75462"/>
    <w:rsid w:val="00E77BAF"/>
    <w:rsid w:val="00E86A31"/>
    <w:rsid w:val="00E91E20"/>
    <w:rsid w:val="00E93553"/>
    <w:rsid w:val="00EA0200"/>
    <w:rsid w:val="00EA4111"/>
    <w:rsid w:val="00EA4CF7"/>
    <w:rsid w:val="00EA59DF"/>
    <w:rsid w:val="00EB172F"/>
    <w:rsid w:val="00EB5AB5"/>
    <w:rsid w:val="00EB6790"/>
    <w:rsid w:val="00EC1178"/>
    <w:rsid w:val="00EC1443"/>
    <w:rsid w:val="00EC1F54"/>
    <w:rsid w:val="00EC7492"/>
    <w:rsid w:val="00EC7F39"/>
    <w:rsid w:val="00ED0526"/>
    <w:rsid w:val="00ED392E"/>
    <w:rsid w:val="00ED4092"/>
    <w:rsid w:val="00EE4070"/>
    <w:rsid w:val="00EE6889"/>
    <w:rsid w:val="00EF0E64"/>
    <w:rsid w:val="00EF17E6"/>
    <w:rsid w:val="00EF5E6F"/>
    <w:rsid w:val="00EF743C"/>
    <w:rsid w:val="00F004D5"/>
    <w:rsid w:val="00F07393"/>
    <w:rsid w:val="00F12C76"/>
    <w:rsid w:val="00F13204"/>
    <w:rsid w:val="00F22540"/>
    <w:rsid w:val="00F32E97"/>
    <w:rsid w:val="00F35703"/>
    <w:rsid w:val="00F37D04"/>
    <w:rsid w:val="00F4064A"/>
    <w:rsid w:val="00F41649"/>
    <w:rsid w:val="00F43702"/>
    <w:rsid w:val="00F43897"/>
    <w:rsid w:val="00F5149F"/>
    <w:rsid w:val="00F54F61"/>
    <w:rsid w:val="00F60537"/>
    <w:rsid w:val="00F607B9"/>
    <w:rsid w:val="00F63B53"/>
    <w:rsid w:val="00F65567"/>
    <w:rsid w:val="00F719C2"/>
    <w:rsid w:val="00F74586"/>
    <w:rsid w:val="00F828A5"/>
    <w:rsid w:val="00F84387"/>
    <w:rsid w:val="00FA5BEB"/>
    <w:rsid w:val="00FA7AE5"/>
    <w:rsid w:val="00FA7B01"/>
    <w:rsid w:val="00FB0365"/>
    <w:rsid w:val="00FB0635"/>
    <w:rsid w:val="00FB2C58"/>
    <w:rsid w:val="00FB50CE"/>
    <w:rsid w:val="00FC3197"/>
    <w:rsid w:val="00FE25A3"/>
    <w:rsid w:val="00FE28DA"/>
    <w:rsid w:val="00FF4FA6"/>
    <w:rsid w:val="00FF56A1"/>
    <w:rsid w:val="00FF591A"/>
    <w:rsid w:val="00FF62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martTagType w:namespaceuri="urn:schemas-microsoft-com:office:smarttags" w:name="metricconverter"/>
  <w:shapeDefaults>
    <o:shapedefaults v:ext="edit" spidmax="1026"/>
    <o:shapelayout v:ext="edit">
      <o:idmap v:ext="edit" data="1"/>
    </o:shapelayout>
  </w:shapeDefaults>
  <w:decimalSymbol w:val=","/>
  <w:listSeparator w:val=";"/>
  <w14:docId w14:val="437D2EAD"/>
  <w15:chartTrackingRefBased/>
  <w15:docId w15:val="{5B8B2668-B164-4BFA-95C7-A4804E8C8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6C4D"/>
    <w:pPr>
      <w:spacing w:after="0" w:line="360" w:lineRule="auto"/>
      <w:ind w:firstLine="709"/>
      <w:jc w:val="both"/>
    </w:pPr>
    <w:rPr>
      <w:rFonts w:ascii="Times New Roman" w:eastAsia="Times New Roman" w:hAnsi="Times New Roman" w:cs="Times New Roman"/>
      <w:sz w:val="28"/>
      <w:szCs w:val="24"/>
      <w:lang w:eastAsia="ru-RU"/>
    </w:rPr>
  </w:style>
  <w:style w:type="paragraph" w:styleId="1">
    <w:name w:val="heading 1"/>
    <w:basedOn w:val="a"/>
    <w:next w:val="a"/>
    <w:link w:val="10"/>
    <w:uiPriority w:val="9"/>
    <w:qFormat/>
    <w:rsid w:val="00046B43"/>
    <w:pPr>
      <w:keepNext/>
      <w:keepLines/>
      <w:spacing w:before="240"/>
      <w:jc w:val="center"/>
      <w:outlineLvl w:val="0"/>
    </w:pPr>
    <w:rPr>
      <w:rFonts w:eastAsiaTheme="majorEastAsia" w:cstheme="majorBidi"/>
      <w:color w:val="000000" w:themeColor="text1"/>
      <w:sz w:val="32"/>
      <w:szCs w:val="32"/>
    </w:rPr>
  </w:style>
  <w:style w:type="paragraph" w:styleId="2">
    <w:name w:val="heading 2"/>
    <w:basedOn w:val="a"/>
    <w:next w:val="a"/>
    <w:link w:val="20"/>
    <w:uiPriority w:val="9"/>
    <w:unhideWhenUsed/>
    <w:qFormat/>
    <w:rsid w:val="00046B43"/>
    <w:pPr>
      <w:keepNext/>
      <w:keepLines/>
      <w:spacing w:before="40"/>
      <w:jc w:val="left"/>
      <w:outlineLvl w:val="1"/>
    </w:pPr>
    <w:rPr>
      <w:rFonts w:eastAsiaTheme="majorEastAsia" w:cstheme="majorBidi"/>
      <w:szCs w:val="26"/>
    </w:rPr>
  </w:style>
  <w:style w:type="paragraph" w:styleId="3">
    <w:name w:val="heading 3"/>
    <w:basedOn w:val="a"/>
    <w:next w:val="a"/>
    <w:link w:val="30"/>
    <w:uiPriority w:val="9"/>
    <w:semiHidden/>
    <w:unhideWhenUsed/>
    <w:qFormat/>
    <w:rsid w:val="00EB6790"/>
    <w:pPr>
      <w:keepNext/>
      <w:keepLines/>
      <w:spacing w:before="40"/>
      <w:outlineLvl w:val="2"/>
    </w:pPr>
    <w:rPr>
      <w:rFonts w:asciiTheme="majorHAnsi" w:eastAsiaTheme="majorEastAsia" w:hAnsiTheme="majorHAnsi" w:cstheme="majorBidi"/>
      <w:color w:val="1F3763" w:themeColor="accent1" w:themeShade="7F"/>
      <w:sz w:val="24"/>
    </w:rPr>
  </w:style>
  <w:style w:type="paragraph" w:styleId="4">
    <w:name w:val="heading 4"/>
    <w:basedOn w:val="a"/>
    <w:next w:val="a"/>
    <w:link w:val="40"/>
    <w:uiPriority w:val="9"/>
    <w:semiHidden/>
    <w:unhideWhenUsed/>
    <w:qFormat/>
    <w:rsid w:val="00B8305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46B43"/>
    <w:rPr>
      <w:rFonts w:ascii="Times New Roman" w:eastAsiaTheme="majorEastAsia" w:hAnsi="Times New Roman" w:cstheme="majorBidi"/>
      <w:color w:val="000000" w:themeColor="text1"/>
      <w:sz w:val="32"/>
      <w:szCs w:val="32"/>
      <w:lang w:eastAsia="ru-RU"/>
    </w:rPr>
  </w:style>
  <w:style w:type="character" w:customStyle="1" w:styleId="20">
    <w:name w:val="Заголовок 2 Знак"/>
    <w:basedOn w:val="a0"/>
    <w:link w:val="2"/>
    <w:uiPriority w:val="9"/>
    <w:rsid w:val="00046B43"/>
    <w:rPr>
      <w:rFonts w:ascii="Times New Roman" w:eastAsiaTheme="majorEastAsia" w:hAnsi="Times New Roman" w:cstheme="majorBidi"/>
      <w:sz w:val="28"/>
      <w:szCs w:val="26"/>
      <w:lang w:eastAsia="ru-RU"/>
    </w:rPr>
  </w:style>
  <w:style w:type="paragraph" w:customStyle="1" w:styleId="31">
    <w:name w:val="Заголовок3"/>
    <w:basedOn w:val="3"/>
    <w:next w:val="a"/>
    <w:link w:val="32"/>
    <w:qFormat/>
    <w:rsid w:val="00EB6790"/>
    <w:pPr>
      <w:ind w:firstLine="0"/>
    </w:pPr>
    <w:rPr>
      <w:rFonts w:ascii="Times New Roman" w:hAnsi="Times New Roman"/>
      <w:color w:val="auto"/>
      <w:sz w:val="28"/>
    </w:rPr>
  </w:style>
  <w:style w:type="paragraph" w:customStyle="1" w:styleId="a3">
    <w:name w:val="Подпись рисунка"/>
    <w:basedOn w:val="a4"/>
    <w:link w:val="a5"/>
    <w:qFormat/>
    <w:rsid w:val="0018296A"/>
    <w:pPr>
      <w:ind w:firstLine="0"/>
      <w:jc w:val="center"/>
    </w:pPr>
    <w:rPr>
      <w:i w:val="0"/>
      <w:color w:val="auto"/>
      <w:sz w:val="28"/>
    </w:rPr>
  </w:style>
  <w:style w:type="character" w:customStyle="1" w:styleId="30">
    <w:name w:val="Заголовок 3 Знак"/>
    <w:basedOn w:val="a0"/>
    <w:link w:val="3"/>
    <w:uiPriority w:val="9"/>
    <w:semiHidden/>
    <w:rsid w:val="00EB6790"/>
    <w:rPr>
      <w:rFonts w:asciiTheme="majorHAnsi" w:eastAsiaTheme="majorEastAsia" w:hAnsiTheme="majorHAnsi" w:cstheme="majorBidi"/>
      <w:color w:val="1F3763" w:themeColor="accent1" w:themeShade="7F"/>
      <w:sz w:val="24"/>
      <w:szCs w:val="24"/>
      <w:lang w:eastAsia="ru-RU"/>
    </w:rPr>
  </w:style>
  <w:style w:type="character" w:customStyle="1" w:styleId="32">
    <w:name w:val="Заголовок3 Знак"/>
    <w:basedOn w:val="30"/>
    <w:link w:val="31"/>
    <w:rsid w:val="00EB6790"/>
    <w:rPr>
      <w:rFonts w:ascii="Times New Roman" w:eastAsiaTheme="majorEastAsia" w:hAnsi="Times New Roman" w:cstheme="majorBidi"/>
      <w:color w:val="1F3763" w:themeColor="accent1" w:themeShade="7F"/>
      <w:sz w:val="28"/>
      <w:szCs w:val="24"/>
      <w:lang w:eastAsia="ru-RU"/>
    </w:rPr>
  </w:style>
  <w:style w:type="paragraph" w:styleId="a6">
    <w:name w:val="List Paragraph"/>
    <w:basedOn w:val="a"/>
    <w:uiPriority w:val="34"/>
    <w:qFormat/>
    <w:rsid w:val="001D1101"/>
    <w:pPr>
      <w:ind w:left="720"/>
      <w:contextualSpacing/>
    </w:pPr>
  </w:style>
  <w:style w:type="paragraph" w:styleId="a4">
    <w:name w:val="caption"/>
    <w:basedOn w:val="a"/>
    <w:next w:val="a"/>
    <w:link w:val="a7"/>
    <w:uiPriority w:val="35"/>
    <w:unhideWhenUsed/>
    <w:qFormat/>
    <w:rsid w:val="0018296A"/>
    <w:pPr>
      <w:spacing w:after="200" w:line="240" w:lineRule="auto"/>
    </w:pPr>
    <w:rPr>
      <w:i/>
      <w:iCs/>
      <w:color w:val="44546A" w:themeColor="text2"/>
      <w:sz w:val="18"/>
      <w:szCs w:val="18"/>
    </w:rPr>
  </w:style>
  <w:style w:type="character" w:customStyle="1" w:styleId="a7">
    <w:name w:val="Название объекта Знак"/>
    <w:basedOn w:val="a0"/>
    <w:link w:val="a4"/>
    <w:uiPriority w:val="35"/>
    <w:semiHidden/>
    <w:rsid w:val="0018296A"/>
    <w:rPr>
      <w:rFonts w:ascii="Times New Roman" w:eastAsia="Times New Roman" w:hAnsi="Times New Roman" w:cs="Times New Roman"/>
      <w:i/>
      <w:iCs/>
      <w:color w:val="44546A" w:themeColor="text2"/>
      <w:sz w:val="18"/>
      <w:szCs w:val="18"/>
      <w:lang w:eastAsia="ru-RU"/>
    </w:rPr>
  </w:style>
  <w:style w:type="character" w:customStyle="1" w:styleId="a5">
    <w:name w:val="Подпись рисунка Знак"/>
    <w:basedOn w:val="a7"/>
    <w:link w:val="a3"/>
    <w:rsid w:val="0018296A"/>
    <w:rPr>
      <w:rFonts w:ascii="Times New Roman" w:eastAsia="Times New Roman" w:hAnsi="Times New Roman" w:cs="Times New Roman"/>
      <w:i w:val="0"/>
      <w:iCs/>
      <w:color w:val="44546A" w:themeColor="text2"/>
      <w:sz w:val="28"/>
      <w:szCs w:val="18"/>
      <w:lang w:eastAsia="ru-RU"/>
    </w:rPr>
  </w:style>
  <w:style w:type="table" w:styleId="a8">
    <w:name w:val="Table Grid"/>
    <w:basedOn w:val="a1"/>
    <w:rsid w:val="00277113"/>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303C99"/>
    <w:rPr>
      <w:color w:val="808080"/>
    </w:rPr>
  </w:style>
  <w:style w:type="paragraph" w:styleId="aa">
    <w:name w:val="No Spacing"/>
    <w:uiPriority w:val="1"/>
    <w:qFormat/>
    <w:rsid w:val="004675DC"/>
    <w:pPr>
      <w:spacing w:after="0" w:line="240" w:lineRule="auto"/>
      <w:ind w:firstLine="709"/>
      <w:jc w:val="both"/>
    </w:pPr>
    <w:rPr>
      <w:rFonts w:ascii="Times New Roman" w:eastAsia="Times New Roman" w:hAnsi="Times New Roman" w:cs="Times New Roman"/>
      <w:sz w:val="28"/>
      <w:szCs w:val="24"/>
      <w:lang w:eastAsia="ru-RU"/>
    </w:rPr>
  </w:style>
  <w:style w:type="paragraph" w:customStyle="1" w:styleId="41">
    <w:name w:val="Заголовок4"/>
    <w:basedOn w:val="4"/>
    <w:next w:val="a"/>
    <w:link w:val="42"/>
    <w:qFormat/>
    <w:rsid w:val="00B8305E"/>
    <w:rPr>
      <w:rFonts w:ascii="Times New Roman" w:hAnsi="Times New Roman"/>
      <w:i w:val="0"/>
      <w:color w:val="auto"/>
    </w:rPr>
  </w:style>
  <w:style w:type="character" w:customStyle="1" w:styleId="40">
    <w:name w:val="Заголовок 4 Знак"/>
    <w:basedOn w:val="a0"/>
    <w:link w:val="4"/>
    <w:uiPriority w:val="9"/>
    <w:semiHidden/>
    <w:rsid w:val="00B8305E"/>
    <w:rPr>
      <w:rFonts w:asciiTheme="majorHAnsi" w:eastAsiaTheme="majorEastAsia" w:hAnsiTheme="majorHAnsi" w:cstheme="majorBidi"/>
      <w:i/>
      <w:iCs/>
      <w:color w:val="2F5496" w:themeColor="accent1" w:themeShade="BF"/>
      <w:sz w:val="28"/>
      <w:szCs w:val="24"/>
      <w:lang w:eastAsia="ru-RU"/>
    </w:rPr>
  </w:style>
  <w:style w:type="character" w:customStyle="1" w:styleId="42">
    <w:name w:val="Заголовок4 Знак"/>
    <w:basedOn w:val="40"/>
    <w:link w:val="41"/>
    <w:rsid w:val="00B8305E"/>
    <w:rPr>
      <w:rFonts w:ascii="Times New Roman" w:eastAsiaTheme="majorEastAsia" w:hAnsi="Times New Roman" w:cstheme="majorBidi"/>
      <w:i w:val="0"/>
      <w:iCs/>
      <w:color w:val="2F5496" w:themeColor="accent1" w:themeShade="BF"/>
      <w:sz w:val="28"/>
      <w:szCs w:val="24"/>
      <w:lang w:eastAsia="ru-RU"/>
    </w:rPr>
  </w:style>
  <w:style w:type="paragraph" w:styleId="ab">
    <w:name w:val="TOC Heading"/>
    <w:basedOn w:val="1"/>
    <w:next w:val="a"/>
    <w:uiPriority w:val="39"/>
    <w:unhideWhenUsed/>
    <w:qFormat/>
    <w:rsid w:val="00C10D76"/>
    <w:pPr>
      <w:spacing w:line="259" w:lineRule="auto"/>
      <w:ind w:firstLine="0"/>
      <w:jc w:val="left"/>
      <w:outlineLvl w:val="9"/>
    </w:pPr>
    <w:rPr>
      <w:rFonts w:asciiTheme="majorHAnsi" w:hAnsiTheme="majorHAnsi"/>
      <w:color w:val="2F5496" w:themeColor="accent1" w:themeShade="BF"/>
    </w:rPr>
  </w:style>
  <w:style w:type="paragraph" w:styleId="11">
    <w:name w:val="toc 1"/>
    <w:basedOn w:val="a"/>
    <w:next w:val="a"/>
    <w:autoRedefine/>
    <w:uiPriority w:val="39"/>
    <w:unhideWhenUsed/>
    <w:rsid w:val="00C10D76"/>
    <w:pPr>
      <w:spacing w:after="100" w:line="259" w:lineRule="auto"/>
      <w:ind w:firstLine="0"/>
      <w:jc w:val="left"/>
    </w:pPr>
    <w:rPr>
      <w:rFonts w:eastAsiaTheme="minorHAnsi"/>
      <w:color w:val="000000"/>
      <w:lang w:eastAsia="en-US"/>
    </w:rPr>
  </w:style>
  <w:style w:type="paragraph" w:styleId="21">
    <w:name w:val="toc 2"/>
    <w:basedOn w:val="a"/>
    <w:next w:val="a"/>
    <w:autoRedefine/>
    <w:uiPriority w:val="39"/>
    <w:unhideWhenUsed/>
    <w:rsid w:val="00C10D76"/>
    <w:pPr>
      <w:spacing w:after="100" w:line="259" w:lineRule="auto"/>
      <w:ind w:left="280" w:firstLine="0"/>
      <w:jc w:val="left"/>
    </w:pPr>
    <w:rPr>
      <w:rFonts w:eastAsiaTheme="minorHAnsi"/>
      <w:color w:val="000000"/>
      <w:lang w:eastAsia="en-US"/>
    </w:rPr>
  </w:style>
  <w:style w:type="character" w:styleId="ac">
    <w:name w:val="Hyperlink"/>
    <w:basedOn w:val="a0"/>
    <w:uiPriority w:val="99"/>
    <w:unhideWhenUsed/>
    <w:rsid w:val="00C10D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60186">
      <w:bodyDiv w:val="1"/>
      <w:marLeft w:val="0"/>
      <w:marRight w:val="0"/>
      <w:marTop w:val="0"/>
      <w:marBottom w:val="0"/>
      <w:divBdr>
        <w:top w:val="none" w:sz="0" w:space="0" w:color="auto"/>
        <w:left w:val="none" w:sz="0" w:space="0" w:color="auto"/>
        <w:bottom w:val="none" w:sz="0" w:space="0" w:color="auto"/>
        <w:right w:val="none" w:sz="0" w:space="0" w:color="auto"/>
      </w:divBdr>
    </w:div>
    <w:div w:id="371350572">
      <w:bodyDiv w:val="1"/>
      <w:marLeft w:val="0"/>
      <w:marRight w:val="0"/>
      <w:marTop w:val="0"/>
      <w:marBottom w:val="0"/>
      <w:divBdr>
        <w:top w:val="none" w:sz="0" w:space="0" w:color="auto"/>
        <w:left w:val="none" w:sz="0" w:space="0" w:color="auto"/>
        <w:bottom w:val="none" w:sz="0" w:space="0" w:color="auto"/>
        <w:right w:val="none" w:sz="0" w:space="0" w:color="auto"/>
      </w:divBdr>
    </w:div>
    <w:div w:id="411053794">
      <w:bodyDiv w:val="1"/>
      <w:marLeft w:val="0"/>
      <w:marRight w:val="0"/>
      <w:marTop w:val="0"/>
      <w:marBottom w:val="0"/>
      <w:divBdr>
        <w:top w:val="none" w:sz="0" w:space="0" w:color="auto"/>
        <w:left w:val="none" w:sz="0" w:space="0" w:color="auto"/>
        <w:bottom w:val="none" w:sz="0" w:space="0" w:color="auto"/>
        <w:right w:val="none" w:sz="0" w:space="0" w:color="auto"/>
      </w:divBdr>
    </w:div>
    <w:div w:id="430202576">
      <w:bodyDiv w:val="1"/>
      <w:marLeft w:val="0"/>
      <w:marRight w:val="0"/>
      <w:marTop w:val="0"/>
      <w:marBottom w:val="0"/>
      <w:divBdr>
        <w:top w:val="none" w:sz="0" w:space="0" w:color="auto"/>
        <w:left w:val="none" w:sz="0" w:space="0" w:color="auto"/>
        <w:bottom w:val="none" w:sz="0" w:space="0" w:color="auto"/>
        <w:right w:val="none" w:sz="0" w:space="0" w:color="auto"/>
      </w:divBdr>
    </w:div>
    <w:div w:id="570164234">
      <w:bodyDiv w:val="1"/>
      <w:marLeft w:val="0"/>
      <w:marRight w:val="0"/>
      <w:marTop w:val="0"/>
      <w:marBottom w:val="0"/>
      <w:divBdr>
        <w:top w:val="none" w:sz="0" w:space="0" w:color="auto"/>
        <w:left w:val="none" w:sz="0" w:space="0" w:color="auto"/>
        <w:bottom w:val="none" w:sz="0" w:space="0" w:color="auto"/>
        <w:right w:val="none" w:sz="0" w:space="0" w:color="auto"/>
      </w:divBdr>
    </w:div>
    <w:div w:id="586615571">
      <w:bodyDiv w:val="1"/>
      <w:marLeft w:val="0"/>
      <w:marRight w:val="0"/>
      <w:marTop w:val="0"/>
      <w:marBottom w:val="0"/>
      <w:divBdr>
        <w:top w:val="none" w:sz="0" w:space="0" w:color="auto"/>
        <w:left w:val="none" w:sz="0" w:space="0" w:color="auto"/>
        <w:bottom w:val="none" w:sz="0" w:space="0" w:color="auto"/>
        <w:right w:val="none" w:sz="0" w:space="0" w:color="auto"/>
      </w:divBdr>
    </w:div>
    <w:div w:id="707611340">
      <w:bodyDiv w:val="1"/>
      <w:marLeft w:val="0"/>
      <w:marRight w:val="0"/>
      <w:marTop w:val="0"/>
      <w:marBottom w:val="0"/>
      <w:divBdr>
        <w:top w:val="none" w:sz="0" w:space="0" w:color="auto"/>
        <w:left w:val="none" w:sz="0" w:space="0" w:color="auto"/>
        <w:bottom w:val="none" w:sz="0" w:space="0" w:color="auto"/>
        <w:right w:val="none" w:sz="0" w:space="0" w:color="auto"/>
      </w:divBdr>
    </w:div>
    <w:div w:id="946354515">
      <w:bodyDiv w:val="1"/>
      <w:marLeft w:val="0"/>
      <w:marRight w:val="0"/>
      <w:marTop w:val="0"/>
      <w:marBottom w:val="0"/>
      <w:divBdr>
        <w:top w:val="none" w:sz="0" w:space="0" w:color="auto"/>
        <w:left w:val="none" w:sz="0" w:space="0" w:color="auto"/>
        <w:bottom w:val="none" w:sz="0" w:space="0" w:color="auto"/>
        <w:right w:val="none" w:sz="0" w:space="0" w:color="auto"/>
      </w:divBdr>
    </w:div>
    <w:div w:id="1098138645">
      <w:bodyDiv w:val="1"/>
      <w:marLeft w:val="0"/>
      <w:marRight w:val="0"/>
      <w:marTop w:val="0"/>
      <w:marBottom w:val="0"/>
      <w:divBdr>
        <w:top w:val="none" w:sz="0" w:space="0" w:color="auto"/>
        <w:left w:val="none" w:sz="0" w:space="0" w:color="auto"/>
        <w:bottom w:val="none" w:sz="0" w:space="0" w:color="auto"/>
        <w:right w:val="none" w:sz="0" w:space="0" w:color="auto"/>
      </w:divBdr>
    </w:div>
    <w:div w:id="1210259902">
      <w:bodyDiv w:val="1"/>
      <w:marLeft w:val="0"/>
      <w:marRight w:val="0"/>
      <w:marTop w:val="0"/>
      <w:marBottom w:val="0"/>
      <w:divBdr>
        <w:top w:val="none" w:sz="0" w:space="0" w:color="auto"/>
        <w:left w:val="none" w:sz="0" w:space="0" w:color="auto"/>
        <w:bottom w:val="none" w:sz="0" w:space="0" w:color="auto"/>
        <w:right w:val="none" w:sz="0" w:space="0" w:color="auto"/>
      </w:divBdr>
    </w:div>
    <w:div w:id="1349984329">
      <w:bodyDiv w:val="1"/>
      <w:marLeft w:val="0"/>
      <w:marRight w:val="0"/>
      <w:marTop w:val="0"/>
      <w:marBottom w:val="0"/>
      <w:divBdr>
        <w:top w:val="none" w:sz="0" w:space="0" w:color="auto"/>
        <w:left w:val="none" w:sz="0" w:space="0" w:color="auto"/>
        <w:bottom w:val="none" w:sz="0" w:space="0" w:color="auto"/>
        <w:right w:val="none" w:sz="0" w:space="0" w:color="auto"/>
      </w:divBdr>
    </w:div>
    <w:div w:id="1392263666">
      <w:bodyDiv w:val="1"/>
      <w:marLeft w:val="0"/>
      <w:marRight w:val="0"/>
      <w:marTop w:val="0"/>
      <w:marBottom w:val="0"/>
      <w:divBdr>
        <w:top w:val="none" w:sz="0" w:space="0" w:color="auto"/>
        <w:left w:val="none" w:sz="0" w:space="0" w:color="auto"/>
        <w:bottom w:val="none" w:sz="0" w:space="0" w:color="auto"/>
        <w:right w:val="none" w:sz="0" w:space="0" w:color="auto"/>
      </w:divBdr>
    </w:div>
    <w:div w:id="1648363731">
      <w:bodyDiv w:val="1"/>
      <w:marLeft w:val="0"/>
      <w:marRight w:val="0"/>
      <w:marTop w:val="0"/>
      <w:marBottom w:val="0"/>
      <w:divBdr>
        <w:top w:val="none" w:sz="0" w:space="0" w:color="auto"/>
        <w:left w:val="none" w:sz="0" w:space="0" w:color="auto"/>
        <w:bottom w:val="none" w:sz="0" w:space="0" w:color="auto"/>
        <w:right w:val="none" w:sz="0" w:space="0" w:color="auto"/>
      </w:divBdr>
    </w:div>
    <w:div w:id="1780107039">
      <w:bodyDiv w:val="1"/>
      <w:marLeft w:val="0"/>
      <w:marRight w:val="0"/>
      <w:marTop w:val="0"/>
      <w:marBottom w:val="0"/>
      <w:divBdr>
        <w:top w:val="none" w:sz="0" w:space="0" w:color="auto"/>
        <w:left w:val="none" w:sz="0" w:space="0" w:color="auto"/>
        <w:bottom w:val="none" w:sz="0" w:space="0" w:color="auto"/>
        <w:right w:val="none" w:sz="0" w:space="0" w:color="auto"/>
      </w:divBdr>
    </w:div>
    <w:div w:id="1899701779">
      <w:bodyDiv w:val="1"/>
      <w:marLeft w:val="0"/>
      <w:marRight w:val="0"/>
      <w:marTop w:val="0"/>
      <w:marBottom w:val="0"/>
      <w:divBdr>
        <w:top w:val="none" w:sz="0" w:space="0" w:color="auto"/>
        <w:left w:val="none" w:sz="0" w:space="0" w:color="auto"/>
        <w:bottom w:val="none" w:sz="0" w:space="0" w:color="auto"/>
        <w:right w:val="none" w:sz="0" w:space="0" w:color="auto"/>
      </w:divBdr>
    </w:div>
    <w:div w:id="2028562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64.wmf"/><Relationship Id="rId21" Type="http://schemas.openxmlformats.org/officeDocument/2006/relationships/image" Target="media/image16.png"/><Relationship Id="rId42" Type="http://schemas.openxmlformats.org/officeDocument/2006/relationships/oleObject" Target="embeddings/oleObject8.bin"/><Relationship Id="rId63" Type="http://schemas.openxmlformats.org/officeDocument/2006/relationships/image" Target="media/image40.wmf"/><Relationship Id="rId84" Type="http://schemas.openxmlformats.org/officeDocument/2006/relationships/oleObject" Target="embeddings/oleObject30.bin"/><Relationship Id="rId138" Type="http://schemas.openxmlformats.org/officeDocument/2006/relationships/oleObject" Target="embeddings/oleObject64.bin"/><Relationship Id="rId159" Type="http://schemas.openxmlformats.org/officeDocument/2006/relationships/oleObject" Target="embeddings/oleObject76.bin"/><Relationship Id="rId170" Type="http://schemas.openxmlformats.org/officeDocument/2006/relationships/oleObject" Target="embeddings/oleObject82.bin"/><Relationship Id="rId107" Type="http://schemas.openxmlformats.org/officeDocument/2006/relationships/oleObject" Target="embeddings/oleObject42.bin"/><Relationship Id="rId11" Type="http://schemas.openxmlformats.org/officeDocument/2006/relationships/image" Target="media/image6.png"/><Relationship Id="rId32" Type="http://schemas.openxmlformats.org/officeDocument/2006/relationships/image" Target="media/image26.wmf"/><Relationship Id="rId53" Type="http://schemas.openxmlformats.org/officeDocument/2006/relationships/image" Target="media/image35.wmf"/><Relationship Id="rId74" Type="http://schemas.openxmlformats.org/officeDocument/2006/relationships/oleObject" Target="embeddings/oleObject25.bin"/><Relationship Id="rId128" Type="http://schemas.openxmlformats.org/officeDocument/2006/relationships/oleObject" Target="embeddings/oleObject57.bin"/><Relationship Id="rId149" Type="http://schemas.openxmlformats.org/officeDocument/2006/relationships/oleObject" Target="embeddings/oleObject71.bin"/><Relationship Id="rId5" Type="http://schemas.openxmlformats.org/officeDocument/2006/relationships/webSettings" Target="webSettings.xml"/><Relationship Id="rId95" Type="http://schemas.openxmlformats.org/officeDocument/2006/relationships/image" Target="media/image55.wmf"/><Relationship Id="rId160" Type="http://schemas.openxmlformats.org/officeDocument/2006/relationships/image" Target="media/image79.wmf"/><Relationship Id="rId181" Type="http://schemas.openxmlformats.org/officeDocument/2006/relationships/theme" Target="theme/theme1.xml"/><Relationship Id="rId22" Type="http://schemas.openxmlformats.org/officeDocument/2006/relationships/image" Target="media/image17.png"/><Relationship Id="rId43" Type="http://schemas.openxmlformats.org/officeDocument/2006/relationships/image" Target="media/image30.wmf"/><Relationship Id="rId64" Type="http://schemas.openxmlformats.org/officeDocument/2006/relationships/oleObject" Target="embeddings/oleObject19.bin"/><Relationship Id="rId118" Type="http://schemas.openxmlformats.org/officeDocument/2006/relationships/oleObject" Target="embeddings/oleObject49.bin"/><Relationship Id="rId139" Type="http://schemas.openxmlformats.org/officeDocument/2006/relationships/oleObject" Target="embeddings/oleObject65.bin"/><Relationship Id="rId85" Type="http://schemas.openxmlformats.org/officeDocument/2006/relationships/image" Target="media/image50.wmf"/><Relationship Id="rId150" Type="http://schemas.openxmlformats.org/officeDocument/2006/relationships/image" Target="media/image74.wmf"/><Relationship Id="rId171" Type="http://schemas.openxmlformats.org/officeDocument/2006/relationships/image" Target="media/image84.wmf"/><Relationship Id="rId12" Type="http://schemas.openxmlformats.org/officeDocument/2006/relationships/image" Target="media/image7.png"/><Relationship Id="rId33" Type="http://schemas.openxmlformats.org/officeDocument/2006/relationships/oleObject" Target="embeddings/oleObject2.bin"/><Relationship Id="rId108" Type="http://schemas.openxmlformats.org/officeDocument/2006/relationships/oleObject" Target="embeddings/oleObject43.bin"/><Relationship Id="rId129" Type="http://schemas.openxmlformats.org/officeDocument/2006/relationships/image" Target="media/image67.wmf"/><Relationship Id="rId54" Type="http://schemas.openxmlformats.org/officeDocument/2006/relationships/oleObject" Target="embeddings/oleObject14.bin"/><Relationship Id="rId75" Type="http://schemas.openxmlformats.org/officeDocument/2006/relationships/image" Target="media/image45.wmf"/><Relationship Id="rId96" Type="http://schemas.openxmlformats.org/officeDocument/2006/relationships/oleObject" Target="embeddings/oleObject36.bin"/><Relationship Id="rId140" Type="http://schemas.openxmlformats.org/officeDocument/2006/relationships/oleObject" Target="embeddings/oleObject66.bin"/><Relationship Id="rId161" Type="http://schemas.openxmlformats.org/officeDocument/2006/relationships/oleObject" Target="embeddings/oleObject77.bin"/><Relationship Id="rId6" Type="http://schemas.openxmlformats.org/officeDocument/2006/relationships/image" Target="media/image1.png"/><Relationship Id="rId23" Type="http://schemas.openxmlformats.org/officeDocument/2006/relationships/image" Target="media/image18.jpeg"/><Relationship Id="rId119" Type="http://schemas.openxmlformats.org/officeDocument/2006/relationships/image" Target="media/image65.wmf"/><Relationship Id="rId44" Type="http://schemas.openxmlformats.org/officeDocument/2006/relationships/oleObject" Target="embeddings/oleObject9.bin"/><Relationship Id="rId60" Type="http://schemas.openxmlformats.org/officeDocument/2006/relationships/oleObject" Target="embeddings/oleObject17.bin"/><Relationship Id="rId65" Type="http://schemas.openxmlformats.org/officeDocument/2006/relationships/image" Target="media/image41.wmf"/><Relationship Id="rId81" Type="http://schemas.openxmlformats.org/officeDocument/2006/relationships/image" Target="media/image48.wmf"/><Relationship Id="rId86" Type="http://schemas.openxmlformats.org/officeDocument/2006/relationships/oleObject" Target="embeddings/oleObject31.bin"/><Relationship Id="rId130" Type="http://schemas.openxmlformats.org/officeDocument/2006/relationships/oleObject" Target="embeddings/oleObject58.bin"/><Relationship Id="rId135" Type="http://schemas.openxmlformats.org/officeDocument/2006/relationships/oleObject" Target="embeddings/oleObject62.bin"/><Relationship Id="rId151" Type="http://schemas.openxmlformats.org/officeDocument/2006/relationships/oleObject" Target="embeddings/oleObject72.bin"/><Relationship Id="rId156" Type="http://schemas.openxmlformats.org/officeDocument/2006/relationships/image" Target="media/image77.wmf"/><Relationship Id="rId177" Type="http://schemas.openxmlformats.org/officeDocument/2006/relationships/image" Target="media/image87.wmf"/><Relationship Id="rId172" Type="http://schemas.openxmlformats.org/officeDocument/2006/relationships/oleObject" Target="embeddings/oleObject83.bin"/><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oleObject" Target="embeddings/oleObject6.bin"/><Relationship Id="rId109" Type="http://schemas.openxmlformats.org/officeDocument/2006/relationships/oleObject" Target="embeddings/oleObject44.bin"/><Relationship Id="rId34" Type="http://schemas.openxmlformats.org/officeDocument/2006/relationships/oleObject" Target="embeddings/oleObject3.bin"/><Relationship Id="rId50" Type="http://schemas.openxmlformats.org/officeDocument/2006/relationships/oleObject" Target="embeddings/oleObject12.bin"/><Relationship Id="rId55" Type="http://schemas.openxmlformats.org/officeDocument/2006/relationships/image" Target="media/image36.wmf"/><Relationship Id="rId76" Type="http://schemas.openxmlformats.org/officeDocument/2006/relationships/oleObject" Target="embeddings/oleObject26.bin"/><Relationship Id="rId97" Type="http://schemas.openxmlformats.org/officeDocument/2006/relationships/image" Target="media/image56.wmf"/><Relationship Id="rId104" Type="http://schemas.openxmlformats.org/officeDocument/2006/relationships/oleObject" Target="embeddings/oleObject40.bin"/><Relationship Id="rId120" Type="http://schemas.openxmlformats.org/officeDocument/2006/relationships/oleObject" Target="embeddings/oleObject50.bin"/><Relationship Id="rId125" Type="http://schemas.openxmlformats.org/officeDocument/2006/relationships/oleObject" Target="embeddings/oleObject55.bin"/><Relationship Id="rId141" Type="http://schemas.openxmlformats.org/officeDocument/2006/relationships/oleObject" Target="embeddings/oleObject67.bin"/><Relationship Id="rId146" Type="http://schemas.openxmlformats.org/officeDocument/2006/relationships/image" Target="media/image72.wmf"/><Relationship Id="rId167" Type="http://schemas.openxmlformats.org/officeDocument/2006/relationships/image" Target="media/image82.wmf"/><Relationship Id="rId7" Type="http://schemas.openxmlformats.org/officeDocument/2006/relationships/image" Target="media/image2.gif"/><Relationship Id="rId71" Type="http://schemas.openxmlformats.org/officeDocument/2006/relationships/oleObject" Target="embeddings/oleObject23.bin"/><Relationship Id="rId92" Type="http://schemas.openxmlformats.org/officeDocument/2006/relationships/oleObject" Target="embeddings/oleObject34.bin"/><Relationship Id="rId162" Type="http://schemas.openxmlformats.org/officeDocument/2006/relationships/oleObject" Target="embeddings/oleObject78.bin"/><Relationship Id="rId2" Type="http://schemas.openxmlformats.org/officeDocument/2006/relationships/numbering" Target="numbering.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oleObject" Target="embeddings/oleObject7.bin"/><Relationship Id="rId45" Type="http://schemas.openxmlformats.org/officeDocument/2006/relationships/image" Target="media/image31.wmf"/><Relationship Id="rId66" Type="http://schemas.openxmlformats.org/officeDocument/2006/relationships/oleObject" Target="embeddings/oleObject20.bin"/><Relationship Id="rId87" Type="http://schemas.openxmlformats.org/officeDocument/2006/relationships/image" Target="media/image51.wmf"/><Relationship Id="rId110" Type="http://schemas.openxmlformats.org/officeDocument/2006/relationships/oleObject" Target="embeddings/oleObject45.bin"/><Relationship Id="rId115" Type="http://schemas.openxmlformats.org/officeDocument/2006/relationships/image" Target="media/image63.wmf"/><Relationship Id="rId131" Type="http://schemas.openxmlformats.org/officeDocument/2006/relationships/oleObject" Target="embeddings/oleObject59.bin"/><Relationship Id="rId136" Type="http://schemas.openxmlformats.org/officeDocument/2006/relationships/image" Target="media/image69.wmf"/><Relationship Id="rId157" Type="http://schemas.openxmlformats.org/officeDocument/2006/relationships/oleObject" Target="embeddings/oleObject75.bin"/><Relationship Id="rId178" Type="http://schemas.openxmlformats.org/officeDocument/2006/relationships/oleObject" Target="embeddings/oleObject86.bin"/><Relationship Id="rId61" Type="http://schemas.openxmlformats.org/officeDocument/2006/relationships/image" Target="media/image39.wmf"/><Relationship Id="rId82" Type="http://schemas.openxmlformats.org/officeDocument/2006/relationships/oleObject" Target="embeddings/oleObject29.bin"/><Relationship Id="rId152" Type="http://schemas.openxmlformats.org/officeDocument/2006/relationships/image" Target="media/image75.wmf"/><Relationship Id="rId173" Type="http://schemas.openxmlformats.org/officeDocument/2006/relationships/image" Target="media/image85.wmf"/><Relationship Id="rId19" Type="http://schemas.openxmlformats.org/officeDocument/2006/relationships/image" Target="media/image14.jpeg"/><Relationship Id="rId14" Type="http://schemas.openxmlformats.org/officeDocument/2006/relationships/image" Target="media/image9.png"/><Relationship Id="rId30" Type="http://schemas.openxmlformats.org/officeDocument/2006/relationships/image" Target="media/image25.wmf"/><Relationship Id="rId35" Type="http://schemas.openxmlformats.org/officeDocument/2006/relationships/image" Target="media/image27.wmf"/><Relationship Id="rId56" Type="http://schemas.openxmlformats.org/officeDocument/2006/relationships/oleObject" Target="embeddings/oleObject15.bin"/><Relationship Id="rId77" Type="http://schemas.openxmlformats.org/officeDocument/2006/relationships/image" Target="media/image46.wmf"/><Relationship Id="rId100" Type="http://schemas.openxmlformats.org/officeDocument/2006/relationships/oleObject" Target="embeddings/oleObject38.bin"/><Relationship Id="rId105" Type="http://schemas.openxmlformats.org/officeDocument/2006/relationships/image" Target="media/image60.wmf"/><Relationship Id="rId126" Type="http://schemas.openxmlformats.org/officeDocument/2006/relationships/image" Target="media/image66.wmf"/><Relationship Id="rId147" Type="http://schemas.openxmlformats.org/officeDocument/2006/relationships/oleObject" Target="embeddings/oleObject70.bin"/><Relationship Id="rId168" Type="http://schemas.openxmlformats.org/officeDocument/2006/relationships/oleObject" Target="embeddings/oleObject81.bin"/><Relationship Id="rId8" Type="http://schemas.openxmlformats.org/officeDocument/2006/relationships/image" Target="media/image3.png"/><Relationship Id="rId51" Type="http://schemas.openxmlformats.org/officeDocument/2006/relationships/image" Target="media/image34.wmf"/><Relationship Id="rId72" Type="http://schemas.openxmlformats.org/officeDocument/2006/relationships/oleObject" Target="embeddings/oleObject24.bin"/><Relationship Id="rId93" Type="http://schemas.openxmlformats.org/officeDocument/2006/relationships/image" Target="media/image54.wmf"/><Relationship Id="rId98" Type="http://schemas.openxmlformats.org/officeDocument/2006/relationships/oleObject" Target="embeddings/oleObject37.bin"/><Relationship Id="rId121" Type="http://schemas.openxmlformats.org/officeDocument/2006/relationships/oleObject" Target="embeddings/oleObject51.bin"/><Relationship Id="rId142" Type="http://schemas.openxmlformats.org/officeDocument/2006/relationships/image" Target="media/image70.wmf"/><Relationship Id="rId163" Type="http://schemas.openxmlformats.org/officeDocument/2006/relationships/image" Target="media/image80.wmf"/><Relationship Id="rId3" Type="http://schemas.openxmlformats.org/officeDocument/2006/relationships/styles" Target="styles.xml"/><Relationship Id="rId25" Type="http://schemas.openxmlformats.org/officeDocument/2006/relationships/image" Target="media/image20.jpeg"/><Relationship Id="rId46" Type="http://schemas.openxmlformats.org/officeDocument/2006/relationships/oleObject" Target="embeddings/oleObject10.bin"/><Relationship Id="rId67" Type="http://schemas.openxmlformats.org/officeDocument/2006/relationships/oleObject" Target="embeddings/oleObject21.bin"/><Relationship Id="rId116" Type="http://schemas.openxmlformats.org/officeDocument/2006/relationships/oleObject" Target="embeddings/oleObject48.bin"/><Relationship Id="rId137" Type="http://schemas.openxmlformats.org/officeDocument/2006/relationships/oleObject" Target="embeddings/oleObject63.bin"/><Relationship Id="rId158" Type="http://schemas.openxmlformats.org/officeDocument/2006/relationships/image" Target="media/image78.wmf"/><Relationship Id="rId20" Type="http://schemas.openxmlformats.org/officeDocument/2006/relationships/image" Target="media/image15.jpeg"/><Relationship Id="rId41" Type="http://schemas.openxmlformats.org/officeDocument/2006/relationships/image" Target="media/image29.wmf"/><Relationship Id="rId62" Type="http://schemas.openxmlformats.org/officeDocument/2006/relationships/oleObject" Target="embeddings/oleObject18.bin"/><Relationship Id="rId83" Type="http://schemas.openxmlformats.org/officeDocument/2006/relationships/image" Target="media/image49.wmf"/><Relationship Id="rId88" Type="http://schemas.openxmlformats.org/officeDocument/2006/relationships/oleObject" Target="embeddings/oleObject32.bin"/><Relationship Id="rId111" Type="http://schemas.openxmlformats.org/officeDocument/2006/relationships/image" Target="media/image61.wmf"/><Relationship Id="rId132" Type="http://schemas.openxmlformats.org/officeDocument/2006/relationships/oleObject" Target="embeddings/oleObject60.bin"/><Relationship Id="rId153" Type="http://schemas.openxmlformats.org/officeDocument/2006/relationships/oleObject" Target="embeddings/oleObject73.bin"/><Relationship Id="rId174" Type="http://schemas.openxmlformats.org/officeDocument/2006/relationships/oleObject" Target="embeddings/oleObject84.bin"/><Relationship Id="rId179" Type="http://schemas.openxmlformats.org/officeDocument/2006/relationships/image" Target="media/image88.png"/><Relationship Id="rId15" Type="http://schemas.openxmlformats.org/officeDocument/2006/relationships/image" Target="media/image10.jpeg"/><Relationship Id="rId36" Type="http://schemas.openxmlformats.org/officeDocument/2006/relationships/oleObject" Target="embeddings/oleObject4.bin"/><Relationship Id="rId57" Type="http://schemas.openxmlformats.org/officeDocument/2006/relationships/image" Target="media/image37.wmf"/><Relationship Id="rId106" Type="http://schemas.openxmlformats.org/officeDocument/2006/relationships/oleObject" Target="embeddings/oleObject41.bin"/><Relationship Id="rId127" Type="http://schemas.openxmlformats.org/officeDocument/2006/relationships/oleObject" Target="embeddings/oleObject56.bin"/><Relationship Id="rId10" Type="http://schemas.openxmlformats.org/officeDocument/2006/relationships/image" Target="media/image5.jpeg"/><Relationship Id="rId31" Type="http://schemas.openxmlformats.org/officeDocument/2006/relationships/oleObject" Target="embeddings/oleObject1.bin"/><Relationship Id="rId52" Type="http://schemas.openxmlformats.org/officeDocument/2006/relationships/oleObject" Target="embeddings/oleObject13.bin"/><Relationship Id="rId73" Type="http://schemas.openxmlformats.org/officeDocument/2006/relationships/image" Target="media/image44.wmf"/><Relationship Id="rId78" Type="http://schemas.openxmlformats.org/officeDocument/2006/relationships/oleObject" Target="embeddings/oleObject27.bin"/><Relationship Id="rId94" Type="http://schemas.openxmlformats.org/officeDocument/2006/relationships/oleObject" Target="embeddings/oleObject35.bin"/><Relationship Id="rId99" Type="http://schemas.openxmlformats.org/officeDocument/2006/relationships/image" Target="media/image57.wmf"/><Relationship Id="rId101" Type="http://schemas.openxmlformats.org/officeDocument/2006/relationships/image" Target="media/image58.wmf"/><Relationship Id="rId122" Type="http://schemas.openxmlformats.org/officeDocument/2006/relationships/oleObject" Target="embeddings/oleObject52.bin"/><Relationship Id="rId143" Type="http://schemas.openxmlformats.org/officeDocument/2006/relationships/oleObject" Target="embeddings/oleObject68.bin"/><Relationship Id="rId148" Type="http://schemas.openxmlformats.org/officeDocument/2006/relationships/image" Target="media/image73.wmf"/><Relationship Id="rId164" Type="http://schemas.openxmlformats.org/officeDocument/2006/relationships/oleObject" Target="embeddings/oleObject79.bin"/><Relationship Id="rId169" Type="http://schemas.openxmlformats.org/officeDocument/2006/relationships/image" Target="media/image83.wmf"/><Relationship Id="rId4" Type="http://schemas.openxmlformats.org/officeDocument/2006/relationships/settings" Target="settings.xml"/><Relationship Id="rId9" Type="http://schemas.openxmlformats.org/officeDocument/2006/relationships/image" Target="media/image4.png"/><Relationship Id="rId180" Type="http://schemas.openxmlformats.org/officeDocument/2006/relationships/fontTable" Target="fontTable.xml"/><Relationship Id="rId26" Type="http://schemas.openxmlformats.org/officeDocument/2006/relationships/image" Target="media/image21.png"/><Relationship Id="rId47" Type="http://schemas.openxmlformats.org/officeDocument/2006/relationships/image" Target="media/image32.wmf"/><Relationship Id="rId68" Type="http://schemas.openxmlformats.org/officeDocument/2006/relationships/image" Target="media/image42.wmf"/><Relationship Id="rId89" Type="http://schemas.openxmlformats.org/officeDocument/2006/relationships/image" Target="media/image52.wmf"/><Relationship Id="rId112" Type="http://schemas.openxmlformats.org/officeDocument/2006/relationships/oleObject" Target="embeddings/oleObject46.bin"/><Relationship Id="rId133" Type="http://schemas.openxmlformats.org/officeDocument/2006/relationships/oleObject" Target="embeddings/oleObject61.bin"/><Relationship Id="rId154" Type="http://schemas.openxmlformats.org/officeDocument/2006/relationships/image" Target="media/image76.wmf"/><Relationship Id="rId175" Type="http://schemas.openxmlformats.org/officeDocument/2006/relationships/image" Target="media/image86.wmf"/><Relationship Id="rId16" Type="http://schemas.openxmlformats.org/officeDocument/2006/relationships/image" Target="media/image11.png"/><Relationship Id="rId37" Type="http://schemas.openxmlformats.org/officeDocument/2006/relationships/image" Target="media/image28.wmf"/><Relationship Id="rId58" Type="http://schemas.openxmlformats.org/officeDocument/2006/relationships/oleObject" Target="embeddings/oleObject16.bin"/><Relationship Id="rId79" Type="http://schemas.openxmlformats.org/officeDocument/2006/relationships/image" Target="media/image47.wmf"/><Relationship Id="rId102" Type="http://schemas.openxmlformats.org/officeDocument/2006/relationships/oleObject" Target="embeddings/oleObject39.bin"/><Relationship Id="rId123" Type="http://schemas.openxmlformats.org/officeDocument/2006/relationships/oleObject" Target="embeddings/oleObject53.bin"/><Relationship Id="rId144" Type="http://schemas.openxmlformats.org/officeDocument/2006/relationships/image" Target="media/image71.wmf"/><Relationship Id="rId90" Type="http://schemas.openxmlformats.org/officeDocument/2006/relationships/oleObject" Target="embeddings/oleObject33.bin"/><Relationship Id="rId165" Type="http://schemas.openxmlformats.org/officeDocument/2006/relationships/image" Target="media/image81.wmf"/><Relationship Id="rId27" Type="http://schemas.openxmlformats.org/officeDocument/2006/relationships/image" Target="media/image22.png"/><Relationship Id="rId48" Type="http://schemas.openxmlformats.org/officeDocument/2006/relationships/oleObject" Target="embeddings/oleObject11.bin"/><Relationship Id="rId69" Type="http://schemas.openxmlformats.org/officeDocument/2006/relationships/oleObject" Target="embeddings/oleObject22.bin"/><Relationship Id="rId113" Type="http://schemas.openxmlformats.org/officeDocument/2006/relationships/image" Target="media/image62.wmf"/><Relationship Id="rId134" Type="http://schemas.openxmlformats.org/officeDocument/2006/relationships/image" Target="media/image68.wmf"/><Relationship Id="rId80" Type="http://schemas.openxmlformats.org/officeDocument/2006/relationships/oleObject" Target="embeddings/oleObject28.bin"/><Relationship Id="rId155" Type="http://schemas.openxmlformats.org/officeDocument/2006/relationships/oleObject" Target="embeddings/oleObject74.bin"/><Relationship Id="rId176" Type="http://schemas.openxmlformats.org/officeDocument/2006/relationships/oleObject" Target="embeddings/oleObject85.bin"/><Relationship Id="rId17" Type="http://schemas.openxmlformats.org/officeDocument/2006/relationships/image" Target="media/image12.jpeg"/><Relationship Id="rId38" Type="http://schemas.openxmlformats.org/officeDocument/2006/relationships/oleObject" Target="embeddings/oleObject5.bin"/><Relationship Id="rId59" Type="http://schemas.openxmlformats.org/officeDocument/2006/relationships/image" Target="media/image38.wmf"/><Relationship Id="rId103" Type="http://schemas.openxmlformats.org/officeDocument/2006/relationships/image" Target="media/image59.wmf"/><Relationship Id="rId124" Type="http://schemas.openxmlformats.org/officeDocument/2006/relationships/oleObject" Target="embeddings/oleObject54.bin"/><Relationship Id="rId70" Type="http://schemas.openxmlformats.org/officeDocument/2006/relationships/image" Target="media/image43.wmf"/><Relationship Id="rId91" Type="http://schemas.openxmlformats.org/officeDocument/2006/relationships/image" Target="media/image53.wmf"/><Relationship Id="rId145" Type="http://schemas.openxmlformats.org/officeDocument/2006/relationships/oleObject" Target="embeddings/oleObject69.bin"/><Relationship Id="rId166" Type="http://schemas.openxmlformats.org/officeDocument/2006/relationships/oleObject" Target="embeddings/oleObject80.bin"/><Relationship Id="rId1" Type="http://schemas.openxmlformats.org/officeDocument/2006/relationships/customXml" Target="../customXml/item1.xml"/><Relationship Id="rId28" Type="http://schemas.openxmlformats.org/officeDocument/2006/relationships/image" Target="media/image23.png"/><Relationship Id="rId49" Type="http://schemas.openxmlformats.org/officeDocument/2006/relationships/image" Target="media/image33.wmf"/><Relationship Id="rId114" Type="http://schemas.openxmlformats.org/officeDocument/2006/relationships/oleObject" Target="embeddings/oleObject47.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867B95-1AE8-47A2-BAF9-057336139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39</Pages>
  <Words>7263</Words>
  <Characters>41403</Characters>
  <Application>Microsoft Office Word</Application>
  <DocSecurity>0</DocSecurity>
  <Lines>345</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Evyeyiy</dc:creator>
  <cp:keywords/>
  <dc:description/>
  <cp:lastModifiedBy>poly Sladkiy</cp:lastModifiedBy>
  <cp:revision>151</cp:revision>
  <dcterms:created xsi:type="dcterms:W3CDTF">2022-12-18T19:33:00Z</dcterms:created>
  <dcterms:modified xsi:type="dcterms:W3CDTF">2022-12-23T23:02:00Z</dcterms:modified>
</cp:coreProperties>
</file>