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22 МОиАИС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r w:rsidRPr="002A0CEE">
        <w:rPr>
          <w:rFonts w:cs="Times New Roman"/>
          <w:szCs w:val="28"/>
        </w:rPr>
        <w:t>Ялдыгин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3481E793" w:rsidR="002F20B2" w:rsidRPr="00ED753B" w:rsidRDefault="00C25231" w:rsidP="00ED753B">
      <w:pPr>
        <w:ind w:firstLine="0"/>
        <w:jc w:val="center"/>
        <w:rPr>
          <w:rFonts w:cs="Times New Roman"/>
          <w:szCs w:val="28"/>
        </w:rPr>
      </w:pPr>
      <w:r w:rsidRPr="002A0CEE">
        <w:rPr>
          <w:rFonts w:cs="Times New Roman"/>
          <w:szCs w:val="28"/>
        </w:rPr>
        <w:t>Тюмень</w:t>
      </w:r>
      <w:r w:rsidR="00682FCB">
        <w:rPr>
          <w:rFonts w:cs="Times New Roman"/>
          <w:szCs w:val="28"/>
        </w:rPr>
        <w:t>,</w:t>
      </w:r>
      <w:r w:rsidRPr="002A0CEE">
        <w:rPr>
          <w:rFonts w:cs="Times New Roman"/>
          <w:szCs w:val="28"/>
        </w:rPr>
        <w:t xml:space="preserve">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190F624B" w14:textId="0F59FDD5" w:rsidR="00682FCB" w:rsidRPr="00682FCB" w:rsidRDefault="00501753" w:rsidP="00682FCB">
          <w:pPr>
            <w:pStyle w:val="a4"/>
            <w:spacing w:line="360" w:lineRule="auto"/>
            <w:jc w:val="center"/>
            <w:rPr>
              <w:rFonts w:cs="Times New Roman"/>
              <w:szCs w:val="28"/>
            </w:rPr>
          </w:pPr>
          <w:r>
            <w:rPr>
              <w:rFonts w:cs="Times New Roman"/>
              <w:szCs w:val="28"/>
            </w:rPr>
            <w:t>СОДЕРЖАНИЕ</w:t>
          </w:r>
        </w:p>
        <w:p w14:paraId="442235BE" w14:textId="36E0706D" w:rsidR="00D260DF" w:rsidRPr="00D260DF" w:rsidRDefault="006E6AAC" w:rsidP="00682FCB">
          <w:pPr>
            <w:pStyle w:val="13"/>
            <w:tabs>
              <w:tab w:val="right" w:leader="dot" w:pos="9629"/>
            </w:tabs>
            <w:spacing w:line="360" w:lineRule="auto"/>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002E7907"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52" w:history="1">
            <w:r w:rsidR="00D260DF" w:rsidRPr="00D260DF">
              <w:rPr>
                <w:rStyle w:val="a3"/>
                <w:rFonts w:ascii="Times New Roman" w:hAnsi="Times New Roman"/>
                <w:noProof/>
                <w:sz w:val="28"/>
                <w:szCs w:val="28"/>
                <w:shd w:val="clear" w:color="auto" w:fill="FFFFFF"/>
              </w:rPr>
              <w:t>ГЛАВА 1. ТЕОРЕТИЧЕСКИЕ СВЕДЕНИЯ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_Toc88760152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5</w:t>
            </w:r>
            <w:r w:rsidR="00D260DF" w:rsidRPr="00D260DF">
              <w:rPr>
                <w:rFonts w:ascii="Times New Roman" w:hAnsi="Times New Roman"/>
                <w:noProof/>
                <w:webHidden/>
                <w:sz w:val="28"/>
                <w:szCs w:val="28"/>
              </w:rPr>
              <w:fldChar w:fldCharType="end"/>
            </w:r>
          </w:hyperlink>
        </w:p>
        <w:p w14:paraId="66EED03B" w14:textId="34A91CC8"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53" w:history="1">
            <w:r w:rsidR="00D260DF"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00D260DF" w:rsidRPr="00D260DF">
              <w:rPr>
                <w:rStyle w:val="a3"/>
                <w:rFonts w:ascii="Times New Roman" w:hAnsi="Times New Roman" w:cs="Times New Roman"/>
                <w:noProof/>
                <w:sz w:val="28"/>
                <w:szCs w:val="28"/>
                <w:shd w:val="clear" w:color="auto" w:fill="FFFFFF"/>
                <w:lang w:val="en-US"/>
              </w:rPr>
              <w:t>MS</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5</w:t>
            </w:r>
            <w:r w:rsidR="00D260DF" w:rsidRPr="00D260DF">
              <w:rPr>
                <w:rFonts w:ascii="Times New Roman" w:hAnsi="Times New Roman" w:cs="Times New Roman"/>
                <w:noProof/>
                <w:webHidden/>
                <w:sz w:val="28"/>
                <w:szCs w:val="28"/>
              </w:rPr>
              <w:fldChar w:fldCharType="end"/>
            </w:r>
          </w:hyperlink>
        </w:p>
        <w:p w14:paraId="72B750DB" w14:textId="6B27C17D"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54" w:history="1">
            <w:r w:rsidR="00D260DF" w:rsidRPr="00D260DF">
              <w:rPr>
                <w:rStyle w:val="a3"/>
                <w:rFonts w:ascii="Times New Roman" w:hAnsi="Times New Roman" w:cs="Times New Roman"/>
                <w:noProof/>
                <w:sz w:val="28"/>
                <w:szCs w:val="28"/>
                <w:shd w:val="clear" w:color="auto" w:fill="FFFFFF"/>
              </w:rPr>
              <w:t xml:space="preserve">1.2. Типы резервного копирования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7DA5D133" w14:textId="22975972" w:rsidR="00D260DF" w:rsidRPr="00D260DF" w:rsidRDefault="003C5DF2" w:rsidP="00501753">
          <w:pPr>
            <w:pStyle w:val="23"/>
            <w:ind w:firstLine="284"/>
            <w:rPr>
              <w:rFonts w:ascii="Times New Roman" w:eastAsiaTheme="minorEastAsia" w:hAnsi="Times New Roman" w:cs="Times New Roman"/>
              <w:noProof/>
              <w:sz w:val="28"/>
              <w:szCs w:val="28"/>
              <w:lang w:eastAsia="zh-CN"/>
            </w:rPr>
          </w:pPr>
          <w:hyperlink w:anchor="_Toc88760155" w:history="1">
            <w:r w:rsidR="00D260DF" w:rsidRPr="00D260DF">
              <w:rPr>
                <w:rStyle w:val="a3"/>
                <w:rFonts w:ascii="Times New Roman" w:hAnsi="Times New Roman" w:cs="Times New Roman"/>
                <w:noProof/>
                <w:sz w:val="28"/>
                <w:szCs w:val="28"/>
                <w:shd w:val="clear" w:color="auto" w:fill="FFFFFF"/>
              </w:rPr>
              <w:t>1.2.1. Полное копирование базы данных</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_Toc88760155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5D57843E" w14:textId="31FD4EAB" w:rsidR="00D260DF" w:rsidRPr="00D260DF" w:rsidRDefault="003C5DF2" w:rsidP="00501753">
          <w:pPr>
            <w:pStyle w:val="23"/>
            <w:ind w:firstLine="284"/>
            <w:rPr>
              <w:rFonts w:ascii="Times New Roman" w:eastAsiaTheme="minorEastAsia" w:hAnsi="Times New Roman" w:cs="Times New Roman"/>
              <w:noProof/>
              <w:sz w:val="28"/>
              <w:szCs w:val="28"/>
              <w:lang w:eastAsia="zh-CN"/>
            </w:rPr>
          </w:pPr>
          <w:hyperlink w:anchor="_Toc88760156" w:history="1">
            <w:r w:rsidR="00D260DF" w:rsidRPr="00D260DF">
              <w:rPr>
                <w:rStyle w:val="a3"/>
                <w:rFonts w:ascii="Times New Roman" w:hAnsi="Times New Roman" w:cs="Times New Roman"/>
                <w:noProof/>
                <w:sz w:val="28"/>
                <w:szCs w:val="28"/>
              </w:rPr>
              <w:t xml:space="preserve">1.2.2. </w:t>
            </w:r>
            <w:r w:rsidR="00D260DF" w:rsidRPr="00D260DF">
              <w:rPr>
                <w:rStyle w:val="a3"/>
                <w:rFonts w:ascii="Times New Roman" w:hAnsi="Times New Roman" w:cs="Times New Roman"/>
                <w:noProof/>
                <w:sz w:val="28"/>
                <w:szCs w:val="28"/>
                <w:shd w:val="clear" w:color="auto" w:fill="FFFFFF"/>
              </w:rPr>
              <w:t>Дифференциальное резервное копирование</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_Toc88760156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01791BF7" w14:textId="1F63C707" w:rsidR="00D260DF" w:rsidRPr="00D260DF" w:rsidRDefault="003C5DF2" w:rsidP="00501753">
          <w:pPr>
            <w:pStyle w:val="23"/>
            <w:ind w:firstLine="284"/>
            <w:rPr>
              <w:rFonts w:ascii="Times New Roman" w:eastAsiaTheme="minorEastAsia" w:hAnsi="Times New Roman" w:cs="Times New Roman"/>
              <w:noProof/>
              <w:sz w:val="28"/>
              <w:szCs w:val="28"/>
              <w:lang w:eastAsia="zh-CN"/>
            </w:rPr>
          </w:pPr>
          <w:hyperlink w:anchor="_Toc88760157" w:history="1">
            <w:r w:rsidR="00D260DF" w:rsidRPr="00D260DF">
              <w:rPr>
                <w:rStyle w:val="a3"/>
                <w:rFonts w:ascii="Times New Roman" w:hAnsi="Times New Roman" w:cs="Times New Roman"/>
                <w:noProof/>
                <w:sz w:val="28"/>
                <w:szCs w:val="28"/>
              </w:rPr>
              <w:t xml:space="preserve">1.2.3. </w:t>
            </w:r>
            <w:r w:rsidR="00D260DF"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_Toc88760157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1E327340" w14:textId="45E4E16A" w:rsidR="00D260DF" w:rsidRPr="00D260DF" w:rsidRDefault="003C5DF2" w:rsidP="00501753">
          <w:pPr>
            <w:pStyle w:val="23"/>
            <w:ind w:firstLine="284"/>
            <w:rPr>
              <w:rFonts w:ascii="Times New Roman" w:eastAsiaTheme="minorEastAsia" w:hAnsi="Times New Roman" w:cs="Times New Roman"/>
              <w:noProof/>
              <w:sz w:val="28"/>
              <w:szCs w:val="28"/>
              <w:lang w:eastAsia="zh-CN"/>
            </w:rPr>
          </w:pPr>
          <w:hyperlink w:anchor="_Toc88760158" w:history="1">
            <w:r w:rsidR="00D260DF" w:rsidRPr="00D260DF">
              <w:rPr>
                <w:rStyle w:val="a3"/>
                <w:rFonts w:ascii="Times New Roman" w:hAnsi="Times New Roman" w:cs="Times New Roman"/>
                <w:noProof/>
                <w:sz w:val="28"/>
                <w:szCs w:val="28"/>
              </w:rPr>
              <w:t xml:space="preserve">1.2.4. </w:t>
            </w:r>
            <w:r w:rsidR="00D260DF"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_Toc88760158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10</w:t>
            </w:r>
            <w:r w:rsidR="00D260DF" w:rsidRPr="00D260DF">
              <w:rPr>
                <w:rFonts w:ascii="Times New Roman" w:hAnsi="Times New Roman" w:cs="Times New Roman"/>
                <w:noProof/>
                <w:webHidden/>
                <w:sz w:val="28"/>
                <w:szCs w:val="28"/>
              </w:rPr>
              <w:fldChar w:fldCharType="end"/>
            </w:r>
          </w:hyperlink>
        </w:p>
        <w:p w14:paraId="107C31A6" w14:textId="719D6481"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59" w:history="1">
            <w:r w:rsidR="00D260DF"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11</w:t>
            </w:r>
            <w:r w:rsidR="00D260DF" w:rsidRPr="00D260DF">
              <w:rPr>
                <w:rFonts w:ascii="Times New Roman" w:hAnsi="Times New Roman"/>
                <w:noProof/>
                <w:webHidden/>
                <w:sz w:val="28"/>
                <w:szCs w:val="28"/>
              </w:rPr>
              <w:fldChar w:fldCharType="end"/>
            </w:r>
          </w:hyperlink>
        </w:p>
        <w:p w14:paraId="078972A8" w14:textId="4155F6A7"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60" w:history="1">
            <w:r w:rsidR="00D260DF" w:rsidRPr="00D260DF">
              <w:rPr>
                <w:rStyle w:val="a3"/>
                <w:rFonts w:ascii="Times New Roman" w:hAnsi="Times New Roman" w:cs="Times New Roman"/>
                <w:noProof/>
                <w:sz w:val="28"/>
                <w:szCs w:val="28"/>
              </w:rPr>
              <w:t>2.1</w:t>
            </w:r>
            <w:r w:rsidR="00D260DF" w:rsidRPr="00D260DF">
              <w:rPr>
                <w:rStyle w:val="a3"/>
                <w:rFonts w:ascii="Times New Roman" w:hAnsi="Times New Roman" w:cs="Times New Roman"/>
                <w:noProof/>
                <w:sz w:val="28"/>
                <w:szCs w:val="28"/>
                <w:lang w:eastAsia="zh-CN"/>
              </w:rPr>
              <w:t xml:space="preserve"> Используемые технологии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_Toc88760160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3F003B7C" w14:textId="650AE9B7"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61" w:history="1">
            <w:r w:rsidR="00D260DF" w:rsidRPr="00D260DF">
              <w:rPr>
                <w:rStyle w:val="a3"/>
                <w:rFonts w:ascii="Times New Roman" w:hAnsi="Times New Roman" w:cs="Times New Roman"/>
                <w:noProof/>
                <w:sz w:val="28"/>
                <w:szCs w:val="28"/>
              </w:rPr>
              <w:t xml:space="preserve">2.2 Общие сведения об </w:t>
            </w:r>
            <w:r w:rsidR="00D260DF" w:rsidRPr="00D260DF">
              <w:rPr>
                <w:rStyle w:val="a3"/>
                <w:rFonts w:ascii="Times New Roman" w:hAnsi="Times New Roman" w:cs="Times New Roman"/>
                <w:noProof/>
                <w:sz w:val="28"/>
                <w:szCs w:val="28"/>
                <w:lang w:val="en-US"/>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_Toc88760161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06F6D8D5" w14:textId="2FC84289"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62" w:history="1">
            <w:r w:rsidR="00D260DF" w:rsidRPr="00D260DF">
              <w:rPr>
                <w:rStyle w:val="a3"/>
                <w:rFonts w:ascii="Times New Roman" w:hAnsi="Times New Roman" w:cs="Times New Roman"/>
                <w:noProof/>
                <w:sz w:val="28"/>
                <w:szCs w:val="28"/>
              </w:rPr>
              <w:t>2.3 Классы модели объектов 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_Toc88760162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46E917D4" w14:textId="064CB997"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63" w:history="1">
            <w:r w:rsidR="00D260DF" w:rsidRPr="00D260DF">
              <w:rPr>
                <w:rStyle w:val="a3"/>
                <w:rFonts w:ascii="Times New Roman" w:hAnsi="Times New Roman" w:cs="Times New Roman"/>
                <w:noProof/>
                <w:sz w:val="28"/>
                <w:szCs w:val="28"/>
                <w:lang w:eastAsia="zh-CN"/>
              </w:rPr>
              <w:t xml:space="preserve">2.4 Функции </w:t>
            </w:r>
            <w:r w:rsidR="00D260DF" w:rsidRPr="00D260DF">
              <w:rPr>
                <w:rStyle w:val="a3"/>
                <w:rFonts w:ascii="Times New Roman" w:hAnsi="Times New Roman" w:cs="Times New Roman"/>
                <w:noProof/>
                <w:sz w:val="28"/>
                <w:szCs w:val="28"/>
                <w:lang w:val="en-US" w:eastAsia="zh-CN"/>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12</w:t>
            </w:r>
            <w:r w:rsidR="00D260DF" w:rsidRPr="00D260DF">
              <w:rPr>
                <w:rFonts w:ascii="Times New Roman" w:hAnsi="Times New Roman" w:cs="Times New Roman"/>
                <w:noProof/>
                <w:webHidden/>
                <w:sz w:val="28"/>
                <w:szCs w:val="28"/>
              </w:rPr>
              <w:fldChar w:fldCharType="end"/>
            </w:r>
          </w:hyperlink>
        </w:p>
        <w:p w14:paraId="7743FF8C" w14:textId="5098B1D0" w:rsidR="00D260DF" w:rsidRPr="00D260DF" w:rsidRDefault="003C5DF2" w:rsidP="00501753">
          <w:pPr>
            <w:pStyle w:val="23"/>
            <w:ind w:firstLine="142"/>
            <w:rPr>
              <w:rFonts w:ascii="Times New Roman" w:eastAsiaTheme="minorEastAsia" w:hAnsi="Times New Roman" w:cs="Times New Roman"/>
              <w:noProof/>
              <w:sz w:val="28"/>
              <w:szCs w:val="28"/>
              <w:lang w:eastAsia="zh-CN"/>
            </w:rPr>
          </w:pPr>
          <w:hyperlink w:anchor="_Toc88760164" w:history="1">
            <w:r w:rsidR="00D260DF" w:rsidRPr="00D260DF">
              <w:rPr>
                <w:rStyle w:val="a3"/>
                <w:rFonts w:ascii="Times New Roman" w:hAnsi="Times New Roman" w:cs="Times New Roman"/>
                <w:noProof/>
                <w:sz w:val="28"/>
                <w:szCs w:val="28"/>
              </w:rPr>
              <w:t>2.5 Реализованные классы и методы</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15</w:t>
            </w:r>
            <w:r w:rsidR="00D260DF" w:rsidRPr="00D260DF">
              <w:rPr>
                <w:rFonts w:ascii="Times New Roman" w:hAnsi="Times New Roman" w:cs="Times New Roman"/>
                <w:noProof/>
                <w:webHidden/>
                <w:sz w:val="28"/>
                <w:szCs w:val="28"/>
              </w:rPr>
              <w:fldChar w:fldCharType="end"/>
            </w:r>
          </w:hyperlink>
        </w:p>
        <w:p w14:paraId="06AF8E68" w14:textId="152002D1"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65" w:history="1">
            <w:r w:rsidR="00D260DF" w:rsidRPr="00D260DF">
              <w:rPr>
                <w:rStyle w:val="a3"/>
                <w:rFonts w:ascii="Times New Roman" w:hAnsi="Times New Roman"/>
                <w:noProof/>
                <w:sz w:val="28"/>
                <w:szCs w:val="28"/>
              </w:rPr>
              <w:t>ГЛАВА 3. РУКОВОДСТВО ПОЛЬЗОВАТЕЛЯ И ОПИСАНИЕ ПРОГРАММНОГО ОБЕСПЕЧЕНИЯ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_Toc88760165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19</w:t>
            </w:r>
            <w:r w:rsidR="00D260DF" w:rsidRPr="00D260DF">
              <w:rPr>
                <w:rFonts w:ascii="Times New Roman" w:hAnsi="Times New Roman"/>
                <w:noProof/>
                <w:webHidden/>
                <w:sz w:val="28"/>
                <w:szCs w:val="28"/>
              </w:rPr>
              <w:fldChar w:fldCharType="end"/>
            </w:r>
          </w:hyperlink>
        </w:p>
        <w:p w14:paraId="17F6D8AB" w14:textId="391A5C97"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66" w:history="1">
            <w:r w:rsidR="00D260DF" w:rsidRPr="00D260DF">
              <w:rPr>
                <w:rStyle w:val="a3"/>
                <w:rFonts w:ascii="Times New Roman" w:hAnsi="Times New Roman"/>
                <w:noProof/>
                <w:sz w:val="28"/>
                <w:szCs w:val="28"/>
              </w:rPr>
              <w:t>ЗАКЛЮЧЕНИЕ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_Toc88760166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22</w:t>
            </w:r>
            <w:r w:rsidR="00D260DF" w:rsidRPr="00D260DF">
              <w:rPr>
                <w:rFonts w:ascii="Times New Roman" w:hAnsi="Times New Roman"/>
                <w:noProof/>
                <w:webHidden/>
                <w:sz w:val="28"/>
                <w:szCs w:val="28"/>
              </w:rPr>
              <w:fldChar w:fldCharType="end"/>
            </w:r>
          </w:hyperlink>
        </w:p>
        <w:p w14:paraId="73E2C407" w14:textId="29609C60"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67" w:history="1">
            <w:r w:rsidR="00D260DF" w:rsidRPr="00D260DF">
              <w:rPr>
                <w:rStyle w:val="a3"/>
                <w:rFonts w:ascii="Times New Roman" w:hAnsi="Times New Roman"/>
                <w:noProof/>
                <w:sz w:val="28"/>
                <w:szCs w:val="28"/>
              </w:rPr>
              <w:t>СПИСОК ИСПОЛЬЗУЕМЫХ ИСТОЧНИКОВ</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_Toc88760167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23</w:t>
            </w:r>
            <w:r w:rsidR="00D260DF" w:rsidRPr="00D260DF">
              <w:rPr>
                <w:rFonts w:ascii="Times New Roman" w:hAnsi="Times New Roman"/>
                <w:noProof/>
                <w:webHidden/>
                <w:sz w:val="28"/>
                <w:szCs w:val="28"/>
              </w:rPr>
              <w:fldChar w:fldCharType="end"/>
            </w:r>
          </w:hyperlink>
        </w:p>
        <w:p w14:paraId="5D872B50" w14:textId="2F01F3EF"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68"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1</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_Toc88760168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24</w:t>
            </w:r>
            <w:r w:rsidR="00D260DF" w:rsidRPr="00D260DF">
              <w:rPr>
                <w:rFonts w:ascii="Times New Roman" w:hAnsi="Times New Roman"/>
                <w:noProof/>
                <w:webHidden/>
                <w:sz w:val="28"/>
                <w:szCs w:val="28"/>
              </w:rPr>
              <w:fldChar w:fldCharType="end"/>
            </w:r>
          </w:hyperlink>
        </w:p>
        <w:p w14:paraId="2595961F" w14:textId="5B15D765"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69"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2</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28</w:t>
            </w:r>
            <w:r w:rsidR="00D260DF" w:rsidRPr="00D260DF">
              <w:rPr>
                <w:rFonts w:ascii="Times New Roman" w:hAnsi="Times New Roman"/>
                <w:noProof/>
                <w:webHidden/>
                <w:sz w:val="28"/>
                <w:szCs w:val="28"/>
              </w:rPr>
              <w:fldChar w:fldCharType="end"/>
            </w:r>
          </w:hyperlink>
        </w:p>
        <w:p w14:paraId="76ACF8FA" w14:textId="29580549" w:rsidR="00D260DF" w:rsidRPr="00D260DF" w:rsidRDefault="003C5DF2" w:rsidP="00682FCB">
          <w:pPr>
            <w:pStyle w:val="13"/>
            <w:tabs>
              <w:tab w:val="right" w:leader="dot" w:pos="9629"/>
            </w:tabs>
            <w:spacing w:line="360" w:lineRule="auto"/>
            <w:rPr>
              <w:rFonts w:ascii="Times New Roman" w:hAnsi="Times New Roman"/>
              <w:noProof/>
              <w:sz w:val="28"/>
              <w:szCs w:val="28"/>
            </w:rPr>
          </w:pPr>
          <w:hyperlink w:anchor="_Toc88760170"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3</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_Toc88760170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30</w:t>
            </w:r>
            <w:r w:rsidR="00D260DF" w:rsidRPr="00D260DF">
              <w:rPr>
                <w:rFonts w:ascii="Times New Roman" w:hAnsi="Times New Roman"/>
                <w:noProof/>
                <w:webHidden/>
                <w:sz w:val="28"/>
                <w:szCs w:val="28"/>
              </w:rPr>
              <w:fldChar w:fldCharType="end"/>
            </w:r>
          </w:hyperlink>
        </w:p>
        <w:p w14:paraId="4BEA31B5" w14:textId="1A8B5FE4" w:rsidR="005757E0" w:rsidRDefault="006E6AAC" w:rsidP="00682FCB">
          <w:pPr>
            <w:ind w:firstLine="0"/>
            <w:rPr>
              <w:b/>
            </w:rPr>
          </w:pPr>
          <w:r w:rsidRPr="00D260DF">
            <w:rPr>
              <w:rFonts w:cs="Times New Roman"/>
              <w:b/>
              <w:bCs/>
              <w:szCs w:val="28"/>
            </w:rPr>
            <w:fldChar w:fldCharType="end"/>
          </w:r>
        </w:p>
      </w:sdtContent>
    </w:sdt>
    <w:p w14:paraId="384119A7" w14:textId="3D6E721D" w:rsidR="00682FCB" w:rsidRPr="00682FCB" w:rsidRDefault="005757E0" w:rsidP="0005356C">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11D88E79" w:rsidR="00A00DD9" w:rsidRPr="0005356C" w:rsidRDefault="00C25231" w:rsidP="00DD4FEC">
      <w:pPr>
        <w:rPr>
          <w:rFonts w:cs="Times New Roman"/>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r>
        <w:rPr>
          <w:rFonts w:cs="Times New Roman"/>
          <w:szCs w:val="28"/>
          <w:shd w:val="clear" w:color="auto" w:fill="FFFFFF"/>
        </w:rPr>
        <w:t>Transact-SQL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r>
        <w:rPr>
          <w:rFonts w:cs="Times New Roman"/>
          <w:szCs w:val="28"/>
          <w:shd w:val="clear" w:color="auto" w:fill="FFFFFF"/>
        </w:rPr>
        <w:t>Sybase</w:t>
      </w:r>
      <w:r>
        <w:rPr>
          <w:rFonts w:cs="Times New Roman"/>
          <w:color w:val="202122"/>
          <w:szCs w:val="28"/>
          <w:shd w:val="clear" w:color="auto" w:fill="FFFFFF"/>
        </w:rPr>
        <w:t>. Transact-SQL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xml:space="preserve"> по </w:t>
      </w:r>
      <w:r w:rsidRPr="0005356C">
        <w:rPr>
          <w:rFonts w:cs="Times New Roman"/>
          <w:szCs w:val="28"/>
          <w:shd w:val="clear" w:color="auto" w:fill="FFFFFF"/>
        </w:rPr>
        <w:t>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w:t>
      </w:r>
      <w:r w:rsidR="00633104" w:rsidRPr="0005356C">
        <w:rPr>
          <w:rFonts w:cs="Times New Roman"/>
          <w:szCs w:val="28"/>
          <w:shd w:val="clear" w:color="auto" w:fill="FFFFFF"/>
        </w:rPr>
        <w:t>,</w:t>
      </w:r>
      <w:r w:rsidR="00BD74E7" w:rsidRPr="0005356C">
        <w:rPr>
          <w:rFonts w:cs="Times New Roman"/>
          <w:szCs w:val="28"/>
          <w:shd w:val="clear" w:color="auto" w:fill="FFFFFF"/>
        </w:rPr>
        <w:t xml:space="preserve"> </w:t>
      </w:r>
      <w:r w:rsidR="00633104" w:rsidRPr="0005356C">
        <w:rPr>
          <w:rFonts w:cs="Times New Roman"/>
          <w:szCs w:val="28"/>
          <w:shd w:val="clear" w:color="auto" w:fill="FFFFFF"/>
          <w:lang w:val="en-US"/>
        </w:rPr>
        <w:t>SQL</w:t>
      </w:r>
      <w:r w:rsidR="00633104" w:rsidRPr="0005356C">
        <w:rPr>
          <w:rFonts w:cs="Times New Roman"/>
          <w:szCs w:val="28"/>
          <w:shd w:val="clear" w:color="auto" w:fill="FFFFFF"/>
        </w:rPr>
        <w:t xml:space="preserve"> </w:t>
      </w:r>
      <w:r w:rsidR="00633104" w:rsidRPr="0005356C">
        <w:rPr>
          <w:rFonts w:cs="Times New Roman"/>
          <w:szCs w:val="28"/>
          <w:shd w:val="clear" w:color="auto" w:fill="FFFFFF"/>
          <w:lang w:val="en-US"/>
        </w:rPr>
        <w:t>Server</w:t>
      </w:r>
      <w:r w:rsidRPr="0005356C">
        <w:rPr>
          <w:rFonts w:cs="Times New Roman"/>
          <w:szCs w:val="28"/>
          <w:shd w:val="clear" w:color="auto" w:fill="FFFFFF"/>
        </w:rPr>
        <w:t xml:space="preserve">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23956AD6" w:rsidR="00A00DD9" w:rsidRPr="0005356C" w:rsidRDefault="00A00DD9" w:rsidP="00A00DD9">
      <w:pPr>
        <w:rPr>
          <w:rFonts w:cs="Times New Roman"/>
        </w:rPr>
      </w:pPr>
      <w:r w:rsidRPr="0005356C">
        <w:rPr>
          <w:rFonts w:cs="Times New Roman"/>
        </w:rPr>
        <w:t>Цель работы: создать систему резервного копирования, позволяющую восстан</w:t>
      </w:r>
      <w:r w:rsidR="00CD08BC" w:rsidRPr="0005356C">
        <w:rPr>
          <w:rFonts w:cs="Times New Roman"/>
        </w:rPr>
        <w:t>авливать и резервировать</w:t>
      </w:r>
      <w:r w:rsidRPr="0005356C">
        <w:rPr>
          <w:rFonts w:cs="Times New Roman"/>
        </w:rPr>
        <w:t xml:space="preserve"> данные</w:t>
      </w:r>
      <w:r w:rsidR="009915B2" w:rsidRPr="0005356C">
        <w:rPr>
          <w:rFonts w:eastAsiaTheme="minorEastAsia" w:cs="Times New Roman" w:hint="eastAsia"/>
          <w:lang w:eastAsia="zh-CN"/>
        </w:rPr>
        <w:t>,</w:t>
      </w:r>
      <w:r w:rsidRPr="0005356C">
        <w:rPr>
          <w:rFonts w:cs="Times New Roman"/>
        </w:rPr>
        <w:t xml:space="preserve"> </w:t>
      </w:r>
      <w:r w:rsidR="00CD08BC" w:rsidRPr="0005356C">
        <w:rPr>
          <w:rFonts w:cs="Times New Roman"/>
        </w:rPr>
        <w:t>а также</w:t>
      </w:r>
      <w:r w:rsidRPr="0005356C">
        <w:rPr>
          <w:rFonts w:cs="Times New Roman"/>
        </w:rPr>
        <w:t xml:space="preserve"> автоматизировать этот 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Резервное копирование базы данных </w:t>
      </w:r>
      <w:r w:rsidR="005757E0" w:rsidRPr="0005356C">
        <w:rPr>
          <w:rFonts w:cs="Times New Roman"/>
          <w:szCs w:val="28"/>
          <w:shd w:val="clear" w:color="auto" w:fill="FFFFFF"/>
        </w:rPr>
        <w:t>— это</w:t>
      </w:r>
      <w:r w:rsidRPr="0005356C">
        <w:rPr>
          <w:rFonts w:cs="Times New Roman"/>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Pr="0005356C" w:rsidRDefault="00C25231" w:rsidP="008D6BE4">
      <w:pPr>
        <w:rPr>
          <w:rFonts w:cs="Times New Roman"/>
          <w:szCs w:val="28"/>
          <w:shd w:val="clear" w:color="auto" w:fill="FFFFFF"/>
        </w:rPr>
      </w:pPr>
      <w:r w:rsidRPr="0005356C">
        <w:rPr>
          <w:rFonts w:cs="Times New Roman"/>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sidRPr="0005356C">
        <w:rPr>
          <w:rFonts w:cs="Times New Roman"/>
          <w:szCs w:val="28"/>
          <w:shd w:val="clear" w:color="auto" w:fill="FFFFFF"/>
        </w:rPr>
        <w:t xml:space="preserve"> (п</w:t>
      </w:r>
      <w:r w:rsidRPr="0005356C">
        <w:rPr>
          <w:rFonts w:cs="Times New Roman"/>
          <w:szCs w:val="28"/>
          <w:shd w:val="clear" w:color="auto" w:fill="FFFFFF"/>
        </w:rPr>
        <w:t>ользователи даже не узнают, что идет процесс резервного копирования)</w:t>
      </w:r>
      <w:r w:rsidR="004E2105" w:rsidRPr="0005356C">
        <w:rPr>
          <w:rFonts w:cs="Times New Roman"/>
          <w:szCs w:val="28"/>
          <w:shd w:val="clear" w:color="auto" w:fill="FFFFFF"/>
        </w:rPr>
        <w:t>.</w:t>
      </w:r>
    </w:p>
    <w:p w14:paraId="6BAF692D" w14:textId="4881D50D" w:rsidR="00454A3C" w:rsidRPr="0005356C" w:rsidRDefault="00454A3C" w:rsidP="008D6BE4">
      <w:pPr>
        <w:rPr>
          <w:rFonts w:cs="Times New Roman"/>
          <w:szCs w:val="28"/>
          <w:shd w:val="clear" w:color="auto" w:fill="FFFFFF"/>
        </w:rPr>
      </w:pPr>
      <w:r w:rsidRPr="0005356C">
        <w:rPr>
          <w:rFonts w:cs="Times New Roman"/>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Pr="0005356C" w:rsidRDefault="00BA133A" w:rsidP="008D6BE4">
      <w:pPr>
        <w:rPr>
          <w:rFonts w:cs="Times New Roman"/>
          <w:szCs w:val="28"/>
          <w:shd w:val="clear" w:color="auto" w:fill="FFFFFF"/>
        </w:rPr>
      </w:pPr>
      <w:r w:rsidRPr="0005356C">
        <w:rPr>
          <w:rFonts w:cs="Times New Roman"/>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sidRPr="0005356C">
        <w:rPr>
          <w:rFonts w:cs="Times New Roman"/>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sidRPr="0005356C">
        <w:rPr>
          <w:rFonts w:cs="Times New Roman"/>
          <w:szCs w:val="28"/>
          <w:shd w:val="clear" w:color="auto" w:fill="FFFFFF"/>
        </w:rPr>
        <w:t xml:space="preserve"> базы данных</w:t>
      </w:r>
      <w:r w:rsidR="00B01C17" w:rsidRPr="0005356C">
        <w:rPr>
          <w:rFonts w:cs="Times New Roman"/>
          <w:szCs w:val="28"/>
          <w:shd w:val="clear" w:color="auto" w:fill="FFFFFF"/>
        </w:rPr>
        <w:t>.</w:t>
      </w:r>
    </w:p>
    <w:p w14:paraId="10019CFD" w14:textId="26892088" w:rsidR="00285874" w:rsidRDefault="0007191F" w:rsidP="0005356C">
      <w:pPr>
        <w:rPr>
          <w:rFonts w:cs="Times New Roman"/>
          <w:color w:val="202122"/>
          <w:szCs w:val="28"/>
          <w:shd w:val="clear" w:color="auto" w:fill="FFFFFF"/>
        </w:rPr>
      </w:pPr>
      <w:r w:rsidRPr="0005356C">
        <w:rPr>
          <w:rFonts w:cs="Times New Roman"/>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sidRPr="0005356C">
        <w:rPr>
          <w:rFonts w:cs="Times New Roman"/>
          <w:szCs w:val="28"/>
          <w:shd w:val="clear" w:color="auto" w:fill="FFFFFF"/>
          <w:lang w:val="en-US"/>
        </w:rPr>
        <w:t>SQL</w:t>
      </w:r>
      <w:r w:rsidRPr="0005356C">
        <w:rPr>
          <w:rFonts w:cs="Times New Roman"/>
          <w:szCs w:val="28"/>
          <w:shd w:val="clear" w:color="auto" w:fill="FFFFFF"/>
        </w:rPr>
        <w:t xml:space="preserve"> </w:t>
      </w:r>
      <w:r w:rsidRPr="0005356C">
        <w:rPr>
          <w:rFonts w:cs="Times New Roman"/>
          <w:szCs w:val="28"/>
          <w:shd w:val="clear" w:color="auto" w:fill="FFFFFF"/>
          <w:lang w:val="en-US"/>
        </w:rPr>
        <w:t>Server</w:t>
      </w:r>
      <w:r w:rsidRPr="0005356C">
        <w:rPr>
          <w:rFonts w:cs="Times New Roman"/>
          <w:szCs w:val="28"/>
          <w:shd w:val="clear" w:color="auto" w:fill="FFFFFF"/>
        </w:rPr>
        <w:t xml:space="preserve">. </w:t>
      </w:r>
      <w:r w:rsidR="00F86C00" w:rsidRPr="0005356C">
        <w:rPr>
          <w:rFonts w:cs="Times New Roman"/>
          <w:szCs w:val="28"/>
          <w:shd w:val="clear" w:color="auto" w:fill="FFFFFF"/>
        </w:rPr>
        <w:t xml:space="preserve">В таком случае можно избежать </w:t>
      </w:r>
      <w:r w:rsidR="00F86C00" w:rsidRPr="0005356C">
        <w:rPr>
          <w:rFonts w:cs="Times New Roman"/>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3A0889A5" w14:textId="1B09912F" w:rsidR="00302461" w:rsidRPr="0005356C" w:rsidRDefault="00285874" w:rsidP="00405830">
      <w:pPr>
        <w:pStyle w:val="2"/>
        <w:jc w:val="center"/>
        <w:rPr>
          <w:rFonts w:ascii="Times New Roman" w:hAnsi="Times New Roman" w:cs="Times New Roman"/>
          <w:shd w:val="clear" w:color="auto" w:fill="FFFFFF"/>
        </w:rPr>
      </w:pPr>
      <w:bookmarkStart w:id="4" w:name="_Toc88760154"/>
      <w:r w:rsidRPr="0005356C">
        <w:rPr>
          <w:rFonts w:ascii="Times New Roman" w:hAnsi="Times New Roman" w:cs="Times New Roman"/>
          <w:shd w:val="clear" w:color="auto" w:fill="FFFFFF"/>
        </w:rPr>
        <w:t xml:space="preserve">1.2. Типы резервного копирования </w:t>
      </w:r>
      <w:r w:rsidRPr="0005356C">
        <w:rPr>
          <w:rFonts w:ascii="Times New Roman" w:hAnsi="Times New Roman" w:cs="Times New Roman"/>
          <w:shd w:val="clear" w:color="auto" w:fill="FFFFFF"/>
          <w:lang w:val="en-US"/>
        </w:rPr>
        <w:t>SQL</w:t>
      </w:r>
      <w:r w:rsidRPr="0005356C">
        <w:rPr>
          <w:rFonts w:ascii="Times New Roman" w:hAnsi="Times New Roman" w:cs="Times New Roman"/>
          <w:shd w:val="clear" w:color="auto" w:fill="FFFFFF"/>
        </w:rPr>
        <w:t xml:space="preserve"> </w:t>
      </w:r>
      <w:r w:rsidRPr="0005356C">
        <w:rPr>
          <w:rFonts w:ascii="Times New Roman" w:hAnsi="Times New Roman" w:cs="Times New Roman"/>
          <w:shd w:val="clear" w:color="auto" w:fill="FFFFFF"/>
          <w:lang w:val="en-US"/>
        </w:rPr>
        <w:t>Server</w:t>
      </w:r>
      <w:bookmarkEnd w:id="4"/>
    </w:p>
    <w:p w14:paraId="687EB397" w14:textId="77777777" w:rsidR="00C25231" w:rsidRPr="0005356C" w:rsidRDefault="00C25231" w:rsidP="00FE4A79">
      <w:pPr>
        <w:rPr>
          <w:rFonts w:cs="Times New Roman"/>
          <w:szCs w:val="28"/>
          <w:shd w:val="clear" w:color="auto" w:fill="FFFFFF"/>
        </w:rPr>
      </w:pPr>
      <w:r w:rsidRPr="0005356C">
        <w:rPr>
          <w:rFonts w:cs="Times New Roman"/>
          <w:szCs w:val="28"/>
          <w:shd w:val="clear" w:color="auto" w:fill="FFFFFF"/>
        </w:rPr>
        <w:t>Компонент Database Engine предоставляет четыре различных метода резервного копирования:</w:t>
      </w:r>
    </w:p>
    <w:p w14:paraId="5FBC8B49"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Полное копирование базы данных;</w:t>
      </w:r>
    </w:p>
    <w:p w14:paraId="5F384AC8"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Дифференцированное резервное копирование;</w:t>
      </w:r>
    </w:p>
    <w:p w14:paraId="0D99BDA4" w14:textId="77777777" w:rsidR="00C25231" w:rsidRPr="0005356C" w:rsidRDefault="00C25231" w:rsidP="00C25231">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протокола транзакции;</w:t>
      </w:r>
    </w:p>
    <w:p w14:paraId="3C5CAB07" w14:textId="699C38F5" w:rsidR="000C3116" w:rsidRPr="0005356C" w:rsidRDefault="00C25231" w:rsidP="0005356C">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файла или файловой группы</w:t>
      </w:r>
      <w:r w:rsidR="00244B46" w:rsidRPr="0005356C">
        <w:rPr>
          <w:rFonts w:ascii="Times New Roman" w:hAnsi="Times New Roman" w:cs="Times New Roman"/>
          <w:sz w:val="28"/>
          <w:szCs w:val="28"/>
          <w:shd w:val="clear" w:color="auto" w:fill="FFFFFF"/>
        </w:rPr>
        <w:t>. Частичная резервная копия</w:t>
      </w:r>
      <w:r w:rsidRPr="0005356C">
        <w:rPr>
          <w:rFonts w:ascii="Times New Roman" w:hAnsi="Times New Roman" w:cs="Times New Roman"/>
          <w:sz w:val="28"/>
          <w:szCs w:val="28"/>
          <w:shd w:val="clear" w:color="auto" w:fill="FFFFFF"/>
        </w:rPr>
        <w:t>.</w:t>
      </w:r>
    </w:p>
    <w:p w14:paraId="520AD8C8" w14:textId="344A96CC" w:rsidR="000C3116" w:rsidRPr="0005356C" w:rsidRDefault="000C3116" w:rsidP="00405830">
      <w:pPr>
        <w:pStyle w:val="2"/>
        <w:jc w:val="center"/>
        <w:rPr>
          <w:rFonts w:ascii="Times New Roman" w:hAnsi="Times New Roman" w:cs="Times New Roman"/>
          <w:shd w:val="clear" w:color="auto" w:fill="FFFFFF"/>
        </w:rPr>
      </w:pPr>
      <w:bookmarkStart w:id="5" w:name="_Toc88760155"/>
      <w:r w:rsidRPr="0005356C">
        <w:rPr>
          <w:rFonts w:ascii="Times New Roman" w:hAnsi="Times New Roman" w:cs="Times New Roman"/>
          <w:shd w:val="clear" w:color="auto" w:fill="FFFFFF"/>
        </w:rPr>
        <w:t>1.2.1. Полное копирование базы данных</w:t>
      </w:r>
      <w:bookmarkEnd w:id="5"/>
    </w:p>
    <w:p w14:paraId="24958AF6" w14:textId="77777777" w:rsidR="004238F9" w:rsidRPr="0005356C" w:rsidRDefault="004238F9" w:rsidP="004238F9">
      <w:pPr>
        <w:rPr>
          <w:lang w:eastAsia="zh-CN"/>
        </w:rPr>
      </w:pPr>
      <w:r w:rsidRPr="0005356C">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(truncate)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05356C" w:rsidRDefault="004238F9" w:rsidP="004238F9">
      <w:pPr>
        <w:rPr>
          <w:lang w:eastAsia="zh-CN"/>
        </w:rPr>
      </w:pPr>
      <w:r w:rsidRPr="0005356C">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007D9B26" w:rsidR="004238F9" w:rsidRPr="0005356C" w:rsidRDefault="004238F9" w:rsidP="004238F9">
      <w:pPr>
        <w:rPr>
          <w:lang w:eastAsia="zh-CN"/>
        </w:rPr>
      </w:pPr>
      <w:r w:rsidRPr="0005356C">
        <w:rPr>
          <w:lang w:eastAsia="zh-CN"/>
        </w:rPr>
        <w:t>Если модель восстановления базы SQL данных установлена как “Полная”, то при восстановлении бекапа вы можете указать параметр “</w:t>
      </w:r>
      <w:r w:rsidRPr="0005356C">
        <w:rPr>
          <w:b/>
          <w:bCs/>
          <w:lang w:eastAsia="zh-CN"/>
        </w:rPr>
        <w:t>STOPAT</w:t>
      </w:r>
      <w:r w:rsidRPr="0005356C">
        <w:rPr>
          <w:lang w:eastAsia="zh-CN"/>
        </w:rPr>
        <w:t>”, где указывается</w:t>
      </w:r>
      <w:r w:rsidR="00CD08BC" w:rsidRPr="0005356C">
        <w:rPr>
          <w:lang w:eastAsia="zh-CN"/>
        </w:rPr>
        <w:t xml:space="preserve"> </w:t>
      </w:r>
      <w:r w:rsidRPr="0005356C">
        <w:rPr>
          <w:lang w:eastAsia="zh-CN"/>
        </w:rPr>
        <w:t>время</w:t>
      </w:r>
      <w:r w:rsidR="00CD08BC" w:rsidRPr="0005356C">
        <w:rPr>
          <w:lang w:eastAsia="zh-CN"/>
        </w:rPr>
        <w:t xml:space="preserve"> </w:t>
      </w:r>
      <w:r w:rsidRPr="0005356C">
        <w:rPr>
          <w:lang w:eastAsia="zh-CN"/>
        </w:rPr>
        <w:t>(до секунды)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Все типы резервных копий можно выполнять с помощью двух операторов Transact-SQL:</w:t>
      </w:r>
    </w:p>
    <w:p w14:paraId="72766665"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backup database;</w:t>
      </w:r>
    </w:p>
    <w:p w14:paraId="4343353D"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backup log.</w:t>
      </w:r>
    </w:p>
    <w:p w14:paraId="045E4B7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1. Диск;</w:t>
      </w:r>
    </w:p>
    <w:p w14:paraId="5AFFADB9"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кеша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w:t>
      </w:r>
      <w:r w:rsidRPr="00107418">
        <w:rPr>
          <w:rFonts w:cs="Times New Roman"/>
        </w:rPr>
        <w:lastRenderedPageBreak/>
        <w:t>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аварийно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(minLSN),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w:t>
      </w:r>
      <w:r w:rsidRPr="00107418">
        <w:rPr>
          <w:rFonts w:cs="Times New Roman"/>
        </w:rPr>
        <w:lastRenderedPageBreak/>
        <w:t>журнала. Этой точкой восстановления может быть указанная дата и время, помеченная транзакция или порядковый номер журнала (LSN).</w:t>
      </w:r>
    </w:p>
    <w:p w14:paraId="29E1120C" w14:textId="5124CB28" w:rsidR="001F53AC" w:rsidRPr="00107418" w:rsidRDefault="00C25231" w:rsidP="0005356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549057A8" w14:textId="0B9295A7" w:rsidR="009631BC" w:rsidRDefault="00821D43" w:rsidP="0005356C">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2801455C" w14:textId="1183CC29" w:rsidR="003149C1" w:rsidRPr="00107418" w:rsidRDefault="004238F9" w:rsidP="0005356C">
      <w:pPr>
        <w:rPr>
          <w:lang w:eastAsia="zh-CN"/>
        </w:rPr>
      </w:pPr>
      <w:r w:rsidRPr="004238F9">
        <w:rPr>
          <w:lang w:eastAsia="zh-CN"/>
        </w:rPr>
        <w:lastRenderedPageBreak/>
        <w:t>Этот тип бекапа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Pr="0005356C" w:rsidRDefault="00344A56" w:rsidP="005B1417">
      <w:r w:rsidRPr="0005356C">
        <w:rPr>
          <w:lang w:val="en-US"/>
        </w:rPr>
        <w:t>Partial</w:t>
      </w:r>
      <w:r w:rsidRPr="0005356C">
        <w:t xml:space="preserve"> </w:t>
      </w:r>
      <w:r w:rsidRPr="0005356C">
        <w:rPr>
          <w:lang w:val="en-US"/>
        </w:rPr>
        <w:t>backup</w:t>
      </w:r>
      <w:r w:rsidR="00624E19" w:rsidRPr="0005356C">
        <w:t xml:space="preserve"> (частичное резервное копирование)</w:t>
      </w:r>
      <w:r w:rsidRPr="0005356C">
        <w:t xml:space="preserve"> – это тип резервной копии, который используется для снятия копии с </w:t>
      </w:r>
      <w:r w:rsidRPr="0005356C">
        <w:rPr>
          <w:lang w:val="en-US"/>
        </w:rPr>
        <w:t>read</w:t>
      </w:r>
      <w:r w:rsidRPr="0005356C">
        <w:t>-</w:t>
      </w:r>
      <w:r w:rsidRPr="0005356C">
        <w:rPr>
          <w:lang w:val="en-US"/>
        </w:rPr>
        <w:t>only</w:t>
      </w:r>
      <w:r w:rsidRPr="0005356C">
        <w:t xml:space="preserve"> 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sidRPr="0005356C">
        <w:rPr>
          <w:rFonts w:cs="Times New Roman"/>
          <w:szCs w:val="28"/>
          <w:shd w:val="clear" w:color="auto" w:fill="FFFFFF"/>
        </w:rPr>
        <w:t xml:space="preserve">Резервное копирование файлов или файловых групп используется для </w:t>
      </w:r>
      <w:r w:rsidR="004238F9" w:rsidRPr="0005356C">
        <w:rPr>
          <w:rFonts w:cs="Times New Roman"/>
          <w:szCs w:val="28"/>
          <w:shd w:val="clear" w:color="auto" w:fill="FFFFFF"/>
        </w:rPr>
        <w:t xml:space="preserve">снятия </w:t>
      </w:r>
      <w:r w:rsidRPr="0005356C">
        <w:rPr>
          <w:rFonts w:cs="Times New Roman"/>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472E0785" w:rsidR="00C25231" w:rsidRPr="00501753" w:rsidRDefault="006E6AAC" w:rsidP="00501753">
      <w:pPr>
        <w:pStyle w:val="2"/>
        <w:jc w:val="center"/>
        <w:rPr>
          <w:rFonts w:ascii="Times New Roman" w:hAnsi="Times New Roman" w:cs="Times New Roman"/>
          <w:lang w:eastAsia="zh-CN"/>
        </w:rPr>
      </w:pPr>
      <w:bookmarkStart w:id="11" w:name="_Toc88760161"/>
      <w:r w:rsidRPr="00501753">
        <w:rPr>
          <w:rFonts w:ascii="Times New Roman" w:hAnsi="Times New Roman" w:cs="Times New Roman"/>
        </w:rPr>
        <w:t xml:space="preserve">2.2 Общие сведения об </w:t>
      </w:r>
      <w:r w:rsidRPr="00501753">
        <w:rPr>
          <w:rFonts w:ascii="Times New Roman" w:hAnsi="Times New Roman" w:cs="Times New Roman"/>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30F0C72B"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2A487AED" w:rsidR="00C25231" w:rsidRPr="00E90A46" w:rsidRDefault="00DA4E9E" w:rsidP="00E90A46">
      <w:pPr>
        <w:pStyle w:val="2"/>
        <w:jc w:val="center"/>
        <w:rPr>
          <w:rFonts w:ascii="Times New Roman" w:hAnsi="Times New Roman" w:cs="Times New Roman"/>
        </w:rPr>
      </w:pPr>
      <w:bookmarkStart w:id="12" w:name="_Toc88760162"/>
      <w:r w:rsidRPr="00E90A46">
        <w:rPr>
          <w:rFonts w:ascii="Times New Roman" w:hAnsi="Times New Roman" w:cs="Times New Roman"/>
        </w:rPr>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lastRenderedPageBreak/>
        <w:t>Классы экземпляров представляют объекты SQL Server, такие как серверы, базы данных, таблицы, триггеры и хранимые процедуры. Класс </w:t>
      </w:r>
      <w:hyperlink r:id="rId8" w:history="1">
        <w:r w:rsidRPr="008D6B95">
          <w:t>ServerConnection</w:t>
        </w:r>
      </w:hyperlink>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Классы Backup и Restore. Используются для создания резервной копии и восстановления баз данных.</w:t>
      </w:r>
    </w:p>
    <w:p w14:paraId="1C021EDA" w14:textId="00A393EB" w:rsidR="00DA4E9E" w:rsidRPr="00AF549E" w:rsidRDefault="00DA4E9E" w:rsidP="00AF549E">
      <w:r>
        <w:t>Класс Scripter. Используется для формирования файлов скриптов, предназначенных для повторного создания объектов и их зависимостей.</w:t>
      </w: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 xml:space="preserve">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w:t>
      </w:r>
      <w:r>
        <w:lastRenderedPageBreak/>
        <w:t>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hyperlink r:id="rId9" w:history="1">
        <w:r w:rsidRPr="008D6B95">
          <w:t>Size</w:t>
        </w:r>
      </w:hyperlink>
      <w:r>
        <w:t xml:space="preserve"> свойства </w:t>
      </w:r>
      <w:r w:rsidRPr="008D6B95">
        <w:t>объекта </w:t>
      </w:r>
      <w:hyperlink r:id="rId10"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13513B30" w:rsidR="00DA4E9E" w:rsidRDefault="00DA4E9E" w:rsidP="00DA4E9E">
      <w:r>
        <w:lastRenderedPageBreak/>
        <w:t>Выполнение после сбора дает возможность собирать пакеты Transact-SQL,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w:t>
      </w:r>
      <w:r w:rsidR="00AF549E">
        <w:t xml:space="preserve"> </w:t>
      </w:r>
      <w:r>
        <w:t>инструкции</w:t>
      </w:r>
      <w:r w:rsidR="00AF549E">
        <w:t xml:space="preserve"> </w:t>
      </w:r>
      <w:r w:rsidRPr="004853C5">
        <w:rPr>
          <w:rStyle w:val="af2"/>
          <w:rFonts w:cs="Times New Roman"/>
          <w:color w:val="171717"/>
        </w:rPr>
        <w:t>create</w:t>
      </w:r>
      <w:r w:rsidR="00AF549E">
        <w:rPr>
          <w:rStyle w:val="af2"/>
          <w:rFonts w:cs="Times New Roman"/>
          <w:color w:val="171717"/>
        </w:rPr>
        <w:t xml:space="preserve"> </w:t>
      </w:r>
      <w:r w:rsidRPr="004853C5">
        <w:rPr>
          <w:rStyle w:val="af2"/>
          <w:rFonts w:cs="Times New Roman"/>
          <w:color w:val="171717"/>
        </w:rPr>
        <w:t>database</w:t>
      </w:r>
      <w:r w:rsidRPr="004853C5">
        <w:rPr>
          <w:rFonts w:cs="Times New Roman"/>
        </w:rPr>
        <w:t>,</w:t>
      </w:r>
      <w:r w:rsidR="00AF549E">
        <w:rPr>
          <w:rFonts w:cs="Times New Roman"/>
        </w:rPr>
        <w:t xml:space="preserve"> </w:t>
      </w:r>
      <w:r w:rsidRPr="004853C5">
        <w:rPr>
          <w:rStyle w:val="af2"/>
          <w:rFonts w:cs="Times New Roman"/>
          <w:color w:val="171717"/>
        </w:rPr>
        <w:t>create</w:t>
      </w:r>
      <w:r w:rsidR="00AF549E">
        <w:rPr>
          <w:rStyle w:val="af2"/>
          <w:rFonts w:cs="Times New Roman"/>
          <w:color w:val="171717"/>
        </w:rPr>
        <w:t xml:space="preserve"> </w:t>
      </w:r>
      <w:r w:rsidRPr="004853C5">
        <w:rPr>
          <w:rStyle w:val="af2"/>
          <w:rFonts w:cs="Times New Roman"/>
          <w:color w:val="171717"/>
        </w:rPr>
        <w:t>table</w:t>
      </w:r>
      <w:r w:rsidR="00AF549E">
        <w:rPr>
          <w:rFonts w:cs="Times New Roman"/>
        </w:rPr>
        <w:t xml:space="preserve"> </w:t>
      </w:r>
      <w:r w:rsidRPr="004853C5">
        <w:rPr>
          <w:rFonts w:cs="Times New Roman"/>
        </w:rPr>
        <w:t>и</w:t>
      </w:r>
      <w:r w:rsidR="00AF549E">
        <w:rPr>
          <w:rFonts w:cs="Times New Roman"/>
        </w:rPr>
        <w:t xml:space="preserve"> </w:t>
      </w:r>
      <w:r w:rsidRPr="004853C5">
        <w:rPr>
          <w:rStyle w:val="af2"/>
          <w:rFonts w:cs="Times New Roman"/>
          <w:color w:val="171717"/>
        </w:rPr>
        <w:t>create</w:t>
      </w:r>
      <w:r w:rsidR="00AF549E">
        <w:rPr>
          <w:rStyle w:val="af2"/>
          <w:rFonts w:cs="Times New Roman"/>
          <w:color w:val="171717"/>
        </w:rPr>
        <w:t xml:space="preserve"> </w:t>
      </w:r>
      <w:r w:rsidRPr="004853C5">
        <w:rPr>
          <w:rStyle w:val="af2"/>
          <w:rFonts w:cs="Times New Roman"/>
          <w:color w:val="171717"/>
        </w:rPr>
        <w:t>index</w:t>
      </w:r>
      <w:r w:rsidR="00AF549E">
        <w:t xml:space="preserve"> </w:t>
      </w:r>
      <w:r>
        <w:t>могут</w:t>
      </w:r>
      <w:r w:rsidR="00AF549E">
        <w:t xml:space="preserve"> </w:t>
      </w:r>
      <w:r>
        <w:t>быть</w:t>
      </w:r>
      <w:r w:rsidR="00AF549E">
        <w:t xml:space="preserve"> </w:t>
      </w:r>
      <w:r>
        <w:t>переданы в одном пакете и затем выполнены как три последовательных шага. Этой функцией управляет пользователь с помощью объекта </w:t>
      </w:r>
      <w:hyperlink r:id="rId11"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1FAEB1A7"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r w:rsidRPr="004853C5">
        <w:rPr>
          <w:rStyle w:val="af2"/>
          <w:rFonts w:cs="Times New Roman"/>
          <w:color w:val="171717"/>
        </w:rPr>
        <w:t>Scripter</w:t>
      </w:r>
      <w:r w:rsidRPr="004853C5">
        <w:rPr>
          <w:rFonts w:cs="Times New Roman"/>
        </w:rPr>
        <w:t>. С помощью класса </w:t>
      </w:r>
      <w:r w:rsidRPr="004853C5">
        <w:rPr>
          <w:rStyle w:val="af2"/>
          <w:rFonts w:cs="Times New Roman"/>
          <w:color w:val="171717"/>
        </w:rPr>
        <w:t>Scripter</w:t>
      </w:r>
      <w:r w:rsidRPr="004853C5">
        <w:rPr>
          <w:rFonts w:cs="Times New Roman"/>
        </w:rPr>
        <w:t>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объект </w:t>
      </w:r>
      <w:r w:rsidRPr="004853C5">
        <w:rPr>
          <w:rStyle w:val="af2"/>
          <w:rFonts w:cs="Times New Roman"/>
          <w:color w:val="171717"/>
        </w:rPr>
        <w:t>Scripter</w:t>
      </w:r>
      <w:r w:rsidRPr="00405830">
        <w:rPr>
          <w:rFonts w:cs="Times New Roman"/>
        </w:rP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r w:rsidRPr="00405830">
        <w:rPr>
          <w:rStyle w:val="af2"/>
          <w:rFonts w:cs="Times New Roman"/>
          <w:color w:val="171717"/>
        </w:rPr>
        <w:t>Scripter</w:t>
      </w:r>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lastRenderedPageBreak/>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Ключевая концепция при использовании библиотеки объектов SMO — уникальные имена ресурсов (URN). Синтаксис URN напоминает синтаксис XPath. XPath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056EA0CB" w14:textId="6E3D6B32" w:rsidR="00B30138" w:rsidRDefault="008D6B95" w:rsidP="00566B66">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r w:rsidR="00E43542">
        <w:rPr>
          <w:lang w:val="en-US"/>
        </w:rPr>
        <w:t>dataBase</w:t>
      </w:r>
      <w:r w:rsidR="00E43542" w:rsidRPr="00E43542">
        <w:t>.</w:t>
      </w:r>
    </w:p>
    <w:p w14:paraId="327D268D" w14:textId="32018435" w:rsidR="00B30138" w:rsidRPr="00B30138" w:rsidRDefault="00B30138" w:rsidP="008D6B95">
      <w:r>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4B26CFF0">
            <wp:extent cx="3607474" cy="429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5116" cy="4318698"/>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DF6BD0">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DF6BD0">
      <w:pPr>
        <w:pStyle w:val="a6"/>
        <w:numPr>
          <w:ilvl w:val="0"/>
          <w:numId w:val="13"/>
        </w:numPr>
        <w:spacing w:line="360" w:lineRule="auto"/>
        <w:rPr>
          <w:rFonts w:ascii="Times New Roman" w:eastAsiaTheme="minorEastAsia" w:hAnsi="Times New Roman" w:cs="Times New Roman"/>
          <w:sz w:val="28"/>
          <w:szCs w:val="28"/>
          <w:lang w:eastAsia="zh-CN"/>
        </w:rPr>
      </w:pPr>
      <w:r w:rsidRPr="00E9375C">
        <w:rPr>
          <w:rFonts w:ascii="Times New Roman" w:eastAsiaTheme="minorEastAsia" w:hAnsi="Times New Roman" w:cs="Times New Roman"/>
          <w:color w:val="0000FF"/>
          <w:sz w:val="28"/>
          <w:szCs w:val="28"/>
          <w:lang w:eastAsia="zh-CN"/>
        </w:rPr>
        <w:t>public</w:t>
      </w:r>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r w:rsidRPr="00B30138">
        <w:rPr>
          <w:rFonts w:ascii="Times New Roman" w:hAnsi="Times New Roman" w:cs="Times New Roman"/>
          <w:sz w:val="28"/>
          <w:szCs w:val="28"/>
          <w:lang w:val="en-US" w:eastAsia="zh-CN"/>
        </w:rPr>
        <w:t>addAllDatabasesToLists</w:t>
      </w:r>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buttonConnect_Click(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buttonCopy_Click(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бекапа</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RestorePercent_Completed(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PercentCompleteEventArgs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Restore_Completed(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ServerMessageEventArgs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buttonRecovery_Click(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comboBoxdataBasesforBackup_SelectedIndexChanged(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radioButtonToOldDatabase_CheckedChanged(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radioButtonToNewDatabase_CheckedChanged(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comboBoxAuthentication_SelectedIndexChanged(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RefreshJobs</w:t>
      </w:r>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buttonNewJob</w:t>
      </w:r>
      <w:r w:rsidRPr="00B30138">
        <w:rPr>
          <w:rFonts w:ascii="Times New Roman" w:eastAsiaTheme="minorEastAsia" w:hAnsi="Times New Roman" w:cs="Times New Roman"/>
          <w:color w:val="000000"/>
          <w:sz w:val="28"/>
          <w:szCs w:val="28"/>
          <w:lang w:eastAsia="zh-CN"/>
        </w:rPr>
        <w:t>_</w:t>
      </w:r>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EventArgs</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buttonDeleteJob_Click(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buttonStartJob_Click(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buttonStopJob_Click(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2143125"/>
                    </a:xfrm>
                    <a:prstGeom prst="rect">
                      <a:avLst/>
                    </a:prstGeom>
                  </pic:spPr>
                </pic:pic>
              </a:graphicData>
            </a:graphic>
          </wp:inline>
        </w:drawing>
      </w:r>
    </w:p>
    <w:p w14:paraId="08A3FDD8" w14:textId="1CC40AD7" w:rsidR="0040024A" w:rsidRDefault="00B30138" w:rsidP="00A13A9F">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55022EDB" w14:textId="77777777" w:rsidR="0040024A" w:rsidRDefault="0040024A" w:rsidP="00B30138">
      <w:pPr>
        <w:rPr>
          <w:rFonts w:eastAsiaTheme="minorEastAsia"/>
          <w:lang w:eastAsia="zh-CN"/>
        </w:rPr>
      </w:pPr>
    </w:p>
    <w:p w14:paraId="04FF13E5" w14:textId="714DA3C1" w:rsidR="00DA4E9E" w:rsidRPr="00821D43" w:rsidRDefault="0040024A" w:rsidP="0040024A">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00A13A9F">
        <w:rPr>
          <w:rFonts w:eastAsiaTheme="minorEastAsia"/>
          <w:lang w:eastAsia="zh-CN"/>
        </w:rPr>
        <w:t>2</w:t>
      </w:r>
      <w:r w:rsidRPr="00821D43">
        <w:rPr>
          <w:rFonts w:eastAsiaTheme="minorEastAsia"/>
          <w:lang w:eastAsia="zh-CN"/>
        </w:rPr>
        <w:t>:</w:t>
      </w:r>
    </w:p>
    <w:p w14:paraId="32C4322F" w14:textId="6611284D"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r w:rsidRPr="00A13A9F">
        <w:rPr>
          <w:rFonts w:ascii="Times New Roman" w:eastAsiaTheme="minorEastAsia" w:hAnsi="Times New Roman" w:cs="Times New Roman"/>
          <w:color w:val="0000FF"/>
          <w:sz w:val="28"/>
          <w:szCs w:val="28"/>
          <w:lang w:eastAsia="zh-CN"/>
        </w:rPr>
        <w:t>public</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2B91AF"/>
          <w:sz w:val="28"/>
          <w:szCs w:val="28"/>
          <w:lang w:eastAsia="zh-CN"/>
        </w:rPr>
        <w:t>Form2</w:t>
      </w:r>
      <w:r w:rsidRPr="00A13A9F">
        <w:rPr>
          <w:rFonts w:ascii="Times New Roman" w:eastAsiaTheme="minorEastAsia" w:hAnsi="Times New Roman" w:cs="Times New Roman"/>
          <w:color w:val="000000"/>
          <w:sz w:val="28"/>
          <w:szCs w:val="28"/>
          <w:lang w:eastAsia="zh-CN"/>
        </w:rPr>
        <w:t xml:space="preserve">()- конструктор для инициализации компонентов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w:t>
      </w:r>
    </w:p>
    <w:p w14:paraId="3B440AAF" w14:textId="4EC010D3"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2_</w:t>
      </w:r>
      <w:r w:rsidRPr="00A13A9F">
        <w:rPr>
          <w:rFonts w:ascii="Times New Roman" w:eastAsiaTheme="minorEastAsia" w:hAnsi="Times New Roman" w:cs="Times New Roman"/>
          <w:color w:val="000000"/>
          <w:sz w:val="28"/>
          <w:szCs w:val="28"/>
          <w:lang w:val="en-US" w:eastAsia="zh-CN"/>
        </w:rPr>
        <w:t>Load</w:t>
      </w:r>
      <w:r w:rsidRPr="00A13A9F">
        <w:rPr>
          <w:rFonts w:ascii="Times New Roman" w:eastAsiaTheme="minorEastAsia" w:hAnsi="Times New Roman" w:cs="Times New Roman"/>
          <w:color w:val="000000"/>
          <w:sz w:val="28"/>
          <w:szCs w:val="28"/>
          <w:lang w:eastAsia="zh-CN"/>
        </w:rPr>
        <w:t>(</w:t>
      </w:r>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sender</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EventArgs</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e</w:t>
      </w:r>
      <w:r w:rsidRPr="00A13A9F">
        <w:rPr>
          <w:rFonts w:ascii="Times New Roman" w:eastAsiaTheme="minorEastAsia" w:hAnsi="Times New Roman" w:cs="Times New Roman"/>
          <w:color w:val="000000"/>
          <w:sz w:val="28"/>
          <w:szCs w:val="28"/>
          <w:lang w:eastAsia="zh-CN"/>
        </w:rPr>
        <w:t>)</w:t>
      </w:r>
      <w:r w:rsidR="003C590A" w:rsidRPr="00A13A9F">
        <w:rPr>
          <w:rFonts w:ascii="Times New Roman" w:eastAsiaTheme="minorEastAsia" w:hAnsi="Times New Roman" w:cs="Times New Roman"/>
          <w:color w:val="000000"/>
          <w:sz w:val="28"/>
          <w:szCs w:val="28"/>
          <w:lang w:eastAsia="zh-CN"/>
        </w:rPr>
        <w:t xml:space="preserve">- метод загрузки </w:t>
      </w:r>
      <w:r w:rsidR="003C590A" w:rsidRPr="00A13A9F">
        <w:rPr>
          <w:rFonts w:ascii="Times New Roman" w:eastAsiaTheme="minorEastAsia" w:hAnsi="Times New Roman" w:cs="Times New Roman"/>
          <w:color w:val="000000"/>
          <w:sz w:val="28"/>
          <w:szCs w:val="28"/>
          <w:lang w:val="en-US" w:eastAsia="zh-CN"/>
        </w:rPr>
        <w:t>form</w:t>
      </w:r>
      <w:r w:rsidR="003C590A" w:rsidRPr="00A13A9F">
        <w:rPr>
          <w:rFonts w:ascii="Times New Roman" w:eastAsiaTheme="minorEastAsia" w:hAnsi="Times New Roman" w:cs="Times New Roman"/>
          <w:color w:val="000000"/>
          <w:sz w:val="28"/>
          <w:szCs w:val="28"/>
          <w:lang w:eastAsia="zh-CN"/>
        </w:rPr>
        <w:t>2, используется для заполнения списка базы данных при новом открытии.</w:t>
      </w:r>
    </w:p>
    <w:p w14:paraId="39523E14" w14:textId="4A4870C1" w:rsidR="003C590A" w:rsidRPr="00A13A9F" w:rsidRDefault="003C590A" w:rsidP="00A13A9F">
      <w:pPr>
        <w:pStyle w:val="a6"/>
        <w:numPr>
          <w:ilvl w:val="0"/>
          <w:numId w:val="16"/>
        </w:numPr>
        <w:spacing w:after="0" w:line="360" w:lineRule="auto"/>
        <w:contextualSpacing w:val="0"/>
        <w:jc w:val="both"/>
        <w:rPr>
          <w:rFonts w:ascii="Times New Roman" w:eastAsiaTheme="minorEastAsia" w:hAnsi="Times New Roman" w:cs="Times New Roman"/>
          <w:sz w:val="28"/>
          <w:szCs w:val="28"/>
          <w:lang w:val="en-US"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val="en-US" w:eastAsia="zh-CN"/>
        </w:rPr>
        <w:t xml:space="preserve"> buttonCreateJob_Click(</w:t>
      </w:r>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val="en-US" w:eastAsia="zh-CN"/>
        </w:rPr>
        <w:t xml:space="preserve"> sender, EventArgs e)- </w:t>
      </w:r>
      <w:r w:rsidRPr="00A13A9F">
        <w:rPr>
          <w:rFonts w:ascii="Times New Roman" w:eastAsiaTheme="minorEastAsia" w:hAnsi="Times New Roman" w:cs="Times New Roman"/>
          <w:color w:val="000000"/>
          <w:sz w:val="28"/>
          <w:szCs w:val="28"/>
          <w:lang w:eastAsia="zh-CN"/>
        </w:rPr>
        <w:t>метод</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создания</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задачи</w:t>
      </w:r>
      <w:r w:rsidRPr="00A13A9F">
        <w:rPr>
          <w:rFonts w:ascii="Times New Roman" w:eastAsiaTheme="minorEastAsia" w:hAnsi="Times New Roman" w:cs="Times New Roman"/>
          <w:color w:val="000000"/>
          <w:sz w:val="28"/>
          <w:szCs w:val="28"/>
          <w:lang w:val="en-US" w:eastAsia="zh-CN"/>
        </w:rPr>
        <w:t>.</w:t>
      </w:r>
    </w:p>
    <w:p w14:paraId="581A7E1E" w14:textId="7262B0D3" w:rsidR="003C590A" w:rsidRPr="001300DB" w:rsidRDefault="003C590A" w:rsidP="00A13A9F">
      <w:pPr>
        <w:ind w:firstLine="0"/>
        <w:rPr>
          <w:rFonts w:eastAsiaTheme="minorEastAsia"/>
          <w:lang w:val="en-US" w:eastAsia="zh-CN"/>
        </w:rPr>
      </w:pPr>
    </w:p>
    <w:p w14:paraId="4F268B08" w14:textId="14B09FD4" w:rsidR="00A13A9F" w:rsidRPr="001300DB" w:rsidRDefault="00A13A9F" w:rsidP="00A13A9F">
      <w:pPr>
        <w:ind w:firstLine="0"/>
        <w:rPr>
          <w:rFonts w:eastAsiaTheme="minorEastAsia"/>
          <w:lang w:val="en-US" w:eastAsia="zh-CN"/>
        </w:rPr>
      </w:pPr>
    </w:p>
    <w:p w14:paraId="56F04D66" w14:textId="77777777" w:rsidR="00A13A9F" w:rsidRPr="001300DB" w:rsidRDefault="00A13A9F" w:rsidP="00A13A9F">
      <w:pPr>
        <w:ind w:firstLine="0"/>
        <w:rPr>
          <w:rFonts w:eastAsiaTheme="minorEastAsia"/>
          <w:lang w:val="en-US" w:eastAsia="zh-CN"/>
        </w:rPr>
      </w:pPr>
    </w:p>
    <w:p w14:paraId="30CD298B" w14:textId="4DB817B4" w:rsidR="003C590A" w:rsidRPr="00B30138" w:rsidRDefault="003C590A" w:rsidP="00A13A9F">
      <w:r>
        <w:lastRenderedPageBreak/>
        <w:t>Класс</w:t>
      </w:r>
      <w:r>
        <w:rPr>
          <w:lang w:val="en-US"/>
        </w:rPr>
        <w:t xml:space="preserve"> DataBase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7A7F2DC0" w:rsidR="003C590A" w:rsidRDefault="00A14B82" w:rsidP="003C590A">
      <w:r>
        <w:rPr>
          <w:noProof/>
        </w:rPr>
        <w:drawing>
          <wp:inline distT="0" distB="0" distL="0" distR="0" wp14:anchorId="3B2AB5D2" wp14:editId="708E0B2F">
            <wp:extent cx="2133600" cy="2562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2562225"/>
                    </a:xfrm>
                    <a:prstGeom prst="rect">
                      <a:avLst/>
                    </a:prstGeom>
                  </pic:spPr>
                </pic:pic>
              </a:graphicData>
            </a:graphic>
          </wp:inline>
        </w:drawing>
      </w:r>
    </w:p>
    <w:p w14:paraId="534815A6" w14:textId="5BD62389" w:rsidR="003C590A" w:rsidRPr="001300DB"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r>
        <w:rPr>
          <w:rFonts w:eastAsiaTheme="minorEastAsia"/>
          <w:lang w:val="en-US" w:eastAsia="zh-CN"/>
        </w:rPr>
        <w:t>DataBase</w:t>
      </w:r>
    </w:p>
    <w:p w14:paraId="411E24AC" w14:textId="77777777" w:rsidR="00A13A9F" w:rsidRDefault="00A13A9F" w:rsidP="003C590A">
      <w:pPr>
        <w:rPr>
          <w:rFonts w:eastAsiaTheme="minorEastAsia"/>
          <w:lang w:eastAsia="zh-CN"/>
        </w:rPr>
      </w:pPr>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r>
        <w:rPr>
          <w:rFonts w:eastAsiaTheme="minorEastAsia"/>
          <w:lang w:val="en-US" w:eastAsia="zh-CN"/>
        </w:rPr>
        <w:t>DataBase</w:t>
      </w:r>
      <w:r w:rsidRPr="003C590A">
        <w:rPr>
          <w:rFonts w:eastAsiaTheme="minorEastAsia"/>
          <w:lang w:eastAsia="zh-CN"/>
        </w:rPr>
        <w:t>:</w:t>
      </w:r>
    </w:p>
    <w:p w14:paraId="6CF05193" w14:textId="373EE70C" w:rsidR="003C590A" w:rsidRPr="004E1722" w:rsidRDefault="003C590A" w:rsidP="004E1722">
      <w:pPr>
        <w:pStyle w:val="a6"/>
        <w:numPr>
          <w:ilvl w:val="0"/>
          <w:numId w:val="17"/>
        </w:numPr>
        <w:spacing w:line="360" w:lineRule="auto"/>
        <w:jc w:val="both"/>
        <w:rPr>
          <w:rFonts w:ascii="Times New Roman" w:eastAsiaTheme="minorEastAsia" w:hAnsi="Times New Roman" w:cs="Times New Roman"/>
          <w:sz w:val="28"/>
          <w:szCs w:val="28"/>
          <w:lang w:eastAsia="zh-CN"/>
        </w:rPr>
      </w:pPr>
      <w:r w:rsidRPr="004E1722">
        <w:rPr>
          <w:rFonts w:ascii="Times New Roman" w:eastAsiaTheme="minorEastAsia" w:hAnsi="Times New Roman" w:cs="Times New Roman"/>
          <w:color w:val="0000FF"/>
          <w:sz w:val="28"/>
          <w:szCs w:val="28"/>
          <w:lang w:eastAsia="zh-CN"/>
        </w:rPr>
        <w:t>private</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2B91AF"/>
          <w:sz w:val="28"/>
          <w:szCs w:val="28"/>
          <w:lang w:eastAsia="zh-CN"/>
        </w:rPr>
        <w:t>DataBase</w:t>
      </w:r>
      <w:r w:rsidRPr="004E1722">
        <w:rPr>
          <w:rFonts w:ascii="Times New Roman" w:eastAsiaTheme="minorEastAsia" w:hAnsi="Times New Roman" w:cs="Times New Roman"/>
          <w:color w:val="000000"/>
          <w:sz w:val="28"/>
          <w:szCs w:val="28"/>
          <w:lang w:eastAsia="zh-CN"/>
        </w:rPr>
        <w:t>() { }</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приватный конструктор.</w:t>
      </w:r>
    </w:p>
    <w:p w14:paraId="033285AA" w14:textId="1F9AC9A8" w:rsidR="003C590A" w:rsidRPr="00A14B82" w:rsidRDefault="003C590A"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FF"/>
          <w:sz w:val="28"/>
          <w:szCs w:val="28"/>
          <w:lang w:val="en-US" w:eastAsia="zh-CN"/>
        </w:rPr>
        <w:t>static</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00"/>
          <w:sz w:val="28"/>
          <w:szCs w:val="28"/>
          <w:lang w:val="en-US" w:eastAsia="zh-CN"/>
        </w:rPr>
        <w:t>DataBase</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00"/>
          <w:sz w:val="28"/>
          <w:szCs w:val="28"/>
          <w:lang w:val="en-US" w:eastAsia="zh-CN"/>
        </w:rPr>
        <w:t>getInstance</w:t>
      </w:r>
      <w:r w:rsidRPr="004E1722">
        <w:rPr>
          <w:rFonts w:ascii="Times New Roman" w:eastAsiaTheme="minorEastAsia" w:hAnsi="Times New Roman" w:cs="Times New Roman"/>
          <w:color w:val="000000"/>
          <w:sz w:val="28"/>
          <w:szCs w:val="28"/>
          <w:lang w:eastAsia="zh-CN"/>
        </w:rPr>
        <w:t>()- создание или возврат существующего объекта (шаблон одиночка).</w:t>
      </w:r>
    </w:p>
    <w:p w14:paraId="1036E5E3" w14:textId="04291BC8" w:rsidR="00A14B82" w:rsidRPr="00A14B82" w:rsidRDefault="00A14B82"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A14B82">
        <w:rPr>
          <w:rFonts w:ascii="Times New Roman" w:eastAsiaTheme="minorEastAsia" w:hAnsi="Times New Roman" w:cs="Times New Roman"/>
          <w:color w:val="0000FF"/>
          <w:sz w:val="28"/>
          <w:szCs w:val="28"/>
          <w:lang w:val="en-US" w:eastAsia="zh-CN"/>
        </w:rPr>
        <w:t>public</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EmailAndFreeSpace</w:t>
      </w:r>
      <w:r w:rsidRPr="00A14B82">
        <w:rPr>
          <w:rFonts w:ascii="Times New Roman" w:eastAsiaTheme="minorEastAsia" w:hAnsi="Times New Roman" w:cs="Times New Roman"/>
          <w:color w:val="000000"/>
          <w:sz w:val="28"/>
          <w:szCs w:val="28"/>
          <w:lang w:eastAsia="zh-CN"/>
        </w:rPr>
        <w:t>(</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email</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profile</w:t>
      </w:r>
      <w:r w:rsidRPr="00A14B82">
        <w:rPr>
          <w:rFonts w:ascii="Times New Roman" w:eastAsiaTheme="minorEastAsia" w:hAnsi="Times New Roman" w:cs="Times New Roman"/>
          <w:color w:val="000000"/>
          <w:sz w:val="28"/>
          <w:szCs w:val="28"/>
          <w:lang w:eastAsia="zh-CN"/>
        </w:rPr>
        <w:t>)</w:t>
      </w:r>
      <w:r w:rsidRPr="00A14B82">
        <w:rPr>
          <w:rFonts w:ascii="Times New Roman" w:eastAsiaTheme="minorEastAsia" w:hAnsi="Times New Roman" w:cs="Times New Roman"/>
          <w:color w:val="000000"/>
          <w:sz w:val="28"/>
          <w:szCs w:val="28"/>
          <w:lang w:eastAsia="zh-CN"/>
        </w:rPr>
        <w:t>- метод создания выражения команды отправки на почту и вычисления свободного места на диске.</w:t>
      </w:r>
    </w:p>
    <w:p w14:paraId="0C6FA1D8" w14:textId="3848FF9E" w:rsidR="00A14B82" w:rsidRDefault="003C590A" w:rsidP="00A14B82">
      <w:pPr>
        <w:pStyle w:val="a6"/>
        <w:numPr>
          <w:ilvl w:val="0"/>
          <w:numId w:val="17"/>
        </w:numPr>
        <w:spacing w:after="0" w:line="360" w:lineRule="auto"/>
        <w:contextualSpacing w:val="0"/>
        <w:jc w:val="both"/>
        <w:rPr>
          <w:rFonts w:ascii="Times New Roman" w:eastAsiaTheme="minorEastAsia" w:hAnsi="Times New Roman" w:cs="Times New Roman"/>
          <w:color w:val="000000"/>
          <w:sz w:val="28"/>
          <w:szCs w:val="28"/>
          <w:lang w:val="en-US"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w:t>
      </w:r>
      <w:r w:rsidR="00A14B82">
        <w:rPr>
          <w:rFonts w:ascii="Times New Roman" w:eastAsiaTheme="minorEastAsia" w:hAnsi="Times New Roman" w:cs="Times New Roman"/>
          <w:color w:val="000000"/>
          <w:sz w:val="28"/>
          <w:szCs w:val="28"/>
          <w:lang w:val="en-US" w:eastAsia="zh-CN"/>
        </w:rPr>
        <w:t>FullBackup</w:t>
      </w:r>
      <w:r w:rsidRPr="004E1722">
        <w:rPr>
          <w:rFonts w:ascii="Times New Roman" w:eastAsiaTheme="minorEastAsia" w:hAnsi="Times New Roman" w:cs="Times New Roman"/>
          <w:color w:val="000000"/>
          <w:sz w:val="28"/>
          <w:szCs w:val="28"/>
          <w:lang w:val="en-US" w:eastAsia="zh-CN"/>
        </w:rPr>
        <w:t>(</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NameBase,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Directory)- </w:t>
      </w:r>
      <w:r w:rsidRPr="004E1722">
        <w:rPr>
          <w:rFonts w:ascii="Times New Roman" w:eastAsiaTheme="minorEastAsia" w:hAnsi="Times New Roman" w:cs="Times New Roman"/>
          <w:color w:val="000000"/>
          <w:sz w:val="28"/>
          <w:szCs w:val="28"/>
          <w:lang w:eastAsia="zh-CN"/>
        </w:rPr>
        <w:t>метод</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создания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выражения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команды</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бекапа</w:t>
      </w:r>
      <w:r w:rsidRPr="004E1722">
        <w:rPr>
          <w:rFonts w:ascii="Times New Roman" w:eastAsiaTheme="minorEastAsia" w:hAnsi="Times New Roman" w:cs="Times New Roman"/>
          <w:color w:val="000000"/>
          <w:sz w:val="28"/>
          <w:szCs w:val="28"/>
          <w:lang w:val="en-US" w:eastAsia="zh-CN"/>
        </w:rPr>
        <w:t>.</w:t>
      </w:r>
    </w:p>
    <w:p w14:paraId="0DC24C9F" w14:textId="3A2897F5" w:rsidR="003C590A" w:rsidRPr="00A14B82" w:rsidRDefault="004E1722" w:rsidP="00A14B82">
      <w:pPr>
        <w:ind w:left="1069" w:firstLine="0"/>
        <w:rPr>
          <w:rFonts w:eastAsiaTheme="minorEastAsia" w:cs="Times New Roman"/>
          <w:color w:val="000000"/>
          <w:szCs w:val="28"/>
          <w:lang w:val="en-US" w:eastAsia="zh-CN"/>
        </w:rPr>
      </w:pPr>
      <w:r w:rsidRPr="00A14B82">
        <w:rPr>
          <w:rFonts w:eastAsiaTheme="minorEastAsia" w:cs="Times New Roman"/>
          <w:szCs w:val="28"/>
          <w:lang w:val="en-US" w:eastAsia="zh-CN"/>
        </w:rPr>
        <w:br w:type="page"/>
      </w:r>
    </w:p>
    <w:p w14:paraId="0107D776" w14:textId="3D6F1920" w:rsidR="00EE61FA" w:rsidRPr="00C461AA" w:rsidRDefault="00C461AA" w:rsidP="004E1722">
      <w:pPr>
        <w:pStyle w:val="1"/>
        <w:spacing w:before="0"/>
        <w:jc w:val="center"/>
      </w:pPr>
      <w:bookmarkStart w:id="15" w:name="_Toc88760165"/>
      <w:r w:rsidRPr="00C461AA">
        <w:lastRenderedPageBreak/>
        <w:t xml:space="preserve">ГЛАВА 3. </w:t>
      </w:r>
      <w:r w:rsidR="00EE61FA">
        <w:t>РУКОВОДСТВО ПОЛЬЗОВАТЕЛЯ И</w:t>
      </w:r>
      <w:r w:rsidRPr="00C461AA">
        <w:t xml:space="preserve"> ОПИСАНИЕ ПРОГРАММНОГО ОБЕСПЕЧЕНИЯ</w:t>
      </w:r>
      <w:bookmarkEnd w:id="15"/>
    </w:p>
    <w:p w14:paraId="1E8FE280" w14:textId="11266265" w:rsidR="00EE61FA" w:rsidRDefault="00C25231" w:rsidP="004E1722">
      <w:pPr>
        <w:autoSpaceDE w:val="0"/>
        <w:autoSpaceDN w:val="0"/>
        <w:adjustRightInd w:val="0"/>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294C5025" w14:textId="7D6C857C" w:rsidR="00C25231" w:rsidRDefault="00EE61FA" w:rsidP="004E1722">
      <w:pPr>
        <w:keepNext/>
        <w:autoSpaceDE w:val="0"/>
        <w:autoSpaceDN w:val="0"/>
        <w:adjustRightInd w:val="0"/>
        <w:ind w:firstLine="0"/>
        <w:contextualSpacing/>
        <w:jc w:val="center"/>
        <w:rPr>
          <w:rFonts w:asciiTheme="minorHAnsi" w:hAnsiTheme="minorHAnsi"/>
          <w:sz w:val="22"/>
        </w:rPr>
      </w:pPr>
      <w:r>
        <w:rPr>
          <w:noProof/>
        </w:rPr>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38475"/>
                    </a:xfrm>
                    <a:prstGeom prst="rect">
                      <a:avLst/>
                    </a:prstGeom>
                  </pic:spPr>
                </pic:pic>
              </a:graphicData>
            </a:graphic>
          </wp:inline>
        </w:drawing>
      </w:r>
    </w:p>
    <w:p w14:paraId="19D37CE6" w14:textId="6ECB84E1" w:rsidR="007C4237" w:rsidRDefault="00C25231" w:rsidP="00E51684">
      <w:pPr>
        <w:pStyle w:val="a5"/>
        <w:spacing w:after="0" w:line="36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0B59145" w14:textId="77777777" w:rsidR="00E51684" w:rsidRPr="00E51684" w:rsidRDefault="00E51684" w:rsidP="00E51684"/>
    <w:p w14:paraId="1E07509E" w14:textId="77777777" w:rsidR="00C25231" w:rsidRDefault="00C25231" w:rsidP="00E51684">
      <w:pPr>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E51684">
      <w:pPr>
        <w:pStyle w:val="a6"/>
        <w:numPr>
          <w:ilvl w:val="0"/>
          <w:numId w:val="8"/>
        </w:numPr>
        <w:spacing w:after="0" w:line="360" w:lineRule="auto"/>
        <w:ind w:left="0" w:firstLine="709"/>
        <w:contextualSpacing w:val="0"/>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E51684">
      <w:pPr>
        <w:ind w:left="709"/>
      </w:pPr>
      <w:r>
        <w:t>Нужно выбрать сервер и вариант подключения профиля для управления базами данных</w:t>
      </w:r>
    </w:p>
    <w:p w14:paraId="09E5B6DC" w14:textId="3D4446C4" w:rsidR="00C25231" w:rsidRDefault="00C25231" w:rsidP="004E1722">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База данных для копирования выбирается из списка баз данных или вводится вручную, возможно указать срок хранения бекапа.</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76CDFA94" w14:textId="141E5147" w:rsidR="00E31604" w:rsidRPr="008B0547" w:rsidRDefault="009C4A06" w:rsidP="008B0547">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w:t>
      </w:r>
      <w:r w:rsidR="002444EE">
        <w:rPr>
          <w:rFonts w:ascii="Times New Roman" w:hAnsi="Times New Roman" w:cs="Times New Roman"/>
          <w:sz w:val="28"/>
          <w:szCs w:val="28"/>
        </w:rPr>
        <w:t>щую</w:t>
      </w:r>
      <w:r>
        <w:rPr>
          <w:rFonts w:ascii="Times New Roman" w:hAnsi="Times New Roman" w:cs="Times New Roman"/>
          <w:sz w:val="28"/>
          <w:szCs w:val="28"/>
        </w:rPr>
        <w:t xml:space="preserve"> базу данных</w:t>
      </w:r>
      <w:r w:rsidR="00E31604">
        <w:rPr>
          <w:rFonts w:ascii="Times New Roman" w:hAnsi="Times New Roman" w:cs="Times New Roman"/>
          <w:sz w:val="28"/>
          <w:szCs w:val="28"/>
        </w:rPr>
        <w:t>,</w:t>
      </w:r>
      <w:r w:rsidR="008B0547">
        <w:rPr>
          <w:rFonts w:ascii="Times New Roman" w:hAnsi="Times New Roman" w:cs="Times New Roman"/>
          <w:sz w:val="28"/>
          <w:szCs w:val="28"/>
        </w:rPr>
        <w:t xml:space="preserve"> </w:t>
      </w:r>
      <w:r w:rsidR="00E31604" w:rsidRPr="008B0547">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бекапов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5A29D03C" w:rsidR="00E31604" w:rsidRDefault="00E31604" w:rsidP="004E1722">
      <w:pPr>
        <w:pStyle w:val="a6"/>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r w:rsidR="004E1722">
        <w:rPr>
          <w:rFonts w:ascii="Times New Roman" w:hAnsi="Times New Roman" w:cs="Times New Roman"/>
          <w:sz w:val="28"/>
          <w:szCs w:val="28"/>
        </w:rPr>
        <w:t>.</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4333875"/>
                    </a:xfrm>
                    <a:prstGeom prst="rect">
                      <a:avLst/>
                    </a:prstGeom>
                  </pic:spPr>
                </pic:pic>
              </a:graphicData>
            </a:graphic>
          </wp:inline>
        </w:drawing>
      </w:r>
    </w:p>
    <w:p w14:paraId="5C085220" w14:textId="2092BC57" w:rsidR="009C4A06" w:rsidRDefault="00E31604" w:rsidP="00E31604">
      <w:pPr>
        <w:jc w:val="center"/>
        <w:rPr>
          <w:rFonts w:cs="Times New Roman"/>
          <w:szCs w:val="28"/>
        </w:rPr>
      </w:pPr>
      <w:r>
        <w:rPr>
          <w:rFonts w:cs="Times New Roman"/>
          <w:szCs w:val="28"/>
        </w:rPr>
        <w:t>Рисунок 2. Форма установки задачи</w:t>
      </w:r>
    </w:p>
    <w:p w14:paraId="385018E4" w14:textId="77777777" w:rsidR="00E51684" w:rsidRDefault="00E51684" w:rsidP="00E31604">
      <w:pPr>
        <w:jc w:val="center"/>
        <w:rPr>
          <w:rFonts w:cs="Times New Roman"/>
          <w:szCs w:val="28"/>
        </w:rPr>
      </w:pPr>
    </w:p>
    <w:p w14:paraId="22731128" w14:textId="77777777" w:rsidR="00263A2B" w:rsidRDefault="00E31604" w:rsidP="00E51684">
      <w:pPr>
        <w:autoSpaceDE w:val="0"/>
        <w:autoSpaceDN w:val="0"/>
        <w:adjustRightInd w:val="0"/>
        <w:jc w:val="left"/>
        <w:rPr>
          <w:rFonts w:ascii="Cascadia Mono" w:eastAsiaTheme="minorEastAsia" w:hAnsi="Cascadia Mono" w:cs="Cascadia Mono"/>
          <w:color w:val="000000"/>
          <w:sz w:val="19"/>
          <w:szCs w:val="19"/>
          <w:lang w:eastAsia="zh-CN"/>
        </w:rPr>
      </w:pPr>
      <w:r>
        <w:t xml:space="preserve">Выбор базы данных и имени задачи, в расписании доступен выбор ежедневных бекапов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r w:rsidR="00263A2B">
        <w:t xml:space="preserve"> Для отправки почты и расчета места на диске используется запрос </w:t>
      </w:r>
      <w:r w:rsidR="00263A2B">
        <w:rPr>
          <w:lang w:val="en-US"/>
        </w:rPr>
        <w:t>T</w:t>
      </w:r>
      <w:r w:rsidR="00263A2B" w:rsidRPr="00263A2B">
        <w:t>-</w:t>
      </w:r>
      <w:r w:rsidR="00263A2B">
        <w:rPr>
          <w:lang w:val="en-US"/>
        </w:rPr>
        <w:t>SQL</w:t>
      </w:r>
      <w:r w:rsidR="00263A2B" w:rsidRPr="00263A2B">
        <w:t>:</w:t>
      </w:r>
      <w:r w:rsidR="00263A2B">
        <w:br/>
      </w:r>
      <w:r w:rsidR="00263A2B">
        <w:rPr>
          <w:rFonts w:ascii="Cascadia Mono" w:eastAsiaTheme="minorEastAsia" w:hAnsi="Cascadia Mono" w:cs="Cascadia Mono"/>
          <w:color w:val="000000"/>
          <w:sz w:val="19"/>
          <w:szCs w:val="19"/>
          <w:lang w:eastAsia="zh-CN"/>
        </w:rPr>
        <w:t xml:space="preserve">            USE msdb</w:t>
      </w:r>
    </w:p>
    <w:p w14:paraId="336602E6"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r w:rsidRPr="00263A2B">
        <w:rPr>
          <w:rFonts w:ascii="Cascadia Mono" w:eastAsiaTheme="minorEastAsia" w:hAnsi="Cascadia Mono" w:cs="Cascadia Mono"/>
          <w:color w:val="000000"/>
          <w:sz w:val="19"/>
          <w:szCs w:val="19"/>
          <w:lang w:val="en-US" w:eastAsia="zh-CN"/>
        </w:rPr>
        <w:t>GO</w:t>
      </w:r>
    </w:p>
    <w:p w14:paraId="6B8A037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EXEC sp_send_dbmail @profile_name = </w:t>
      </w:r>
      <w:r w:rsidRPr="00263A2B">
        <w:rPr>
          <w:rFonts w:ascii="Cascadia Mono" w:eastAsiaTheme="minorEastAsia" w:hAnsi="Cascadia Mono" w:cs="Cascadia Mono"/>
          <w:color w:val="A31515"/>
          <w:sz w:val="19"/>
          <w:szCs w:val="19"/>
          <w:lang w:val="en-US" w:eastAsia="zh-CN"/>
        </w:rPr>
        <w:t>'finalTest'</w:t>
      </w:r>
      <w:r w:rsidRPr="00263A2B">
        <w:rPr>
          <w:rFonts w:ascii="Cascadia Mono" w:eastAsiaTheme="minorEastAsia" w:hAnsi="Cascadia Mono" w:cs="Cascadia Mono"/>
          <w:color w:val="000000"/>
          <w:sz w:val="19"/>
          <w:szCs w:val="19"/>
          <w:lang w:val="en-US" w:eastAsia="zh-CN"/>
        </w:rPr>
        <w:t>,</w:t>
      </w:r>
    </w:p>
    <w:p w14:paraId="28B3411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@recipients = </w:t>
      </w:r>
      <w:r w:rsidRPr="00263A2B">
        <w:rPr>
          <w:rFonts w:ascii="Cascadia Mono" w:eastAsiaTheme="minorEastAsia" w:hAnsi="Cascadia Mono" w:cs="Cascadia Mono"/>
          <w:color w:val="A31515"/>
          <w:sz w:val="19"/>
          <w:szCs w:val="19"/>
          <w:lang w:val="en-US" w:eastAsia="zh-CN"/>
        </w:rPr>
        <w:t>'augustxeno@gmail.com'</w:t>
      </w:r>
      <w:r w:rsidRPr="00263A2B">
        <w:rPr>
          <w:rFonts w:ascii="Cascadia Mono" w:eastAsiaTheme="minorEastAsia" w:hAnsi="Cascadia Mono" w:cs="Cascadia Mono"/>
          <w:color w:val="000000"/>
          <w:sz w:val="19"/>
          <w:szCs w:val="19"/>
          <w:lang w:val="en-US" w:eastAsia="zh-CN"/>
        </w:rPr>
        <w:t>,</w:t>
      </w:r>
    </w:p>
    <w:p w14:paraId="7FD437C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@subject = </w:t>
      </w:r>
      <w:r w:rsidRPr="00263A2B">
        <w:rPr>
          <w:rFonts w:ascii="Cascadia Mono" w:eastAsiaTheme="minorEastAsia" w:hAnsi="Cascadia Mono" w:cs="Cascadia Mono"/>
          <w:color w:val="A31515"/>
          <w:sz w:val="19"/>
          <w:szCs w:val="19"/>
          <w:lang w:val="en-US" w:eastAsia="zh-CN"/>
        </w:rPr>
        <w:t>'Test message'</w:t>
      </w:r>
      <w:r w:rsidRPr="00263A2B">
        <w:rPr>
          <w:rFonts w:ascii="Cascadia Mono" w:eastAsiaTheme="minorEastAsia" w:hAnsi="Cascadia Mono" w:cs="Cascadia Mono"/>
          <w:color w:val="000000"/>
          <w:sz w:val="19"/>
          <w:szCs w:val="19"/>
          <w:lang w:val="en-US" w:eastAsia="zh-CN"/>
        </w:rPr>
        <w:t>,</w:t>
      </w:r>
    </w:p>
    <w:p w14:paraId="0B6C271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@body = </w:t>
      </w:r>
      <w:r w:rsidRPr="00263A2B">
        <w:rPr>
          <w:rFonts w:ascii="Cascadia Mono" w:eastAsiaTheme="minorEastAsia" w:hAnsi="Cascadia Mono" w:cs="Cascadia Mono"/>
          <w:color w:val="A31515"/>
          <w:sz w:val="19"/>
          <w:szCs w:val="19"/>
          <w:lang w:val="en-US" w:eastAsia="zh-CN"/>
        </w:rPr>
        <w:t>'xp_fixeddrives'</w:t>
      </w:r>
      <w:r w:rsidRPr="00263A2B">
        <w:rPr>
          <w:rFonts w:ascii="Cascadia Mono" w:eastAsiaTheme="minorEastAsia" w:hAnsi="Cascadia Mono" w:cs="Cascadia Mono"/>
          <w:color w:val="000000"/>
          <w:sz w:val="19"/>
          <w:szCs w:val="19"/>
          <w:lang w:val="en-US" w:eastAsia="zh-CN"/>
        </w:rPr>
        <w:t>,</w:t>
      </w:r>
    </w:p>
    <w:p w14:paraId="4F241231"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@query = </w:t>
      </w:r>
      <w:r w:rsidRPr="00263A2B">
        <w:rPr>
          <w:rFonts w:ascii="Cascadia Mono" w:eastAsiaTheme="minorEastAsia" w:hAnsi="Cascadia Mono" w:cs="Cascadia Mono"/>
          <w:color w:val="A31515"/>
          <w:sz w:val="19"/>
          <w:szCs w:val="19"/>
          <w:lang w:val="en-US" w:eastAsia="zh-CN"/>
        </w:rPr>
        <w:t xml:space="preserve">'SELECT distinct(volume_mount_point), </w:t>
      </w:r>
    </w:p>
    <w:p w14:paraId="35DAB92B"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total_bytes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Size_in_MB, </w:t>
      </w:r>
    </w:p>
    <w:p w14:paraId="22FE788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available_bytes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Free_in_MB,</w:t>
      </w:r>
    </w:p>
    <w:p w14:paraId="17624E40"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(select((available_bytes / 1048576 * 1.0) / (total_bytes / 1048576 * 1.0) * 100))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FreePercentage</w:t>
      </w:r>
    </w:p>
    <w:p w14:paraId="3160AF1D"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FROM sys.master_files AS f CROSS APPLY</w:t>
      </w:r>
    </w:p>
    <w:p w14:paraId="652AB86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lastRenderedPageBreak/>
        <w:t xml:space="preserve">              sys.dm_os_volume_stats(f.database_id, f.file_id)</w:t>
      </w:r>
    </w:p>
    <w:p w14:paraId="32F17BEC"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group by volume_mount_point, total_bytes / 1048576, </w:t>
      </w:r>
    </w:p>
    <w:p w14:paraId="752BD62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available_bytes / 1048576 order by 1</w:t>
      </w:r>
      <w:r w:rsidRPr="00263A2B">
        <w:rPr>
          <w:rFonts w:ascii="Cascadia Mono" w:eastAsiaTheme="minorEastAsia" w:hAnsi="Cascadia Mono" w:cs="Cascadia Mono"/>
          <w:color w:val="A31515"/>
          <w:sz w:val="19"/>
          <w:szCs w:val="19"/>
          <w:lang w:val="en-US" w:eastAsia="zh-CN"/>
        </w:rPr>
        <w:t>',</w:t>
      </w:r>
    </w:p>
    <w:p w14:paraId="76316C80" w14:textId="2DC3E366" w:rsidR="00E31604" w:rsidRPr="00263A2B" w:rsidRDefault="00263A2B" w:rsidP="00263A2B">
      <w:pPr>
        <w:rPr>
          <w:lang w:val="en-US"/>
        </w:rPr>
      </w:pPr>
      <w:r w:rsidRPr="00263A2B">
        <w:rPr>
          <w:rFonts w:ascii="Cascadia Mono" w:eastAsiaTheme="minorEastAsia" w:hAnsi="Cascadia Mono" w:cs="Cascadia Mono"/>
          <w:color w:val="000000"/>
          <w:sz w:val="19"/>
          <w:szCs w:val="19"/>
          <w:lang w:val="en-US" w:eastAsia="zh-CN"/>
        </w:rPr>
        <w:t xml:space="preserve">            @attach_query_result_as_file = 1;</w:t>
      </w:r>
    </w:p>
    <w:p w14:paraId="309E1B81" w14:textId="3C920233" w:rsidR="00383F52" w:rsidRPr="00263A2B" w:rsidRDefault="00383F52" w:rsidP="00BC0FC4">
      <w:pPr>
        <w:ind w:firstLine="0"/>
        <w:rPr>
          <w:lang w:val="en-US"/>
        </w:rPr>
      </w:pPr>
    </w:p>
    <w:p w14:paraId="1C2E5560" w14:textId="1D574946" w:rsidR="00C25231" w:rsidRPr="00263A2B" w:rsidRDefault="00037B23" w:rsidP="00DD4FEC">
      <w:pPr>
        <w:pStyle w:val="a5"/>
        <w:jc w:val="center"/>
        <w:rPr>
          <w:rFonts w:ascii="Times New Roman" w:hAnsi="Times New Roman" w:cs="Times New Roman"/>
          <w:i w:val="0"/>
          <w:color w:val="auto"/>
          <w:sz w:val="28"/>
          <w:szCs w:val="28"/>
          <w:lang w:val="en-US"/>
        </w:rPr>
      </w:pPr>
      <w:r w:rsidRPr="00263A2B">
        <w:rPr>
          <w:rFonts w:ascii="Times New Roman" w:hAnsi="Times New Roman" w:cs="Times New Roman"/>
          <w:i w:val="0"/>
          <w:color w:val="auto"/>
          <w:sz w:val="28"/>
          <w:szCs w:val="28"/>
          <w:lang w:val="en-US"/>
        </w:rPr>
        <w:br w:type="page"/>
      </w:r>
    </w:p>
    <w:p w14:paraId="04B4EBFA" w14:textId="2D235772" w:rsidR="00BE1AB7" w:rsidRPr="00BE1AB7" w:rsidRDefault="00BE1AB7" w:rsidP="009746DF">
      <w:pPr>
        <w:pStyle w:val="1"/>
        <w:jc w:val="center"/>
      </w:pPr>
      <w:bookmarkStart w:id="16" w:name="_Toc88760166"/>
      <w:r w:rsidRPr="00BF591F">
        <w:lastRenderedPageBreak/>
        <w:t>ЗАКЛЮЧЕНИЕ</w:t>
      </w:r>
      <w:bookmarkEnd w:id="16"/>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561A606A" w:rsidR="00FA0487" w:rsidRPr="00BC0FC4" w:rsidRDefault="009746DF" w:rsidP="009746DF">
      <w:pPr>
        <w:pStyle w:val="a6"/>
        <w:numPr>
          <w:ilvl w:val="0"/>
          <w:numId w:val="19"/>
        </w:numPr>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Р</w:t>
      </w:r>
      <w:r w:rsidR="00FA0487" w:rsidRPr="00BC0FC4">
        <w:rPr>
          <w:rFonts w:ascii="Times New Roman" w:hAnsi="Times New Roman" w:cs="Times New Roman"/>
          <w:sz w:val="28"/>
          <w:szCs w:val="28"/>
          <w:shd w:val="clear" w:color="auto" w:fill="FFFFFF"/>
        </w:rPr>
        <w:t>ынок решений резервного копирования 2020</w:t>
      </w:r>
    </w:p>
    <w:p w14:paraId="609C45A6" w14:textId="070CC732" w:rsidR="00FA0487" w:rsidRPr="00BC0FC4" w:rsidRDefault="00FA0487" w:rsidP="009746DF">
      <w:pPr>
        <w:rPr>
          <w:color w:val="0070C0"/>
          <w:u w:val="single"/>
        </w:rPr>
      </w:pPr>
      <w:r w:rsidRPr="00BC0FC4">
        <w:rPr>
          <w:color w:val="0070C0"/>
          <w:u w:val="single"/>
        </w:rPr>
        <w:t>https://www.cnews.ru/reviews/rynok_reshenij_rezervnogo_kopirovaniya</w:t>
      </w:r>
    </w:p>
    <w:p w14:paraId="5BC6A2A9" w14:textId="03B7BB17" w:rsidR="00FA0487" w:rsidRPr="001300DB" w:rsidRDefault="00814FA9"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hyperlink r:id="rId17" w:history="1">
        <w:r w:rsidRPr="00BC0FC4">
          <w:rPr>
            <w:rStyle w:val="a3"/>
            <w:rFonts w:ascii="Times New Roman" w:hAnsi="Times New Roman" w:cs="Times New Roman"/>
            <w:sz w:val="28"/>
            <w:lang w:val="en-US"/>
          </w:rPr>
          <w:t>https</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docs</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microsoft</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com</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ru</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ru</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sql</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relational</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backup</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back</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up</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and</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of</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sql</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view</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sql</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1300DB">
          <w:rPr>
            <w:rStyle w:val="a3"/>
            <w:rFonts w:ascii="Times New Roman" w:hAnsi="Times New Roman" w:cs="Times New Roman"/>
            <w:sz w:val="28"/>
          </w:rPr>
          <w:t>-</w:t>
        </w:r>
        <w:r w:rsidRPr="00BC0FC4">
          <w:rPr>
            <w:rStyle w:val="a3"/>
            <w:rFonts w:ascii="Times New Roman" w:hAnsi="Times New Roman" w:cs="Times New Roman"/>
            <w:sz w:val="28"/>
            <w:lang w:val="en-US"/>
          </w:rPr>
          <w:t>ver</w:t>
        </w:r>
        <w:r w:rsidRPr="001300DB">
          <w:rPr>
            <w:rStyle w:val="a3"/>
            <w:rFonts w:ascii="Times New Roman" w:hAnsi="Times New Roman" w:cs="Times New Roman"/>
            <w:sz w:val="28"/>
          </w:rPr>
          <w:t>15</w:t>
        </w:r>
      </w:hyperlink>
    </w:p>
    <w:p w14:paraId="1752957F" w14:textId="29ACB574" w:rsidR="00814FA9" w:rsidRPr="00BC0FC4" w:rsidRDefault="00814FA9" w:rsidP="009746DF">
      <w:pPr>
        <w:pStyle w:val="a6"/>
        <w:numPr>
          <w:ilvl w:val="0"/>
          <w:numId w:val="19"/>
        </w:numPr>
        <w:spacing w:after="0" w:line="360" w:lineRule="auto"/>
        <w:contextualSpacing w:val="0"/>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4336D05E" w14:textId="5070ED76" w:rsidR="00814FA9" w:rsidRPr="00086819" w:rsidRDefault="00814FA9" w:rsidP="009746DF">
      <w:pPr>
        <w:pStyle w:val="a6"/>
        <w:spacing w:after="0" w:line="360" w:lineRule="auto"/>
        <w:contextualSpacing w:val="0"/>
        <w:rPr>
          <w:rFonts w:ascii="Times New Roman" w:hAnsi="Times New Roman"/>
          <w:color w:val="0070C0"/>
          <w:sz w:val="28"/>
        </w:rPr>
      </w:pPr>
      <w:r w:rsidRPr="00BC0FC4">
        <w:rPr>
          <w:rFonts w:ascii="Times New Roman" w:hAnsi="Times New Roman"/>
          <w:color w:val="0070C0"/>
          <w:sz w:val="28"/>
          <w:lang w:val="en-US"/>
        </w:rPr>
        <w:t>https</w:t>
      </w:r>
      <w:r w:rsidRPr="00086819">
        <w:rPr>
          <w:rFonts w:ascii="Times New Roman" w:hAnsi="Times New Roman"/>
          <w:color w:val="0070C0"/>
          <w:sz w:val="28"/>
        </w:rPr>
        <w:t>://</w:t>
      </w:r>
      <w:r w:rsidRPr="00BC0FC4">
        <w:rPr>
          <w:rFonts w:ascii="Times New Roman" w:hAnsi="Times New Roman"/>
          <w:color w:val="0070C0"/>
          <w:sz w:val="28"/>
          <w:lang w:val="en-US"/>
        </w:rPr>
        <w:t>winitpro</w:t>
      </w:r>
      <w:r w:rsidRPr="00086819">
        <w:rPr>
          <w:rFonts w:ascii="Times New Roman" w:hAnsi="Times New Roman"/>
          <w:color w:val="0070C0"/>
          <w:sz w:val="28"/>
        </w:rPr>
        <w:t>.</w:t>
      </w:r>
      <w:r w:rsidRPr="00BC0FC4">
        <w:rPr>
          <w:rFonts w:ascii="Times New Roman" w:hAnsi="Times New Roman"/>
          <w:color w:val="0070C0"/>
          <w:sz w:val="28"/>
          <w:lang w:val="en-US"/>
        </w:rPr>
        <w:t>ru</w:t>
      </w:r>
      <w:r w:rsidRPr="00086819">
        <w:rPr>
          <w:rFonts w:ascii="Times New Roman" w:hAnsi="Times New Roman"/>
          <w:color w:val="0070C0"/>
          <w:sz w:val="28"/>
        </w:rPr>
        <w:t>/</w:t>
      </w:r>
      <w:r w:rsidRPr="00BC0FC4">
        <w:rPr>
          <w:rFonts w:ascii="Times New Roman" w:hAnsi="Times New Roman"/>
          <w:color w:val="0070C0"/>
          <w:sz w:val="28"/>
          <w:lang w:val="en-US"/>
        </w:rPr>
        <w:t>index</w:t>
      </w:r>
      <w:r w:rsidRPr="00086819">
        <w:rPr>
          <w:rFonts w:ascii="Times New Roman" w:hAnsi="Times New Roman"/>
          <w:color w:val="0070C0"/>
          <w:sz w:val="28"/>
        </w:rPr>
        <w:t>.</w:t>
      </w:r>
      <w:r w:rsidRPr="00BC0FC4">
        <w:rPr>
          <w:rFonts w:ascii="Times New Roman" w:hAnsi="Times New Roman"/>
          <w:color w:val="0070C0"/>
          <w:sz w:val="28"/>
          <w:lang w:val="en-US"/>
        </w:rPr>
        <w:t>php</w:t>
      </w:r>
      <w:r w:rsidRPr="00086819">
        <w:rPr>
          <w:rFonts w:ascii="Times New Roman" w:hAnsi="Times New Roman"/>
          <w:color w:val="0070C0"/>
          <w:sz w:val="28"/>
        </w:rPr>
        <w:t>/2020/02/26/</w:t>
      </w:r>
      <w:r w:rsidRPr="00BC0FC4">
        <w:rPr>
          <w:rFonts w:ascii="Times New Roman" w:hAnsi="Times New Roman"/>
          <w:color w:val="0070C0"/>
          <w:sz w:val="28"/>
          <w:lang w:val="en-US"/>
        </w:rPr>
        <w:t>backup</w:t>
      </w:r>
      <w:r w:rsidRPr="00086819">
        <w:rPr>
          <w:rFonts w:ascii="Times New Roman" w:hAnsi="Times New Roman"/>
          <w:color w:val="0070C0"/>
          <w:sz w:val="28"/>
        </w:rPr>
        <w:t>-</w:t>
      </w:r>
      <w:r w:rsidRPr="00BC0FC4">
        <w:rPr>
          <w:rFonts w:ascii="Times New Roman" w:hAnsi="Times New Roman"/>
          <w:color w:val="0070C0"/>
          <w:sz w:val="28"/>
          <w:lang w:val="en-US"/>
        </w:rPr>
        <w:t>i</w:t>
      </w:r>
      <w:r w:rsidRPr="00086819">
        <w:rPr>
          <w:rFonts w:ascii="Times New Roman" w:hAnsi="Times New Roman"/>
          <w:color w:val="0070C0"/>
          <w:sz w:val="28"/>
        </w:rPr>
        <w:t>-</w:t>
      </w:r>
      <w:r w:rsidRPr="00BC0FC4">
        <w:rPr>
          <w:rFonts w:ascii="Times New Roman" w:hAnsi="Times New Roman"/>
          <w:color w:val="0070C0"/>
          <w:sz w:val="28"/>
          <w:lang w:val="en-US"/>
        </w:rPr>
        <w:t>vosstanovlenie</w:t>
      </w:r>
      <w:r w:rsidRPr="00086819">
        <w:rPr>
          <w:rFonts w:ascii="Times New Roman" w:hAnsi="Times New Roman"/>
          <w:color w:val="0070C0"/>
          <w:sz w:val="28"/>
        </w:rPr>
        <w:t>-</w:t>
      </w:r>
      <w:r w:rsidRPr="00BC0FC4">
        <w:rPr>
          <w:rFonts w:ascii="Times New Roman" w:hAnsi="Times New Roman"/>
          <w:color w:val="0070C0"/>
          <w:sz w:val="28"/>
          <w:lang w:val="en-US"/>
        </w:rPr>
        <w:t>baz</w:t>
      </w:r>
      <w:r w:rsidRPr="00086819">
        <w:rPr>
          <w:rFonts w:ascii="Times New Roman" w:hAnsi="Times New Roman"/>
          <w:color w:val="0070C0"/>
          <w:sz w:val="28"/>
        </w:rPr>
        <w:t>-</w:t>
      </w:r>
      <w:r w:rsidRPr="00BC0FC4">
        <w:rPr>
          <w:rFonts w:ascii="Times New Roman" w:hAnsi="Times New Roman"/>
          <w:color w:val="0070C0"/>
          <w:sz w:val="28"/>
          <w:lang w:val="en-US"/>
        </w:rPr>
        <w:t>dannyx</w:t>
      </w:r>
      <w:r w:rsidRPr="00086819">
        <w:rPr>
          <w:rFonts w:ascii="Times New Roman" w:hAnsi="Times New Roman"/>
          <w:color w:val="0070C0"/>
          <w:sz w:val="28"/>
        </w:rPr>
        <w:t>-</w:t>
      </w:r>
      <w:r w:rsidRPr="00BC0FC4">
        <w:rPr>
          <w:rFonts w:ascii="Times New Roman" w:hAnsi="Times New Roman"/>
          <w:color w:val="0070C0"/>
          <w:sz w:val="28"/>
          <w:lang w:val="en-US"/>
        </w:rPr>
        <w:t>mssql</w:t>
      </w:r>
      <w:r w:rsidRPr="00086819">
        <w:rPr>
          <w:rFonts w:ascii="Times New Roman" w:hAnsi="Times New Roman"/>
          <w:color w:val="0070C0"/>
          <w:sz w:val="28"/>
        </w:rPr>
        <w:t>/</w:t>
      </w:r>
    </w:p>
    <w:p w14:paraId="6E5B2667" w14:textId="60077849" w:rsidR="00FA0487" w:rsidRPr="00BC0FC4" w:rsidRDefault="00FA0487" w:rsidP="009746DF">
      <w:pPr>
        <w:pStyle w:val="a6"/>
        <w:numPr>
          <w:ilvl w:val="0"/>
          <w:numId w:val="19"/>
        </w:numPr>
        <w:spacing w:after="0" w:line="360" w:lineRule="auto"/>
        <w:contextualSpacing w:val="0"/>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39DD24AB" w14:textId="77777777" w:rsidR="00FA0487" w:rsidRPr="00BC0FC4" w:rsidRDefault="00FA0487" w:rsidP="009746DF">
      <w:pPr>
        <w:pStyle w:val="a6"/>
        <w:spacing w:after="0" w:line="360" w:lineRule="auto"/>
        <w:contextualSpacing w:val="0"/>
        <w:rPr>
          <w:rFonts w:ascii="Times New Roman" w:hAnsi="Times New Roman" w:cs="Times New Roman"/>
          <w:color w:val="0070C0"/>
          <w:sz w:val="28"/>
          <w:u w:val="single"/>
        </w:rPr>
      </w:pPr>
      <w:r w:rsidRPr="00BC0FC4">
        <w:rPr>
          <w:rFonts w:ascii="Times New Roman" w:hAnsi="Times New Roman" w:cs="Times New Roman"/>
          <w:color w:val="0070C0"/>
          <w:sz w:val="28"/>
          <w:u w:val="single"/>
        </w:rPr>
        <w:t>https://docs.microsoft.com/ru-ru/sql/relational-databases/server-management-objects-smo/overview-smo?view=sql-server-ver15</w:t>
      </w:r>
    </w:p>
    <w:p w14:paraId="73D499A5" w14:textId="77777777" w:rsidR="00FA0487" w:rsidRPr="001300DB" w:rsidRDefault="00FA0487" w:rsidP="009746DF">
      <w:pPr>
        <w:pStyle w:val="a6"/>
        <w:numPr>
          <w:ilvl w:val="0"/>
          <w:numId w:val="19"/>
        </w:numPr>
        <w:spacing w:after="0" w:line="360" w:lineRule="auto"/>
        <w:contextualSpacing w:val="0"/>
        <w:jc w:val="both"/>
        <w:rPr>
          <w:rFonts w:ascii="Times New Roman" w:hAnsi="Times New Roman" w:cs="Times New Roman"/>
          <w:color w:val="0070C0"/>
          <w:sz w:val="28"/>
          <w:szCs w:val="28"/>
          <w:u w:val="single"/>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hyperlink r:id="rId18" w:history="1">
        <w:r w:rsidRPr="00BC0FC4">
          <w:rPr>
            <w:rStyle w:val="a3"/>
            <w:rFonts w:ascii="Times New Roman" w:hAnsi="Times New Roman" w:cs="Times New Roman"/>
            <w:color w:val="0070C0"/>
            <w:sz w:val="28"/>
            <w:lang w:val="en-US"/>
          </w:rPr>
          <w:t>https</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www</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mssqltips</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com</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sqlservertip</w:t>
        </w:r>
        <w:r w:rsidRPr="001300DB">
          <w:rPr>
            <w:rStyle w:val="a3"/>
            <w:rFonts w:ascii="Times New Roman" w:hAnsi="Times New Roman" w:cs="Times New Roman"/>
            <w:color w:val="0070C0"/>
            <w:sz w:val="28"/>
          </w:rPr>
          <w:t>/1849/</w:t>
        </w:r>
        <w:r w:rsidRPr="00BC0FC4">
          <w:rPr>
            <w:rStyle w:val="a3"/>
            <w:rFonts w:ascii="Times New Roman" w:hAnsi="Times New Roman" w:cs="Times New Roman"/>
            <w:color w:val="0070C0"/>
            <w:sz w:val="28"/>
            <w:lang w:val="en-US"/>
          </w:rPr>
          <w:t>backup</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and</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restore</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sql</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server</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databases</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programmatically</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with</w:t>
        </w:r>
        <w:r w:rsidRPr="001300DB">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smo</w:t>
        </w:r>
        <w:r w:rsidRPr="001300DB">
          <w:rPr>
            <w:rStyle w:val="a3"/>
            <w:rFonts w:ascii="Times New Roman" w:hAnsi="Times New Roman" w:cs="Times New Roman"/>
            <w:color w:val="0070C0"/>
            <w:sz w:val="28"/>
          </w:rPr>
          <w:t>/</w:t>
        </w:r>
      </w:hyperlink>
    </w:p>
    <w:p w14:paraId="3E1753DD" w14:textId="77777777" w:rsidR="00FA0487" w:rsidRPr="00BC0FC4" w:rsidRDefault="00FA0487" w:rsidP="009746DF">
      <w:pPr>
        <w:pStyle w:val="a6"/>
        <w:numPr>
          <w:ilvl w:val="0"/>
          <w:numId w:val="19"/>
        </w:numPr>
        <w:spacing w:after="0" w:line="360" w:lineRule="auto"/>
        <w:contextualSpacing w:val="0"/>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r w:rsidRPr="00BC0FC4">
        <w:rPr>
          <w:rFonts w:ascii="Times New Roman" w:hAnsi="Times New Roman" w:cs="Times New Roman"/>
          <w:color w:val="0070C0"/>
          <w:sz w:val="28"/>
          <w:szCs w:val="28"/>
          <w:u w:val="single"/>
          <w:lang w:val="en-US"/>
        </w:rPr>
        <w:t>https://searchdatamanagement.techtarget.com/definition/SQL-Server</w:t>
      </w:r>
    </w:p>
    <w:p w14:paraId="1FF9281E" w14:textId="77777777" w:rsidR="00FA0487" w:rsidRPr="00BC0FC4" w:rsidRDefault="00FA0487" w:rsidP="009746DF">
      <w:pPr>
        <w:pStyle w:val="a6"/>
        <w:numPr>
          <w:ilvl w:val="0"/>
          <w:numId w:val="19"/>
        </w:numPr>
        <w:spacing w:after="0" w:line="360" w:lineRule="auto"/>
        <w:contextualSpacing w:val="0"/>
        <w:jc w:val="both"/>
        <w:rPr>
          <w:rFonts w:ascii="Times New Roman" w:hAnsi="Times New Roman"/>
          <w:color w:val="4472C4" w:themeColor="accent1"/>
          <w:sz w:val="28"/>
          <w:szCs w:val="28"/>
          <w:u w:val="single"/>
          <w:lang w:val="en-US"/>
        </w:rPr>
      </w:pPr>
      <w:r w:rsidRPr="00BC0FC4">
        <w:rPr>
          <w:rFonts w:ascii="Times New Roman" w:hAnsi="Times New Roman"/>
          <w:sz w:val="28"/>
        </w:rPr>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6B3CB06E" w14:textId="1BC1BB7A" w:rsidR="00BC0FC4" w:rsidRPr="00BC0FC4" w:rsidRDefault="00FA0487" w:rsidP="009746DF">
      <w:pPr>
        <w:pStyle w:val="a6"/>
        <w:spacing w:after="0" w:line="360" w:lineRule="auto"/>
        <w:contextualSpacing w:val="0"/>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19"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05A18C1B" w14:textId="32C21D80" w:rsidR="00FA0487" w:rsidRDefault="00FA0487"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Создание задания</w:t>
      </w:r>
      <w:r w:rsidR="004828A9">
        <w:rPr>
          <w:rFonts w:ascii="Times New Roman" w:hAnsi="Times New Roman"/>
          <w:sz w:val="28"/>
        </w:rPr>
        <w:t>.</w:t>
      </w:r>
    </w:p>
    <w:p w14:paraId="0255A638" w14:textId="2E0AD79A" w:rsidR="00BC0FC4" w:rsidRPr="00BC0FC4" w:rsidRDefault="003C5DF2" w:rsidP="009746DF">
      <w:pPr>
        <w:pStyle w:val="a6"/>
        <w:spacing w:after="0" w:line="360" w:lineRule="auto"/>
        <w:contextualSpacing w:val="0"/>
        <w:rPr>
          <w:rFonts w:ascii="Times New Roman" w:hAnsi="Times New Roman"/>
          <w:color w:val="4472C4" w:themeColor="accent1"/>
          <w:sz w:val="28"/>
          <w:u w:val="single"/>
        </w:rPr>
      </w:pPr>
      <w:hyperlink r:id="rId20" w:history="1">
        <w:r w:rsidR="00BC0FC4" w:rsidRPr="00E85E6A">
          <w:rPr>
            <w:rStyle w:val="a3"/>
            <w:rFonts w:ascii="Times New Roman" w:hAnsi="Times New Roman"/>
            <w:sz w:val="28"/>
          </w:rPr>
          <w:t>https://docs.microsoft.com/ru-ru/sql/ssms/agent/create-a-job?view=sql-server-ver15</w:t>
        </w:r>
      </w:hyperlink>
    </w:p>
    <w:p w14:paraId="666EDF0E" w14:textId="48A310A3" w:rsidR="00BC0FC4" w:rsidRPr="004828A9" w:rsidRDefault="004828A9" w:rsidP="009746DF">
      <w:pPr>
        <w:pStyle w:val="a6"/>
        <w:numPr>
          <w:ilvl w:val="0"/>
          <w:numId w:val="19"/>
        </w:numPr>
        <w:spacing w:after="0" w:line="360" w:lineRule="auto"/>
        <w:contextualSpacing w:val="0"/>
        <w:jc w:val="both"/>
        <w:rPr>
          <w:rFonts w:ascii="Times New Roman" w:hAnsi="Times New Roman"/>
          <w:sz w:val="28"/>
        </w:rPr>
      </w:pPr>
      <w:r>
        <w:rPr>
          <w:rFonts w:ascii="Times New Roman" w:eastAsiaTheme="minorEastAsia" w:hAnsi="Times New Roman"/>
          <w:sz w:val="28"/>
          <w:lang w:eastAsia="zh-CN"/>
        </w:rPr>
        <w:t>Запрос для отправки на почту.</w:t>
      </w:r>
    </w:p>
    <w:p w14:paraId="4CA959C0" w14:textId="7809CD7A" w:rsidR="004828A9" w:rsidRDefault="003C5DF2" w:rsidP="009746DF">
      <w:pPr>
        <w:pStyle w:val="a6"/>
        <w:spacing w:after="0" w:line="360" w:lineRule="auto"/>
        <w:contextualSpacing w:val="0"/>
        <w:jc w:val="both"/>
        <w:rPr>
          <w:rFonts w:ascii="Times New Roman" w:hAnsi="Times New Roman"/>
          <w:color w:val="0070C0"/>
          <w:sz w:val="28"/>
          <w:u w:val="single"/>
        </w:rPr>
      </w:pPr>
      <w:hyperlink r:id="rId21" w:history="1">
        <w:r w:rsidR="004828A9" w:rsidRPr="00E85E6A">
          <w:rPr>
            <w:rStyle w:val="a3"/>
            <w:rFonts w:ascii="Times New Roman" w:hAnsi="Times New Roman"/>
            <w:sz w:val="28"/>
          </w:rPr>
          <w:t>https://www.sqlshack.com/email-sql-query-results-smartphone-using-sp_send_dbmail-stored-procedure/</w:t>
        </w:r>
      </w:hyperlink>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2DBA4910" w:rsidR="004828A9" w:rsidRDefault="004828A9"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Pr="009746DF" w:rsidRDefault="004828A9" w:rsidP="009746DF">
      <w:pPr>
        <w:ind w:firstLine="0"/>
        <w:rPr>
          <w:color w:val="0070C0"/>
          <w:u w:val="single"/>
        </w:rPr>
      </w:pPr>
    </w:p>
    <w:p w14:paraId="3138A381" w14:textId="625BA7EF" w:rsidR="004828A9" w:rsidRPr="00086819" w:rsidRDefault="004828A9" w:rsidP="009746DF">
      <w:pPr>
        <w:pStyle w:val="1"/>
        <w:adjustRightInd w:val="0"/>
        <w:jc w:val="center"/>
        <w:rPr>
          <w:lang w:val="en-US"/>
        </w:rPr>
      </w:pPr>
      <w:bookmarkStart w:id="18" w:name="_Toc88760168"/>
      <w:r>
        <w:lastRenderedPageBreak/>
        <w:t>П</w:t>
      </w:r>
      <w:r w:rsidR="009746DF">
        <w:t>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System.Collections.Generic;</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System.ComponentModel;</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System.Data;</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System.Drawing;</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System.Linq;</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System.Text;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System.Threading;</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System.Threading.Tasks;</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System.Windows.Forms;</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Microsoft.SqlServer.Management.Smo.Agent;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Microsoft.SqlServer.Management.Smo.Mail;</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Microsoft.SqlServer.Management.Common;</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MimeKit;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MailKit.Net.Smtp;</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databaseBackup</w:t>
      </w:r>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 xml:space="preserve"> :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form2;</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dtb = DataBase.getInstance();</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InitializeComponent();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comboBoxNameServer.SelectedItem = comboBoxNameServer.Items[0];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comboBoxAuthentication.SelectedItem = comboBoxAuthentication.Items[0];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addAllDatabasesToLists()</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comboBoxdataBasesforBackup.Items.Clear();</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comboBoxdataBasesforRestore.Items.Clear();</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dtb.srv.Databases)</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comboBoxdataBasesforBackup.Items.Add(item.Name);</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comboBoxdataBasesforRestore.Items.Add(item.Name);</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buttonConnect_Click(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comboBoxNameServer.Text;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dtb.serverName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(comboBoxAuthentication.SelectedIndex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NameUser = textBoxNameUser.Text;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textBoxPass.Text;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dtb.srvConn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ServerConnection(Server, NameUser,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Server(dtb.srvConn);</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addAllDatabasesToLists();</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buttonNewTask.Enabled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buttonCopy_Click(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databaseName = textBoxNameBase.Text;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Backup();</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bk.Action = BackupActionType.Database;</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bk.BackupSetDescription = </w:t>
      </w:r>
      <w:r w:rsidRPr="004828A9">
        <w:rPr>
          <w:rFonts w:ascii="Cascadia Mono" w:eastAsiaTheme="minorEastAsia" w:hAnsi="Cascadia Mono" w:cs="Cascadia Mono"/>
          <w:color w:val="A31515"/>
          <w:sz w:val="19"/>
          <w:szCs w:val="19"/>
          <w:lang w:val="en-US" w:eastAsia="zh-CN"/>
        </w:rPr>
        <w:t>"Full backup testdb"</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bk.BackupSetName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(comboBoxdataBasesforBackup.SelectedItem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bk.Database = comboBoxdataBasesforBackup.SelectedItem.ToString();</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bk.Incremental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(checkBoxExpirationDate.Checked)</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bk.ExpirationDate = monthCalendar1.SelectionStart;</w:t>
      </w:r>
      <w:r w:rsidRPr="004828A9">
        <w:rPr>
          <w:rFonts w:ascii="Cascadia Mono" w:eastAsiaTheme="minorEastAsia" w:hAnsi="Cascadia Mono" w:cs="Cascadia Mono"/>
          <w:color w:val="008000"/>
          <w:sz w:val="19"/>
          <w:szCs w:val="19"/>
          <w:lang w:val="en-US" w:eastAsia="zh-CN"/>
        </w:rPr>
        <w:t xml:space="preserve">//ssms default language en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{databaseName}</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{DateTime.Now.ToString(</w:t>
      </w:r>
      <w:r w:rsidRPr="004828A9">
        <w:rPr>
          <w:rFonts w:ascii="Cascadia Mono" w:eastAsiaTheme="minorEastAsia" w:hAnsi="Cascadia Mono" w:cs="Cascadia Mono"/>
          <w:color w:val="A31515"/>
          <w:sz w:val="19"/>
          <w:szCs w:val="19"/>
          <w:lang w:val="en-US" w:eastAsia="zh-CN"/>
        </w:rPr>
        <w:t>"dd.MM.yyyy_HH-mm-ss"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$".bak"</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BackupDeviceItem bdi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BackupDeviceItem(path, DeviceType.File);</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DateTime dt = DateTime.Now;</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bk.Devices.Add(bdi);</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bk.SqlBackup(dtb.srv);</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bk.Devices.Remove(bdi);</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RestorePercent_Completed(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PercentCompleteEventArgs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progressBar1.Invoke((MethodInvoker)</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e.Percent;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label5.Invoke((MethodInvoker)</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{e.Percent}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Restore_Completed(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ServerMessageEventArgs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(e.Error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MessageBox.Show(e.Error.Message);</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buttonRecovery_Click(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OpenFileDialog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OpenFileDialog();</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(OPF.ShowDialog() == DialogResult.OK)</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filePath = OPF.FileName;</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databaseName = textBoxNewDatabase.Text;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restore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Restore();</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restore.Action = RestoreActionType.Database;</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restore.NoRecovery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BackupDeviceItem bdi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BackupDeviceItem(filePath, DeviceType.File);</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currentDb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restore.Complete += Restore_Completed;</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restore.PercentComplete += RestorePercent_Completed;</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restore.ReplaceDatabase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(radioButtonToOldDatabase.Checked)</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(comboBoxdataBasesforRestore.Text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db = comboBoxdataBasesforRestore.Text;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currentDb = dtb.srv.Databases[db];</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(currentDb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dtb.srv.KillAllProcesses(currentDb.Name);</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restore.Database = db;</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restore.Devices.Add(bdi);</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restore.SqlRestore(dtb.srv);</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addAllDatabasesToLists();</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newDb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Database(dtb.srv, textBoxNewDatabase.Text);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restore.Database = newDb.Name;</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restore.Devices.Add(bdi);</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restore.SqlRestoreAsync(dtb.srv);</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addAllDatabasesToLists();</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comboBoxdataBasesforBackup_SelectedIndexChanged(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textBoxNameBase.Text = comboBoxdataBasesforBackup.SelectedItem.ToString();</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radioButtonToOldDatabase_CheckedChanged(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radioButtonToNewDatabase.Checked = !radioButtonToOldDatabase.Checked;</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radioButtonToNewDatabase_CheckedChanged(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radioButtonToOldDatabase.Checked = !radioButtonToNewDatabase.Checked;</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comboBoxAuthentication_SelectedIndexChanged(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(comboBoxAuthentication.SelectedIndex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textBoxNameUser.Enabled = textBoxPass.Enabled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textBoxNameUser.Enabled = textBoxPass.Enabled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RefreshJobs()</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dataGridView1.Rows.Clear();</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dtb.srv.JobServer.Jobs)</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dataGridView1.Rows.Add(item.JobID, item.Name, item.IsEnabled, item.DateCreated);</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buttonNewJob_Click(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buttonDeleteJob_Click(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nameJob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)dataGridView1.CurrentRow.Cells[</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dtb.srv.JobServer.Jobs[nameJob];</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job.Drop();</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buttonStartJob_Click(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nameJob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)dataGridView1.CurrentRow.Cells[</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dtb.srv.JobServer.Jobs[nameJob];</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086819">
        <w:rPr>
          <w:rFonts w:ascii="Cascadia Mono" w:eastAsiaTheme="minorEastAsia" w:hAnsi="Cascadia Mono" w:cs="Cascadia Mono"/>
          <w:color w:val="000000"/>
          <w:sz w:val="19"/>
          <w:szCs w:val="19"/>
          <w:lang w:val="en-US" w:eastAsia="zh-CN"/>
        </w:rPr>
        <w:t xml:space="preserve">job.IsEnabled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00"/>
          <w:sz w:val="19"/>
          <w:szCs w:val="19"/>
          <w:lang w:val="en-US" w:eastAsia="zh-CN"/>
        </w:rPr>
        <w:t>job.Alter();</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job.Refresh();</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buttonStopJob_Click(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nameJob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)dataGridView1.CurrentRow.Cells[</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dtb.srv.JobServer.Jobs[nameJob];</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job.IsEnabled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job.Alter();</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job.Refresh();</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бекапа</w:t>
      </w:r>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//public async Task SendMessage(string toEmail,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MimeMessage myMessage = new MimeMessage();</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myMessage.From.Add(new MailboxAddress("testNameFrom","polyakovmymail@gmail.com"));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myMessage.To.Add(new MailboxAddress("testNameTo",toEmail));</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myMessage.Subject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myMessage.Body = new TextPart(MimeKit.Text.TextFormat.Html)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(SmtpClient mySmtpClient=new SmtpClient())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mySmtpClient.ConnectAsync("smtp.gmail.com",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mySmtpClient.AuthenticateAsync("polyakovmymail@gmail.com", "passValue");</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mySmtpClient.SendAsync(myMessage);</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mySmtpClient.DisconnectAsync(true);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3961972C" w:rsidR="004828A9" w:rsidRDefault="004828A9" w:rsidP="004828A9">
      <w:pPr>
        <w:rPr>
          <w:lang w:val="en-US"/>
        </w:rPr>
      </w:pPr>
    </w:p>
    <w:p w14:paraId="6FF13525" w14:textId="77777777" w:rsidR="001300DB" w:rsidRPr="004828A9" w:rsidRDefault="001300DB" w:rsidP="004828A9">
      <w:pPr>
        <w:rPr>
          <w:lang w:val="en-US"/>
        </w:rPr>
      </w:pPr>
    </w:p>
    <w:p w14:paraId="1A1E8415" w14:textId="06D4B8E6" w:rsidR="00BC0FC4" w:rsidRPr="004828A9" w:rsidRDefault="004828A9" w:rsidP="009746DF">
      <w:pPr>
        <w:pStyle w:val="1"/>
        <w:jc w:val="center"/>
        <w:rPr>
          <w:lang w:val="en-US"/>
        </w:rPr>
      </w:pPr>
      <w:bookmarkStart w:id="19" w:name="_Toc88760169"/>
      <w:r>
        <w:lastRenderedPageBreak/>
        <w:t>П</w:t>
      </w:r>
      <w:r w:rsidR="009746DF">
        <w:t>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System.Collections.Generic;</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System.ComponentModel;</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System.Data;</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System.Drawing;</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System.Linq;</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System.Text;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System.Threading.Tasks;</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System.Windows.Forms;</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Microsoft.SqlServer.Management.Smo.Agent;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Microsoft.SqlServer.Management.Smo.Mail;</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databaseBackup</w:t>
      </w:r>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 xml:space="preserve"> :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JobSchedule jbs;</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dtb = DataBase.getInstance();</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InitializeComponent();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Form2_Load(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comboBoxDataBases.Items.Clear();</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dtb.srv.Databases)</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comboBoxDataBases.Items.Add(item.Name);</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buttonCreateJob_Click(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(comboBoxDataBases.SelectedItem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(textBoxEmail.Text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textBoxEmail.Text;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(textBoxProfile.Text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textBoxProfile.Text;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Job(dtb.srv.JobServer, JobName.Text);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////mailAcc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//SqlMail sm = dtb.srv.Mail;</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//MailAccount ma = default(MailAccount);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//Random rand = new Random();</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//string mailAccountUniqueName = "UniqueName" + rand.Next()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 = new MailAccount(sm, mailAccountUniqueName,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//ma.Create();</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//string alertName,operatorName,operatorMail; //"textName"</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(textBoxNotificationName.Text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alertName = "myalertName";</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//else alertName = textBoxNotificationName.Text;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(textBoxNameOperator.Text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operatorName = "textName";</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//else operatorName = textBoxNameOperator.Text;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(textBoxEmail.Text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operatorMail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//else operatorMail = textBoxEmail.Text;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//job.OperatorToEmail = operatorMail;</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job.EmailLevel = CompletionAction.Always;</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//Alert myAlert = new Alert(dtb.srv.JobServer, alertName);</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//myAlert.Severity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//myAlert.NotificationMessage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//myAlert.Create();</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//Operator myOperator = new Operator(dtb.srv.JobServer, textBoxNameOperator.Text);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//myOperator.EmailAddress = operatorMail;</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//myOperator.Enabled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//myOperator.Create();</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//myAlert.AddNotification(operatorName, NotifyMethods.NotifyEmail);</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//myOperator.AddNotification(alertName, NotifyMethods.NotifyEmail);</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job.IsEnabled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job.Create();</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job.ApplyToTargetServer(dtb.serverName);</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 jobStep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JobStep(job,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jobStep.SubSystem = AgentSubSystem.PowerShell;</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jobStep.DatabaseName = </w:t>
      </w:r>
      <w:r w:rsidRPr="004828A9">
        <w:rPr>
          <w:rFonts w:ascii="Cascadia Mono" w:eastAsiaTheme="minorEastAsia" w:hAnsi="Cascadia Mono" w:cs="Cascadia Mono"/>
          <w:color w:val="A31515"/>
          <w:sz w:val="19"/>
          <w:szCs w:val="19"/>
          <w:lang w:val="en-US" w:eastAsia="zh-CN"/>
        </w:rPr>
        <w:t>"dataBaseTest"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jobStep.OnSuccessAction = StepCompletionAction.GoToNextStep;</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jobStep.OnFailAction = StepCompletionAction.QuitWithFailure;</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бекапов</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backupDirectory = dtb.srv.BackupDirectory;</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бекап</w:t>
      </w:r>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finalCommand = dtb.FullBackup(comboBoxDataBases.Text, backupDirectory);</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finalCommand += dtb.EmailAndFreeSpace(email,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jobStep.Command = finalCommand;</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jobStep.Create();</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JobSchedule(job, JobName.Text);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jbs.ActiveStartDate = startDateTimeJob.Value;</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(radioButtonDaily.Checked)</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jbs.FrequencyTypes = FrequencyTypes.Daily;</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jbs.FrequencySubDayTypes = FrequencySubDayTypes.Once;</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jbs.FrequencyInterval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jbs.ActiveStartTimeOfDay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TimeSpan(daily.Value.Hour, daily.Value.Minute, daily.Value.Second);</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jbs.Create();</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job.AddSharedSchedule(jbs.ID);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16865F40" w:rsidR="004828A9" w:rsidRPr="004828A9" w:rsidRDefault="004828A9" w:rsidP="009746DF">
      <w:pPr>
        <w:pStyle w:val="1"/>
        <w:jc w:val="center"/>
        <w:rPr>
          <w:lang w:val="en-US"/>
        </w:rPr>
      </w:pPr>
      <w:bookmarkStart w:id="20" w:name="_Toc88760170"/>
      <w:r>
        <w:t>П</w:t>
      </w:r>
      <w:r w:rsidR="009746DF">
        <w:t>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System.Collections.Generic;</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System.Linq;</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System.Text;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System.Threading.Tasks;</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Microsoft.SqlServer.Management.Smo;</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Microsoft.SqlServer.Management.Smo.Agent;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Microsoft.SqlServer.Management.Common;</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databaseBackup</w:t>
      </w:r>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2B91AF"/>
          <w:sz w:val="19"/>
          <w:szCs w:val="19"/>
          <w:lang w:val="en-US" w:eastAsia="zh-CN"/>
        </w:rPr>
        <w:t>DataBase</w:t>
      </w:r>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DataBase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2B91AF"/>
          <w:sz w:val="19"/>
          <w:szCs w:val="19"/>
          <w:lang w:val="en-US" w:eastAsia="zh-CN"/>
        </w:rPr>
        <w:t>DataBase</w:t>
      </w:r>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DataBase getInstance()</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DataBase();</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ServerConnection srvConn;</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srv;</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serverName;</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FullBackup(</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NameBase,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fileName =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r w:rsidRPr="00A763C5">
        <w:rPr>
          <w:rFonts w:ascii="Cascadia Mono" w:eastAsiaTheme="minorEastAsia" w:hAnsi="Cascadia Mono" w:cs="Cascadia Mono"/>
          <w:color w:val="A31515"/>
          <w:sz w:val="19"/>
          <w:szCs w:val="19"/>
          <w:lang w:val="en-US" w:eastAsia="zh-CN"/>
        </w:rPr>
        <w:t>"{0}_{1}.bak"</w:t>
      </w:r>
      <w:r w:rsidRPr="00A763C5">
        <w:rPr>
          <w:rFonts w:ascii="Cascadia Mono" w:eastAsiaTheme="minorEastAsia" w:hAnsi="Cascadia Mono" w:cs="Cascadia Mono"/>
          <w:color w:val="000000"/>
          <w:sz w:val="19"/>
          <w:szCs w:val="19"/>
          <w:lang w:val="en-US" w:eastAsia="zh-CN"/>
        </w:rPr>
        <w:t>, NameBase, DateTime.Now.ToString(</w:t>
      </w:r>
      <w:r w:rsidRPr="00A763C5">
        <w:rPr>
          <w:rFonts w:ascii="Cascadia Mono" w:eastAsiaTheme="minorEastAsia" w:hAnsi="Cascadia Mono" w:cs="Cascadia Mono"/>
          <w:color w:val="A31515"/>
          <w:sz w:val="19"/>
          <w:szCs w:val="19"/>
          <w:lang w:val="en-US" w:eastAsia="zh-CN"/>
        </w:rPr>
        <w:t>"dd.MM.yyyy_HH-mm-ss"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fullPath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fileName;</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sqlExpression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{NameBase}</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{fullPath}</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{fileName}</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sqlExpression;</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EmailAndFreeSpace(</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sqlExpression= </w:t>
      </w:r>
      <w:r w:rsidRPr="00A763C5">
        <w:rPr>
          <w:rFonts w:ascii="Cascadia Mono" w:eastAsiaTheme="minorEastAsia" w:hAnsi="Cascadia Mono" w:cs="Cascadia Mono"/>
          <w:color w:val="A31515"/>
          <w:sz w:val="19"/>
          <w:szCs w:val="19"/>
          <w:lang w:val="en-US" w:eastAsia="zh-CN"/>
        </w:rPr>
        <w:t>$"USE msdb"</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$"EXEC sp_send_dbmail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'someText',"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distinct(volume_mount_point),"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$"total_bytes / 1048576 as Size_in_MB,"</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$"available_bytes / 1048576 as Free_in_MB,"</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$"(select((available_bytes / 1048576 * 1.0) / (total_bytes / 1048576 * 1.0) * 100)) as FreePercentage"</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$"FROM sys.master_files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$"sys.dm_os_volume_stats(f.database_id, f.file_id)"</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$"group by volume_mount_point, total_bytes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$"available_bytes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$"@attach_query_result_as_file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sqlExpression;</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//USE msdb</w:t>
      </w:r>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//EXEC sp_send_dbmail @profile_name = 'finalTest',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'xp_fixeddrives',</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//@query = 'SELECT distinct(volume_mount_point),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  total_bytes / 1048576 as Size_in_MB,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available_bytes / 1048576 as Free_in_MB,</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(select((available_bytes / 1048576 * 1.0) / (total_bytes / 1048576 * 1.0) * 100)) as FreePercentage</w:t>
      </w:r>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//FROM sys.master_files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sys.dm_os_volume_stats(f.database_id, f.file_id)</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volume_mount_point, total_bytes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available_bytes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2"/>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3798" w14:textId="77777777" w:rsidR="003C5DF2" w:rsidRDefault="003C5DF2" w:rsidP="00EB0954">
      <w:pPr>
        <w:spacing w:line="240" w:lineRule="auto"/>
      </w:pPr>
      <w:r>
        <w:separator/>
      </w:r>
    </w:p>
  </w:endnote>
  <w:endnote w:type="continuationSeparator" w:id="0">
    <w:p w14:paraId="66219DE9" w14:textId="77777777" w:rsidR="003C5DF2" w:rsidRDefault="003C5DF2"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3A54AC48" w14:textId="547E03BC" w:rsidR="00C2094A" w:rsidRPr="00682FCB" w:rsidRDefault="00C2094A" w:rsidP="00682FCB">
        <w:pPr>
          <w:pStyle w:val="a9"/>
          <w:tabs>
            <w:tab w:val="clear" w:pos="4677"/>
          </w:tabs>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FCB9" w14:textId="77777777" w:rsidR="003C5DF2" w:rsidRDefault="003C5DF2" w:rsidP="00EB0954">
      <w:pPr>
        <w:spacing w:line="240" w:lineRule="auto"/>
      </w:pPr>
      <w:r>
        <w:separator/>
      </w:r>
    </w:p>
  </w:footnote>
  <w:footnote w:type="continuationSeparator" w:id="0">
    <w:p w14:paraId="6A2D1F29" w14:textId="77777777" w:rsidR="003C5DF2" w:rsidRDefault="003C5DF2"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5356C"/>
    <w:rsid w:val="0007191F"/>
    <w:rsid w:val="00074033"/>
    <w:rsid w:val="00082C7C"/>
    <w:rsid w:val="00086819"/>
    <w:rsid w:val="000C3116"/>
    <w:rsid w:val="000E682D"/>
    <w:rsid w:val="001061E3"/>
    <w:rsid w:val="00107418"/>
    <w:rsid w:val="00124EDC"/>
    <w:rsid w:val="001300DB"/>
    <w:rsid w:val="00140376"/>
    <w:rsid w:val="001F53AC"/>
    <w:rsid w:val="00227598"/>
    <w:rsid w:val="002444EE"/>
    <w:rsid w:val="00244B46"/>
    <w:rsid w:val="00263A2B"/>
    <w:rsid w:val="00285874"/>
    <w:rsid w:val="002A2842"/>
    <w:rsid w:val="002B1540"/>
    <w:rsid w:val="002B3687"/>
    <w:rsid w:val="002D271F"/>
    <w:rsid w:val="002E1634"/>
    <w:rsid w:val="002F20B2"/>
    <w:rsid w:val="00302461"/>
    <w:rsid w:val="003149C1"/>
    <w:rsid w:val="00320BCD"/>
    <w:rsid w:val="00344A56"/>
    <w:rsid w:val="00362C81"/>
    <w:rsid w:val="00383F22"/>
    <w:rsid w:val="00383F52"/>
    <w:rsid w:val="003C590A"/>
    <w:rsid w:val="003C5DF2"/>
    <w:rsid w:val="003F423F"/>
    <w:rsid w:val="0040024A"/>
    <w:rsid w:val="00405830"/>
    <w:rsid w:val="00416F77"/>
    <w:rsid w:val="004238F9"/>
    <w:rsid w:val="00454A3C"/>
    <w:rsid w:val="00455BFB"/>
    <w:rsid w:val="00471573"/>
    <w:rsid w:val="00481A51"/>
    <w:rsid w:val="004828A9"/>
    <w:rsid w:val="004853C5"/>
    <w:rsid w:val="004E1722"/>
    <w:rsid w:val="004E2105"/>
    <w:rsid w:val="00501753"/>
    <w:rsid w:val="0052063F"/>
    <w:rsid w:val="00566B66"/>
    <w:rsid w:val="005757E0"/>
    <w:rsid w:val="005868E4"/>
    <w:rsid w:val="005B1417"/>
    <w:rsid w:val="005D6BE6"/>
    <w:rsid w:val="005F2A52"/>
    <w:rsid w:val="00624E19"/>
    <w:rsid w:val="00631948"/>
    <w:rsid w:val="00633104"/>
    <w:rsid w:val="00674444"/>
    <w:rsid w:val="00682FCB"/>
    <w:rsid w:val="006917A2"/>
    <w:rsid w:val="00697AF1"/>
    <w:rsid w:val="006A3F98"/>
    <w:rsid w:val="006D127A"/>
    <w:rsid w:val="006E6AAC"/>
    <w:rsid w:val="00714A5B"/>
    <w:rsid w:val="00743DFF"/>
    <w:rsid w:val="00751B2E"/>
    <w:rsid w:val="007C4237"/>
    <w:rsid w:val="00805130"/>
    <w:rsid w:val="00814FA9"/>
    <w:rsid w:val="00821D43"/>
    <w:rsid w:val="00862611"/>
    <w:rsid w:val="008B0547"/>
    <w:rsid w:val="008B55DE"/>
    <w:rsid w:val="008B6576"/>
    <w:rsid w:val="008D6B95"/>
    <w:rsid w:val="008D6BE4"/>
    <w:rsid w:val="008E7250"/>
    <w:rsid w:val="008F39D0"/>
    <w:rsid w:val="009631BC"/>
    <w:rsid w:val="009746DF"/>
    <w:rsid w:val="009915B2"/>
    <w:rsid w:val="009A1F3F"/>
    <w:rsid w:val="009C4A06"/>
    <w:rsid w:val="009E4CD2"/>
    <w:rsid w:val="00A00DD9"/>
    <w:rsid w:val="00A13A9F"/>
    <w:rsid w:val="00A14B82"/>
    <w:rsid w:val="00A36F7C"/>
    <w:rsid w:val="00A430CC"/>
    <w:rsid w:val="00A46764"/>
    <w:rsid w:val="00A7386C"/>
    <w:rsid w:val="00A763C5"/>
    <w:rsid w:val="00AB418A"/>
    <w:rsid w:val="00AB581F"/>
    <w:rsid w:val="00AF549E"/>
    <w:rsid w:val="00B01C17"/>
    <w:rsid w:val="00B30138"/>
    <w:rsid w:val="00B428AB"/>
    <w:rsid w:val="00B43655"/>
    <w:rsid w:val="00B4722F"/>
    <w:rsid w:val="00B85AD7"/>
    <w:rsid w:val="00BA133A"/>
    <w:rsid w:val="00BC0FC4"/>
    <w:rsid w:val="00BD74E7"/>
    <w:rsid w:val="00BE1AB7"/>
    <w:rsid w:val="00BF591F"/>
    <w:rsid w:val="00C2094A"/>
    <w:rsid w:val="00C25231"/>
    <w:rsid w:val="00C461AA"/>
    <w:rsid w:val="00C504E4"/>
    <w:rsid w:val="00C847EA"/>
    <w:rsid w:val="00CA3334"/>
    <w:rsid w:val="00CB24BD"/>
    <w:rsid w:val="00CD08BC"/>
    <w:rsid w:val="00CD3A4E"/>
    <w:rsid w:val="00CF028E"/>
    <w:rsid w:val="00D260DF"/>
    <w:rsid w:val="00D3041C"/>
    <w:rsid w:val="00D3467C"/>
    <w:rsid w:val="00D546BB"/>
    <w:rsid w:val="00D604C0"/>
    <w:rsid w:val="00D94DB5"/>
    <w:rsid w:val="00DA4E9E"/>
    <w:rsid w:val="00DA56A5"/>
    <w:rsid w:val="00DD4FEC"/>
    <w:rsid w:val="00DF07B1"/>
    <w:rsid w:val="00DF6BD0"/>
    <w:rsid w:val="00E14D80"/>
    <w:rsid w:val="00E31604"/>
    <w:rsid w:val="00E43542"/>
    <w:rsid w:val="00E51684"/>
    <w:rsid w:val="00E90A46"/>
    <w:rsid w:val="00E92513"/>
    <w:rsid w:val="00E9375C"/>
    <w:rsid w:val="00EB0954"/>
    <w:rsid w:val="00EC5703"/>
    <w:rsid w:val="00ED3190"/>
    <w:rsid w:val="00ED753B"/>
    <w:rsid w:val="00EE1479"/>
    <w:rsid w:val="00EE61FA"/>
    <w:rsid w:val="00F050BC"/>
    <w:rsid w:val="00F07274"/>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paragraph" w:styleId="3">
    <w:name w:val="heading 3"/>
    <w:basedOn w:val="a"/>
    <w:next w:val="a"/>
    <w:link w:val="30"/>
    <w:uiPriority w:val="9"/>
    <w:semiHidden/>
    <w:unhideWhenUsed/>
    <w:qFormat/>
    <w:rsid w:val="0063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1">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 w:type="character" w:customStyle="1" w:styleId="30">
    <w:name w:val="Заголовок 3 Знак"/>
    <w:basedOn w:val="a0"/>
    <w:link w:val="3"/>
    <w:uiPriority w:val="9"/>
    <w:semiHidden/>
    <w:rsid w:val="0063310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411653708">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common.serverconnection" TargetMode="External"/><Relationship Id="rId13" Type="http://schemas.openxmlformats.org/officeDocument/2006/relationships/image" Target="media/image2.png"/><Relationship Id="rId18" Type="http://schemas.openxmlformats.org/officeDocument/2006/relationships/hyperlink" Target="https://www.mssqltips.com/sqlservertip/1849/backup-and-restore-sql-server-databases-programmatically-with-smo/" TargetMode="External"/><Relationship Id="rId3" Type="http://schemas.openxmlformats.org/officeDocument/2006/relationships/styles" Target="styles.xml"/><Relationship Id="rId21" Type="http://schemas.openxmlformats.org/officeDocument/2006/relationships/hyperlink" Target="https://www.sqlshack.com/email-sql-query-results-smartphone-using-sp_send_dbmail-stored-procedur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microsoft.com/ru-ru/sql/relational-databases/backup-restore/back-up-and-restore-of-sql-server-databases?view=sql-server-ver15"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ru-ru/sql/ssms/agent/create-a-job?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ru-ru/dotnet/api/microsoft.sqlserver.management.smo.server.-c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microsoft.com/ru-ru/dotnet/api/microsoft.sqlserver.management.smo.database" TargetMode="External"/><Relationship Id="rId19" Type="http://schemas.openxmlformats.org/officeDocument/2006/relationships/hyperlink" Target="ttps://docs.microsoft.com/ru-ru/sql/ssms/agent/sql-server-agent?view=sql-s"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database.size"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4A68-B0CD-419C-9ECC-FA38B5B8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31</Pages>
  <Words>6999</Words>
  <Characters>39897</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52</cp:revision>
  <cp:lastPrinted>2021-11-25T19:09:00Z</cp:lastPrinted>
  <dcterms:created xsi:type="dcterms:W3CDTF">2021-10-22T08:17:00Z</dcterms:created>
  <dcterms:modified xsi:type="dcterms:W3CDTF">2021-11-26T00:19:00Z</dcterms:modified>
</cp:coreProperties>
</file>