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B40952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4670378" w:history="1">
            <w:r w:rsidR="00B40952" w:rsidRPr="00F76567">
              <w:rPr>
                <w:rStyle w:val="afb"/>
                <w:noProof/>
              </w:rPr>
              <w:t>В</w:t>
            </w:r>
            <w:r w:rsidR="006045D8">
              <w:rPr>
                <w:rStyle w:val="afb"/>
                <w:noProof/>
              </w:rPr>
              <w:t>ведение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6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79" w:history="1">
            <w:r w:rsidRPr="00F76567">
              <w:rPr>
                <w:rStyle w:val="afb"/>
                <w:noProof/>
              </w:rPr>
              <w:t>1 А</w:t>
            </w:r>
            <w:r w:rsidR="006045D8">
              <w:rPr>
                <w:rStyle w:val="afb"/>
                <w:noProof/>
              </w:rPr>
              <w:t>нализ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0" w:history="1">
            <w:r w:rsidRPr="00F76567">
              <w:rPr>
                <w:rStyle w:val="afb"/>
                <w:noProof/>
              </w:rPr>
              <w:t>1.1 Роль электронных систем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1" w:history="1">
            <w:r w:rsidRPr="00F76567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2" w:history="1">
            <w:r w:rsidRPr="00F76567">
              <w:rPr>
                <w:rStyle w:val="afb"/>
                <w:noProof/>
              </w:rPr>
              <w:t>1.3 Обзор аналогов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3" w:history="1">
            <w:r w:rsidRPr="00F76567">
              <w:rPr>
                <w:rStyle w:val="afb"/>
                <w:noProof/>
              </w:rPr>
              <w:t>2 М</w:t>
            </w:r>
            <w:r w:rsidR="006045D8">
              <w:rPr>
                <w:rStyle w:val="afb"/>
                <w:noProof/>
              </w:rPr>
              <w:t>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4" w:history="1">
            <w:r w:rsidRPr="00F76567">
              <w:rPr>
                <w:rStyle w:val="afb"/>
                <w:noProof/>
              </w:rPr>
              <w:t>2.1 Алгоритм работы системы электронной очереди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5" w:history="1">
            <w:r w:rsidRPr="00F76567">
              <w:rPr>
                <w:rStyle w:val="afb"/>
                <w:noProof/>
              </w:rPr>
              <w:t>2.2 Обоснование необходимости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6" w:history="1">
            <w:r w:rsidRPr="00F76567">
              <w:rPr>
                <w:rStyle w:val="afb"/>
                <w:noProof/>
              </w:rPr>
              <w:t>2.3 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7" w:history="1">
            <w:r w:rsidRPr="00F76567">
              <w:rPr>
                <w:rStyle w:val="afb"/>
                <w:noProof/>
              </w:rPr>
              <w:t>2.4 Разработка информационной модели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8" w:history="1">
            <w:r w:rsidR="006045D8">
              <w:rPr>
                <w:rStyle w:val="afb"/>
                <w:noProof/>
              </w:rPr>
              <w:t>3 Раазработка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9" w:history="1">
            <w:r w:rsidRPr="00F76567">
              <w:rPr>
                <w:rStyle w:val="afb"/>
                <w:noProof/>
              </w:rPr>
              <w:t>3.1 Постановка задачи и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0" w:history="1">
            <w:r w:rsidRPr="00F76567">
              <w:rPr>
                <w:rStyle w:val="afb"/>
                <w:noProof/>
              </w:rPr>
              <w:t>3.2 Обоснование проектных решений по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1" w:history="1">
            <w:r w:rsidRPr="00F76567">
              <w:rPr>
                <w:rStyle w:val="afb"/>
                <w:noProof/>
              </w:rPr>
              <w:t>3.3 Обоснование проектных решений по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2" w:history="1">
            <w:r w:rsidRPr="00F76567">
              <w:rPr>
                <w:rStyle w:val="afb"/>
                <w:noProof/>
              </w:rPr>
              <w:t>3.4 Разработка моделей представления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3" w:history="1">
            <w:r w:rsidRPr="00F76567">
              <w:rPr>
                <w:rStyle w:val="afb"/>
                <w:noProof/>
              </w:rPr>
              <w:t>3.5 Организация технологии сбора, передачи, обработки 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4" w:history="1">
            <w:r w:rsidRPr="00F76567">
              <w:rPr>
                <w:rStyle w:val="afb"/>
                <w:noProof/>
              </w:rPr>
              <w:t>3.6 Разработка структурной схемы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5" w:history="1">
            <w:r w:rsidRPr="00F76567">
              <w:rPr>
                <w:rStyle w:val="afb"/>
                <w:noProof/>
              </w:rPr>
              <w:t>4</w:t>
            </w:r>
            <w:r w:rsidR="006045D8">
              <w:rPr>
                <w:rStyle w:val="afb"/>
                <w:noProof/>
              </w:rPr>
              <w:t xml:space="preserve"> Тестирова</w:t>
            </w:r>
            <w:r w:rsidR="006045D8">
              <w:rPr>
                <w:rStyle w:val="afb"/>
                <w:noProof/>
              </w:rPr>
              <w:t>н</w:t>
            </w:r>
            <w:r w:rsidR="006045D8">
              <w:rPr>
                <w:rStyle w:val="afb"/>
                <w:noProof/>
              </w:rPr>
              <w:t>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6" w:history="1">
            <w:r w:rsidR="006045D8">
              <w:rPr>
                <w:rStyle w:val="afb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7" w:history="1">
            <w:r w:rsidRPr="00F76567">
              <w:rPr>
                <w:rStyle w:val="afb"/>
                <w:noProof/>
              </w:rPr>
              <w:t>6 Т</w:t>
            </w:r>
            <w:r w:rsidR="006045D8">
              <w:rPr>
                <w:rStyle w:val="afb"/>
                <w:noProof/>
              </w:rPr>
              <w:t>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8" w:history="1">
            <w:r w:rsidRPr="00F76567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0" w:history="1">
            <w:r w:rsidRPr="00F76567">
              <w:rPr>
                <w:rStyle w:val="afb"/>
                <w:noProof/>
              </w:rPr>
              <w:t>6.2. Расчет затрат и отпускной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1" w:history="1">
            <w:r w:rsidRPr="00F76567">
              <w:rPr>
                <w:rStyle w:val="afb"/>
                <w:noProof/>
              </w:rPr>
              <w:t>6.3. Расчет сметы затрат и цены заказного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2" w:history="1">
            <w:r w:rsidRPr="00F76567">
              <w:rPr>
                <w:rStyle w:val="afb"/>
                <w:noProof/>
              </w:rPr>
              <w:t>6.4. Оценка экономической эффективности применения программного средства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3" w:history="1">
            <w:r w:rsidRPr="00F76567">
              <w:rPr>
                <w:rStyle w:val="afb"/>
                <w:noProof/>
              </w:rPr>
              <w:t>З</w:t>
            </w:r>
            <w:r w:rsidR="006045D8">
              <w:rPr>
                <w:rStyle w:val="afb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5" w:history="1">
            <w:r w:rsidRPr="00F76567">
              <w:rPr>
                <w:rStyle w:val="afb"/>
                <w:noProof/>
              </w:rPr>
              <w:t>С</w:t>
            </w:r>
            <w:r w:rsidR="006045D8">
              <w:rPr>
                <w:rStyle w:val="afb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6" w:history="1">
            <w:r w:rsidRPr="00F76567">
              <w:rPr>
                <w:rStyle w:val="afb"/>
                <w:noProof/>
              </w:rPr>
              <w:t>П</w:t>
            </w:r>
            <w:r w:rsidR="006045D8">
              <w:rPr>
                <w:rStyle w:val="afb"/>
                <w:noProof/>
              </w:rPr>
              <w:t>риложение А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1D2F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bookmarkStart w:id="0" w:name="_Toc484670378"/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r w:rsidRPr="00F92137">
        <w:lastRenderedPageBreak/>
        <w:t>ВВЕДЕНИЕ</w:t>
      </w:r>
      <w:bookmarkEnd w:id="0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Клиент подходит к </w:t>
      </w:r>
      <w:r w:rsidR="00736553">
        <w:rPr>
          <w:rFonts w:eastAsia="Times New Roman" w:cs="Times New Roman"/>
          <w:szCs w:val="28"/>
        </w:rPr>
        <w:t>пульту регистрации</w:t>
      </w:r>
      <w:r w:rsidRPr="00F92137">
        <w:rPr>
          <w:rFonts w:eastAsia="Times New Roman" w:cs="Times New Roman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оказания </w:t>
      </w:r>
      <w:r w:rsidRPr="00F92137">
        <w:rPr>
          <w:rFonts w:eastAsia="Times New Roman" w:cs="Times New Roman"/>
          <w:szCs w:val="28"/>
        </w:rPr>
        <w:lastRenderedPageBreak/>
        <w:t>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BC2B19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раскрыть понятие и назначение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F92137" w:rsidRDefault="00BC2B19" w:rsidP="00BC2B19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C2B19">
        <w:rPr>
          <w:rFonts w:cs="Times New Roman"/>
          <w:szCs w:val="28"/>
        </w:rPr>
        <w:t>проанализировать существующие системы формирования электронной очереди;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произвести оценку </w:t>
      </w:r>
      <w:r w:rsidR="00497ABA" w:rsidRPr="00F92137">
        <w:rPr>
          <w:rFonts w:cs="Times New Roman"/>
          <w:szCs w:val="28"/>
        </w:rPr>
        <w:t>существующей системы 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1" w:name="_Toc484670379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1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2" w:name="_Toc484670380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2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proofErr w:type="gramStart"/>
      <w:r w:rsidRPr="00F92137">
        <w:rPr>
          <w:rFonts w:ascii="Times New Roman" w:cs="Times New Roman"/>
          <w:color w:val="000000"/>
          <w:sz w:val="28"/>
          <w:szCs w:val="28"/>
        </w:rPr>
        <w:t>»</w:t>
      </w:r>
      <w:proofErr w:type="gramEnd"/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3" w:name="_Toc484670381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3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качестве </w:t>
      </w:r>
      <w:r w:rsidRPr="00F92137">
        <w:rPr>
          <w:rFonts w:cs="Times New Roman"/>
          <w:color w:val="000000"/>
          <w:szCs w:val="28"/>
        </w:rPr>
        <w:lastRenderedPageBreak/>
        <w:t>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cs="Times New Roman"/>
          <w:color w:val="000000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4" w:name="_Toc484670382"/>
      <w:r w:rsidRPr="00F92137">
        <w:t>1.3 Обзор аналогов существующих систем</w:t>
      </w:r>
      <w:bookmarkEnd w:id="4"/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1.5 –  Аппаратный пульт системы </w:t>
      </w:r>
      <w:r w:rsidRPr="00F92137">
        <w:rPr>
          <w:rFonts w:cs="Times New Roman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Электронная очередь Meta-Q </w:t>
      </w:r>
      <w:r w:rsidRPr="00F92137">
        <w:rPr>
          <w:rFonts w:cs="Times New Roman"/>
          <w:color w:val="000000"/>
          <w:szCs w:val="28"/>
        </w:rPr>
        <w:t xml:space="preserve">– </w:t>
      </w:r>
      <w:r w:rsidRPr="00F92137">
        <w:rPr>
          <w:rFonts w:cs="Times New Roman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Meta-Q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1.6 –  Аппаратный пульт системы </w:t>
      </w:r>
      <w:r w:rsidRPr="00F92137">
        <w:rPr>
          <w:rFonts w:cs="Times New Roman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Pr="00F92137">
        <w:rPr>
          <w:rFonts w:cs="Times New Roman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9B66A6" w:rsidRPr="00F92137">
        <w:rPr>
          <w:rFonts w:cs="Times New Roman"/>
          <w:b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</w:t>
      </w:r>
      <w:r w:rsidR="008358BB" w:rsidRPr="00F92137">
        <w:rPr>
          <w:rFonts w:cs="Times New Roman"/>
          <w:szCs w:val="28"/>
        </w:rPr>
        <w:t>тупных очередей (руководителей),</w:t>
      </w:r>
      <w:r w:rsidRPr="00F92137">
        <w:rPr>
          <w:rFonts w:cs="Times New Roman"/>
          <w:szCs w:val="28"/>
        </w:rPr>
        <w:t xml:space="preserve"> становиться в очередь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="00314879" w:rsidRPr="00F92137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</w:t>
      </w:r>
      <w:r w:rsidR="00DE6AA1">
        <w:rPr>
          <w:rFonts w:cs="Times New Roman"/>
          <w:szCs w:val="28"/>
        </w:rPr>
        <w:t xml:space="preserve"> размером последовательности, равным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DE6AA1">
      <w:pPr>
        <w:pStyle w:val="a5"/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  <w:r w:rsidR="00DE6AA1">
        <w:rPr>
          <w:rFonts w:cs="Times New Roman"/>
          <w:szCs w:val="28"/>
        </w:rPr>
        <w:t>Свойства пользователей включают в себя: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="004E768D">
        <w:rPr>
          <w:rFonts w:cs="Times New Roman"/>
          <w:szCs w:val="28"/>
        </w:rPr>
        <w:t>;</w:t>
      </w:r>
    </w:p>
    <w:p w:rsidR="009B66A6" w:rsidRPr="00DE6AA1" w:rsidRDefault="004E768D" w:rsidP="004E768D">
      <w:pPr>
        <w:pStyle w:val="a5"/>
        <w:numPr>
          <w:ilvl w:val="0"/>
          <w:numId w:val="26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DE6AA1" w:rsidRPr="00DE6AA1">
        <w:rPr>
          <w:rFonts w:cs="Times New Roman"/>
          <w:szCs w:val="28"/>
        </w:rPr>
        <w:t xml:space="preserve">олжность - </w:t>
      </w:r>
      <w:r w:rsidR="009B66A6" w:rsidRPr="00DE6AA1">
        <w:rPr>
          <w:rFonts w:cs="Times New Roman"/>
          <w:szCs w:val="28"/>
        </w:rPr>
        <w:t>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4E768D" w:rsidP="004E768D">
      <w:pPr>
        <w:pStyle w:val="1"/>
        <w:ind w:left="851" w:hanging="142"/>
      </w:pPr>
      <w:bookmarkStart w:id="5" w:name="_Toc484670383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5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4E768D">
      <w:pPr>
        <w:pStyle w:val="20"/>
        <w:tabs>
          <w:tab w:val="left" w:pos="709"/>
        </w:tabs>
        <w:ind w:left="709" w:hanging="141"/>
      </w:pPr>
      <w:r w:rsidRPr="00F92137">
        <w:t xml:space="preserve"> </w:t>
      </w:r>
      <w:r w:rsidR="004E768D">
        <w:t xml:space="preserve"> </w:t>
      </w:r>
      <w:bookmarkStart w:id="6" w:name="_Toc484670384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6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7" w:name="_Toc263609071"/>
      <w:bookmarkStart w:id="8" w:name="_Toc335052660"/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гражданину в приеме. </w:t>
      </w:r>
      <w:r w:rsidRPr="00F92137">
        <w:rPr>
          <w:color w:val="000000"/>
          <w:szCs w:val="28"/>
        </w:rPr>
        <w:lastRenderedPageBreak/>
        <w:t>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Повторный вызов для посетителя номер 34 пройдите к стойке номер </w:t>
      </w:r>
      <w:proofErr w:type="gramStart"/>
      <w:r w:rsidRPr="00F92137">
        <w:rPr>
          <w:color w:val="000000"/>
          <w:szCs w:val="28"/>
        </w:rPr>
        <w:t>2 !</w:t>
      </w:r>
      <w:proofErr w:type="gramEnd"/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proofErr w:type="gramStart"/>
      <w:r w:rsidRPr="00F92137">
        <w:rPr>
          <w:color w:val="000000"/>
          <w:szCs w:val="28"/>
        </w:rPr>
        <w:t>во время</w:t>
      </w:r>
      <w:proofErr w:type="gramEnd"/>
      <w:r w:rsidRPr="00F92137">
        <w:rPr>
          <w:color w:val="000000"/>
          <w:szCs w:val="28"/>
        </w:rPr>
        <w:t>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7"/>
    <w:bookmarkEnd w:id="8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сама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</w:pPr>
      <w:bookmarkStart w:id="9" w:name="_Toc484670385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9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Сотрудники становятся в конец очереди, </w:t>
      </w:r>
      <w:r w:rsidR="00F6006D" w:rsidRPr="00F92137">
        <w:rPr>
          <w:rFonts w:eastAsia="Times New Roman" w:cs="Times New Roman"/>
          <w:color w:val="000000"/>
          <w:szCs w:val="28"/>
        </w:rPr>
        <w:t>заместители,</w:t>
      </w:r>
      <w:r w:rsidRPr="00F92137">
        <w:rPr>
          <w:rFonts w:eastAsia="Times New Roman" w:cs="Times New Roman"/>
          <w:color w:val="000000"/>
          <w:szCs w:val="28"/>
        </w:rPr>
        <w:t xml:space="preserve">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0" w:name="_Toc484670386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10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1" w:name="_Toc484670387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11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6006D">
      <w:pPr>
        <w:pStyle w:val="1"/>
        <w:ind w:left="851" w:hanging="142"/>
      </w:pPr>
      <w:bookmarkStart w:id="12" w:name="_Toc484670388"/>
      <w:r w:rsidRPr="00F92137">
        <w:lastRenderedPageBreak/>
        <w:t xml:space="preserve">3 </w:t>
      </w:r>
      <w:r w:rsidR="00210936">
        <w:t>РАЗРАБОТКА ПРОГРАММНОГО МОДУЛЯ</w:t>
      </w:r>
      <w:bookmarkEnd w:id="12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3" w:name="_Toc450581049"/>
    </w:p>
    <w:p w:rsidR="00431E5C" w:rsidRPr="00F92137" w:rsidRDefault="00431E5C" w:rsidP="00F92137">
      <w:pPr>
        <w:pStyle w:val="20"/>
      </w:pPr>
      <w:bookmarkStart w:id="14" w:name="_Toc484670389"/>
      <w:r w:rsidRPr="00F92137">
        <w:t xml:space="preserve">3.1 </w:t>
      </w:r>
      <w:bookmarkStart w:id="15" w:name="_Toc405163591"/>
      <w:bookmarkStart w:id="16" w:name="_Toc405422537"/>
      <w:bookmarkStart w:id="17" w:name="_Toc405521014"/>
      <w:bookmarkStart w:id="18" w:name="_Toc421059476"/>
      <w:r w:rsidRPr="00F92137">
        <w:t xml:space="preserve">Постановка </w:t>
      </w:r>
      <w:r w:rsidR="00F6006D" w:rsidRPr="00F92137">
        <w:t>задачи и</w:t>
      </w:r>
      <w:r w:rsidRPr="00F92137">
        <w:t xml:space="preserve"> описание системы</w:t>
      </w:r>
      <w:bookmarkEnd w:id="13"/>
      <w:bookmarkEnd w:id="14"/>
      <w:bookmarkEnd w:id="15"/>
      <w:bookmarkEnd w:id="16"/>
      <w:bookmarkEnd w:id="17"/>
      <w:bookmarkEnd w:id="18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ind w:left="1134" w:hanging="425"/>
      </w:pPr>
      <w:bookmarkStart w:id="19" w:name="_Toc263609074"/>
      <w:bookmarkStart w:id="20" w:name="_Toc335052663"/>
      <w:bookmarkStart w:id="21" w:name="_Toc484670390"/>
      <w:r w:rsidRPr="00F92137"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19"/>
      <w:bookmarkEnd w:id="20"/>
      <w:bookmarkEnd w:id="21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Структура пакета прикладных программ </w:t>
      </w:r>
      <w:r w:rsidR="00F6006D">
        <w:rPr>
          <w:rFonts w:cs="Times New Roman"/>
          <w:szCs w:val="28"/>
        </w:rPr>
        <w:t>содержит</w:t>
      </w:r>
      <w:r w:rsidRPr="00F92137">
        <w:rPr>
          <w:rFonts w:cs="Times New Roman"/>
          <w:szCs w:val="28"/>
        </w:rPr>
        <w:t xml:space="preserve">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ind w:left="1134" w:hanging="425"/>
      </w:pPr>
      <w:bookmarkStart w:id="22" w:name="_Toc263609075"/>
      <w:bookmarkStart w:id="23" w:name="_Toc335052664"/>
      <w:bookmarkStart w:id="24" w:name="_Toc484670391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22"/>
      <w:bookmarkEnd w:id="23"/>
      <w:bookmarkEnd w:id="24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Программное обеспечение включает совокупность компьютерных </w:t>
      </w:r>
      <w:r w:rsidR="00F6006D" w:rsidRPr="00F92137">
        <w:rPr>
          <w:rFonts w:cs="Times New Roman"/>
          <w:kern w:val="2"/>
          <w:szCs w:val="28"/>
        </w:rPr>
        <w:t>программ, описаний</w:t>
      </w:r>
      <w:r w:rsidRPr="00F92137">
        <w:rPr>
          <w:rFonts w:cs="Times New Roman"/>
          <w:kern w:val="2"/>
          <w:szCs w:val="28"/>
        </w:rPr>
        <w:t xml:space="preserve">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</w:t>
      </w:r>
      <w:r w:rsidRPr="00F92137">
        <w:rPr>
          <w:rFonts w:eastAsia="Times New Roman" w:cs="Times New Roman"/>
          <w:kern w:val="2"/>
          <w:szCs w:val="28"/>
        </w:rPr>
        <w:lastRenderedPageBreak/>
        <w:t xml:space="preserve">работать с данными, не покидая привычных приложений, которыми они пользуются каждый день, </w:t>
      </w:r>
      <w:proofErr w:type="gramStart"/>
      <w:r w:rsidRPr="00F92137">
        <w:rPr>
          <w:rFonts w:eastAsia="Times New Roman" w:cs="Times New Roman"/>
          <w:kern w:val="2"/>
          <w:szCs w:val="28"/>
        </w:rPr>
        <w:t>например</w:t>
      </w:r>
      <w:proofErr w:type="gramEnd"/>
      <w:r w:rsidRPr="00F92137">
        <w:rPr>
          <w:rFonts w:eastAsia="Times New Roman" w:cs="Times New Roman"/>
          <w:kern w:val="2"/>
          <w:szCs w:val="28"/>
        </w:rPr>
        <w:t xml:space="preserve">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</w:t>
      </w:r>
      <w:r w:rsidR="00F6006D">
        <w:rPr>
          <w:rFonts w:eastAsia="Times New Roman" w:cs="Times New Roman"/>
          <w:kern w:val="2"/>
          <w:szCs w:val="28"/>
        </w:rPr>
        <w:t>ых</w:t>
      </w:r>
      <w:r w:rsidRPr="00F92137">
        <w:rPr>
          <w:rFonts w:eastAsia="Times New Roman" w:cs="Times New Roman"/>
          <w:kern w:val="2"/>
          <w:szCs w:val="28"/>
        </w:rPr>
        <w:t xml:space="preserve"> язык</w:t>
      </w:r>
      <w:r w:rsidR="00F6006D">
        <w:rPr>
          <w:rFonts w:eastAsia="Times New Roman" w:cs="Times New Roman"/>
          <w:kern w:val="2"/>
          <w:szCs w:val="28"/>
        </w:rPr>
        <w:t>ов</w:t>
      </w:r>
      <w:r w:rsidRPr="00F92137">
        <w:rPr>
          <w:rFonts w:eastAsia="Times New Roman" w:cs="Times New Roman"/>
          <w:kern w:val="2"/>
          <w:szCs w:val="28"/>
        </w:rPr>
        <w:t xml:space="preserve"> программирования, </w:t>
      </w:r>
      <w:r w:rsidR="00F6006D">
        <w:rPr>
          <w:rFonts w:eastAsia="Times New Roman" w:cs="Times New Roman"/>
          <w:kern w:val="2"/>
          <w:szCs w:val="28"/>
        </w:rPr>
        <w:t>таких как</w:t>
      </w:r>
      <w:r w:rsidRPr="00F92137">
        <w:rPr>
          <w:rFonts w:eastAsia="Times New Roman" w:cs="Times New Roman"/>
          <w:kern w:val="2"/>
          <w:szCs w:val="28"/>
        </w:rPr>
        <w:t xml:space="preserve">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</w:t>
      </w:r>
      <w:r w:rsidRPr="00F92137">
        <w:rPr>
          <w:rFonts w:eastAsia="Times New Roman" w:cs="Times New Roman"/>
          <w:kern w:val="2"/>
          <w:szCs w:val="28"/>
        </w:rPr>
        <w:lastRenderedPageBreak/>
        <w:t>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25" w:name="_Toc484670392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25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ind w:left="1134" w:hanging="425"/>
      </w:pPr>
      <w:bookmarkStart w:id="26" w:name="_Toc135130051"/>
      <w:bookmarkStart w:id="27" w:name="_Toc222479856"/>
      <w:bookmarkStart w:id="28" w:name="_Toc237595290"/>
      <w:bookmarkStart w:id="29" w:name="_Toc255673564"/>
      <w:bookmarkStart w:id="30" w:name="_Toc263588829"/>
      <w:bookmarkStart w:id="31" w:name="_Toc263609085"/>
      <w:bookmarkStart w:id="32" w:name="_Toc335052676"/>
      <w:bookmarkStart w:id="33" w:name="_Toc484670393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</w:t>
      </w:r>
      <w:proofErr w:type="gramStart"/>
      <w:r w:rsidR="003474CF" w:rsidRPr="00F92137">
        <w:t xml:space="preserve">обработки </w:t>
      </w:r>
      <w:r w:rsidRPr="00F92137">
        <w:t xml:space="preserve"> информации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proofErr w:type="gramEnd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67.25pt;height:409.5pt" o:ole="">
            <v:imagedata r:id="rId25" o:title=""/>
          </v:shape>
          <o:OLEObject Type="Embed" ProgID="Visio.Drawing.11" ShapeID="_x0000_i1081" DrawAspect="Content" ObjectID="_1558466468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</w:pPr>
      <w:bookmarkStart w:id="34" w:name="_Toc255673565"/>
      <w:bookmarkStart w:id="35" w:name="_Toc263588830"/>
      <w:bookmarkStart w:id="36" w:name="_Toc263609086"/>
      <w:bookmarkStart w:id="37" w:name="_Toc335052677"/>
      <w:bookmarkStart w:id="38" w:name="_Toc484670394"/>
      <w:r w:rsidRPr="00F92137">
        <w:t>3.</w:t>
      </w:r>
      <w:r w:rsidR="0070039F">
        <w:t>6</w:t>
      </w:r>
      <w:r w:rsidRPr="00F92137">
        <w:t xml:space="preserve"> Разработка </w:t>
      </w:r>
      <w:bookmarkEnd w:id="34"/>
      <w:bookmarkEnd w:id="35"/>
      <w:bookmarkEnd w:id="36"/>
      <w:bookmarkEnd w:id="37"/>
      <w:r w:rsidR="005029D7" w:rsidRPr="00F92137">
        <w:t>структурной схемы программного модуля</w:t>
      </w:r>
      <w:bookmarkEnd w:id="38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82" type="#_x0000_t75" style="width:408.75pt;height:451.5pt" o:ole="">
            <v:imagedata r:id="rId27" o:title=""/>
          </v:shape>
          <o:OLEObject Type="Embed" ProgID="Visio.Drawing.11" ShapeID="_x0000_i1082" DrawAspect="Content" ObjectID="_1558466469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  <w:bookmarkStart w:id="39" w:name="_Toc451260093"/>
      <w:bookmarkStart w:id="40" w:name="_Toc481756286"/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F6006D" w:rsidRDefault="00F6006D">
      <w:r>
        <w:br w:type="page"/>
      </w:r>
    </w:p>
    <w:p w:rsidR="000C38DA" w:rsidRPr="00F92137" w:rsidRDefault="000C38DA" w:rsidP="000C38DA">
      <w:pPr>
        <w:pStyle w:val="1"/>
      </w:pPr>
      <w:bookmarkStart w:id="41" w:name="_Toc484670395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41"/>
      <w:r w:rsidRPr="00F92137">
        <w:t xml:space="preserve"> </w:t>
      </w:r>
    </w:p>
    <w:p w:rsidR="000C38DA" w:rsidRDefault="000C38DA"/>
    <w:p w:rsidR="00827816" w:rsidRPr="00F92137" w:rsidRDefault="000C38DA" w:rsidP="00827816">
      <w:pPr>
        <w:pStyle w:val="1"/>
      </w:pPr>
      <w:r>
        <w:br w:type="page"/>
      </w:r>
      <w:bookmarkStart w:id="42" w:name="_Toc484670396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42"/>
      <w:r w:rsidR="00827816" w:rsidRPr="00F92137">
        <w:t xml:space="preserve"> </w:t>
      </w:r>
    </w:p>
    <w:p w:rsidR="00827816" w:rsidRDefault="00827816"/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входа в приложение,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607C32BC" wp14:editId="17B3450B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7D01DA" w:rsidRPr="00F92137" w:rsidRDefault="00827816" w:rsidP="00137884">
      <w:pPr>
        <w:pStyle w:val="1"/>
      </w:pPr>
      <w:bookmarkStart w:id="43" w:name="_Toc484670397"/>
      <w:r>
        <w:lastRenderedPageBreak/>
        <w:t>6</w:t>
      </w:r>
      <w:r w:rsidR="00F6006D" w:rsidRPr="008404AA">
        <w:t xml:space="preserve"> ТЕХНИКО</w:t>
      </w:r>
      <w:r w:rsidR="007D01DA" w:rsidRPr="00F92137">
        <w:t>-ЭКОНОМИЧЕСКОЕ ОБОСНОВАНИЕ</w:t>
      </w:r>
      <w:bookmarkEnd w:id="43"/>
      <w:r w:rsidR="007D01DA" w:rsidRPr="00F92137">
        <w:t xml:space="preserve"> </w:t>
      </w:r>
      <w:bookmarkEnd w:id="39"/>
      <w:bookmarkEnd w:id="40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827816" w:rsidP="00F92137">
      <w:pPr>
        <w:pStyle w:val="20"/>
      </w:pPr>
      <w:bookmarkStart w:id="44" w:name="_Toc484670398"/>
      <w:r>
        <w:t>6</w:t>
      </w:r>
      <w:r w:rsidR="007D01DA" w:rsidRPr="00F92137">
        <w:t>.1</w:t>
      </w:r>
      <w:r w:rsidR="008404AA" w:rsidRPr="009C5006">
        <w:t xml:space="preserve"> </w:t>
      </w:r>
      <w:r w:rsidR="007D01DA" w:rsidRPr="00737BB5">
        <w:rPr>
          <w:b w:val="0"/>
        </w:rPr>
        <w:t>Характеристика программного модуля</w:t>
      </w:r>
      <w:r w:rsidR="00737BB5" w:rsidRPr="00737BB5">
        <w:rPr>
          <w:b w:val="0"/>
        </w:rPr>
        <w:t xml:space="preserve"> и исходные данные</w:t>
      </w:r>
      <w:bookmarkEnd w:id="44"/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BC2B19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BC2B19" w:rsidRDefault="00BC2B19" w:rsidP="00BC2B19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outlineLvl w:val="1"/>
        <w:rPr>
          <w:rFonts w:eastAsia="PMingLiU" w:cs="Times New Roman"/>
          <w:bCs/>
          <w:kern w:val="2"/>
          <w:szCs w:val="28"/>
          <w:lang w:eastAsia="zh-TW"/>
        </w:rPr>
      </w:pPr>
      <w:bookmarkStart w:id="45" w:name="_Toc483484699"/>
      <w:bookmarkStart w:id="46" w:name="_Toc484670399"/>
      <w:r w:rsidRPr="00BC2B19">
        <w:rPr>
          <w:rFonts w:eastAsia="PMingLiU" w:cs="Times New Roman"/>
          <w:bCs/>
          <w:kern w:val="2"/>
          <w:szCs w:val="28"/>
          <w:lang w:eastAsia="zh-TW"/>
        </w:rPr>
        <w:t xml:space="preserve">проанализированы существующие системы </w:t>
      </w:r>
      <w:r w:rsidRPr="00BC2B19">
        <w:rPr>
          <w:rFonts w:eastAsia="Times New Roman" w:cs="Times New Roman"/>
          <w:bCs/>
          <w:kern w:val="2"/>
          <w:szCs w:val="28"/>
          <w:lang w:eastAsia="zh-TW"/>
        </w:rPr>
        <w:t>формирования электронной очереди;</w:t>
      </w:r>
      <w:bookmarkEnd w:id="45"/>
      <w:bookmarkEnd w:id="46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006FFF" w:rsidRPr="00006FFF" w:rsidRDefault="00006FFF" w:rsidP="00006FF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</w:p>
    <w:p w:rsidR="000C38DA" w:rsidRPr="00C40095" w:rsidRDefault="005C09F7" w:rsidP="00A64EB5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 xml:space="preserve">Таблица </w:t>
      </w:r>
      <w:r w:rsidR="00412F88">
        <w:rPr>
          <w:rFonts w:cs="Times New Roman"/>
          <w:kern w:val="2"/>
          <w:szCs w:val="28"/>
        </w:rPr>
        <w:t>6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827816" w:rsidP="00F939D8">
      <w:pPr>
        <w:pStyle w:val="1"/>
      </w:pPr>
      <w:bookmarkStart w:id="47" w:name="_Toc484670400"/>
      <w:r>
        <w:t>6</w:t>
      </w:r>
      <w:r w:rsidR="005C09F7" w:rsidRPr="00C40095">
        <w:t xml:space="preserve">.2. </w:t>
      </w:r>
      <w:r w:rsidR="005C09F7" w:rsidRPr="00F939D8">
        <w:rPr>
          <w:b w:val="0"/>
        </w:rPr>
        <w:t>Расчет затрат и отпускной цены программного средства</w:t>
      </w:r>
      <w:bookmarkEnd w:id="47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BC2B19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A64EB5" w:rsidRDefault="005C09F7" w:rsidP="00A64EB5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 xml:space="preserve">оекта высчитывается по формуле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737BB5">
        <w:rPr>
          <w:rFonts w:eastAsia="Times New Roman" w:cs="Times New Roman"/>
          <w:color w:val="000000"/>
          <w:szCs w:val="28"/>
        </w:rPr>
        <w:t>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A64EB5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3E2DA3" w:rsidRDefault="005C09F7" w:rsidP="00A64EB5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A64EB5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="007E7E90"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 w:rsidR="007E7E90">
        <w:rPr>
          <w:rFonts w:eastAsia="Times New Roman" w:cs="Times New Roman"/>
          <w:color w:val="000000"/>
          <w:szCs w:val="28"/>
        </w:rPr>
        <w:t xml:space="preserve"> </w:t>
      </w:r>
      <w:r w:rsidR="00827816"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</w:r>
      <w:r w:rsidR="00827816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BC2B19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827816" w:rsidP="00F939D8">
      <w:pPr>
        <w:pStyle w:val="1"/>
      </w:pPr>
      <w:bookmarkStart w:id="48" w:name="_Toc484670401"/>
      <w:r>
        <w:t>6</w:t>
      </w:r>
      <w:r w:rsidR="005C09F7" w:rsidRPr="00C40095">
        <w:t xml:space="preserve">.3. </w:t>
      </w:r>
      <w:r w:rsidR="005C09F7" w:rsidRPr="00F939D8">
        <w:rPr>
          <w:b w:val="0"/>
        </w:rPr>
        <w:t>Расчет сметы затрат и цены заказного ПО</w:t>
      </w:r>
      <w:bookmarkEnd w:id="48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BC2B19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A64EB5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BC2B19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49" w:name="_Hlk480374850"/>
      <w:r>
        <w:t>1094,4</w:t>
      </w:r>
      <w:r w:rsidRPr="00FB59E3">
        <w:t xml:space="preserve"> </w:t>
      </w:r>
      <w:bookmarkEnd w:id="49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fe"/>
          <w:rFonts w:eastAsiaTheme="minorEastAsia"/>
        </w:rPr>
        <w:t>З</w:t>
      </w:r>
      <w:r w:rsidR="005C09F7" w:rsidRPr="00625356">
        <w:rPr>
          <w:rStyle w:val="afe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BC2B19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50" w:name="_Hlk480374870"/>
      <w:r>
        <w:t>2271,98</w:t>
      </w:r>
      <w:r w:rsidRPr="00C40095">
        <w:t xml:space="preserve"> </w:t>
      </w:r>
      <w:bookmarkEnd w:id="50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BC2B19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BC2B19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</w:t>
      </w:r>
      <w:r w:rsidR="00412F88">
        <w:rPr>
          <w:rFonts w:eastAsia="Times New Roman" w:cs="Times New Roman"/>
          <w:szCs w:val="28"/>
        </w:rPr>
        <w:t>6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BC2B19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BC2B19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827816" w:rsidP="0026575B">
      <w:pPr>
        <w:pStyle w:val="1"/>
        <w:ind w:left="1276" w:hanging="567"/>
      </w:pPr>
      <w:bookmarkStart w:id="51" w:name="_Toc484670402"/>
      <w:r>
        <w:t>6</w:t>
      </w:r>
      <w:r w:rsidR="005C09F7">
        <w:t>.4</w:t>
      </w:r>
      <w:r w:rsidR="005C09F7" w:rsidRPr="00C40095">
        <w:t xml:space="preserve">. </w:t>
      </w:r>
      <w:r w:rsidR="005C09F7"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51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F939D8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1043"/>
        <w:gridCol w:w="1335"/>
        <w:gridCol w:w="1154"/>
        <w:gridCol w:w="1154"/>
        <w:gridCol w:w="2238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F939D8" w:rsidRDefault="00F939D8"/>
    <w:p w:rsidR="00F939D8" w:rsidRDefault="00F939D8">
      <w:r>
        <w:lastRenderedPageBreak/>
        <w:t xml:space="preserve">Продолжение таблицы </w:t>
      </w:r>
      <w:r w:rsidR="00412F88">
        <w:t>6</w:t>
      </w:r>
      <w:r>
        <w:t>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0"/>
        <w:gridCol w:w="1046"/>
        <w:gridCol w:w="1466"/>
        <w:gridCol w:w="640"/>
        <w:gridCol w:w="640"/>
        <w:gridCol w:w="2506"/>
      </w:tblGrid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</w:t>
            </w:r>
            <w:proofErr w:type="gramStart"/>
            <w:r w:rsidRPr="00F939D8">
              <w:t>1 ,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BC2B19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</w:t>
      </w:r>
      <w:r w:rsidR="00F86F30">
        <w:rPr>
          <w:rFonts w:eastAsia="Times New Roman" w:cs="Times New Roman"/>
          <w:color w:val="000000"/>
          <w:szCs w:val="28"/>
        </w:rPr>
        <w:t>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BC2B19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1485"/>
        <w:gridCol w:w="1280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F939D8" w:rsidRDefault="00F939D8"/>
    <w:p w:rsidR="00A64EB5" w:rsidRDefault="00A64EB5"/>
    <w:p w:rsidR="00F939D8" w:rsidRPr="00F939D8" w:rsidRDefault="00F939D8">
      <w:r>
        <w:lastRenderedPageBreak/>
        <w:t xml:space="preserve">Продолжение таблицы </w:t>
      </w:r>
      <w:r w:rsidR="00412F88">
        <w:t>6</w:t>
      </w:r>
      <w:r>
        <w:t>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1"/>
        <w:gridCol w:w="1285"/>
        <w:gridCol w:w="1414"/>
        <w:gridCol w:w="1280"/>
        <w:gridCol w:w="1404"/>
        <w:gridCol w:w="1140"/>
      </w:tblGrid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F939D8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F939D8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A64EB5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-</w:t>
            </w:r>
            <w:r w:rsidR="006E3013"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bookmarkStart w:id="52" w:name="_Toc484670403"/>
      <w:r w:rsidRPr="00F92137">
        <w:lastRenderedPageBreak/>
        <w:t>ЗАКЛЮЧЕНИЕ</w:t>
      </w:r>
      <w:bookmarkEnd w:id="52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26575B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ind w:left="0" w:firstLine="709"/>
        <w:jc w:val="both"/>
        <w:rPr>
          <w:b w:val="0"/>
        </w:rPr>
      </w:pPr>
      <w:bookmarkStart w:id="53" w:name="_Toc483484701"/>
      <w:bookmarkStart w:id="54" w:name="_Toc484670404"/>
      <w:r w:rsidRPr="00F92137">
        <w:rPr>
          <w:b w:val="0"/>
        </w:rPr>
        <w:t>проанализированы</w:t>
      </w:r>
      <w:r w:rsidR="00CD5272" w:rsidRPr="00F92137">
        <w:rPr>
          <w:b w:val="0"/>
        </w:rPr>
        <w:t xml:space="preserve"> существующие системы </w:t>
      </w:r>
      <w:r w:rsidR="00CD5272" w:rsidRPr="00F92137">
        <w:rPr>
          <w:rFonts w:eastAsia="Times New Roman"/>
          <w:b w:val="0"/>
        </w:rPr>
        <w:t>формирования электронной очереди;</w:t>
      </w:r>
      <w:bookmarkEnd w:id="53"/>
      <w:bookmarkEnd w:id="54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 дальнейшем может быть расширен набор функций и задач, решаемый использованием данной системы. Например, следует рассматривать </w:t>
      </w:r>
      <w:r w:rsidRPr="00F92137">
        <w:rPr>
          <w:rFonts w:cs="Times New Roman"/>
          <w:szCs w:val="28"/>
        </w:rPr>
        <w:lastRenderedPageBreak/>
        <w:t>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55" w:name="_Toc263609096"/>
      <w:bookmarkStart w:id="56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137884">
      <w:pPr>
        <w:pStyle w:val="1"/>
      </w:pPr>
      <w:bookmarkStart w:id="57" w:name="_Toc484670405"/>
      <w:r w:rsidRPr="00F92137">
        <w:lastRenderedPageBreak/>
        <w:t>СПИСОК ИСПОЛЬЗОВАННЫХ ИСТОЧНИКОВ</w:t>
      </w:r>
      <w:bookmarkEnd w:id="55"/>
      <w:bookmarkEnd w:id="56"/>
      <w:bookmarkEnd w:id="57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2002. - 512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Мишенин, А.И. Теория экономических информационных систем: Учеб. для вузов / А.И. </w:t>
      </w:r>
      <w:proofErr w:type="gramStart"/>
      <w:r w:rsidRPr="00F92137">
        <w:rPr>
          <w:rFonts w:cs="Times New Roman"/>
          <w:szCs w:val="28"/>
        </w:rPr>
        <w:t>Мишенин.-</w:t>
      </w:r>
      <w:proofErr w:type="gramEnd"/>
      <w:r w:rsidRPr="00F92137">
        <w:rPr>
          <w:rFonts w:cs="Times New Roman"/>
          <w:szCs w:val="28"/>
        </w:rPr>
        <w:t> 4-е изд., доп. и перераб.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2001. - 240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Хотяшов Э.Н. Проектирование машинной обработки экономической информации. </w:t>
      </w:r>
      <w:proofErr w:type="gramStart"/>
      <w:r w:rsidRPr="00F92137">
        <w:rPr>
          <w:rFonts w:cs="Times New Roman"/>
          <w:szCs w:val="28"/>
        </w:rPr>
        <w:t>М.:Финансы</w:t>
      </w:r>
      <w:proofErr w:type="gramEnd"/>
      <w:r w:rsidRPr="00F92137">
        <w:rPr>
          <w:rFonts w:cs="Times New Roman"/>
          <w:szCs w:val="28"/>
        </w:rPr>
        <w:t xml:space="preserve"> и статистика,2001.-246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  <w:tab w:val="left" w:pos="1276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7E7E90" w:rsidRDefault="007E7E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58" w:name="_Toc484670406"/>
      <w:r>
        <w:lastRenderedPageBreak/>
        <w:t>ПРИЛОЖЕНИЕ А</w:t>
      </w:r>
      <w:bookmarkEnd w:id="58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[Authorize]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7E7E90">
        <w:rPr>
          <w:rFonts w:cs="Times New Roman"/>
          <w:szCs w:val="28"/>
          <w:lang w:val="en-US"/>
        </w:rPr>
        <w:t>QueueController :</w:t>
      </w:r>
      <w:proofErr w:type="gramEnd"/>
      <w:r w:rsidRPr="007E7E90">
        <w:rPr>
          <w:rFonts w:cs="Times New Roman"/>
          <w:szCs w:val="28"/>
          <w:lang w:val="en-US"/>
        </w:rPr>
        <w:t xml:space="preserve"> ApiController</w:t>
      </w:r>
    </w:p>
    <w:p w:rsidR="007E7E90" w:rsidRPr="0072302F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</w:t>
      </w:r>
      <w:bookmarkStart w:id="59" w:name="_GoBack"/>
      <w:bookmarkEnd w:id="59"/>
      <w:r w:rsidRPr="007E7E90">
        <w:rPr>
          <w:rFonts w:cs="Times New Roman"/>
          <w:szCs w:val="28"/>
          <w:lang w:val="en-US"/>
        </w:rPr>
        <w:t>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</w:rPr>
        <w:t>}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</w:rPr>
        <w:t xml:space="preserve">    }</w:t>
      </w:r>
    </w:p>
    <w:p w:rsidR="00412F88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#endregion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#endregion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return versionInfo.ProductName;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NotifyPropertyChanged(nameof(UserTypes));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    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lastRenderedPageBreak/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 xml:space="preserve">PasswordBox.Password = </w:t>
      </w:r>
      <w:proofErr w:type="gramStart"/>
      <w:r w:rsidRPr="00412F88">
        <w:rPr>
          <w:rFonts w:cs="Times New Roman"/>
          <w:szCs w:val="28"/>
        </w:rPr>
        <w:t>credential.Item</w:t>
      </w:r>
      <w:proofErr w:type="gramEnd"/>
      <w:r w:rsidRPr="00412F88">
        <w:rPr>
          <w:rFonts w:cs="Times New Roman"/>
          <w:szCs w:val="28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137884">
      <w:footerReference w:type="default" r:id="rId35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6BB" w:rsidRDefault="008376BB" w:rsidP="003778D8">
      <w:pPr>
        <w:spacing w:after="0" w:line="240" w:lineRule="auto"/>
      </w:pPr>
      <w:r>
        <w:separator/>
      </w:r>
    </w:p>
  </w:endnote>
  <w:endnote w:type="continuationSeparator" w:id="0">
    <w:p w:rsidR="008376BB" w:rsidRDefault="008376BB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BC2B19" w:rsidRPr="00F16B43" w:rsidRDefault="00BC2B19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031D2F">
          <w:rPr>
            <w:noProof/>
          </w:rPr>
          <w:t>85</w:t>
        </w:r>
        <w:r w:rsidRPr="00F16B43">
          <w:fldChar w:fldCharType="end"/>
        </w:r>
      </w:p>
    </w:sdtContent>
  </w:sdt>
  <w:p w:rsidR="00BC2B19" w:rsidRDefault="00BC2B1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6BB" w:rsidRDefault="008376BB" w:rsidP="003778D8">
      <w:pPr>
        <w:spacing w:after="0" w:line="240" w:lineRule="auto"/>
      </w:pPr>
      <w:r>
        <w:separator/>
      </w:r>
    </w:p>
  </w:footnote>
  <w:footnote w:type="continuationSeparator" w:id="0">
    <w:p w:rsidR="008376BB" w:rsidRDefault="008376BB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7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21"/>
  </w:num>
  <w:num w:numId="5">
    <w:abstractNumId w:val="6"/>
  </w:num>
  <w:num w:numId="6">
    <w:abstractNumId w:val="23"/>
  </w:num>
  <w:num w:numId="7">
    <w:abstractNumId w:val="15"/>
  </w:num>
  <w:num w:numId="8">
    <w:abstractNumId w:val="12"/>
  </w:num>
  <w:num w:numId="9">
    <w:abstractNumId w:val="18"/>
  </w:num>
  <w:num w:numId="10">
    <w:abstractNumId w:val="22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5"/>
  </w:num>
  <w:num w:numId="16">
    <w:abstractNumId w:val="16"/>
  </w:num>
  <w:num w:numId="17">
    <w:abstractNumId w:val="0"/>
  </w:num>
  <w:num w:numId="18">
    <w:abstractNumId w:val="8"/>
  </w:num>
  <w:num w:numId="19">
    <w:abstractNumId w:val="19"/>
  </w:num>
  <w:num w:numId="20">
    <w:abstractNumId w:val="17"/>
  </w:num>
  <w:num w:numId="21">
    <w:abstractNumId w:val="4"/>
  </w:num>
  <w:num w:numId="22">
    <w:abstractNumId w:val="7"/>
  </w:num>
  <w:num w:numId="23">
    <w:abstractNumId w:val="2"/>
  </w:num>
  <w:num w:numId="24">
    <w:abstractNumId w:val="24"/>
  </w:num>
  <w:num w:numId="25">
    <w:abstractNumId w:val="20"/>
  </w:num>
  <w:num w:numId="26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363B"/>
    <w:rsid w:val="00030C37"/>
    <w:rsid w:val="00031D2F"/>
    <w:rsid w:val="00052003"/>
    <w:rsid w:val="00054D2A"/>
    <w:rsid w:val="00055DBA"/>
    <w:rsid w:val="00085619"/>
    <w:rsid w:val="000C38DA"/>
    <w:rsid w:val="000D3901"/>
    <w:rsid w:val="001157F6"/>
    <w:rsid w:val="00137884"/>
    <w:rsid w:val="001457DB"/>
    <w:rsid w:val="001601C6"/>
    <w:rsid w:val="001B2921"/>
    <w:rsid w:val="001B2A35"/>
    <w:rsid w:val="001C42A6"/>
    <w:rsid w:val="001C7AF8"/>
    <w:rsid w:val="001F3EE0"/>
    <w:rsid w:val="0020361A"/>
    <w:rsid w:val="00205D6A"/>
    <w:rsid w:val="00210936"/>
    <w:rsid w:val="00211EC0"/>
    <w:rsid w:val="002526F7"/>
    <w:rsid w:val="0026575B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3E2DA3"/>
    <w:rsid w:val="00412F88"/>
    <w:rsid w:val="00420FDE"/>
    <w:rsid w:val="00431E5C"/>
    <w:rsid w:val="004322E6"/>
    <w:rsid w:val="00456E67"/>
    <w:rsid w:val="00480D0F"/>
    <w:rsid w:val="0049064A"/>
    <w:rsid w:val="00497ABA"/>
    <w:rsid w:val="004A78BC"/>
    <w:rsid w:val="004D1E7E"/>
    <w:rsid w:val="004D3AC4"/>
    <w:rsid w:val="004E768D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6DB2"/>
    <w:rsid w:val="00612C73"/>
    <w:rsid w:val="00634334"/>
    <w:rsid w:val="006939E3"/>
    <w:rsid w:val="00696ADA"/>
    <w:rsid w:val="006E3013"/>
    <w:rsid w:val="006E797F"/>
    <w:rsid w:val="006F34A2"/>
    <w:rsid w:val="006F7AEE"/>
    <w:rsid w:val="006F7B8B"/>
    <w:rsid w:val="006F7BE0"/>
    <w:rsid w:val="0070039F"/>
    <w:rsid w:val="0070742C"/>
    <w:rsid w:val="007104A2"/>
    <w:rsid w:val="00713BDD"/>
    <w:rsid w:val="0072302F"/>
    <w:rsid w:val="00734DE5"/>
    <w:rsid w:val="00736553"/>
    <w:rsid w:val="00737BB5"/>
    <w:rsid w:val="007416BC"/>
    <w:rsid w:val="00775B77"/>
    <w:rsid w:val="00784182"/>
    <w:rsid w:val="007962D7"/>
    <w:rsid w:val="007A2647"/>
    <w:rsid w:val="007A6F02"/>
    <w:rsid w:val="007D01DA"/>
    <w:rsid w:val="007E7E90"/>
    <w:rsid w:val="007F6E04"/>
    <w:rsid w:val="00802151"/>
    <w:rsid w:val="00827816"/>
    <w:rsid w:val="008342DD"/>
    <w:rsid w:val="008358BB"/>
    <w:rsid w:val="008366D0"/>
    <w:rsid w:val="008376BB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46AF8"/>
    <w:rsid w:val="00950648"/>
    <w:rsid w:val="009B66A6"/>
    <w:rsid w:val="009B77D5"/>
    <w:rsid w:val="009C5006"/>
    <w:rsid w:val="009F2419"/>
    <w:rsid w:val="009F5871"/>
    <w:rsid w:val="00A054F6"/>
    <w:rsid w:val="00A10641"/>
    <w:rsid w:val="00A1686D"/>
    <w:rsid w:val="00A20E06"/>
    <w:rsid w:val="00A466CC"/>
    <w:rsid w:val="00A64EB5"/>
    <w:rsid w:val="00AB3C2C"/>
    <w:rsid w:val="00AC6718"/>
    <w:rsid w:val="00AD2905"/>
    <w:rsid w:val="00B12BF2"/>
    <w:rsid w:val="00B15117"/>
    <w:rsid w:val="00B40952"/>
    <w:rsid w:val="00B650C1"/>
    <w:rsid w:val="00BC2B19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DE6AA1"/>
    <w:rsid w:val="00E22A57"/>
    <w:rsid w:val="00E45B76"/>
    <w:rsid w:val="00E739AD"/>
    <w:rsid w:val="00E83861"/>
    <w:rsid w:val="00EC4AE2"/>
    <w:rsid w:val="00F16B43"/>
    <w:rsid w:val="00F6006D"/>
    <w:rsid w:val="00F660C3"/>
    <w:rsid w:val="00F86F30"/>
    <w:rsid w:val="00F92137"/>
    <w:rsid w:val="00F939D8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5A86FC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EC39C-F710-4F9F-AE1B-3CDB8815F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81</Pages>
  <Words>16105</Words>
  <Characters>91805</Characters>
  <Application>Microsoft Office Word</Application>
  <DocSecurity>0</DocSecurity>
  <Lines>765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polycirrus@live.com</cp:lastModifiedBy>
  <cp:revision>4</cp:revision>
  <cp:lastPrinted>2017-06-08T05:10:00Z</cp:lastPrinted>
  <dcterms:created xsi:type="dcterms:W3CDTF">2017-06-08T04:41:00Z</dcterms:created>
  <dcterms:modified xsi:type="dcterms:W3CDTF">2017-06-08T19:34:00Z</dcterms:modified>
</cp:coreProperties>
</file>