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C1F4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ЛЮБОВЬ РАБОТАТЬ ВСЕРЬЕЗ</w:t>
      </w:r>
    </w:p>
    <w:p w14:paraId="50F1757F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E64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Кандалакшский заповедник растит людей, умеющих видеть природу</w:t>
      </w:r>
    </w:p>
    <w:p w14:paraId="5A356A64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4E3F75B0" w14:textId="1F5CF591" w:rsidR="00F85CD1" w:rsidRDefault="00B41ED4" w:rsidP="005E64C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Гражданская наука – сегодня о ней говорят все чаще. И это объяснимо: объем данных растет, ценность долговременных наблюдений неоспорима… А ученым редко когда хватает рук и времени. Заповедники, вероятно, особо остро ощущают это: силами нескольких сотрудников, которыми чаще всего ограничивается научный отдел, невозможно охватить все, при этом многие процессы действительно видны только на длинных рядах наблюдений.</w:t>
      </w:r>
      <w:r w:rsidRPr="00AB549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Кандалакшский заповедник давно и успешно реализует модель, которая в новые времена стала называться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citizen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science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(гражданская наука). Наблюдения любителей издавна были частью естествознания, так что и явление само по себе не ново, и Кандалакшский заповедник не первооткрыватель. Мы хотим рассказать не просто о том, что школьники и студенты принимают здесь участие в настоящей научной работе. Но и о том, как это взаимодействие выросло в полноценную исследовательскую систему. О том, как постепенно сложилась особая научно-педагогическая культура с крепкими традициями и хорошими перспективами роста.</w:t>
      </w:r>
    </w:p>
    <w:p w14:paraId="7392C856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11C7E8E" w14:textId="1D40D64B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До Нинбурга:</w:t>
      </w:r>
      <w:r w:rsidR="00560972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начало</w:t>
      </w:r>
    </w:p>
    <w:p w14:paraId="1D2FFC68" w14:textId="3266CE72" w:rsidR="00F85CD1" w:rsidRDefault="00B41E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Здесь, в первом морском заповеднике, основанном в 1932 году на островах Белого моря, работа с юннатами ведется с 1953 года. Именно тогда в Кандалакшу впервые прибыла экспедиция юных биологов Ленинградского Дворца пионеров под руководством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Павла Николаевича Митрофанова</w:t>
      </w:r>
      <w:r w:rsidR="005E64C1">
        <w:rPr>
          <w:rStyle w:val="ae"/>
          <w:rFonts w:ascii="Times New Roman" w:hAnsi="Times New Roman" w:cs="Times New Roman"/>
          <w:color w:val="000000" w:themeColor="text1"/>
          <w:sz w:val="24"/>
          <w:szCs w:val="24"/>
        </w:rPr>
        <w:footnoteReference w:id="1"/>
      </w:r>
      <w:r>
        <w:rPr>
          <w:rFonts w:ascii="Times New Roman" w:hAnsi="Times New Roman" w:cs="Times New Roman"/>
          <w:sz w:val="24"/>
          <w:szCs w:val="24"/>
        </w:rPr>
        <w:t xml:space="preserve">.  Поначалу сфера работы юннатов ограничивалась помощью в сборе гагачьего пуха и выполнением отдельных небольших поручений. В 1956 году в заповедник пришел работать Виталий Витальевич Бианки, и довольно быстро традиция привлекать в помощь студентов благодаря ему окрепла. Эпизодически студентов, юннатов и школьников заповедник приглашал и прежде, но при Бианки </w:t>
      </w:r>
      <w:r w:rsidR="005E64C1">
        <w:rPr>
          <w:rFonts w:ascii="Times New Roman" w:hAnsi="Times New Roman" w:cs="Times New Roman"/>
          <w:sz w:val="24"/>
          <w:szCs w:val="24"/>
        </w:rPr>
        <w:t xml:space="preserve">такая </w:t>
      </w:r>
      <w:r>
        <w:rPr>
          <w:rFonts w:ascii="Times New Roman" w:hAnsi="Times New Roman" w:cs="Times New Roman"/>
          <w:sz w:val="24"/>
          <w:szCs w:val="24"/>
        </w:rPr>
        <w:t xml:space="preserve">помощь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 xml:space="preserve">стала систематической, из этой практики выросло знаменитое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ряжковское</w:t>
      </w:r>
      <w:proofErr w:type="spellEnd"/>
      <w:r w:rsidR="005E64C1">
        <w:rPr>
          <w:rStyle w:val="ae"/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footnoteReference w:id="2"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 xml:space="preserve"> братство — многие юннаты и студенты именно здесь начали путь в науку и заповедное дело. </w:t>
      </w:r>
    </w:p>
    <w:p w14:paraId="54F2EE0F" w14:textId="49FC1973" w:rsidR="00F85CD1" w:rsidRPr="00AB5494" w:rsidRDefault="00F85CD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ru-RU"/>
        </w:rPr>
      </w:pPr>
    </w:p>
    <w:p w14:paraId="06A38BD8" w14:textId="4CE49DD6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спустя некоторое время, в 1964 году, эстафету работы с юными биологами в экспедициях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Ряжков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Митрофанова принял Евгений Александрович Нинбург. И это стало началом новой эпохи во взаимоотношениях научной организации и юных натуралистов. Он, </w:t>
      </w:r>
      <w:r w:rsidRPr="00EC2655">
        <w:rPr>
          <w:rFonts w:ascii="Times New Roman" w:hAnsi="Times New Roman" w:cs="Times New Roman"/>
          <w:sz w:val="24"/>
          <w:szCs w:val="24"/>
        </w:rPr>
        <w:t>в начале своей деятельности,</w:t>
      </w:r>
      <w:r>
        <w:rPr>
          <w:rFonts w:ascii="Times New Roman" w:hAnsi="Times New Roman" w:cs="Times New Roman"/>
          <w:sz w:val="24"/>
          <w:szCs w:val="24"/>
        </w:rPr>
        <w:t xml:space="preserve"> был скорее ученым, чем педагогом, и пришел в заповедник со своей программой. </w:t>
      </w:r>
    </w:p>
    <w:p w14:paraId="4B38A181" w14:textId="788D351F" w:rsidR="00F85CD1" w:rsidRDefault="00B41ED4" w:rsidP="00EC26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Евгений Александрович в те годы руководил гидробиологическим кружком при Зоологическом музее, где работал экскурсоводо</w:t>
      </w:r>
      <w:r w:rsidRPr="00EC2655">
        <w:rPr>
          <w:rFonts w:ascii="Times New Roman" w:hAnsi="Times New Roman" w:cs="Times New Roman"/>
          <w:sz w:val="24"/>
          <w:szCs w:val="24"/>
        </w:rPr>
        <w:t>м,</w:t>
      </w:r>
      <w:r>
        <w:rPr>
          <w:rFonts w:ascii="Times New Roman" w:hAnsi="Times New Roman" w:cs="Times New Roman"/>
          <w:sz w:val="24"/>
          <w:szCs w:val="24"/>
        </w:rPr>
        <w:t xml:space="preserve"> после окончания биофака ЛГУ. Сам-то Нинбург познакомился с Белым морем за несколько лет до того, побывав на </w:t>
      </w:r>
      <w:r w:rsidRPr="00EC2655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ерском берегу в составе экспедиции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как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ихтиопаразитолог</w:t>
      </w:r>
      <w:proofErr w:type="spellEnd"/>
      <w:r>
        <w:rPr>
          <w:rFonts w:ascii="Times New Roman" w:hAnsi="Times New Roman" w:cs="Times New Roman"/>
          <w:sz w:val="24"/>
          <w:szCs w:val="24"/>
        </w:rPr>
        <w:t>. И жена его, тоже биолог, Согдиана Сухарева, в студенчестве побывала на практик</w:t>
      </w:r>
      <w:r w:rsidRPr="00EC2655">
        <w:rPr>
          <w:rFonts w:ascii="Times New Roman" w:hAnsi="Times New Roman" w:cs="Times New Roman"/>
          <w:sz w:val="24"/>
          <w:szCs w:val="24"/>
        </w:rPr>
        <w:t>е</w:t>
      </w:r>
      <w:r w:rsidR="00EC26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научной базе заповедника – острове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Ряжков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Став руководителем кружка, Нинбург почувствовал, что ребят на лето бросать нельзя и потому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нужна экспедиция – в качестве понятной перспективы вырисовался именно беломорский заповедный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Ряжков</w:t>
      </w:r>
      <w:proofErr w:type="spellEnd"/>
      <w:r>
        <w:rPr>
          <w:rFonts w:ascii="Times New Roman" w:hAnsi="Times New Roman" w:cs="Times New Roman"/>
          <w:sz w:val="24"/>
          <w:szCs w:val="24"/>
        </w:rPr>
        <w:t>. Так, незаметно для ее участников, летом 1964-го здесь началась эпопея, которая продолжается и по сей день.</w:t>
      </w:r>
    </w:p>
    <w:p w14:paraId="5698A901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9986EB8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Два Шефа</w:t>
      </w:r>
    </w:p>
    <w:p w14:paraId="27DC5D24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Интересно, что сразу два харизматичных лидера научной молодежи получили у своих многочисленных учеников уважительное имя – Шеф. Таким образом, одновременно их на острове было два. Для студентов Шефом </w:t>
      </w:r>
      <w:r w:rsidRPr="00EC2655">
        <w:rPr>
          <w:rFonts w:ascii="Times New Roman" w:hAnsi="Times New Roman" w:cs="Times New Roman"/>
          <w:sz w:val="24"/>
          <w:szCs w:val="24"/>
          <w:lang w:eastAsia="ru-RU"/>
        </w:rPr>
        <w:t>был,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прежде </w:t>
      </w:r>
      <w:r w:rsidRPr="00EC2655">
        <w:rPr>
          <w:rFonts w:ascii="Times New Roman" w:hAnsi="Times New Roman" w:cs="Times New Roman"/>
          <w:sz w:val="24"/>
          <w:szCs w:val="24"/>
          <w:lang w:eastAsia="ru-RU"/>
        </w:rPr>
        <w:t>всего,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Бианки, для юных гидробиологов – Нинбург.</w:t>
      </w:r>
    </w:p>
    <w:p w14:paraId="4BEDEED1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Бианки в каком-то смысле стал архитектором системы организации работы на острове.</w:t>
      </w:r>
    </w:p>
    <w:p w14:paraId="01EF9F5F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Именно он активно привлекал молодежь, понимая ценность массового полевого труда; именно он установил железную дисциплину, которая помогла сделать работу эффективной, а юные силы – держать в рамках. </w:t>
      </w:r>
    </w:p>
    <w:p w14:paraId="60C1B203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Нинбург - педагог и исследователь, создатель живого сообщества. Человек, воспитанный в культуре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ЗИНа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 перенесший эту матрицу в свою систему воспитания юннатов.</w:t>
      </w:r>
    </w:p>
    <w:p w14:paraId="01D70745" w14:textId="6085736D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Два Шефа дополнили друг друга и замечательно совпали в главном – оба мыслили большими задачами, долговременной перспективой. Обоим руководителям, каждому со своих позиций, оказалась интересна инвентаризация морского бентоса: Бианки хотелось, </w:t>
      </w:r>
      <w:r>
        <w:rPr>
          <w:rFonts w:ascii="Times New Roman" w:hAnsi="Times New Roman" w:cs="Times New Roman"/>
          <w:sz w:val="24"/>
          <w:szCs w:val="24"/>
        </w:rPr>
        <w:t xml:space="preserve">чтобы гидробиологи помогли решить задачи, которые ставит заповедник – количественное описание бентоса в местах кормления морских птиц. В идеале - построить карту распределения бентоса и соотнести ее с местами кормления птиц. </w:t>
      </w:r>
      <w:r w:rsidRPr="00EC2655">
        <w:rPr>
          <w:rFonts w:ascii="Times New Roman" w:hAnsi="Times New Roman" w:cs="Times New Roman"/>
          <w:sz w:val="24"/>
          <w:szCs w:val="24"/>
        </w:rPr>
        <w:t>Нинбург как зоолог, изучающий беспозвоночных, тоже нацеливал своих кружковцев на изучение бентоса, в первую очередь его видового состава.</w:t>
      </w:r>
      <w:r>
        <w:rPr>
          <w:rFonts w:ascii="Times New Roman" w:hAnsi="Times New Roman" w:cs="Times New Roman"/>
          <w:sz w:val="24"/>
          <w:szCs w:val="24"/>
        </w:rPr>
        <w:t xml:space="preserve"> Эта масштабная задача сразу поставила группу Нинбурга наособицу и позволила ей работать по собственной программе. </w:t>
      </w:r>
    </w:p>
    <w:p w14:paraId="0131F964" w14:textId="2FA928A7" w:rsidR="00DF369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Впрочем, </w:t>
      </w:r>
      <w:r w:rsidRPr="00EC2655">
        <w:rPr>
          <w:rFonts w:ascii="Times New Roman" w:hAnsi="Times New Roman" w:cs="Times New Roman"/>
          <w:sz w:val="24"/>
          <w:szCs w:val="24"/>
          <w:lang w:eastAsia="ru-RU"/>
        </w:rPr>
        <w:t>полностью зад</w:t>
      </w:r>
      <w:r w:rsidR="00EC2655" w:rsidRPr="00EC2655">
        <w:rPr>
          <w:rFonts w:ascii="Times New Roman" w:hAnsi="Times New Roman" w:cs="Times New Roman"/>
          <w:sz w:val="24"/>
          <w:szCs w:val="24"/>
          <w:lang w:eastAsia="ru-RU"/>
        </w:rPr>
        <w:t>умка</w:t>
      </w:r>
      <w:r w:rsidRPr="00EC2655">
        <w:rPr>
          <w:rFonts w:ascii="Times New Roman" w:hAnsi="Times New Roman" w:cs="Times New Roman"/>
          <w:sz w:val="24"/>
          <w:szCs w:val="24"/>
          <w:lang w:eastAsia="ru-RU"/>
        </w:rPr>
        <w:t xml:space="preserve"> свести воедино данные гидробиологов с наблюдениями </w:t>
      </w:r>
      <w:proofErr w:type="gramStart"/>
      <w:r w:rsidRPr="00EC2655">
        <w:rPr>
          <w:rFonts w:ascii="Times New Roman" w:hAnsi="Times New Roman" w:cs="Times New Roman"/>
          <w:sz w:val="24"/>
          <w:szCs w:val="24"/>
          <w:lang w:eastAsia="ru-RU"/>
        </w:rPr>
        <w:t xml:space="preserve">орнитологов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решена до сих пор, она оказалась</w:t>
      </w:r>
      <w:r w:rsidRPr="00AB54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C2655">
        <w:rPr>
          <w:rFonts w:ascii="Times New Roman" w:hAnsi="Times New Roman" w:cs="Times New Roman"/>
          <w:sz w:val="24"/>
          <w:szCs w:val="24"/>
        </w:rPr>
        <w:t>непростой,  на</w:t>
      </w:r>
      <w:proofErr w:type="gramEnd"/>
      <w:r w:rsidRPr="00EC2655">
        <w:rPr>
          <w:rFonts w:ascii="Times New Roman" w:hAnsi="Times New Roman" w:cs="Times New Roman"/>
          <w:sz w:val="24"/>
          <w:szCs w:val="24"/>
        </w:rPr>
        <w:t xml:space="preserve"> долгую перспективу.</w:t>
      </w:r>
      <w:r>
        <w:rPr>
          <w:rFonts w:ascii="Times New Roman" w:hAnsi="Times New Roman" w:cs="Times New Roman"/>
          <w:sz w:val="24"/>
          <w:szCs w:val="24"/>
        </w:rPr>
        <w:t xml:space="preserve"> Лишь некоторые </w:t>
      </w:r>
      <w:r w:rsidRPr="00EC2655">
        <w:rPr>
          <w:rFonts w:ascii="Times New Roman" w:hAnsi="Times New Roman" w:cs="Times New Roman"/>
          <w:sz w:val="24"/>
          <w:szCs w:val="24"/>
        </w:rPr>
        <w:t>комбинированные</w:t>
      </w:r>
      <w:r>
        <w:rPr>
          <w:rFonts w:ascii="Times New Roman" w:hAnsi="Times New Roman" w:cs="Times New Roman"/>
          <w:sz w:val="24"/>
          <w:szCs w:val="24"/>
        </w:rPr>
        <w:t xml:space="preserve"> исследования удалось довести до конца</w:t>
      </w:r>
      <w:r w:rsidR="00EC2655">
        <w:rPr>
          <w:rFonts w:ascii="Times New Roman" w:hAnsi="Times New Roman" w:cs="Times New Roman"/>
          <w:sz w:val="24"/>
          <w:szCs w:val="24"/>
        </w:rPr>
        <w:t>: так, опубликована работа</w:t>
      </w:r>
      <w:r>
        <w:rPr>
          <w:rFonts w:ascii="Times New Roman" w:hAnsi="Times New Roman" w:cs="Times New Roman"/>
          <w:sz w:val="24"/>
          <w:szCs w:val="24"/>
        </w:rPr>
        <w:t>, посвященн</w:t>
      </w:r>
      <w:r w:rsidR="00EC2655">
        <w:rPr>
          <w:rFonts w:ascii="Times New Roman" w:hAnsi="Times New Roman" w:cs="Times New Roman"/>
          <w:sz w:val="24"/>
          <w:szCs w:val="24"/>
        </w:rPr>
        <w:t>ая</w:t>
      </w:r>
      <w:r>
        <w:rPr>
          <w:rFonts w:ascii="Times New Roman" w:hAnsi="Times New Roman" w:cs="Times New Roman"/>
          <w:sz w:val="24"/>
          <w:szCs w:val="24"/>
        </w:rPr>
        <w:t xml:space="preserve"> питанию </w:t>
      </w:r>
      <w:r w:rsidRPr="00EC2655">
        <w:rPr>
          <w:rFonts w:ascii="Times New Roman" w:hAnsi="Times New Roman" w:cs="Times New Roman"/>
          <w:sz w:val="24"/>
          <w:szCs w:val="24"/>
        </w:rPr>
        <w:t>утки-</w:t>
      </w:r>
      <w:r>
        <w:rPr>
          <w:rFonts w:ascii="Times New Roman" w:hAnsi="Times New Roman" w:cs="Times New Roman"/>
          <w:sz w:val="24"/>
          <w:szCs w:val="24"/>
        </w:rPr>
        <w:t>гоголя.</w:t>
      </w:r>
      <w:r w:rsidR="00DF3691">
        <w:rPr>
          <w:rFonts w:ascii="Times New Roman" w:hAnsi="Times New Roman" w:cs="Times New Roman"/>
          <w:sz w:val="24"/>
          <w:szCs w:val="24"/>
        </w:rPr>
        <w:t xml:space="preserve"> Правда, она была не юннатской, а студенческой – подготовил ее Вадим Хайтов, один из авторов этой статьи.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3E94F2" w14:textId="1FE03163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конце 90-х, когда обобщили все работы за много лет, вчерне та самая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бианковская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изначальная </w:t>
      </w:r>
      <w:r w:rsidR="00DF3691">
        <w:rPr>
          <w:rFonts w:ascii="Times New Roman" w:hAnsi="Times New Roman" w:cs="Times New Roman"/>
          <w:sz w:val="24"/>
          <w:szCs w:val="24"/>
        </w:rPr>
        <w:t>идея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691">
        <w:rPr>
          <w:rFonts w:ascii="Times New Roman" w:hAnsi="Times New Roman" w:cs="Times New Roman"/>
          <w:sz w:val="24"/>
          <w:szCs w:val="24"/>
        </w:rPr>
        <w:t>о создании карты донных сообществ (ко</w:t>
      </w:r>
      <w:r w:rsidR="00DF3691">
        <w:rPr>
          <w:rFonts w:ascii="Times New Roman" w:hAnsi="Times New Roman" w:cs="Times New Roman"/>
          <w:sz w:val="24"/>
          <w:szCs w:val="24"/>
        </w:rPr>
        <w:t>р</w:t>
      </w:r>
      <w:r w:rsidRPr="00DF3691">
        <w:rPr>
          <w:rFonts w:ascii="Times New Roman" w:hAnsi="Times New Roman" w:cs="Times New Roman"/>
          <w:sz w:val="24"/>
          <w:szCs w:val="24"/>
        </w:rPr>
        <w:t xml:space="preserve">мовой базы морских птиц) все же была </w:t>
      </w:r>
      <w:r w:rsidR="00DF3691">
        <w:rPr>
          <w:rFonts w:ascii="Times New Roman" w:hAnsi="Times New Roman" w:cs="Times New Roman"/>
          <w:sz w:val="24"/>
          <w:szCs w:val="24"/>
        </w:rPr>
        <w:t>реализована</w:t>
      </w:r>
      <w:r w:rsidRPr="00DF3691">
        <w:rPr>
          <w:rFonts w:ascii="Times New Roman" w:hAnsi="Times New Roman" w:cs="Times New Roman"/>
          <w:sz w:val="24"/>
          <w:szCs w:val="24"/>
        </w:rPr>
        <w:t xml:space="preserve">. </w:t>
      </w:r>
      <w:r w:rsidR="00DF3691">
        <w:rPr>
          <w:rFonts w:ascii="Times New Roman" w:hAnsi="Times New Roman" w:cs="Times New Roman"/>
          <w:sz w:val="24"/>
          <w:szCs w:val="24"/>
        </w:rPr>
        <w:t>К</w:t>
      </w:r>
      <w:r w:rsidRPr="00DF3691">
        <w:rPr>
          <w:rFonts w:ascii="Times New Roman" w:hAnsi="Times New Roman" w:cs="Times New Roman"/>
          <w:sz w:val="24"/>
          <w:szCs w:val="24"/>
        </w:rPr>
        <w:t xml:space="preserve">арта, хоть и не была опубликована в научной печати, доступна в Летописи природы Кандалакшского заповедника. </w:t>
      </w:r>
      <w:r>
        <w:rPr>
          <w:rFonts w:ascii="Times New Roman" w:hAnsi="Times New Roman" w:cs="Times New Roman"/>
          <w:sz w:val="24"/>
          <w:szCs w:val="24"/>
        </w:rPr>
        <w:t xml:space="preserve"> Это результат 30 с лишним лет работы. Но мы забегаем вперед. </w:t>
      </w:r>
    </w:p>
    <w:p w14:paraId="48E4C834" w14:textId="26686A8D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Пока важно сосредоточиться на понимании того, что именно масштаб задач позволил юннатским исследованиям стать серьезными. Не</w:t>
      </w:r>
      <w:r w:rsidR="00DF369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«детскими наблюдениями», а частью долговременной научной программы.</w:t>
      </w:r>
    </w:p>
    <w:p w14:paraId="0BE15DE4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FDBB5FD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Ряжков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 место, где все сложилось</w:t>
      </w:r>
    </w:p>
    <w:p w14:paraId="0AE193AA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81B74">
        <w:rPr>
          <w:rFonts w:ascii="Times New Roman" w:hAnsi="Times New Roman" w:cs="Times New Roman"/>
          <w:sz w:val="24"/>
          <w:szCs w:val="24"/>
          <w:lang w:eastAsia="ru-RU"/>
        </w:rPr>
        <w:t>Остров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Ряжков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– центральная научная база Кандалакшского заповедника. Но не только. </w:t>
      </w:r>
    </w:p>
    <w:p w14:paraId="0AEA91B1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Еще это территория инициации, полевая школа, место формирования научного мышления, и одновременно – пространство свободы. </w:t>
      </w:r>
    </w:p>
    <w:p w14:paraId="63E3D7DD" w14:textId="77777777" w:rsidR="00F85CD1" w:rsidRDefault="00B41ED4">
      <w:pPr>
        <w:spacing w:after="0"/>
        <w:ind w:right="1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особый мир – хотя вроде бы и на небольшом удалении от города, всего </w:t>
      </w:r>
      <w:r w:rsidRPr="00981B74">
        <w:rPr>
          <w:rFonts w:ascii="Times New Roman" w:hAnsi="Times New Roman" w:cs="Times New Roman"/>
          <w:sz w:val="24"/>
          <w:szCs w:val="24"/>
        </w:rPr>
        <w:t>час хода</w:t>
      </w:r>
      <w:r>
        <w:rPr>
          <w:rFonts w:ascii="Times New Roman" w:hAnsi="Times New Roman" w:cs="Times New Roman"/>
          <w:sz w:val="24"/>
          <w:szCs w:val="24"/>
        </w:rPr>
        <w:t xml:space="preserve"> на катере. Здесь юным любителям природы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8EAF40" wp14:editId="6DE5EBCF">
            <wp:extent cx="19050" cy="9525"/>
            <wp:effectExtent l="0" t="0" r="0" b="0"/>
            <wp:docPr id="3916813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8139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удается увидеть своеобразные пейзажи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Беломорья, многие впервые видят полярный день, приливы и отливы, морских птиц и зверей, мир морских беспозвоночных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9461EE" wp14:editId="5F7DB981">
            <wp:extent cx="9525" cy="9525"/>
            <wp:effectExtent l="0" t="0" r="0" b="0"/>
            <wp:docPr id="21441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328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и водорослей, наземную растительность Севера.</w:t>
      </w:r>
    </w:p>
    <w:p w14:paraId="36DD2BB4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здесь все сложилось: сошлись настоящая </w:t>
      </w:r>
      <w:r>
        <w:rPr>
          <w:rFonts w:ascii="Times New Roman" w:hAnsi="Times New Roman" w:cs="Times New Roman"/>
          <w:b/>
          <w:sz w:val="24"/>
          <w:szCs w:val="24"/>
        </w:rPr>
        <w:t>наука</w:t>
      </w:r>
      <w:r>
        <w:rPr>
          <w:rFonts w:ascii="Times New Roman" w:hAnsi="Times New Roman" w:cs="Times New Roman"/>
          <w:sz w:val="24"/>
          <w:szCs w:val="24"/>
        </w:rPr>
        <w:t xml:space="preserve">, настоящая </w:t>
      </w:r>
      <w:r>
        <w:rPr>
          <w:rFonts w:ascii="Times New Roman" w:hAnsi="Times New Roman" w:cs="Times New Roman"/>
          <w:b/>
          <w:sz w:val="24"/>
          <w:szCs w:val="24"/>
        </w:rPr>
        <w:t>экспедиция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свобода</w:t>
      </w:r>
      <w:r>
        <w:rPr>
          <w:rFonts w:ascii="Times New Roman" w:hAnsi="Times New Roman" w:cs="Times New Roman"/>
          <w:sz w:val="24"/>
          <w:szCs w:val="24"/>
        </w:rPr>
        <w:t xml:space="preserve"> плюс </w:t>
      </w:r>
      <w:r>
        <w:rPr>
          <w:rFonts w:ascii="Times New Roman" w:hAnsi="Times New Roman" w:cs="Times New Roman"/>
          <w:b/>
          <w:sz w:val="24"/>
          <w:szCs w:val="24"/>
        </w:rPr>
        <w:t>ответственность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15B18B" w14:textId="77777777" w:rsidR="00981B74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1B74">
        <w:rPr>
          <w:rFonts w:ascii="Times New Roman" w:hAnsi="Times New Roman" w:cs="Times New Roman"/>
          <w:b/>
          <w:sz w:val="24"/>
          <w:szCs w:val="24"/>
        </w:rPr>
        <w:t>Наука.</w:t>
      </w:r>
      <w:r w:rsidRPr="00981B74">
        <w:rPr>
          <w:rFonts w:ascii="Times New Roman" w:hAnsi="Times New Roman" w:cs="Times New Roman"/>
          <w:sz w:val="24"/>
          <w:szCs w:val="24"/>
        </w:rPr>
        <w:t xml:space="preserve"> </w:t>
      </w:r>
      <w:r w:rsidRPr="00981B74">
        <w:rPr>
          <w:rFonts w:ascii="Times New Roman" w:hAnsi="Times New Roman" w:cs="Times New Roman"/>
          <w:sz w:val="24"/>
          <w:szCs w:val="24"/>
          <w:lang w:eastAsia="ru-RU"/>
        </w:rPr>
        <w:t>Ш</w:t>
      </w:r>
      <w:r>
        <w:rPr>
          <w:rFonts w:ascii="Times New Roman" w:hAnsi="Times New Roman" w:cs="Times New Roman"/>
          <w:sz w:val="24"/>
          <w:szCs w:val="24"/>
          <w:lang w:eastAsia="ru-RU"/>
        </w:rPr>
        <w:t>кольники знакомились</w:t>
      </w:r>
      <w:r>
        <w:rPr>
          <w:rFonts w:ascii="Times New Roman" w:hAnsi="Times New Roman" w:cs="Times New Roman"/>
          <w:sz w:val="24"/>
          <w:szCs w:val="24"/>
        </w:rPr>
        <w:t xml:space="preserve"> с методикой полевых исследований, осваивали ряд приемов обработки научных данных.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На практике это значило - </w:t>
      </w:r>
      <w:r>
        <w:rPr>
          <w:rFonts w:ascii="Times New Roman" w:hAnsi="Times New Roman" w:cs="Times New Roman"/>
          <w:sz w:val="24"/>
          <w:szCs w:val="24"/>
        </w:rPr>
        <w:t xml:space="preserve">драгировать (добывать донные организмы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техприспособлений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драг), </w:t>
      </w:r>
      <w:r w:rsidRPr="00981B74">
        <w:rPr>
          <w:rFonts w:ascii="Times New Roman" w:hAnsi="Times New Roman" w:cs="Times New Roman"/>
          <w:sz w:val="24"/>
          <w:szCs w:val="24"/>
        </w:rPr>
        <w:t xml:space="preserve">брать </w:t>
      </w:r>
      <w:proofErr w:type="spellStart"/>
      <w:r w:rsidRPr="00981B74">
        <w:rPr>
          <w:rFonts w:ascii="Times New Roman" w:hAnsi="Times New Roman" w:cs="Times New Roman"/>
          <w:sz w:val="24"/>
          <w:szCs w:val="24"/>
        </w:rPr>
        <w:t>дночерпательные</w:t>
      </w:r>
      <w:proofErr w:type="spellEnd"/>
      <w:r w:rsidRPr="00981B74">
        <w:rPr>
          <w:rFonts w:ascii="Times New Roman" w:hAnsi="Times New Roman" w:cs="Times New Roman"/>
          <w:sz w:val="24"/>
          <w:szCs w:val="24"/>
        </w:rPr>
        <w:t xml:space="preserve"> пробы,</w:t>
      </w:r>
      <w:r>
        <w:rPr>
          <w:rFonts w:ascii="Times New Roman" w:hAnsi="Times New Roman" w:cs="Times New Roman"/>
          <w:sz w:val="24"/>
          <w:szCs w:val="24"/>
        </w:rPr>
        <w:t xml:space="preserve">  разбирать материал, определять представителей беломорской фауны и флоры. Использ</w:t>
      </w:r>
      <w:r w:rsidR="00981B74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вали знаменитый </w:t>
      </w:r>
      <w:r w:rsidRPr="00981B74">
        <w:rPr>
          <w:rFonts w:ascii="Times New Roman" w:hAnsi="Times New Roman" w:cs="Times New Roman"/>
          <w:sz w:val="24"/>
          <w:szCs w:val="24"/>
        </w:rPr>
        <w:t>определител</w:t>
      </w:r>
      <w:r w:rsidR="00981B74">
        <w:rPr>
          <w:rFonts w:ascii="Times New Roman" w:hAnsi="Times New Roman" w:cs="Times New Roman"/>
          <w:sz w:val="24"/>
          <w:szCs w:val="24"/>
        </w:rPr>
        <w:t xml:space="preserve">ю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Гаевской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81B74">
        <w:rPr>
          <w:rFonts w:ascii="Times New Roman" w:hAnsi="Times New Roman" w:cs="Times New Roman"/>
          <w:sz w:val="24"/>
          <w:szCs w:val="24"/>
        </w:rPr>
        <w:t>Но в особо сложных случаях на выручку приходили специалисты ЗИН, с которыми у Нинбурга были дружеские связи.</w:t>
      </w:r>
      <w:r>
        <w:rPr>
          <w:rFonts w:ascii="Times New Roman" w:hAnsi="Times New Roman" w:cs="Times New Roman"/>
          <w:sz w:val="24"/>
          <w:szCs w:val="24"/>
        </w:rPr>
        <w:t xml:space="preserve"> Содержать все это </w:t>
      </w:r>
      <w:r w:rsidRPr="00981B74">
        <w:rPr>
          <w:rFonts w:ascii="Times New Roman" w:hAnsi="Times New Roman" w:cs="Times New Roman"/>
          <w:sz w:val="24"/>
          <w:szCs w:val="24"/>
        </w:rPr>
        <w:t>научное хозяйство</w:t>
      </w:r>
      <w:r>
        <w:rPr>
          <w:rFonts w:ascii="Times New Roman" w:hAnsi="Times New Roman" w:cs="Times New Roman"/>
          <w:sz w:val="24"/>
          <w:szCs w:val="24"/>
        </w:rPr>
        <w:t xml:space="preserve"> необходимо было </w:t>
      </w:r>
      <w:r w:rsidRPr="00981B74">
        <w:rPr>
          <w:rFonts w:ascii="Times New Roman" w:hAnsi="Times New Roman" w:cs="Times New Roman"/>
          <w:sz w:val="24"/>
          <w:szCs w:val="24"/>
        </w:rPr>
        <w:t>в строгом порядке</w:t>
      </w:r>
      <w:r>
        <w:rPr>
          <w:rFonts w:ascii="Times New Roman" w:hAnsi="Times New Roman" w:cs="Times New Roman"/>
          <w:sz w:val="24"/>
          <w:szCs w:val="24"/>
        </w:rPr>
        <w:t xml:space="preserve">, чтобы потом транспортировать и зимой беспрепятственно разбирать полевые материалы. </w:t>
      </w:r>
      <w:r w:rsidRPr="00981B74">
        <w:rPr>
          <w:rFonts w:ascii="Times New Roman" w:hAnsi="Times New Roman" w:cs="Times New Roman"/>
          <w:sz w:val="24"/>
          <w:szCs w:val="24"/>
        </w:rPr>
        <w:t xml:space="preserve">Первое чему учили юных исследователей - это то, что этикетка для материала - это святое! Любой </w:t>
      </w:r>
      <w:proofErr w:type="spellStart"/>
      <w:r w:rsidRPr="00981B74">
        <w:rPr>
          <w:rFonts w:ascii="Times New Roman" w:hAnsi="Times New Roman" w:cs="Times New Roman"/>
          <w:sz w:val="24"/>
          <w:szCs w:val="24"/>
        </w:rPr>
        <w:t>неэтикетированный</w:t>
      </w:r>
      <w:proofErr w:type="spellEnd"/>
      <w:r w:rsidRPr="00981B74">
        <w:rPr>
          <w:rFonts w:ascii="Times New Roman" w:hAnsi="Times New Roman" w:cs="Times New Roman"/>
          <w:sz w:val="24"/>
          <w:szCs w:val="24"/>
        </w:rPr>
        <w:t xml:space="preserve"> материал безжалостно уничтожался. (Много лет спустя одна из выпускниц Нинбурга, успешный деловой человек, сказала, что больше всего благодарна Шефу за то, что он научил ее писать этикетки).</w:t>
      </w:r>
    </w:p>
    <w:p w14:paraId="5DE259E0" w14:textId="04A4F8FA" w:rsidR="00F85CD1" w:rsidRPr="00AB5494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81B74">
        <w:rPr>
          <w:rFonts w:ascii="Times New Roman" w:hAnsi="Times New Roman" w:cs="Times New Roman"/>
          <w:sz w:val="24"/>
          <w:szCs w:val="24"/>
        </w:rPr>
        <w:t xml:space="preserve"> А полевые дневники... </w:t>
      </w:r>
      <w:r>
        <w:rPr>
          <w:rFonts w:ascii="Times New Roman" w:hAnsi="Times New Roman" w:cs="Times New Roman"/>
          <w:sz w:val="24"/>
          <w:szCs w:val="24"/>
        </w:rPr>
        <w:t xml:space="preserve">Вести дневник – о, как это важно!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Полевой дневник формирует культуру научной записи, становится инструментом мышления. </w:t>
      </w:r>
      <w:r>
        <w:rPr>
          <w:rFonts w:ascii="Times New Roman" w:hAnsi="Times New Roman" w:cs="Times New Roman"/>
          <w:sz w:val="24"/>
          <w:szCs w:val="24"/>
        </w:rPr>
        <w:t>«Ах, какие  были полевые дневники в те годы. Твердая обложка, покрытая коленкором, золотое тиснение на обложке «Академия наук СССР», на обрезе – петелька для карандаша. А внутри переплета – бумага в клеточку, бумага для рисования, калька, миллиметровка. Формат – в задний карман брюк входит, причем золотая надпись про Академию остается снаружи (…) Шеф объяснил в очередной раз, что все, что в дневник не записано, для науки не существует», - читаем в воспоминаниях одного из бывших юннатов в книге «С любовью, Нинбург». СПб, 2008 г.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81B74">
        <w:rPr>
          <w:rFonts w:ascii="Times New Roman" w:hAnsi="Times New Roman" w:cs="Times New Roman"/>
          <w:sz w:val="24"/>
          <w:szCs w:val="24"/>
          <w:lang w:eastAsia="ru-RU"/>
        </w:rPr>
        <w:t>Полевые дневн</w:t>
      </w:r>
      <w:r w:rsidR="00981B74"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Pr="00981B74">
        <w:rPr>
          <w:rFonts w:ascii="Times New Roman" w:hAnsi="Times New Roman" w:cs="Times New Roman"/>
          <w:sz w:val="24"/>
          <w:szCs w:val="24"/>
          <w:lang w:eastAsia="ru-RU"/>
        </w:rPr>
        <w:t>ки, даже из первых экспедиций, до сих пор бережно хранятся.</w:t>
      </w:r>
    </w:p>
    <w:p w14:paraId="4F9EDD23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965DBC" w14:textId="77777777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1B74">
        <w:rPr>
          <w:rFonts w:ascii="Times New Roman" w:hAnsi="Times New Roman" w:cs="Times New Roman"/>
          <w:b/>
          <w:sz w:val="24"/>
          <w:szCs w:val="24"/>
          <w:lang w:eastAsia="ru-RU"/>
        </w:rPr>
        <w:t>Экспедиция</w:t>
      </w:r>
      <w:r w:rsidRPr="00981B74">
        <w:rPr>
          <w:rFonts w:ascii="Times New Roman" w:hAnsi="Times New Roman" w:cs="Times New Roman"/>
          <w:sz w:val="24"/>
          <w:szCs w:val="24"/>
          <w:lang w:eastAsia="ru-RU"/>
        </w:rPr>
        <w:t>. Г</w:t>
      </w:r>
      <w:r>
        <w:rPr>
          <w:rFonts w:ascii="Times New Roman" w:hAnsi="Times New Roman" w:cs="Times New Roman"/>
          <w:sz w:val="24"/>
          <w:szCs w:val="24"/>
        </w:rPr>
        <w:t xml:space="preserve">ородским ребятам пришлось учиться колоть дрова, вовремя готовить на всех еду на костре (летняя кухня появилась не сразу), топить баню и поддерживать порядок в доме. </w:t>
      </w:r>
    </w:p>
    <w:p w14:paraId="4F96BCDA" w14:textId="77777777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Дело сразу было поставлено серьезно. Но серьезно – не значит скучно. И тут смотри третий пункт - </w:t>
      </w:r>
      <w:r w:rsidRPr="00981B74">
        <w:rPr>
          <w:rFonts w:ascii="Times New Roman" w:hAnsi="Times New Roman" w:cs="Times New Roman"/>
          <w:b/>
          <w:sz w:val="24"/>
          <w:szCs w:val="24"/>
        </w:rPr>
        <w:t>свобода</w:t>
      </w:r>
      <w:r w:rsidRPr="00981B74">
        <w:rPr>
          <w:rFonts w:ascii="Times New Roman" w:hAnsi="Times New Roman" w:cs="Times New Roman"/>
          <w:sz w:val="24"/>
          <w:szCs w:val="24"/>
        </w:rPr>
        <w:t xml:space="preserve"> плюс </w:t>
      </w:r>
      <w:r w:rsidRPr="00981B74">
        <w:rPr>
          <w:rFonts w:ascii="Times New Roman" w:hAnsi="Times New Roman" w:cs="Times New Roman"/>
          <w:b/>
          <w:sz w:val="24"/>
          <w:szCs w:val="24"/>
        </w:rPr>
        <w:t>ответственность</w:t>
      </w:r>
      <w:r w:rsidRPr="00981B74">
        <w:rPr>
          <w:rFonts w:ascii="Times New Roman" w:hAnsi="Times New Roman" w:cs="Times New Roman"/>
          <w:sz w:val="24"/>
          <w:szCs w:val="24"/>
        </w:rPr>
        <w:t xml:space="preserve"> = самоуправление</w:t>
      </w:r>
      <w:r>
        <w:rPr>
          <w:rFonts w:ascii="Times New Roman" w:hAnsi="Times New Roman" w:cs="Times New Roman"/>
          <w:sz w:val="24"/>
          <w:szCs w:val="24"/>
        </w:rPr>
        <w:t>. Нинбург сумел создать особую среду, в которой, как в питательном растворе, прекрасно развивались исследовательские навыки и человеческие характеристики подростков.</w:t>
      </w:r>
    </w:p>
    <w:p w14:paraId="64D7E2F1" w14:textId="3D5AF097" w:rsidR="00F85CD1" w:rsidRPr="00D71B54" w:rsidRDefault="00B41ED4" w:rsidP="00D71B54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highlight w:val="cyan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значит «нескучно»? Это значит, что серьезная жизнь экспедиции регламентировалась «несерьезными приказами», </w:t>
      </w:r>
      <w:r w:rsidRPr="00981B74">
        <w:rPr>
          <w:rFonts w:ascii="Times New Roman" w:hAnsi="Times New Roman" w:cs="Times New Roman"/>
          <w:sz w:val="24"/>
          <w:szCs w:val="24"/>
        </w:rPr>
        <w:t>которые имитировали стиль приказов администрации Зоологического института АН СССР.</w:t>
      </w:r>
      <w:r>
        <w:rPr>
          <w:rFonts w:ascii="Times New Roman" w:hAnsi="Times New Roman" w:cs="Times New Roman"/>
          <w:sz w:val="24"/>
          <w:szCs w:val="24"/>
        </w:rPr>
        <w:t xml:space="preserve"> (но в каждой шутке есть доля шутки): </w:t>
      </w:r>
      <w:r w:rsidRPr="00981B74">
        <w:rPr>
          <w:rFonts w:ascii="Times New Roman" w:hAnsi="Times New Roman" w:cs="Times New Roman"/>
          <w:sz w:val="24"/>
          <w:szCs w:val="24"/>
        </w:rPr>
        <w:t>например,</w:t>
      </w:r>
      <w:r>
        <w:rPr>
          <w:rFonts w:ascii="Times New Roman" w:hAnsi="Times New Roman" w:cs="Times New Roman"/>
          <w:sz w:val="24"/>
          <w:szCs w:val="24"/>
        </w:rPr>
        <w:t xml:space="preserve"> согласно одному из них, пересечение условной границы Полярного круга в поезде следовало </w:t>
      </w:r>
      <w:r w:rsidR="00981B74">
        <w:rPr>
          <w:rFonts w:ascii="Times New Roman" w:hAnsi="Times New Roman" w:cs="Times New Roman"/>
          <w:sz w:val="24"/>
          <w:szCs w:val="24"/>
        </w:rPr>
        <w:t>ярко и вкусно</w:t>
      </w:r>
      <w:r w:rsidR="00341D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отмечать</w:t>
      </w:r>
      <w:r w:rsidR="00981B7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1B54" w:rsidRPr="00D71B54">
        <w:rPr>
          <w:rFonts w:ascii="Times New Roman" w:hAnsi="Times New Roman" w:cs="Times New Roman"/>
          <w:sz w:val="24"/>
          <w:szCs w:val="24"/>
        </w:rPr>
        <w:t xml:space="preserve">Согласно другому – благополучное прибытие на </w:t>
      </w:r>
      <w:proofErr w:type="spellStart"/>
      <w:r w:rsidR="00D71B54" w:rsidRPr="00D71B54">
        <w:rPr>
          <w:rFonts w:ascii="Times New Roman" w:hAnsi="Times New Roman" w:cs="Times New Roman"/>
          <w:sz w:val="24"/>
          <w:szCs w:val="24"/>
        </w:rPr>
        <w:t>Ряжков</w:t>
      </w:r>
      <w:proofErr w:type="spellEnd"/>
      <w:r w:rsidR="00D71B54" w:rsidRPr="00D71B54">
        <w:rPr>
          <w:rFonts w:ascii="Times New Roman" w:hAnsi="Times New Roman" w:cs="Times New Roman"/>
          <w:sz w:val="24"/>
          <w:szCs w:val="24"/>
        </w:rPr>
        <w:t xml:space="preserve"> отметить вкусным ужином, а утром – за работу. «И перейти на </w:t>
      </w:r>
      <w:proofErr w:type="spellStart"/>
      <w:r w:rsidR="00D71B54" w:rsidRPr="00D71B54">
        <w:rPr>
          <w:rFonts w:ascii="Times New Roman" w:hAnsi="Times New Roman" w:cs="Times New Roman"/>
          <w:sz w:val="24"/>
          <w:szCs w:val="24"/>
        </w:rPr>
        <w:t>ряжковское</w:t>
      </w:r>
      <w:proofErr w:type="spellEnd"/>
      <w:r w:rsidR="00D71B54" w:rsidRPr="00D71B54">
        <w:rPr>
          <w:rFonts w:ascii="Times New Roman" w:hAnsi="Times New Roman" w:cs="Times New Roman"/>
          <w:sz w:val="24"/>
          <w:szCs w:val="24"/>
        </w:rPr>
        <w:t>, то есть приличное, поведение!».</w:t>
      </w:r>
      <w:r w:rsidRPr="00D71B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Кроме </w:t>
      </w:r>
      <w:r w:rsidR="00D71B54">
        <w:rPr>
          <w:rFonts w:ascii="Times New Roman" w:hAnsi="Times New Roman" w:cs="Times New Roman"/>
          <w:sz w:val="24"/>
          <w:szCs w:val="24"/>
        </w:rPr>
        <w:t>такого рода</w:t>
      </w:r>
      <w:r>
        <w:rPr>
          <w:rFonts w:ascii="Times New Roman" w:hAnsi="Times New Roman" w:cs="Times New Roman"/>
          <w:sz w:val="24"/>
          <w:szCs w:val="24"/>
        </w:rPr>
        <w:t xml:space="preserve"> приказов между юннатами и Шефом был выработан и «Мирный договор», один из пунктов которого гласил «не будить начальство, покуда само не проснется». </w:t>
      </w:r>
    </w:p>
    <w:p w14:paraId="492A1908" w14:textId="0C2EDB77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Понятно, что дети учились всему вышеперечисленному не сами, а благодаря педагогам – Евгению Александровичу и Эмме Николаевне Егоровой, которая, впрочем, была не педагогом, а научным партнером 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ЗИНа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81B74">
        <w:rPr>
          <w:rFonts w:ascii="Times New Roman" w:hAnsi="Times New Roman" w:cs="Times New Roman"/>
          <w:sz w:val="24"/>
          <w:szCs w:val="24"/>
        </w:rPr>
        <w:t>специалистом по моллюскам</w:t>
      </w:r>
      <w:r>
        <w:rPr>
          <w:rFonts w:ascii="Times New Roman" w:hAnsi="Times New Roman" w:cs="Times New Roman"/>
          <w:sz w:val="24"/>
          <w:szCs w:val="24"/>
        </w:rPr>
        <w:t xml:space="preserve">. Жень Санычу, как его чаще всего называли, многому пришлось научиться самому. Не только </w:t>
      </w:r>
      <w:r>
        <w:rPr>
          <w:rFonts w:ascii="Times New Roman" w:hAnsi="Times New Roman" w:cs="Times New Roman"/>
          <w:sz w:val="24"/>
          <w:szCs w:val="24"/>
        </w:rPr>
        <w:lastRenderedPageBreak/>
        <w:t>«матчасть» подтянуть (это поначалу), но и выработать принципы общения с ребятами, что с его вспыльчивым характером было не так легко. Но уважение и любовь к людям, а не только к науке, были в основе его личности, поэтому взаимоотношения были здоровыми и «питательными» для обеих сторон.</w:t>
      </w:r>
    </w:p>
    <w:p w14:paraId="2C880B7A" w14:textId="77777777" w:rsidR="00981B74" w:rsidRDefault="00981B7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0F2DCE" w14:textId="77777777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Лаборатория юных</w:t>
      </w:r>
    </w:p>
    <w:p w14:paraId="345D393D" w14:textId="7EF7D012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было положено энергичное начало делу, которое получило долгую жизнь. Спустя несколько лет Нинбург перешел работать в школу-интернат № 45 при ЛГУ (преемник ее ныне — академическа</w:t>
      </w:r>
      <w:r w:rsidR="00A65554">
        <w:rPr>
          <w:rFonts w:ascii="Times New Roman" w:hAnsi="Times New Roman" w:cs="Times New Roman"/>
          <w:sz w:val="24"/>
          <w:szCs w:val="24"/>
        </w:rPr>
        <w:t xml:space="preserve">я </w:t>
      </w:r>
      <w:r>
        <w:rPr>
          <w:rFonts w:ascii="Times New Roman" w:hAnsi="Times New Roman" w:cs="Times New Roman"/>
          <w:sz w:val="24"/>
          <w:szCs w:val="24"/>
        </w:rPr>
        <w:t xml:space="preserve">гимназия при СПбГУ), и кружок биологии продолжил свою жизнь там. В 1969-м году в состав беломорской экспедиции вошли уже интернатские ребята. Тогда и оформились окончательно научные интересы беломорцев – изучение донных морских биоценозов. </w:t>
      </w:r>
    </w:p>
    <w:p w14:paraId="7769A74F" w14:textId="374FC743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Тогда-то Нинбург и создал здравствующую до сих пор знаменитую ЛЭМБ – Лабораторию экологии морского бентоса, которая после интерната базировалась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Доме пионеров имени Васи Алексеева. После она объединилась с родственной лабораторией гидробиологии Ленинградского Дворца пионеров, </w:t>
      </w:r>
      <w:r w:rsidR="00A655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первыми руководителями которой </w:t>
      </w:r>
      <w:proofErr w:type="gramStart"/>
      <w:r w:rsidR="00A65554">
        <w:rPr>
          <w:rFonts w:ascii="Times New Roman" w:hAnsi="Times New Roman" w:cs="Times New Roman"/>
          <w:color w:val="000000" w:themeColor="text1"/>
          <w:sz w:val="24"/>
          <w:szCs w:val="24"/>
        </w:rPr>
        <w:t>были</w:t>
      </w:r>
      <w:r w:rsidRPr="00A655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Н.</w:t>
      </w:r>
      <w:proofErr w:type="gramEnd"/>
      <w:r w:rsidR="00A655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М. Наумова, Н.Я.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Мошарская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позже Д.Ш.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Дворжинский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А.В.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Полоскин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Ныне ЛЭМБ действует при Эколого-биологическом центре Санкт-Петербургского Дворца творчества юных на Крестовском острове. Полное ее название – Лаборатория экологии морского бентоса (гидробиологии). </w:t>
      </w:r>
      <w:r w:rsidRPr="00A65554">
        <w:rPr>
          <w:rFonts w:ascii="Times New Roman" w:hAnsi="Times New Roman" w:cs="Times New Roman"/>
          <w:color w:val="000000" w:themeColor="text1"/>
          <w:sz w:val="24"/>
          <w:szCs w:val="24"/>
        </w:rPr>
        <w:t>Но к ней вернемся позже, а пока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к истокам.</w:t>
      </w:r>
    </w:p>
    <w:p w14:paraId="2B446CD9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Нинбург создал не кружок, а культуру работы.</w:t>
      </w:r>
    </w:p>
    <w:p w14:paraId="7B109114" w14:textId="31B5EC2E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 мотивировал людей становиться естествоиспытателями. Прививал безусловную веру в крайнюю важность занятий естественными науками, - так сформулировал метод и заслугу Нинбурга один из его учеников, Михаил Филатов, </w:t>
      </w:r>
      <w:r w:rsidRPr="00A65554">
        <w:rPr>
          <w:rFonts w:ascii="Times New Roman" w:hAnsi="Times New Roman" w:cs="Times New Roman"/>
          <w:sz w:val="24"/>
          <w:szCs w:val="24"/>
        </w:rPr>
        <w:t xml:space="preserve">ныне завлабораторией клеточной биологии в отделении молекулярной </w:t>
      </w:r>
      <w:r w:rsidR="00A65554" w:rsidRPr="00A65554">
        <w:rPr>
          <w:rFonts w:ascii="Times New Roman" w:hAnsi="Times New Roman" w:cs="Times New Roman"/>
          <w:sz w:val="24"/>
          <w:szCs w:val="24"/>
        </w:rPr>
        <w:t xml:space="preserve">и радиационной </w:t>
      </w:r>
      <w:r w:rsidRPr="00A65554">
        <w:rPr>
          <w:rFonts w:ascii="Times New Roman" w:hAnsi="Times New Roman" w:cs="Times New Roman"/>
          <w:sz w:val="24"/>
          <w:szCs w:val="24"/>
        </w:rPr>
        <w:t xml:space="preserve">биофизики </w:t>
      </w:r>
      <w:r w:rsidR="00A65554" w:rsidRPr="00A65554">
        <w:rPr>
          <w:rFonts w:ascii="Times New Roman" w:hAnsi="Times New Roman" w:cs="Times New Roman"/>
          <w:sz w:val="24"/>
          <w:szCs w:val="24"/>
        </w:rPr>
        <w:t>Петербургского</w:t>
      </w:r>
      <w:r w:rsidR="00E60DC8">
        <w:rPr>
          <w:rFonts w:ascii="Times New Roman" w:hAnsi="Times New Roman" w:cs="Times New Roman"/>
          <w:sz w:val="24"/>
          <w:szCs w:val="24"/>
        </w:rPr>
        <w:t xml:space="preserve"> и</w:t>
      </w:r>
      <w:r w:rsidRPr="00A65554">
        <w:rPr>
          <w:rFonts w:ascii="Times New Roman" w:hAnsi="Times New Roman" w:cs="Times New Roman"/>
          <w:sz w:val="24"/>
          <w:szCs w:val="24"/>
        </w:rPr>
        <w:t>нститута ядерной физики</w:t>
      </w:r>
      <w:r w:rsidR="00A6555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 вот нам чем фокусирует внимание Михаил Валентинович: в 90-е годы в России, когда из-за недостатка финансирования люди вынуждены были бросать работу на многих перспективных направлениях науки, на Северо-Западе страны не возникло недостатка в людях, склонных заниматься зоологией беспозвоночных. С точки зрения обычного бытового сознания – поразительно. Не откажем себе в удовольствии процитировать: «Что нужно было сделать с сознанием прагматически настроенного современного молодого человека, чтобы даже в разгар смутного времени он занялся бы столь, казалось бы, бесперспективным делом, как классические биологические дисциплины? Можно с уверенностью сказать, что у этого феномена есть имя и фамилия – Евгений Нинбург»</w:t>
      </w:r>
      <w:r w:rsidR="00E60DC8">
        <w:rPr>
          <w:rStyle w:val="ae"/>
          <w:rFonts w:ascii="Times New Roman" w:hAnsi="Times New Roman" w:cs="Times New Roman"/>
          <w:sz w:val="24"/>
          <w:szCs w:val="24"/>
        </w:rPr>
        <w:footnoteReference w:id="3"/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9A9AB6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572E0811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Не одна лаборатория</w:t>
      </w:r>
    </w:p>
    <w:p w14:paraId="1BF846C0" w14:textId="77777777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да, конечно, Евгений Александрович сам бы первый возмутился, если бы повели речь только о нем. Безусловно, заповеднику, науке и подрастающему юннатскому поколению повезло, что всегда находились и находятся люди – педагоги от Бога и при этом проводники определенной естественно-научной культурной традиции, которые дают детям все, что могут. И поразительным образом получаетс</w:t>
      </w:r>
      <w:r w:rsidRPr="00761D05">
        <w:rPr>
          <w:rFonts w:ascii="Times New Roman" w:hAnsi="Times New Roman" w:cs="Times New Roman"/>
          <w:sz w:val="24"/>
          <w:szCs w:val="24"/>
        </w:rPr>
        <w:t>я,</w:t>
      </w:r>
      <w:r>
        <w:rPr>
          <w:rFonts w:ascii="Times New Roman" w:hAnsi="Times New Roman" w:cs="Times New Roman"/>
          <w:sz w:val="24"/>
          <w:szCs w:val="24"/>
        </w:rPr>
        <w:t xml:space="preserve"> в конце концов, что дают даже больше, чем имели. Эффект синергии и накопления, не иначе.</w:t>
      </w:r>
    </w:p>
    <w:p w14:paraId="1EBEEDAC" w14:textId="77777777" w:rsidR="00F85CD1" w:rsidRDefault="00B41E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ретроспективе стоит упомянуть об экспедиции биологического кружка московской школы № 29 под руководством Валентины Ивановны Кудрявцевой, </w:t>
      </w:r>
      <w:r w:rsidRPr="00761D05">
        <w:rPr>
          <w:rFonts w:ascii="Times New Roman" w:hAnsi="Times New Roman" w:cs="Times New Roman"/>
          <w:sz w:val="24"/>
          <w:szCs w:val="24"/>
        </w:rPr>
        <w:t>а в кругу своих просто Валь Иванна</w:t>
      </w:r>
      <w:r>
        <w:rPr>
          <w:rFonts w:ascii="Times New Roman" w:hAnsi="Times New Roman" w:cs="Times New Roman"/>
          <w:sz w:val="24"/>
          <w:szCs w:val="24"/>
        </w:rPr>
        <w:t xml:space="preserve"> (ее ребята приезжали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Ряжков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1967 года, тоже не одно десятилетие).</w:t>
      </w:r>
    </w:p>
    <w:p w14:paraId="1DB0A29F" w14:textId="41FEEDCC" w:rsidR="00F85CD1" w:rsidRDefault="00B41ED4">
      <w:pPr>
        <w:spacing w:after="0" w:line="276" w:lineRule="auto"/>
        <w:ind w:left="15" w:right="1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этой школы основывалась на индивидуальной работе каждого из юннатов по своей «персональной»</w:t>
      </w:r>
      <w:r w:rsidR="00761D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теме, которой руководил кто-либо из научных сотрудников заповедника. Московские юннаты много лет вели наблюдения за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гнездованием  </w:t>
      </w:r>
      <w:r w:rsidRPr="00761D05">
        <w:rPr>
          <w:rFonts w:ascii="Times New Roman" w:hAnsi="Times New Roman" w:cs="Times New Roman"/>
          <w:sz w:val="24"/>
          <w:szCs w:val="24"/>
        </w:rPr>
        <w:t>водоплавающих</w:t>
      </w:r>
      <w:proofErr w:type="gramEnd"/>
      <w:r w:rsidRPr="00761D05">
        <w:rPr>
          <w:rFonts w:ascii="Times New Roman" w:hAnsi="Times New Roman" w:cs="Times New Roman"/>
          <w:sz w:val="24"/>
          <w:szCs w:val="24"/>
        </w:rPr>
        <w:t xml:space="preserve"> и околоводных птиц</w:t>
      </w:r>
      <w:r>
        <w:rPr>
          <w:rFonts w:ascii="Times New Roman" w:hAnsi="Times New Roman" w:cs="Times New Roman"/>
          <w:sz w:val="24"/>
          <w:szCs w:val="24"/>
        </w:rPr>
        <w:t>, воробьиных птиц, работали на ботанических фенологических маршрутах. Темы работ передавались от одного поколения юннатов к другому, «старички» обучали новичков.</w:t>
      </w:r>
    </w:p>
    <w:p w14:paraId="1C5B7E03" w14:textId="77777777" w:rsidR="00F85CD1" w:rsidRDefault="00B41ED4">
      <w:pPr>
        <w:spacing w:after="0" w:line="276" w:lineRule="auto"/>
        <w:ind w:left="15" w:right="1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0" wp14:anchorId="75428617" wp14:editId="141F26B4">
            <wp:simplePos x="0" y="0"/>
            <wp:positionH relativeFrom="page">
              <wp:posOffset>209550</wp:posOffset>
            </wp:positionH>
            <wp:positionV relativeFrom="page">
              <wp:posOffset>8467725</wp:posOffset>
            </wp:positionV>
            <wp:extent cx="28575" cy="19050"/>
            <wp:effectExtent l="0" t="0" r="0" b="0"/>
            <wp:wrapSquare wrapText="bothSides"/>
            <wp:docPr id="15806667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66788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В каждой из экспедиций сложились свои порядки и традиции, которые в известной степени сходны, но различались из-за специфики работы. Есть экспедиционное «начальство» из числа юннатов: командир и комиссар — у москвичей, заведующий лабораторией, боцман,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кандей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завпрод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— у ленинградцев. Обе экспедиции отмечают дни рождения, морские праздники. </w:t>
      </w:r>
    </w:p>
    <w:p w14:paraId="7CFE012B" w14:textId="083609BE" w:rsidR="00F85CD1" w:rsidRDefault="00B41ED4">
      <w:pPr>
        <w:spacing w:after="0" w:line="276" w:lineRule="auto"/>
        <w:ind w:left="75" w:right="1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Обе экспедиции участвовали во всех общих работах заповедника: сборе гагачьего пуха, кольцевании, хозяйственных и строительных работах. В пожароопасный период ребята несли вахту наряду со взрослыми, несколько раз они участвовали в ликвидации возникших </w:t>
      </w:r>
      <w:r w:rsidRPr="00761D05">
        <w:rPr>
          <w:rFonts w:ascii="Times New Roman" w:hAnsi="Times New Roman" w:cs="Times New Roman"/>
          <w:sz w:val="24"/>
          <w:szCs w:val="24"/>
        </w:rPr>
        <w:t>возгораний</w:t>
      </w:r>
      <w:r>
        <w:rPr>
          <w:rFonts w:ascii="Times New Roman" w:hAnsi="Times New Roman" w:cs="Times New Roman"/>
          <w:sz w:val="24"/>
          <w:szCs w:val="24"/>
        </w:rPr>
        <w:t xml:space="preserve"> лесной подстилки.</w:t>
      </w:r>
    </w:p>
    <w:p w14:paraId="377FC4C9" w14:textId="38C39DBA" w:rsidR="00F85CD1" w:rsidRDefault="00F85CD1" w:rsidP="00761D05">
      <w:pPr>
        <w:spacing w:after="0"/>
        <w:jc w:val="both"/>
        <w:rPr>
          <w:rFonts w:ascii="Times New Roman" w:hAnsi="Times New Roman" w:cs="Times New Roman"/>
          <w:color w:val="EE0000"/>
          <w:sz w:val="24"/>
          <w:szCs w:val="24"/>
          <w:lang w:eastAsia="ru-RU"/>
        </w:rPr>
      </w:pPr>
    </w:p>
    <w:p w14:paraId="3BAD17BB" w14:textId="77777777" w:rsidR="00F85CD1" w:rsidRPr="00761D05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761D05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Из поколения в поколение </w:t>
      </w:r>
    </w:p>
    <w:p w14:paraId="7A742A0F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Параллельно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нинбуржатам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работали в Кандалакшском заповеднике и юные гидробиологи из Ленинграда – под руководством Нины Яковлевны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Мошарской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 которой мы уже упоминали выше. Только не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Ряжкове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сначала на Оленьем острове, а потом в Лувеньге (кордон заповедника на материковом берегу в 16 км от Кандалакши). Позже, в 90-е, этими ребятами занялся Алексей Валерьевич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Полоскин</w:t>
      </w:r>
      <w:proofErr w:type="spellEnd"/>
      <w:r>
        <w:rPr>
          <w:rFonts w:ascii="Times New Roman" w:hAnsi="Times New Roman" w:cs="Times New Roman"/>
          <w:sz w:val="24"/>
          <w:szCs w:val="24"/>
        </w:rPr>
        <w:t>, тоже воспитанник Нинбурга, кстати.</w:t>
      </w:r>
    </w:p>
    <w:p w14:paraId="557E8C71" w14:textId="6108C8ED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D05">
        <w:rPr>
          <w:rFonts w:ascii="Times New Roman" w:hAnsi="Times New Roman" w:cs="Times New Roman"/>
          <w:sz w:val="24"/>
          <w:szCs w:val="24"/>
        </w:rPr>
        <w:t>Спустя годы, после удачного студенческого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1D0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1D05">
        <w:rPr>
          <w:rFonts w:ascii="Times New Roman" w:hAnsi="Times New Roman" w:cs="Times New Roman"/>
          <w:sz w:val="24"/>
          <w:szCs w:val="24"/>
        </w:rPr>
        <w:t>ряжковского</w:t>
      </w:r>
      <w:proofErr w:type="spellEnd"/>
      <w:r w:rsidR="00761D0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1D05">
        <w:rPr>
          <w:rFonts w:ascii="Times New Roman" w:hAnsi="Times New Roman" w:cs="Times New Roman"/>
          <w:sz w:val="24"/>
          <w:szCs w:val="24"/>
        </w:rPr>
        <w:t>опыта, в заповедник, в качестве руководителей юннатских групп</w:t>
      </w:r>
      <w:r w:rsidR="00761D05">
        <w:rPr>
          <w:rFonts w:ascii="Times New Roman" w:hAnsi="Times New Roman" w:cs="Times New Roman"/>
          <w:sz w:val="24"/>
          <w:szCs w:val="24"/>
        </w:rPr>
        <w:t xml:space="preserve"> </w:t>
      </w:r>
      <w:r w:rsidRPr="00761D05">
        <w:rPr>
          <w:rFonts w:ascii="Times New Roman" w:hAnsi="Times New Roman" w:cs="Times New Roman"/>
          <w:sz w:val="24"/>
          <w:szCs w:val="24"/>
        </w:rPr>
        <w:t>приезжал</w:t>
      </w:r>
      <w:r w:rsidR="00761D0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76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Ольга </w:t>
      </w:r>
      <w:proofErr w:type="spellStart"/>
      <w:r w:rsidRPr="00761D05">
        <w:rPr>
          <w:rFonts w:ascii="Times New Roman" w:hAnsi="Times New Roman" w:cs="Times New Roman"/>
          <w:color w:val="000000" w:themeColor="text1"/>
          <w:sz w:val="24"/>
          <w:szCs w:val="24"/>
        </w:rPr>
        <w:t>Парфей</w:t>
      </w:r>
      <w:proofErr w:type="spellEnd"/>
      <w:r w:rsidRPr="0076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Наталия Панарина, </w:t>
      </w:r>
      <w:r w:rsidRPr="00761D0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Имя?</w:t>
      </w:r>
      <w:r w:rsidRPr="0076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Чистякова, Мария Зуева. </w:t>
      </w:r>
      <w:r w:rsidR="00761D05"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Pr="00761D05">
        <w:rPr>
          <w:rFonts w:ascii="Times New Roman" w:hAnsi="Times New Roman" w:cs="Times New Roman"/>
          <w:color w:val="000000" w:themeColor="text1"/>
          <w:sz w:val="24"/>
          <w:szCs w:val="24"/>
        </w:rPr>
        <w:t>рактикующие биологи</w:t>
      </w:r>
      <w:r w:rsidR="00761D0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76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заповеднике</w:t>
      </w:r>
      <w:r w:rsidR="0076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они</w:t>
      </w:r>
      <w:r w:rsidRPr="0076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занимались исследованиями, к</w:t>
      </w:r>
      <w:r>
        <w:rPr>
          <w:rFonts w:ascii="Times New Roman" w:hAnsi="Times New Roman" w:cs="Times New Roman"/>
          <w:sz w:val="24"/>
          <w:szCs w:val="24"/>
        </w:rPr>
        <w:t xml:space="preserve"> которым также привлекали детей. Это выливалось в самостоятельные работы, что всегда очень мотивирует молодежь.  </w:t>
      </w:r>
    </w:p>
    <w:p w14:paraId="72DEA2CA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Была ли тут конкуренция? Пожалуй, да. Здоровая, то есть на пользу делу, ведь шло общение между руководителями и самими юннатами, на одном пространстве </w:t>
      </w:r>
      <w:r w:rsidRPr="00761D0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параллельно опробовалось разнообразие методик.</w:t>
      </w:r>
      <w:r>
        <w:rPr>
          <w:rFonts w:ascii="Times New Roman" w:hAnsi="Times New Roman" w:cs="Times New Roman"/>
          <w:color w:val="EE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 общались, информация передавалась, и вырабатывался стиль,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та самая особая научно-педагогическая культура.</w:t>
      </w:r>
    </w:p>
    <w:p w14:paraId="0DE5EE4B" w14:textId="138C90C7" w:rsidR="00F85CD1" w:rsidRDefault="00B41ED4" w:rsidP="00ED141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Такая «цветущая сложность» дала </w:t>
      </w:r>
      <w:r w:rsidRPr="00761D05">
        <w:rPr>
          <w:rFonts w:ascii="Times New Roman" w:hAnsi="Times New Roman" w:cs="Times New Roman"/>
          <w:sz w:val="24"/>
          <w:szCs w:val="24"/>
          <w:lang w:eastAsia="ru-RU"/>
        </w:rPr>
        <w:t>и продолжает дават</w:t>
      </w:r>
      <w:r w:rsidR="00761D05">
        <w:rPr>
          <w:rFonts w:ascii="Times New Roman" w:hAnsi="Times New Roman" w:cs="Times New Roman"/>
          <w:sz w:val="24"/>
          <w:szCs w:val="24"/>
          <w:lang w:eastAsia="ru-RU"/>
        </w:rPr>
        <w:t>ь</w:t>
      </w:r>
      <w:r>
        <w:rPr>
          <w:rFonts w:ascii="Times New Roman" w:hAnsi="Times New Roman" w:cs="Times New Roman"/>
          <w:color w:val="538135" w:themeColor="accent6" w:themeShade="BF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отличный результат.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61D05">
        <w:rPr>
          <w:rFonts w:ascii="Times New Roman" w:hAnsi="Times New Roman" w:cs="Times New Roman"/>
          <w:sz w:val="24"/>
          <w:szCs w:val="24"/>
        </w:rPr>
        <w:t xml:space="preserve">Значительная </w:t>
      </w:r>
      <w:r>
        <w:rPr>
          <w:rFonts w:ascii="Times New Roman" w:hAnsi="Times New Roman" w:cs="Times New Roman"/>
          <w:sz w:val="24"/>
          <w:szCs w:val="24"/>
        </w:rPr>
        <w:t>часть юннатов стала биологами или специалистами, так или иначе связанными с природой. Приходя в высшие учебные заведения, такие ребята уже обладали пусть не очень глубокими, но достаточно широкими натуралистическими познаниями, представляя себе методику научных исследований. Большинство из них стали прекрасными специалистами</w:t>
      </w:r>
      <w:r w:rsidR="00AB5494">
        <w:rPr>
          <w:rFonts w:ascii="Times New Roman" w:hAnsi="Times New Roman" w:cs="Times New Roman"/>
          <w:sz w:val="24"/>
          <w:szCs w:val="24"/>
        </w:rPr>
        <w:t xml:space="preserve"> </w:t>
      </w:r>
      <w:r w:rsidR="00AB5494" w:rsidRPr="00761D05">
        <w:rPr>
          <w:rFonts w:ascii="Times New Roman" w:hAnsi="Times New Roman" w:cs="Times New Roman"/>
          <w:sz w:val="24"/>
          <w:szCs w:val="24"/>
        </w:rPr>
        <w:t xml:space="preserve">– кандидатами наук, а некоторые </w:t>
      </w:r>
      <w:r w:rsidR="00761D05">
        <w:rPr>
          <w:rFonts w:ascii="Times New Roman" w:hAnsi="Times New Roman" w:cs="Times New Roman"/>
          <w:sz w:val="24"/>
          <w:szCs w:val="24"/>
        </w:rPr>
        <w:t>и</w:t>
      </w:r>
      <w:r w:rsidR="00AA0F32" w:rsidRPr="00761D05">
        <w:rPr>
          <w:rFonts w:ascii="Times New Roman" w:hAnsi="Times New Roman" w:cs="Times New Roman"/>
          <w:sz w:val="24"/>
          <w:szCs w:val="24"/>
        </w:rPr>
        <w:t xml:space="preserve"> </w:t>
      </w:r>
      <w:r w:rsidR="00AB5494" w:rsidRPr="00761D05">
        <w:rPr>
          <w:rFonts w:ascii="Times New Roman" w:hAnsi="Times New Roman" w:cs="Times New Roman"/>
          <w:sz w:val="24"/>
          <w:szCs w:val="24"/>
        </w:rPr>
        <w:t>докторами</w:t>
      </w:r>
      <w:r w:rsidRPr="00761D0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141D">
        <w:rPr>
          <w:rFonts w:ascii="Times New Roman" w:hAnsi="Times New Roman" w:cs="Times New Roman"/>
          <w:sz w:val="24"/>
          <w:szCs w:val="24"/>
        </w:rPr>
        <w:t xml:space="preserve">Тут легко даже сбиться со счета. Среди бывших выпускников ЛЭМБ навскидку припомнилось 50 кандидатов наук, </w:t>
      </w:r>
      <w:r w:rsidR="00806F48">
        <w:rPr>
          <w:rFonts w:ascii="Times New Roman" w:hAnsi="Times New Roman" w:cs="Times New Roman"/>
          <w:sz w:val="24"/>
          <w:szCs w:val="24"/>
        </w:rPr>
        <w:t xml:space="preserve">только </w:t>
      </w:r>
      <w:r w:rsidR="00ED141D">
        <w:rPr>
          <w:rFonts w:ascii="Times New Roman" w:hAnsi="Times New Roman" w:cs="Times New Roman"/>
          <w:sz w:val="24"/>
          <w:szCs w:val="24"/>
        </w:rPr>
        <w:t xml:space="preserve">среди </w:t>
      </w:r>
      <w:proofErr w:type="gramStart"/>
      <w:r w:rsidR="00636933">
        <w:rPr>
          <w:rFonts w:ascii="Times New Roman" w:hAnsi="Times New Roman" w:cs="Times New Roman"/>
          <w:sz w:val="24"/>
          <w:szCs w:val="24"/>
        </w:rPr>
        <w:t>воспитанников  Нинбурга</w:t>
      </w:r>
      <w:proofErr w:type="gramEnd"/>
      <w:r w:rsidR="00ED141D">
        <w:rPr>
          <w:rFonts w:ascii="Times New Roman" w:hAnsi="Times New Roman" w:cs="Times New Roman"/>
          <w:sz w:val="24"/>
          <w:szCs w:val="24"/>
        </w:rPr>
        <w:t xml:space="preserve"> - 9 докторов наук. И, конечно, это далеко не полный список! </w:t>
      </w:r>
    </w:p>
    <w:p w14:paraId="18673832" w14:textId="77777777" w:rsidR="00ED141D" w:rsidRDefault="00ED141D" w:rsidP="00ED141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F35B1C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color w:val="EE0000"/>
          <w:sz w:val="24"/>
          <w:szCs w:val="24"/>
          <w:lang w:eastAsia="ru-RU"/>
        </w:rPr>
      </w:pPr>
    </w:p>
    <w:p w14:paraId="3AFB0CED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«Квартет» в действии</w:t>
      </w:r>
    </w:p>
    <w:p w14:paraId="4C2BAC13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 чем секрет жизнестойкости и плодотворности такой системы воспитания, котора</w:t>
      </w:r>
      <w:r w:rsidRPr="009273E5">
        <w:rPr>
          <w:rFonts w:ascii="Times New Roman" w:hAnsi="Times New Roman" w:cs="Times New Roman"/>
          <w:sz w:val="24"/>
          <w:szCs w:val="24"/>
          <w:lang w:eastAsia="ru-RU"/>
        </w:rPr>
        <w:t>я,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в самом </w:t>
      </w:r>
      <w:r w:rsidRPr="009273E5">
        <w:rPr>
          <w:rFonts w:ascii="Times New Roman" w:hAnsi="Times New Roman" w:cs="Times New Roman"/>
          <w:sz w:val="24"/>
          <w:szCs w:val="24"/>
          <w:lang w:eastAsia="ru-RU"/>
        </w:rPr>
        <w:t>деле,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растит будущих специалистов? Энтузиазма одного человека, даже феноменально одаренного, тут явно мало. </w:t>
      </w:r>
    </w:p>
    <w:p w14:paraId="427535C9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Можно говорить о взаимодействии нескольких сил, которые придают ей устойчивость и жизнеспособность. Четыре необходимых компонента – энтузиаст, научная организация, профессиональное научное сообщество, заинтересованные исполнители. </w:t>
      </w:r>
    </w:p>
    <w:p w14:paraId="259D348A" w14:textId="413757B3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Разложим «на слайды». Энтузиаст – это человек, которому интересно это дело (в нашем случае Жень Саныч или Валь Иванна. Организация, </w:t>
      </w:r>
      <w:r w:rsidRPr="00AB5494">
        <w:rPr>
          <w:rFonts w:ascii="Times New Roman" w:hAnsi="Times New Roman" w:cs="Times New Roman"/>
          <w:sz w:val="24"/>
          <w:szCs w:val="24"/>
          <w:lang w:eastAsia="ru-RU"/>
        </w:rPr>
        <w:t>заинтересован</w:t>
      </w:r>
      <w:r w:rsidR="009273E5">
        <w:rPr>
          <w:rFonts w:ascii="Times New Roman" w:hAnsi="Times New Roman" w:cs="Times New Roman"/>
          <w:sz w:val="24"/>
          <w:szCs w:val="24"/>
          <w:lang w:eastAsia="ru-RU"/>
        </w:rPr>
        <w:t>ная</w:t>
      </w:r>
      <w:r w:rsidRPr="00AB5494">
        <w:rPr>
          <w:rFonts w:ascii="Times New Roman" w:hAnsi="Times New Roman" w:cs="Times New Roman"/>
          <w:sz w:val="24"/>
          <w:szCs w:val="24"/>
          <w:lang w:eastAsia="ru-RU"/>
        </w:rPr>
        <w:t xml:space="preserve"> в получении научной </w:t>
      </w:r>
      <w:proofErr w:type="gramStart"/>
      <w:r w:rsidRPr="009273E5">
        <w:rPr>
          <w:rFonts w:ascii="Times New Roman" w:hAnsi="Times New Roman" w:cs="Times New Roman"/>
          <w:sz w:val="24"/>
          <w:szCs w:val="24"/>
          <w:lang w:eastAsia="ru-RU"/>
        </w:rPr>
        <w:t xml:space="preserve">информации  </w:t>
      </w:r>
      <w:r>
        <w:rPr>
          <w:rFonts w:ascii="Times New Roman" w:hAnsi="Times New Roman" w:cs="Times New Roman"/>
          <w:sz w:val="24"/>
          <w:szCs w:val="24"/>
          <w:lang w:eastAsia="ru-RU"/>
        </w:rPr>
        <w:t>–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заповедник. Специалисты, которые могут курировать</w:t>
      </w:r>
      <w:r w:rsidRPr="00AB549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273E5">
        <w:rPr>
          <w:rFonts w:ascii="Times New Roman" w:hAnsi="Times New Roman" w:cs="Times New Roman"/>
          <w:sz w:val="24"/>
          <w:szCs w:val="24"/>
          <w:lang w:eastAsia="ru-RU"/>
        </w:rPr>
        <w:t xml:space="preserve">и контролировать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эту работу — Зоологический институт</w:t>
      </w:r>
      <w:r w:rsidRPr="00AB549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273E5">
        <w:rPr>
          <w:rFonts w:ascii="Times New Roman" w:hAnsi="Times New Roman" w:cs="Times New Roman"/>
          <w:sz w:val="24"/>
          <w:szCs w:val="24"/>
          <w:lang w:eastAsia="ru-RU"/>
        </w:rPr>
        <w:t>и другие академические организации</w:t>
      </w:r>
      <w:r>
        <w:rPr>
          <w:rFonts w:ascii="Times New Roman" w:hAnsi="Times New Roman" w:cs="Times New Roman"/>
          <w:sz w:val="24"/>
          <w:szCs w:val="24"/>
          <w:lang w:eastAsia="ru-RU"/>
        </w:rPr>
        <w:t>. Заинтересованные исполнители – юннаты.</w:t>
      </w:r>
    </w:p>
    <w:p w14:paraId="1AF567C7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Сложился </w:t>
      </w:r>
      <w:r w:rsidRPr="009273E5">
        <w:rPr>
          <w:rFonts w:ascii="Times New Roman" w:hAnsi="Times New Roman" w:cs="Times New Roman"/>
          <w:sz w:val="24"/>
          <w:szCs w:val="24"/>
          <w:lang w:eastAsia="ru-RU"/>
        </w:rPr>
        <w:t xml:space="preserve">такой </w:t>
      </w:r>
      <w:r>
        <w:rPr>
          <w:rFonts w:ascii="Times New Roman" w:hAnsi="Times New Roman" w:cs="Times New Roman"/>
          <w:sz w:val="24"/>
          <w:szCs w:val="24"/>
          <w:lang w:eastAsia="ru-RU"/>
        </w:rPr>
        <w:t>образовательный квартет – будет толк от работы научного кружка. Не хватает одного из компонентов – дело, скорее всего, не сложится.</w:t>
      </w:r>
    </w:p>
    <w:p w14:paraId="53B195AF" w14:textId="77777777" w:rsidR="009273E5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Кандалакшскому заповеднику повезло — «образовательный квартет» по-прежнему в действии. </w:t>
      </w:r>
    </w:p>
    <w:p w14:paraId="42E888A9" w14:textId="77777777" w:rsidR="009273E5" w:rsidRDefault="009273E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ADC541D" w14:textId="5EC83D6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Традиции? Да!</w:t>
      </w:r>
    </w:p>
    <w:p w14:paraId="46A8F066" w14:textId="6E8A2E40" w:rsidR="00F1362C" w:rsidRDefault="00B41ED4">
      <w:pPr>
        <w:spacing w:after="0"/>
        <w:ind w:firstLine="709"/>
        <w:jc w:val="both"/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Стиль работы остается прежним, «от Нинбурга», и это неудивительно, ведь и научный куратор тоже воспитанник школы Нинбурга – Вадим Хайтов</w:t>
      </w:r>
      <w:r w:rsidR="00A4404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BB23C3" w14:textId="5AA352B6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еще остается неизменным? Самоорганизация, похожая на организацию взрослых экспедиций, и в каком-то смысле даже лучше, эффективней, ведь юных легче организовать и нацелить на общую работу. </w:t>
      </w:r>
      <w:r w:rsidRPr="00B37750">
        <w:rPr>
          <w:rFonts w:ascii="Times New Roman" w:hAnsi="Times New Roman" w:cs="Times New Roman"/>
          <w:sz w:val="24"/>
          <w:szCs w:val="24"/>
        </w:rPr>
        <w:t>Да и глаза у них горят ярче, чем у взрослых.</w:t>
      </w:r>
    </w:p>
    <w:p w14:paraId="4D57DAE9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Дисциплинарный режим – это тоже безоговорочно поддерживается. </w:t>
      </w:r>
      <w:r w:rsidRPr="00B37750">
        <w:rPr>
          <w:rFonts w:ascii="Times New Roman" w:hAnsi="Times New Roman" w:cs="Times New Roman"/>
          <w:sz w:val="24"/>
          <w:szCs w:val="24"/>
        </w:rPr>
        <w:t xml:space="preserve">Одна из самых главных экспедиционных традиций - это то, что работой никогда не наказывают (провинился - будешь делать то-то, это не в стиле </w:t>
      </w:r>
      <w:proofErr w:type="spellStart"/>
      <w:r w:rsidRPr="00B37750">
        <w:rPr>
          <w:rFonts w:ascii="Times New Roman" w:hAnsi="Times New Roman" w:cs="Times New Roman"/>
          <w:sz w:val="24"/>
          <w:szCs w:val="24"/>
        </w:rPr>
        <w:t>Нинибурга</w:t>
      </w:r>
      <w:proofErr w:type="spellEnd"/>
      <w:r w:rsidRPr="00B37750">
        <w:rPr>
          <w:rFonts w:ascii="Times New Roman" w:hAnsi="Times New Roman" w:cs="Times New Roman"/>
          <w:sz w:val="24"/>
          <w:szCs w:val="24"/>
        </w:rPr>
        <w:t xml:space="preserve">). Напротив, самое неприятное наказание в экспедициях - это освобождение от работы.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760C23" w14:textId="12AA2CF9" w:rsidR="00F85CD1" w:rsidRDefault="00B41ED4" w:rsidP="00B3775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Ведению полевых дневников уделяется</w:t>
      </w:r>
      <w:r w:rsidRPr="00B37750">
        <w:rPr>
          <w:rFonts w:ascii="Times New Roman" w:hAnsi="Times New Roman" w:cs="Times New Roman"/>
          <w:sz w:val="24"/>
          <w:szCs w:val="24"/>
        </w:rPr>
        <w:t>, как и в былые годы,</w:t>
      </w:r>
      <w:r>
        <w:rPr>
          <w:rFonts w:ascii="Times New Roman" w:hAnsi="Times New Roman" w:cs="Times New Roman"/>
          <w:sz w:val="24"/>
          <w:szCs w:val="24"/>
        </w:rPr>
        <w:t xml:space="preserve"> так же много внимания, даже еще больше – это организует работу и мышление. Теперь, конечно, дневников</w:t>
      </w:r>
      <w:r w:rsidR="00B377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тиснением 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ЗИНа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уже нет, но заметная часть экспедиционного бюджета идет на закупку блокнотов в твердой обложке, с хорошего качества</w:t>
      </w:r>
      <w:r w:rsidRPr="00B37750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И да, они действительно хранятся –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ЛЭМБе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целый архив полевых дневников! </w:t>
      </w:r>
      <w:r w:rsidRPr="00B37750">
        <w:rPr>
          <w:rFonts w:ascii="Times New Roman" w:hAnsi="Times New Roman" w:cs="Times New Roman"/>
          <w:sz w:val="24"/>
          <w:szCs w:val="24"/>
        </w:rPr>
        <w:t>Все они оцифровываются</w:t>
      </w:r>
      <w:r w:rsidR="00B37750">
        <w:rPr>
          <w:rFonts w:ascii="Times New Roman" w:hAnsi="Times New Roman" w:cs="Times New Roman"/>
          <w:sz w:val="24"/>
          <w:szCs w:val="24"/>
        </w:rPr>
        <w:t>,</w:t>
      </w:r>
      <w:r w:rsidRPr="00B37750">
        <w:rPr>
          <w:rFonts w:ascii="Times New Roman" w:hAnsi="Times New Roman" w:cs="Times New Roman"/>
          <w:sz w:val="24"/>
          <w:szCs w:val="24"/>
        </w:rPr>
        <w:t xml:space="preserve"> и в последние годы их начали выкладывать в сеть.</w:t>
      </w:r>
    </w:p>
    <w:p w14:paraId="51BC7F58" w14:textId="07B02D13" w:rsidR="00F85CD1" w:rsidRDefault="00B41ED4" w:rsidP="00B37750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С самого начала взаимодействия с Кандалакшским заповедником сложилась очень важная идея: собранный материал - величайшая ценность. Его нельзя потерять. Поэтому с самых первых лет существования ЛЭМБ результаты работы школьник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оформляют в виде исследовательских работ. 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остроены 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они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по принципам настоящих научных публикаций и хранятся в библиотеке заповедника. К празднованию 55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летия ЛЭМБ все работы были оцифрованы и выложены в сеть. Эта коллекция постоянно пополняется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 настоящий момент в сети представлено 559 работ. Среди них есть немало исследований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опубликованных в научных изданиях. При этом данные обрабатываются с помощью современных информационных систем, согласно с современными методами обсчета. Очень важный принцип - если данные не попали в компьютер и в сеть, то они потеряны для науки. </w:t>
      </w:r>
    </w:p>
    <w:p w14:paraId="114DBDC4" w14:textId="7E866DD4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trike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Однако написание исследовательских работ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- это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 главное. С подачи А.С.</w:t>
      </w:r>
      <w:r w:rsidR="004C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Корякина</w:t>
      </w:r>
      <w:r w:rsidR="00B37750">
        <w:rPr>
          <w:rStyle w:val="ae"/>
          <w:rFonts w:ascii="Times New Roman" w:hAnsi="Times New Roman" w:cs="Times New Roman"/>
          <w:color w:val="000000" w:themeColor="text1"/>
          <w:sz w:val="24"/>
          <w:szCs w:val="24"/>
        </w:rPr>
        <w:footnoteReference w:id="4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собранные юннатами первичные данные входят в состав Летописи природы Кандалакшского заповедника. Эти данные открыты для специалистов, которые охотно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используют эту информацию. Это отдельная работа, она забирает много времени, но она делается, это принципиально важно.</w:t>
      </w:r>
    </w:p>
    <w:p w14:paraId="438A047D" w14:textId="5CEE5748" w:rsidR="00F85CD1" w:rsidRDefault="00B41ED4" w:rsidP="00A4404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да: руководители юннатских групп обязательно представляют отчеты о работе на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ченом совете заповедника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DAFC5D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Неизменны также – «поле», наставничество, преемничество. Настоящая работа.</w:t>
      </w:r>
    </w:p>
    <w:p w14:paraId="0C10442B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713EAED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Изменчивый мир</w:t>
      </w:r>
    </w:p>
    <w:p w14:paraId="022886FA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Безусловно, жизнь не стоит на месте, и кое-что меняется в соответствии с новыми условиями. Изменилось, например, администрирование процесса. Оно, прямо скажем, сильно усложнилось для руководителя, это большая бумажная волокита. На оформление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экспедиций в заповедник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уходит не менее месяца плотной работы.</w:t>
      </w:r>
    </w:p>
    <w:p w14:paraId="4C5862CC" w14:textId="77777777" w:rsidR="00B37750" w:rsidRDefault="00B41ED4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По-другому теперь решается и такой важный вопрос, как судьба исследовательских работ.  Экспедиционные наработки участников — это по-прежнему хорошая школа обработки материалов, написания текстов, тут-то все неизменно. Но должна быть еще мотивация. Раньше такая рукопись была пропуском на городскую олимпиаду школьников по биологии, которую когда-то создал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в Ленинграде П. Н. Митрофанов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Статус у нее всегда был высокий, такой гамбургский счет - нужна ли тебе биология, интересна ли тебе биология, что ты можешь в ней. Важной частью пропуска на олимпиаду было собеседование по ней (работе) с ученым.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Это всегда было важным контролем качества.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Теперь многие олимпиады эту функция перешла в сферу ВСОШ (Всероссийской олимпиады школьников).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D686EA5" w14:textId="77777777" w:rsidR="00B37750" w:rsidRDefault="00B41ED4" w:rsidP="00B37750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Городская олимпиада школьников в Санкт-Петербурге сохранилась, там по-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прежнему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проходят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собеседования с учеными и по-прежнему это гамбургский счет.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Однако количество работ, которые выполняют школьники Санкт-Петербурга, сокращается, сказывается сильная загруженность не только школой, но и другими многочисленными  олимпиадами и конкурсами. В общем чувствуется некий кризис настоящей научно-исследовательской работы среди учащихся.</w:t>
      </w:r>
    </w:p>
    <w:p w14:paraId="67CEE87A" w14:textId="5EAFA43C" w:rsidR="00F85CD1" w:rsidRPr="00B37750" w:rsidRDefault="00B41ED4" w:rsidP="00B37750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Но 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сть 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 этой ситуации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и плюсы, конечно. Теперь доходят до олимпиады только самые мотивированные, и качеств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работ сильно выросло.</w:t>
      </w:r>
    </w:p>
    <w:p w14:paraId="18ACF92F" w14:textId="133C6C50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Третье, на что обращают внимание современные руководители – то, что дети буквально подавлены ЕГЭ, у них нет времени отдаться процессу общения и свободного творчества, они больше подчинены результату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- поступлению в ВУЗ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26E17E8" w14:textId="22BD9482" w:rsidR="00A03637" w:rsidRDefault="00B41ED4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Однако, несмотря на общую 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затравленность</w:t>
      </w:r>
      <w:r w:rsidR="00B37750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современных школьников, количество желающих приобщиться к работе в заповеднике не убывает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Социальная среда и общий настрой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 экспедициях все же осталась прежними</w:t>
      </w:r>
      <w:r w:rsidR="00A036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E02CF5" w14:textId="27F88A97" w:rsidR="00F85CD1" w:rsidRDefault="00A03637" w:rsidP="00A0363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="00B41E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 ребята, которые приезжают работать в </w:t>
      </w:r>
      <w:r w:rsidR="00B41ED4"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заповедник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B41E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так же больше всего ценят живое общение и настоящую живую </w:t>
      </w:r>
      <w:proofErr w:type="gramStart"/>
      <w:r w:rsidR="00B41ED4">
        <w:rPr>
          <w:rFonts w:ascii="Times New Roman" w:hAnsi="Times New Roman" w:cs="Times New Roman"/>
          <w:color w:val="000000" w:themeColor="text1"/>
          <w:sz w:val="24"/>
          <w:szCs w:val="24"/>
        </w:rPr>
        <w:t>работу,  которой</w:t>
      </w:r>
      <w:proofErr w:type="gramEnd"/>
      <w:r w:rsidR="00B41E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41ED4"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41E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гаджеты </w:t>
      </w:r>
      <w:r w:rsidR="00B41ED4"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проигрывают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На них просто нет времени. И вот он - ц</w:t>
      </w:r>
      <w:r w:rsidR="00B41ED4"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ифров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ой</w:t>
      </w:r>
      <w:r w:rsidR="00B41ED4"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детокс!</w:t>
      </w:r>
    </w:p>
    <w:p w14:paraId="39298547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EAB935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Вперед и вверх</w:t>
      </w:r>
    </w:p>
    <w:p w14:paraId="2FCFD383" w14:textId="5667CB11" w:rsidR="00F85CD1" w:rsidRPr="00A03637" w:rsidRDefault="00B41ED4" w:rsidP="00A03637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Особого внимания заслуживает тот аспект, где изменения то</w:t>
      </w:r>
      <w:r w:rsidR="00A03637">
        <w:rPr>
          <w:rFonts w:ascii="Times New Roman" w:hAnsi="Times New Roman" w:cs="Times New Roman"/>
          <w:color w:val="000000" w:themeColor="text1"/>
          <w:sz w:val="24"/>
          <w:szCs w:val="24"/>
        </w:rPr>
        <w:t>лько к лучшему</w:t>
      </w:r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Речь о современных научных методах, которые теперь могут применять юннаты и их руководители</w:t>
      </w:r>
      <w:r w:rsidR="00A03637">
        <w:rPr>
          <w:rFonts w:ascii="Times New Roman" w:hAnsi="Times New Roman" w:cs="Times New Roman"/>
          <w:color w:val="000000" w:themeColor="text1"/>
          <w:sz w:val="24"/>
          <w:szCs w:val="24"/>
        </w:rPr>
        <w:t>. Это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порадовал</w:t>
      </w:r>
      <w:r w:rsidR="00A03637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бы всех Шефов прежних времен. И </w:t>
      </w:r>
      <w:r w:rsidR="00A03637">
        <w:rPr>
          <w:rFonts w:ascii="Times New Roman" w:hAnsi="Times New Roman" w:cs="Times New Roman"/>
          <w:color w:val="000000" w:themeColor="text1"/>
          <w:sz w:val="24"/>
          <w:szCs w:val="24"/>
        </w:rPr>
        <w:t>это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безусловно, делает юннатские экспедиции все более весомыми партнерами для заповедника.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E73ACE5" w14:textId="77777777" w:rsidR="00A03637" w:rsidRDefault="00B41ED4">
      <w:pPr>
        <w:spacing w:after="0"/>
        <w:ind w:firstLine="70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Так, в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ЛЭМБе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применяют теперь для обработки данных современные языки программирования, </w:t>
      </w:r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внедряют молекулярные методы. </w:t>
      </w:r>
    </w:p>
    <w:p w14:paraId="71031E16" w14:textId="77777777" w:rsidR="00A03637" w:rsidRDefault="00B41ED4">
      <w:pPr>
        <w:spacing w:after="0"/>
        <w:ind w:firstLine="70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Также стоит отметить, что некоторые из выпускников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ЛЭМБа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освоили водолазную науку – есть свой компрессор, есть свои водолазы, то есть работа поставлена очень серьезно, на уровне настоящих научно-исследовательских лабораторий. </w:t>
      </w:r>
    </w:p>
    <w:p w14:paraId="26A44892" w14:textId="77777777" w:rsidR="00A03637" w:rsidRDefault="00B41ED4" w:rsidP="00A03637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Юннатские группы стараются строить </w:t>
      </w:r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работу,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том числе в соответствии с актуальной повесткой для вершины Кандалакшского залива Белого моря, где расположены основные участки заповедника. </w:t>
      </w:r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В первую очередь это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антропогенное воздействие</w:t>
      </w:r>
      <w:r w:rsidR="00A03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A03637"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Такие</w:t>
      </w:r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задачи  требуют</w:t>
      </w:r>
      <w:proofErr w:type="gramEnd"/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постоянного мониторинга морских экосистем.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EB9936C" w14:textId="160C7667" w:rsidR="00F85CD1" w:rsidRPr="00A03637" w:rsidRDefault="00B41ED4" w:rsidP="00A03637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Мы уж</w:t>
      </w:r>
      <w:r w:rsidR="00A03637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говорили вначале, что не все научные учреждения могут себе позволить </w:t>
      </w:r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многолетние наблюдения</w:t>
      </w:r>
      <w:r w:rsidR="00A03637"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Добротный мониторинг может дать материал для научных публикаций в среднем раз в десятилетие. Для академических орг</w:t>
      </w:r>
      <w:r w:rsidR="00A44040">
        <w:rPr>
          <w:rFonts w:ascii="Times New Roman" w:hAnsi="Times New Roman" w:cs="Times New Roman"/>
          <w:color w:val="000000" w:themeColor="text1"/>
          <w:sz w:val="24"/>
          <w:szCs w:val="24"/>
        </w:rPr>
        <w:t>ани</w:t>
      </w:r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заций </w:t>
      </w:r>
      <w:proofErr w:type="gramStart"/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>- это</w:t>
      </w:r>
      <w:proofErr w:type="gramEnd"/>
      <w:r w:rsidRPr="00A03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очень мало.</w:t>
      </w:r>
    </w:p>
    <w:p w14:paraId="43A029E4" w14:textId="5747E32B" w:rsidR="00F85CD1" w:rsidRDefault="00B41ED4" w:rsidP="00A44040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этом смысле юннаты оказываются незаменимыми. У научного сотрудника на это не хватит сил и времени, а юннатам интересно, они ведь еще и меняются раз в несколько лет, и приходят </w:t>
      </w:r>
      <w:r w:rsidRPr="00A44040">
        <w:rPr>
          <w:rFonts w:ascii="Times New Roman" w:hAnsi="Times New Roman" w:cs="Times New Roman"/>
          <w:color w:val="000000" w:themeColor="text1"/>
          <w:sz w:val="24"/>
          <w:szCs w:val="24"/>
        </w:rPr>
        <w:t>новые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 свежим интересом. </w:t>
      </w:r>
    </w:p>
    <w:p w14:paraId="7273EEAF" w14:textId="77777777" w:rsidR="00F85CD1" w:rsidRDefault="00F85CD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98AE20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Так было. Так есть. И так будет</w:t>
      </w:r>
    </w:p>
    <w:p w14:paraId="505CF9E2" w14:textId="77777777" w:rsidR="00F85CD1" w:rsidRDefault="00B41E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Таким образом,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юннатство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вовсе не понятие из советского прошлого, как кому-то может показаться. Это не архаика, а, не побоимся этих слов, — </w:t>
      </w:r>
      <w:r>
        <w:rPr>
          <w:rFonts w:ascii="Times New Roman" w:hAnsi="Times New Roman" w:cs="Times New Roman"/>
          <w:sz w:val="24"/>
          <w:szCs w:val="24"/>
          <w:lang w:eastAsia="ru-RU"/>
        </w:rPr>
        <w:t>модель будущего.</w:t>
      </w:r>
    </w:p>
    <w:p w14:paraId="19EB4166" w14:textId="70C29179" w:rsidR="00F85CD1" w:rsidRDefault="00B41ED4" w:rsidP="00A4404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Почему мы так думаем? С развитием технологий и побочных эффектов от цифровизации всего и вся современный человек теряет навык наблюдения, и образование, как кажется, все больше теряет связь с реальностью. А у нас «в полях» все по-прежнему: наука нуждается в</w:t>
      </w:r>
      <w:r w:rsidRPr="00AB549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44040">
        <w:rPr>
          <w:rFonts w:ascii="Times New Roman" w:hAnsi="Times New Roman" w:cs="Times New Roman"/>
          <w:sz w:val="24"/>
          <w:szCs w:val="24"/>
          <w:lang w:eastAsia="ru-RU"/>
        </w:rPr>
        <w:t>живых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наблюдениях, экология и биология требуют вовлеченности. И ребенок, которому удалось попасть в нашу орбиту: участвует в настоящем исследовании, ощущает ответственность, видит результат своего труда. Становится частью научного сообщества. Так было в 60-х. В 80-х. Выжило в 90-е. Сохранилось до сегодня. </w:t>
      </w:r>
    </w:p>
    <w:p w14:paraId="78EF4A30" w14:textId="52B038BC" w:rsidR="00353E2B" w:rsidRPr="00C05ADC" w:rsidRDefault="00C05ADC" w:rsidP="00A44040">
      <w:pPr>
        <w:spacing w:after="0"/>
        <w:ind w:firstLine="70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05ADC">
        <w:rPr>
          <w:rFonts w:ascii="Times New Roman" w:hAnsi="Times New Roman" w:cs="Times New Roman"/>
          <w:color w:val="EE0000"/>
          <w:sz w:val="24"/>
          <w:szCs w:val="24"/>
        </w:rPr>
        <w:t xml:space="preserve">Со времени организации Кандалакшского заповедника в нем прошли практику </w:t>
      </w:r>
      <w:proofErr w:type="gramStart"/>
      <w:r w:rsidRPr="00C05ADC">
        <w:rPr>
          <w:rFonts w:ascii="Times New Roman" w:hAnsi="Times New Roman" w:cs="Times New Roman"/>
          <w:color w:val="EE0000"/>
          <w:sz w:val="24"/>
          <w:szCs w:val="24"/>
        </w:rPr>
        <w:t xml:space="preserve">более </w:t>
      </w:r>
      <w:r w:rsidR="002C028E">
        <w:rPr>
          <w:rFonts w:ascii="Times New Roman" w:hAnsi="Times New Roman" w:cs="Times New Roman"/>
          <w:color w:val="EE0000"/>
          <w:sz w:val="24"/>
          <w:szCs w:val="24"/>
        </w:rPr>
        <w:t>??</w:t>
      </w:r>
      <w:proofErr w:type="gramEnd"/>
      <w:r w:rsidR="002C028E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C05ADC">
        <w:rPr>
          <w:rFonts w:ascii="Times New Roman" w:hAnsi="Times New Roman" w:cs="Times New Roman"/>
          <w:color w:val="EE0000"/>
          <w:sz w:val="24"/>
          <w:szCs w:val="24"/>
        </w:rPr>
        <w:t xml:space="preserve">3000 студентов и </w:t>
      </w:r>
      <w:proofErr w:type="gramStart"/>
      <w:r w:rsidRPr="00C05ADC">
        <w:rPr>
          <w:rFonts w:ascii="Times New Roman" w:hAnsi="Times New Roman" w:cs="Times New Roman"/>
          <w:color w:val="EE0000"/>
          <w:sz w:val="24"/>
          <w:szCs w:val="24"/>
        </w:rPr>
        <w:t xml:space="preserve">около </w:t>
      </w:r>
      <w:r w:rsidR="002C028E">
        <w:rPr>
          <w:rFonts w:ascii="Times New Roman" w:hAnsi="Times New Roman" w:cs="Times New Roman"/>
          <w:color w:val="EE0000"/>
          <w:sz w:val="24"/>
          <w:szCs w:val="24"/>
        </w:rPr>
        <w:t>???</w:t>
      </w:r>
      <w:proofErr w:type="gramEnd"/>
      <w:r w:rsidR="002C028E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C05ADC">
        <w:rPr>
          <w:rFonts w:ascii="Times New Roman" w:hAnsi="Times New Roman" w:cs="Times New Roman"/>
          <w:color w:val="EE0000"/>
          <w:sz w:val="24"/>
          <w:szCs w:val="24"/>
        </w:rPr>
        <w:t>1500 юннатов</w:t>
      </w:r>
      <w:r w:rsidR="002C028E">
        <w:rPr>
          <w:rFonts w:ascii="Times New Roman" w:hAnsi="Times New Roman" w:cs="Times New Roman"/>
          <w:color w:val="EE0000"/>
          <w:sz w:val="24"/>
          <w:szCs w:val="24"/>
        </w:rPr>
        <w:t xml:space="preserve"> (сведения старые, из статьи Карповича, Нинбурга)</w:t>
      </w:r>
      <w:r w:rsidRPr="00C05ADC">
        <w:rPr>
          <w:rFonts w:ascii="Times New Roman" w:hAnsi="Times New Roman" w:cs="Times New Roman"/>
          <w:color w:val="EE0000"/>
          <w:sz w:val="24"/>
          <w:szCs w:val="24"/>
        </w:rPr>
        <w:t>.</w:t>
      </w:r>
      <w:r w:rsidRPr="00C05ADC">
        <w:rPr>
          <w:rFonts w:ascii="Times New Roman" w:hAnsi="Times New Roman" w:cs="Times New Roman"/>
          <w:color w:val="EE0000"/>
          <w:sz w:val="24"/>
          <w:szCs w:val="24"/>
        </w:rPr>
        <w:t xml:space="preserve"> В нынешние годы привозят юннатов на </w:t>
      </w:r>
      <w:proofErr w:type="spellStart"/>
      <w:r w:rsidRPr="00C05ADC">
        <w:rPr>
          <w:rFonts w:ascii="Times New Roman" w:hAnsi="Times New Roman" w:cs="Times New Roman"/>
          <w:color w:val="EE0000"/>
          <w:sz w:val="24"/>
          <w:szCs w:val="24"/>
        </w:rPr>
        <w:t>Ряжков</w:t>
      </w:r>
      <w:proofErr w:type="spellEnd"/>
      <w:r w:rsidRPr="00C05ADC">
        <w:rPr>
          <w:rFonts w:ascii="Times New Roman" w:hAnsi="Times New Roman" w:cs="Times New Roman"/>
          <w:color w:val="EE0000"/>
          <w:sz w:val="24"/>
          <w:szCs w:val="24"/>
        </w:rPr>
        <w:t xml:space="preserve"> и в Лувеньгу (перечислить).</w:t>
      </w:r>
    </w:p>
    <w:p w14:paraId="7138A7EA" w14:textId="5E6DA6CB" w:rsidR="00F85CD1" w:rsidRDefault="00C05ADC" w:rsidP="00C05ADC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05ADC">
        <w:rPr>
          <w:rFonts w:ascii="Times New Roman" w:hAnsi="Times New Roman" w:cs="Times New Roman"/>
          <w:color w:val="EE0000"/>
          <w:sz w:val="24"/>
          <w:szCs w:val="24"/>
          <w:lang w:eastAsia="ru-RU"/>
        </w:rPr>
        <w:t xml:space="preserve">             Да, по-прежнему </w:t>
      </w:r>
      <w:r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="00B41ED4">
        <w:rPr>
          <w:rFonts w:ascii="Times New Roman" w:hAnsi="Times New Roman" w:cs="Times New Roman"/>
          <w:sz w:val="24"/>
          <w:szCs w:val="24"/>
          <w:lang w:eastAsia="ru-RU"/>
        </w:rPr>
        <w:t xml:space="preserve">сть люди, которые любят науку и ведут детей за собой, доверяя им настоящее дело. И мы можем говорить о жизнеспособной научно-педагогической модели, проверенной десятилетиями. О северной полевой школе </w:t>
      </w:r>
      <w:r w:rsidR="00B41ED4" w:rsidRPr="00A44040">
        <w:rPr>
          <w:rFonts w:ascii="Times New Roman" w:hAnsi="Times New Roman" w:cs="Times New Roman"/>
          <w:sz w:val="24"/>
          <w:szCs w:val="24"/>
          <w:lang w:eastAsia="ru-RU"/>
        </w:rPr>
        <w:t>Кандалакшского заповедника</w:t>
      </w:r>
      <w:r w:rsidR="00B41ED4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68770368" w14:textId="77777777" w:rsidR="00A44040" w:rsidRDefault="00A4404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FEB4D48" w14:textId="49BF8804" w:rsidR="00A44040" w:rsidRDefault="00780AC8">
      <w:pPr>
        <w:spacing w:after="0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Фото из архива ЛЭМБ. </w:t>
      </w:r>
      <w:r w:rsidR="00381D1A" w:rsidRPr="00381D1A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>На фото:</w:t>
      </w:r>
    </w:p>
    <w:p w14:paraId="35F610FC" w14:textId="0DE27659" w:rsidR="00780AC8" w:rsidRPr="00780AC8" w:rsidRDefault="00780AC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0385  </w:t>
      </w:r>
      <w:r w:rsidRPr="00780AC8">
        <w:rPr>
          <w:rFonts w:ascii="Times New Roman" w:hAnsi="Times New Roman" w:cs="Times New Roman"/>
          <w:sz w:val="24"/>
          <w:szCs w:val="24"/>
          <w:lang w:eastAsia="ru-RU"/>
        </w:rPr>
        <w:t>–</w:t>
      </w:r>
      <w:proofErr w:type="gramEnd"/>
      <w:r w:rsidRPr="00780AC8">
        <w:rPr>
          <w:rFonts w:ascii="Times New Roman" w:hAnsi="Times New Roman" w:cs="Times New Roman"/>
          <w:sz w:val="24"/>
          <w:szCs w:val="24"/>
          <w:lang w:eastAsia="ru-RU"/>
        </w:rPr>
        <w:t xml:space="preserve">  Жень Саныч с ребятами на </w:t>
      </w:r>
      <w:proofErr w:type="spellStart"/>
      <w:r w:rsidRPr="00780AC8">
        <w:rPr>
          <w:rFonts w:ascii="Times New Roman" w:hAnsi="Times New Roman" w:cs="Times New Roman"/>
          <w:sz w:val="24"/>
          <w:szCs w:val="24"/>
          <w:lang w:eastAsia="ru-RU"/>
        </w:rPr>
        <w:t>Ряжкове</w:t>
      </w:r>
      <w:proofErr w:type="spellEnd"/>
      <w:r w:rsidRPr="00780AC8">
        <w:rPr>
          <w:rFonts w:ascii="Times New Roman" w:hAnsi="Times New Roman" w:cs="Times New Roman"/>
          <w:sz w:val="24"/>
          <w:szCs w:val="24"/>
          <w:lang w:eastAsia="ru-RU"/>
        </w:rPr>
        <w:t>. Доверительный разговор;</w:t>
      </w:r>
    </w:p>
    <w:p w14:paraId="72E531CE" w14:textId="51479287" w:rsidR="00780AC8" w:rsidRPr="00780AC8" w:rsidRDefault="00353E2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…</w:t>
      </w:r>
    </w:p>
    <w:p w14:paraId="61741586" w14:textId="77777777" w:rsidR="00780AC8" w:rsidRPr="00381D1A" w:rsidRDefault="00780AC8">
      <w:pPr>
        <w:spacing w:after="0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6190FA0C" w14:textId="28E37389" w:rsidR="00381D1A" w:rsidRDefault="00780AC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0AC8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>На фото Валентина Колинько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– о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Ряжков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34B7DC86" w14:textId="77777777" w:rsidR="00A44040" w:rsidRDefault="00A4404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65BDA4" w14:textId="77777777" w:rsidR="00636933" w:rsidRDefault="00636933" w:rsidP="00A4404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AE583A5" w14:textId="77777777" w:rsidR="00636933" w:rsidRDefault="00636933" w:rsidP="00A4404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62B3DC1" w14:textId="77777777" w:rsidR="00560972" w:rsidRPr="00636933" w:rsidRDefault="00560972" w:rsidP="00560972">
      <w:pPr>
        <w:spacing w:after="0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636933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>Сведения об авторах статьи:</w:t>
      </w:r>
    </w:p>
    <w:p w14:paraId="53ED02A8" w14:textId="77777777" w:rsidR="00560972" w:rsidRDefault="00560972" w:rsidP="0056097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68BD64D" w14:textId="77777777" w:rsidR="00560972" w:rsidRDefault="00560972" w:rsidP="0056097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Екатерина Леонидовна Толмачева – кандидат биологических наук, замдиректора Кандалакшского заповедника по научной работе;</w:t>
      </w:r>
    </w:p>
    <w:p w14:paraId="7DA917B1" w14:textId="77777777" w:rsidR="00560972" w:rsidRDefault="00560972" w:rsidP="0056097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FEEBB1" w14:textId="77777777" w:rsidR="00560972" w:rsidRDefault="00560972" w:rsidP="00560972">
      <w:pPr>
        <w:spacing w:after="0"/>
        <w:ind w:firstLine="709"/>
        <w:jc w:val="both"/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Вадим Михайлович Хайтов - </w:t>
      </w:r>
      <w:r w:rsidRPr="00A44040">
        <w:rPr>
          <w:rFonts w:ascii="Times New Roman" w:hAnsi="Times New Roman" w:cs="Times New Roman"/>
          <w:sz w:val="24"/>
          <w:szCs w:val="24"/>
        </w:rPr>
        <w:t>кандидат биологических наук, педагог высшей категории, ведущий научный сотрудник Кандалакшского заповедника, с 1986 года – ученик, с 1993 года – один из педагогов ЛЭМБ, с 1999 года возглавляет ЛЭМБ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0A4D207" w14:textId="77777777" w:rsidR="00560972" w:rsidRDefault="00560972" w:rsidP="0056097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E19F929" w14:textId="77777777" w:rsidR="00560972" w:rsidRDefault="00560972" w:rsidP="0056097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Зоя Анатольевна Кабыш – специалист по экологическому просвещению Кандалакшского заповедника, член Союза журналистов России.</w:t>
      </w:r>
    </w:p>
    <w:p w14:paraId="17F2BC37" w14:textId="77777777" w:rsidR="00560972" w:rsidRDefault="00560972" w:rsidP="00A4404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sectPr w:rsidR="00560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9CCF5" w14:textId="77777777" w:rsidR="00EE2363" w:rsidRDefault="00EE2363">
      <w:pPr>
        <w:spacing w:line="240" w:lineRule="auto"/>
      </w:pPr>
      <w:r>
        <w:separator/>
      </w:r>
    </w:p>
  </w:endnote>
  <w:endnote w:type="continuationSeparator" w:id="0">
    <w:p w14:paraId="2A44203F" w14:textId="77777777" w:rsidR="00EE2363" w:rsidRDefault="00EE23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ECA99" w14:textId="77777777" w:rsidR="00EE2363" w:rsidRDefault="00EE2363">
      <w:pPr>
        <w:spacing w:after="0"/>
      </w:pPr>
      <w:r>
        <w:separator/>
      </w:r>
    </w:p>
  </w:footnote>
  <w:footnote w:type="continuationSeparator" w:id="0">
    <w:p w14:paraId="13CE2302" w14:textId="77777777" w:rsidR="00EE2363" w:rsidRDefault="00EE2363">
      <w:pPr>
        <w:spacing w:after="0"/>
      </w:pPr>
      <w:r>
        <w:continuationSeparator/>
      </w:r>
    </w:p>
  </w:footnote>
  <w:footnote w:id="1">
    <w:p w14:paraId="35C5D79A" w14:textId="5CEBDC8C" w:rsidR="005E64C1" w:rsidRPr="005E64C1" w:rsidRDefault="005E64C1">
      <w:pPr>
        <w:pStyle w:val="ac"/>
        <w:rPr>
          <w:sz w:val="22"/>
          <w:szCs w:val="22"/>
        </w:rPr>
      </w:pPr>
      <w:r>
        <w:rPr>
          <w:rStyle w:val="ae"/>
        </w:rPr>
        <w:footnoteRef/>
      </w:r>
      <w:r w:rsidRPr="005E64C1">
        <w:rPr>
          <w:rFonts w:ascii="Times New Roman" w:hAnsi="Times New Roman" w:cs="Times New Roman"/>
          <w:sz w:val="22"/>
          <w:szCs w:val="22"/>
        </w:rPr>
        <w:t>П.Н. Митрофанов (1920-2005) – в те годы педагог-натуралист, руководитель кружка юннатов во Дворце пионеров, Дворце культуры им. Кирова. В начале пути по созданию юннатских кружков ему помогал советский гидробиолог, заведующий кафедрой зоологии и дарвинизма ЛГПИ им. А.И. Герцена профессор С.В. Герд. Последующая жизнь неразрывно связана с ЛГПИ им. А.И. Герцена и Герценовским университетом. И именно Митрофанов стал организатором знаменитой Ленинградской городской и областной олимпиады школьников по биологии.</w:t>
      </w:r>
      <w:r w:rsidRPr="005E64C1">
        <w:rPr>
          <w:sz w:val="22"/>
          <w:szCs w:val="22"/>
        </w:rPr>
        <w:t xml:space="preserve"> </w:t>
      </w:r>
    </w:p>
  </w:footnote>
  <w:footnote w:id="2">
    <w:p w14:paraId="2D0AB572" w14:textId="10230A91" w:rsidR="005E64C1" w:rsidRDefault="005E64C1">
      <w:pPr>
        <w:pStyle w:val="ac"/>
      </w:pPr>
      <w:r>
        <w:rPr>
          <w:rStyle w:val="ae"/>
        </w:rPr>
        <w:footnoteRef/>
      </w:r>
      <w:r>
        <w:t xml:space="preserve"> </w:t>
      </w:r>
      <w:r w:rsidRPr="00EC2655">
        <w:rPr>
          <w:rFonts w:ascii="Times New Roman" w:hAnsi="Times New Roman" w:cs="Times New Roman"/>
          <w:sz w:val="22"/>
          <w:szCs w:val="22"/>
        </w:rPr>
        <w:t xml:space="preserve">Слово образовано от названия острова </w:t>
      </w:r>
      <w:proofErr w:type="spellStart"/>
      <w:r w:rsidRPr="00EC2655">
        <w:rPr>
          <w:rFonts w:ascii="Times New Roman" w:hAnsi="Times New Roman" w:cs="Times New Roman"/>
          <w:sz w:val="22"/>
          <w:szCs w:val="22"/>
        </w:rPr>
        <w:t>Ряжков</w:t>
      </w:r>
      <w:proofErr w:type="spellEnd"/>
      <w:r w:rsidRPr="00EC2655">
        <w:rPr>
          <w:rFonts w:ascii="Times New Roman" w:hAnsi="Times New Roman" w:cs="Times New Roman"/>
          <w:sz w:val="22"/>
          <w:szCs w:val="22"/>
        </w:rPr>
        <w:t xml:space="preserve"> в Кандалакшском заливе Белого моря.</w:t>
      </w:r>
    </w:p>
  </w:footnote>
  <w:footnote w:id="3">
    <w:p w14:paraId="12E08B61" w14:textId="0CF1522B" w:rsidR="00E60DC8" w:rsidRPr="00E60DC8" w:rsidRDefault="00E60DC8">
      <w:pPr>
        <w:pStyle w:val="ac"/>
        <w:rPr>
          <w:sz w:val="22"/>
          <w:szCs w:val="22"/>
        </w:rPr>
      </w:pPr>
      <w:r>
        <w:rPr>
          <w:rStyle w:val="ae"/>
        </w:rPr>
        <w:footnoteRef/>
      </w:r>
      <w:r>
        <w:t xml:space="preserve"> </w:t>
      </w:r>
      <w:r>
        <w:rPr>
          <w:rFonts w:ascii="Times New Roman" w:hAnsi="Times New Roman" w:cs="Times New Roman"/>
          <w:sz w:val="22"/>
          <w:szCs w:val="22"/>
        </w:rPr>
        <w:t>С любовью. Нинбург</w:t>
      </w:r>
      <w:r w:rsidRPr="00E60DC8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Сборник воспоминаний о Е.А. Нинбурге под ред. А. Горяшко, В. </w:t>
      </w:r>
      <w:proofErr w:type="spellStart"/>
      <w:r>
        <w:rPr>
          <w:rFonts w:ascii="Times New Roman" w:hAnsi="Times New Roman" w:cs="Times New Roman"/>
          <w:sz w:val="22"/>
          <w:szCs w:val="22"/>
        </w:rPr>
        <w:t>Хайтова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СПб, 2008. </w:t>
      </w:r>
      <w:r w:rsidRPr="00E60DC8">
        <w:rPr>
          <w:rFonts w:ascii="Times New Roman" w:hAnsi="Times New Roman" w:cs="Times New Roman"/>
          <w:sz w:val="22"/>
          <w:szCs w:val="22"/>
        </w:rPr>
        <w:t>Стр. 137.</w:t>
      </w:r>
    </w:p>
  </w:footnote>
  <w:footnote w:id="4">
    <w:p w14:paraId="58B023BA" w14:textId="705CC71C" w:rsidR="00B37750" w:rsidRPr="00636933" w:rsidRDefault="00B37750">
      <w:pPr>
        <w:pStyle w:val="ac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Style w:val="ae"/>
        </w:rPr>
        <w:footnoteRef/>
      </w:r>
      <w: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Александр Сергеевич Корякин (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1954-2014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орнитолог, к.б.н., в </w:t>
      </w:r>
      <w:r w:rsidRPr="00B37750">
        <w:rPr>
          <w:rFonts w:ascii="Times New Roman" w:hAnsi="Times New Roman" w:cs="Times New Roman"/>
          <w:color w:val="000000" w:themeColor="text1"/>
          <w:sz w:val="24"/>
          <w:szCs w:val="24"/>
        </w:rPr>
        <w:t>1996-2014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гг. -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заместитель  директора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Кандалакшского заповедника по научной работе.</w:t>
      </w:r>
      <w:r w:rsidR="00636933" w:rsidRPr="00636933">
        <w:rPr>
          <w:color w:val="000000"/>
          <w:sz w:val="27"/>
          <w:szCs w:val="27"/>
          <w:shd w:val="clear" w:color="auto" w:fill="FFFFFF"/>
        </w:rPr>
        <w:t xml:space="preserve"> </w:t>
      </w:r>
      <w:r w:rsidR="00636933">
        <w:rPr>
          <w:color w:val="000000"/>
          <w:sz w:val="27"/>
          <w:szCs w:val="27"/>
          <w:shd w:val="clear" w:color="auto" w:fill="FFFFFF"/>
        </w:rPr>
        <w:t xml:space="preserve"> А </w:t>
      </w:r>
      <w:r w:rsidR="00636933" w:rsidRPr="00636933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в 1970 г.</w:t>
      </w:r>
      <w:r w:rsidR="00636933">
        <w:rPr>
          <w:color w:val="000000"/>
          <w:sz w:val="27"/>
          <w:szCs w:val="27"/>
          <w:shd w:val="clear" w:color="auto" w:fill="FFFFFF"/>
        </w:rPr>
        <w:t xml:space="preserve"> - </w:t>
      </w:r>
      <w:r w:rsidR="00636933" w:rsidRPr="00636933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юннат в группе Е.А. Нинбурга, участник экспедиций в Кандалакшский заповедник.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F6"/>
    <w:rsid w:val="00003379"/>
    <w:rsid w:val="000273F0"/>
    <w:rsid w:val="00063D0F"/>
    <w:rsid w:val="00097008"/>
    <w:rsid w:val="00116948"/>
    <w:rsid w:val="001574AE"/>
    <w:rsid w:val="00174142"/>
    <w:rsid w:val="0019615A"/>
    <w:rsid w:val="002224A6"/>
    <w:rsid w:val="00235C43"/>
    <w:rsid w:val="00263225"/>
    <w:rsid w:val="002711EA"/>
    <w:rsid w:val="002A0BB9"/>
    <w:rsid w:val="002C028E"/>
    <w:rsid w:val="002F1373"/>
    <w:rsid w:val="00307D3C"/>
    <w:rsid w:val="003114CD"/>
    <w:rsid w:val="00340B65"/>
    <w:rsid w:val="00341D77"/>
    <w:rsid w:val="003437AA"/>
    <w:rsid w:val="0035025D"/>
    <w:rsid w:val="00353E2B"/>
    <w:rsid w:val="00356CBD"/>
    <w:rsid w:val="00356F39"/>
    <w:rsid w:val="00362658"/>
    <w:rsid w:val="0037091D"/>
    <w:rsid w:val="00381D1A"/>
    <w:rsid w:val="00451C2B"/>
    <w:rsid w:val="00481F4B"/>
    <w:rsid w:val="004878CB"/>
    <w:rsid w:val="004B1C6D"/>
    <w:rsid w:val="004B4818"/>
    <w:rsid w:val="004C02EF"/>
    <w:rsid w:val="004D6573"/>
    <w:rsid w:val="004E79F5"/>
    <w:rsid w:val="00501F1C"/>
    <w:rsid w:val="005274CF"/>
    <w:rsid w:val="00535333"/>
    <w:rsid w:val="00537EE6"/>
    <w:rsid w:val="00560972"/>
    <w:rsid w:val="00562AB2"/>
    <w:rsid w:val="005A0D64"/>
    <w:rsid w:val="005E54EB"/>
    <w:rsid w:val="005E64C1"/>
    <w:rsid w:val="00604C23"/>
    <w:rsid w:val="00636933"/>
    <w:rsid w:val="00656BA7"/>
    <w:rsid w:val="006946CF"/>
    <w:rsid w:val="006E4B1E"/>
    <w:rsid w:val="00753E59"/>
    <w:rsid w:val="00761D05"/>
    <w:rsid w:val="00780AC8"/>
    <w:rsid w:val="007C7E48"/>
    <w:rsid w:val="007E0002"/>
    <w:rsid w:val="007F72F6"/>
    <w:rsid w:val="00806F48"/>
    <w:rsid w:val="00815310"/>
    <w:rsid w:val="008C3088"/>
    <w:rsid w:val="008D1E76"/>
    <w:rsid w:val="008D35C6"/>
    <w:rsid w:val="008E1D58"/>
    <w:rsid w:val="008E3F53"/>
    <w:rsid w:val="009174E7"/>
    <w:rsid w:val="009273E5"/>
    <w:rsid w:val="00956BD1"/>
    <w:rsid w:val="00973033"/>
    <w:rsid w:val="009746F5"/>
    <w:rsid w:val="00981B74"/>
    <w:rsid w:val="00990070"/>
    <w:rsid w:val="00A03637"/>
    <w:rsid w:val="00A202B4"/>
    <w:rsid w:val="00A35ACD"/>
    <w:rsid w:val="00A44040"/>
    <w:rsid w:val="00A65554"/>
    <w:rsid w:val="00A70CE1"/>
    <w:rsid w:val="00A972A8"/>
    <w:rsid w:val="00AA0F32"/>
    <w:rsid w:val="00AB5494"/>
    <w:rsid w:val="00AB5498"/>
    <w:rsid w:val="00AD4FCF"/>
    <w:rsid w:val="00B140F6"/>
    <w:rsid w:val="00B15D50"/>
    <w:rsid w:val="00B37750"/>
    <w:rsid w:val="00B41ED4"/>
    <w:rsid w:val="00B60EB2"/>
    <w:rsid w:val="00B67D86"/>
    <w:rsid w:val="00C05ADC"/>
    <w:rsid w:val="00C13612"/>
    <w:rsid w:val="00C454FF"/>
    <w:rsid w:val="00C470E6"/>
    <w:rsid w:val="00C645CA"/>
    <w:rsid w:val="00CB2708"/>
    <w:rsid w:val="00CB32C8"/>
    <w:rsid w:val="00CF4C7F"/>
    <w:rsid w:val="00D618BD"/>
    <w:rsid w:val="00D71B54"/>
    <w:rsid w:val="00D95A7A"/>
    <w:rsid w:val="00DE51F8"/>
    <w:rsid w:val="00DE7591"/>
    <w:rsid w:val="00DF3691"/>
    <w:rsid w:val="00E056EF"/>
    <w:rsid w:val="00E60DC8"/>
    <w:rsid w:val="00E75D81"/>
    <w:rsid w:val="00E9327B"/>
    <w:rsid w:val="00EB56BA"/>
    <w:rsid w:val="00EC2655"/>
    <w:rsid w:val="00ED141D"/>
    <w:rsid w:val="00EE2363"/>
    <w:rsid w:val="00EF0567"/>
    <w:rsid w:val="00F1362C"/>
    <w:rsid w:val="00F1470A"/>
    <w:rsid w:val="00F30E97"/>
    <w:rsid w:val="00F6379E"/>
    <w:rsid w:val="00F85CD1"/>
    <w:rsid w:val="00FB0F96"/>
    <w:rsid w:val="00FD3144"/>
    <w:rsid w:val="00FD3AB6"/>
    <w:rsid w:val="351800D1"/>
    <w:rsid w:val="5D055E2A"/>
    <w:rsid w:val="66F81D60"/>
    <w:rsid w:val="7205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170FB1"/>
  <w15:docId w15:val="{25DB1421-6B6B-44D4-BF2D-94EF5726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Заголовок Знак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5E64C1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5E64C1"/>
    <w:rPr>
      <w:kern w:val="2"/>
      <w:lang w:eastAsia="en-US"/>
      <w14:ligatures w14:val="standardContextual"/>
    </w:rPr>
  </w:style>
  <w:style w:type="character" w:styleId="ae">
    <w:name w:val="footnote reference"/>
    <w:basedOn w:val="a0"/>
    <w:uiPriority w:val="99"/>
    <w:semiHidden/>
    <w:unhideWhenUsed/>
    <w:rsid w:val="005E64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57BEA-DB99-4A83-A740-1B476EAC3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9</Pages>
  <Words>3635</Words>
  <Characters>20723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Зоя Кабыш</dc:creator>
  <cp:lastModifiedBy>Зоя Кабыш</cp:lastModifiedBy>
  <cp:revision>17</cp:revision>
  <dcterms:created xsi:type="dcterms:W3CDTF">2026-06-04T16:21:00Z</dcterms:created>
  <dcterms:modified xsi:type="dcterms:W3CDTF">2026-06-05T04:20:00Z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eyJoZGlkIjoiNGI5N2MxZmVjMDQ1ZWNjODI2ODFiYTk0ZTA3M2RjODQiLCJ1c2VySWQiOiI4MjQ2MzQ1OTkzMjcifQ==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016E3C55E2D24F479D3D934D5F7E4459_13</vt:lpwstr>
  </property>
</Properties>
</file>