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0"/>
          <w:szCs w:val="20"/>
          <w:u w:val="none"/>
          <w:lang w:val="ru-RU" w:eastAsia="zh-CN" w:bidi="ar"/>
        </w:rPr>
      </w:pPr>
      <w:bookmarkStart w:id="0" w:name="_GoBack"/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0"/>
          <w:szCs w:val="20"/>
          <w:u w:val="none"/>
          <w:lang w:val="ru-RU" w:eastAsia="zh-CN" w:bidi="ar"/>
        </w:rPr>
        <w:t>Тексты для табличек на научно-образовательной базе «Ряжков»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12"/>
        <w:tblW w:w="12252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2"/>
        <w:gridCol w:w="3994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Объект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Описание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Интересные факты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Научно-образовательная база «Ряжков»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Полевой стационар Кандалакшского государственного Заповедника, принимающий организованные группы школьников, студентов и экотуристов, желающих на волонтерких началах сотрудничать с Заповедником. 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База существует с 1950-х годов, когда на ее территории начали проводить первые научные исследования студенты МГУ и юннаты Ленинградского Дворца пионеров.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За время существования базы на ее территории побывало более двух тысяч волонтеров.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Максимальное количество волонтеров единовременно работавших на базе было 74 человека.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Р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жковские мостки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Суммарная длина мостков на острове составляет около 600 метров. 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ind w:left="420" w:leftChars="0" w:hanging="420" w:firstLineChars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  <w:lang w:val="ru-RU"/>
              </w:rPr>
              <w:t>По мосткам не только ходят люди, но их активно используют гнездящиеся гаги. Гнезда, построенные под мостками, в большей безопасности - лисам их разорить сложнее.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ind w:left="420" w:leftChars="0" w:hanging="420" w:firstLineChars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Все мостки на острове построены и ремонтируются волонтерами (юннатами, студентами, учеными, туристами).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Боны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Плавучий причал, позволяющий швартоваться судам заповедника.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Боны появились, благодаря марикультуре мидий. Пластиковые трубы-поплавки, на которых держится настил бонов, изначально были изготовлены для проекта Зоологического института АН СССР по созданию мидиевых плантаций  на Белом море.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Белый дом, или БД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Дом, предназначенный для размещения на острове штатных сотрудников заповедника во время проведения полевых работ.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В этом доме жил и работал выдающийся исследователь северных птиц Виталий Витальевич Бианки.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Название «Белый дом» придумали студенты-биологи, работавшие на острове. Согласно легенде, в Белом доме живут белые люди, великие и ужасные шефы…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На крыше БД постоянно гнездятся кулики-сороки.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Новый дом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Помещение, предназначенное для размещения волонтеров, приезжающих в Заповедник (юннатов, студентов и др.).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Дом был построен при финансовой поддержке Всемирного фонда дикой природы 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WWF).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На стенах дома развешены арт-объеты созданные волонтерами Заповедника.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Лучшие новые работы могут пополнить коллекцию.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Желтый дом, или ЖД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Знаменитое строение, живущее в сердцах многих сотен людей, связанных с островом. В 2020 г. бом был признан аварийным и демонтирован, его нижние венцы служат основанием для полевой лаборатории.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Изначально жом был построен на о. Лодейном, потом сруб перевезли на о. Ряжков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В ЖД было две лаборатории, две жилые комнаты жилой чердак.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В доме размещались группы студентов и юннатов, работавших в Заповеднике.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В период с 1950х по 2019 гг. в ЖД жило и работало более 1500 человек.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Согласно студенческой легенде, название дом получил,благодаря безумному нраву его обитателей.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Боцманская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Помещение, предназанченное для технического обслужвания научно-образовательной базы «Ряжков»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Здание построено силами юннатов под руководством волонтера заповедника А. Г. Егорова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Мастерская - излюбленное место гнездования белой трясогузки. Они успешно выводят птенцов даже во то время, когда на острове полно волонтеров.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Голубой дом, или ГД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Здание специально построенное для размещения ученых, приезжающих на базу для сбора научных данных. 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Согласно студенческой легенде, свое название ГД получил потому, что в нем размещаются ученые, небожители с голубой кровью.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В ГД нет никакого отопления. Это сделано специально, чтобы живущие здесь люди не прохлаждались, а интенсивно работали.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Кормокухня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Здание, использующееся для организации питания волонтеров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Строительство здания было поддержано Всемирным фондом дикой природы 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WWF).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Все двери кормокухни надо плотно закрывать, чтобы туда не забирались горностаи, лисы и другие местные жители. Бывало...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Гага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</w:t>
            </w:r>
            <w:r>
              <w:rPr>
                <w:rFonts w:hint="default" w:ascii="Calibri" w:hAnsi="Calibri" w:eastAsia="SimSun" w:cs="Calibri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Somateria molissima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Крупная морская утка. Самый изучаемый природный объект Заповедника.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Строит наземные гнезда, утепленные пухом, который считается самым лучшим природным теплоизолятором.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На о. Ряжков гаги часто гнездятся в непосредственной близости от жилья человека. Это обеспечивает их безопасность от хищников.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Основная пища гаг - донные моллюски.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Кулик-сорока (</w:t>
            </w:r>
            <w:r>
              <w:rPr>
                <w:rFonts w:hint="default" w:ascii="Calibri" w:hAnsi="Calibri" w:eastAsia="SimSun"/>
                <w:i/>
                <w:iCs/>
                <w:color w:val="000000"/>
                <w:kern w:val="0"/>
                <w:sz w:val="20"/>
                <w:szCs w:val="20"/>
                <w:u w:val="none"/>
                <w:lang w:val="ru-RU" w:eastAsia="zh-CN"/>
              </w:rPr>
              <w:t>Haematopus ostralegus</w:t>
            </w:r>
            <w:r>
              <w:rPr>
                <w:rFonts w:hint="default" w:ascii="Calibri" w:hAnsi="Calibri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/>
              </w:rPr>
              <w:t>)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Одни из самых заметных прибрежных птиц, благодаря своим пронзительным крикам.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Пара куликов-сорок держит определенную территорию, которую охраняет, нападая не только на других куликов, но и на людей.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Кулики не строят специальных гнезд, яйца откладывают прямо на землю.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На мидиевых банках иногда скапливаются огромные стаи куликов, питающихся моллюсками.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На зиму наши кулики улетают в Голландию. Это выяснено с помощью ярких пластиковых колец, которые орнитологи надевают а лапки птенцов.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Гоголь (</w:t>
            </w:r>
            <w:r>
              <w:rPr>
                <w:rFonts w:hint="default" w:ascii="Calibri" w:hAnsi="Calibri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/>
              </w:rPr>
              <w:t>Bucephala clangula)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Мелкая утка, обитающая в таежной зоне.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Гоголи гнездятся в дуплах. Икуственные гнездовья, гоголятники, развешены по всему острову.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Для этих уток характерен гнездовой паразитизм. В одной кладке могут быть яйца нескольких самок. Заботится о выводке та самка, которая отложила яйца последней.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Гоголи относятся к нырковым уткам. Во время охоты за донными беспозвоночными и мелкой рыбой они надолго могут погружаться под воду.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Литораль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Приливно отливная зона - участок дважды в день обнажающийся во время отлива.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Время полного прилива и полного отлива каждый день смещаются пиблизительно на один час вперед.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Литораль - это место кормежки большинства прибрежных животных. Во время отлива на литораль приходят поесть не только птицы, но и некоторые лесные насекомые и даже медведи.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Штормовые выбросы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Во время шторма донные водоросли вместе с их обитателями вбрасывает на верхнюю часть литорали. В результате формируется пояс выбросов.  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Пояс выбросов - основной источник пищи для литоральных беспозвоночных. За счет деструкторов выброшенные водоросли превращаются в детрит (частично разложившиеся органические останки), который стекает на литораль. Детритом питаются организмы-детритофаги.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Пескожилы 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Arenicola marina)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Многощетинковые черви-детритофаги, обитающие в песчаном грунте, строя норы, радом с которыми располагаются характерные «ловчие» воронки и холмики выбросов. 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Диаметр шура выбросов пропорционален размеру червя.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Балянусы 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Semibalanus balanoides)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Усоногие рачки, тело которых заключено в известковый панцирь, состоящий из нескольких пластин. Прикрепляются к твердому субстрату на литорали. 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Взрослые балянусы неподвижны, но их личинки плавают в толще воды и отвечают за расселение и выбор места для дальнейшей жизни.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Балянусы гермафродиты, но практикуют перекрестное оплодотворение. Поэтому «перекрестные» отцы и матери поселяются рядом друг с другом, привлекая личинок своего вида химическими аттрактантами.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Верхушка крупных камней, на которых сидят балянусы, часто лысая. Это следствие истерающего воздействия льда.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Литторины 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Littorina spp.)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Несколько видов улиток, демонстрирующих большое разнообразие окраски раковины. 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Литорины - излюбленная пища многих гаг, чаек, куликов-сорок. Поэтому литторины используются в качестве промежуточных хозяев большим количеством паразитических червей, которые через улиток заражают других птиц. Улитки же заражаются от птиц, соскребая во время питания яйца червей, попавшие на поверхность грунта с птичьими экскрементами.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Мидия (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Mytilus spp.)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Один из самых массовых видов донных беспозвоночных, формирующий  на литорали плотные поселения - мидиевые друзы и банки.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На мидиевых банках скапливается большое количество детрита, разложение которого приводит к появлению сероводорода - газа с запахом тухлых яиц. Сероводород ядовит!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Мидиевые банки могут достигать площади футбольного поля.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Мидии - основной пищевой объект гаг, куликов-сорок и чаек. Не брезгуют ими и медведи.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>Трехиглая колюшка (</w:t>
            </w:r>
            <w:r>
              <w:rPr>
                <w:rFonts w:hint="default" w:ascii="Calibri" w:hAnsi="Calibri" w:eastAsia="SimSu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/>
              </w:rPr>
              <w:t>Gasterosteus aculeatus)</w:t>
            </w: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Одна из самых многочисленных рыб в прибрежных водах Белого моря. В начале лета формирует огромные стаи, которые хорошо видны с бонов. </w:t>
            </w: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Вов время размножения самец строит гнездо, куда самка откладывает икру. О судьбе мальков заботится только самец.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На зиму колюшки уходят в открытое море. Чем они там занимаются мало что неизвестно.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  <w:t xml:space="preserve">Рыбка съедобна. Ее можно слить и делать из нее уху. В Санктт-Петербурге колюшке поставлен памятник: эта рыбка спасла жизнь многим ленинградцам во время блокады.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492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</w:p>
        </w:tc>
        <w:tc>
          <w:tcPr>
            <w:tcW w:w="3994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</w:p>
        </w:tc>
        <w:tc>
          <w:tcPr>
            <w:tcW w:w="476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tabs>
                <w:tab w:val="clear" w:pos="420"/>
              </w:tabs>
              <w:ind w:left="420" w:leftChars="0" w:hanging="420" w:firstLineChars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ru-RU" w:eastAsia="zh-CN" w:bidi="ar"/>
              </w:rPr>
            </w:pPr>
          </w:p>
        </w:tc>
      </w:tr>
    </w:tbl>
    <w:p>
      <w:pPr>
        <w:ind w:left="0" w:leftChars="0" w:firstLine="0" w:firstLineChars="0"/>
      </w:pPr>
    </w:p>
    <w:p>
      <w:pPr>
        <w:rPr>
          <w:lang w:val="en-US"/>
        </w:rPr>
      </w:pPr>
    </w:p>
    <w:p>
      <w:pPr>
        <w:rPr>
          <w:lang w:val="en-US"/>
        </w:rPr>
      </w:pPr>
    </w:p>
    <w:bookmarkEnd w:id="0"/>
    <w:sectPr>
      <w:pgSz w:w="16838" w:h="11906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3189A22E"/>
    <w:multiLevelType w:val="singleLevel"/>
    <w:tmpl w:val="3189A22E"/>
    <w:lvl w:ilvl="0" w:tentative="0">
      <w:start w:val="1"/>
      <w:numFmt w:val="bullet"/>
      <w:lvlText w:val="▪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7DC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159B250E"/>
    <w:rsid w:val="1CE811DD"/>
    <w:rsid w:val="3A5B4A05"/>
    <w:rsid w:val="3D2E204C"/>
    <w:rsid w:val="4DC82D45"/>
    <w:rsid w:val="571A361F"/>
    <w:rsid w:val="6F8E7DC5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0" w:firstLineChars="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2023-01-16T06:13:00Z</dcterms:created>
  <dc:creator>google1599737165</dc:creator>
  <cp:lastModifiedBy>google1599737165</cp:lastModifiedBy>
  <dcterms:modified xsi:type="dcterms:W3CDTF">2023-01-16T09:02:23Z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7FBD7DEBE24B478397C17CE2AEF30FBF</vt:lpwstr>
  </property>
</Properties>
</file>