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1.</w:t>
      </w:r>
      <w:r>
        <w:rPr>
          <w:rFonts w:hint="default"/>
          <w:lang w:val="ru-RU"/>
        </w:rPr>
        <w:t xml:space="preserve"> Вершина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2.</w:t>
      </w:r>
      <w:r>
        <w:rPr>
          <w:rFonts w:hint="default"/>
          <w:lang w:val="ru-RU"/>
        </w:rPr>
        <w:t xml:space="preserve"> Задний край лигамента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3.</w:t>
      </w:r>
      <w:r>
        <w:rPr>
          <w:rFonts w:hint="default"/>
          <w:lang w:val="ru-RU"/>
        </w:rPr>
        <w:t xml:space="preserve"> Точка перегиба на спине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4.</w:t>
      </w:r>
      <w:r>
        <w:rPr>
          <w:rFonts w:hint="default"/>
          <w:lang w:val="ru-RU"/>
        </w:rPr>
        <w:t xml:space="preserve"> Точка на равном расстоянии от точек 3 и 5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5.</w:t>
      </w:r>
      <w:r>
        <w:rPr>
          <w:rFonts w:hint="default"/>
          <w:lang w:val="ru-RU"/>
        </w:rPr>
        <w:t xml:space="preserve"> Наиболее удаленная от вершины точка на сифональном крае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6.</w:t>
      </w:r>
      <w:r>
        <w:rPr>
          <w:rFonts w:hint="default"/>
          <w:lang w:val="ru-RU"/>
        </w:rPr>
        <w:t xml:space="preserve"> Точка на равном расстоянии от точек 5 и 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ru-RU"/>
        </w:rPr>
        <w:t>Точка 7.</w:t>
      </w:r>
      <w:r>
        <w:rPr>
          <w:rFonts w:hint="default"/>
          <w:lang w:val="ru-RU"/>
        </w:rPr>
        <w:t xml:space="preserve"> Крайняя задняя точка контакта касательной и брюшного края раковины или точка перескчения с задним краем раковины ерпндикуляра, опущенного из точки 11 на касательную (это если брюшной край не вогнутый)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8.</w:t>
      </w:r>
      <w:r>
        <w:rPr>
          <w:rFonts w:hint="default"/>
          <w:lang w:val="ru-RU"/>
        </w:rPr>
        <w:t xml:space="preserve"> Точка на равном расстоянии от точек 7 и 9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9.</w:t>
      </w:r>
      <w:r>
        <w:rPr>
          <w:rFonts w:hint="default"/>
          <w:lang w:val="ru-RU"/>
        </w:rPr>
        <w:t xml:space="preserve"> Крайняя передняя точка контакта касательной и брюшного края раковины</w:t>
      </w:r>
    </w:p>
    <w:p>
      <w:pPr>
        <w:numPr>
          <w:numId w:val="0"/>
        </w:numPr>
      </w:pPr>
      <w:r>
        <w:rPr>
          <w:rFonts w:hint="default"/>
          <w:b/>
          <w:bCs/>
          <w:lang w:val="ru-RU"/>
        </w:rPr>
        <w:t>Точка 10.</w:t>
      </w:r>
      <w:r>
        <w:rPr>
          <w:rFonts w:hint="default"/>
          <w:lang w:val="ru-RU"/>
        </w:rPr>
        <w:t xml:space="preserve">  </w:t>
      </w:r>
      <w:r>
        <w:t>точка соединения отпечатка заднего аддуктора с паллиальным синусом</w:t>
      </w:r>
      <w:r>
        <w:rPr>
          <w:rFonts w:hint="default"/>
          <w:lang w:val="ru-RU"/>
        </w:rPr>
        <w:t xml:space="preserve">  </w:t>
      </w:r>
    </w:p>
    <w:p>
      <w:pPr>
        <w:numPr>
          <w:numId w:val="0"/>
        </w:numPr>
      </w:pPr>
      <w:r>
        <w:rPr>
          <w:rFonts w:hint="default"/>
          <w:b/>
          <w:bCs/>
          <w:lang w:val="ru-RU"/>
        </w:rPr>
        <w:t>Точка 11.</w:t>
      </w:r>
      <w:r>
        <w:rPr>
          <w:rFonts w:hint="default"/>
          <w:lang w:val="ru-RU"/>
        </w:rPr>
        <w:t xml:space="preserve"> </w:t>
      </w:r>
      <w:r>
        <w:t>точка на вентральной стороне заднего аддуктора, находящаяся на минимальном расстоянии от касательной к вентральной стороне раковины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12.</w:t>
      </w:r>
      <w:r>
        <w:rPr>
          <w:rFonts w:hint="default"/>
          <w:lang w:val="ru-RU"/>
        </w:rPr>
        <w:t xml:space="preserve"> </w:t>
      </w:r>
      <w:r>
        <w:t xml:space="preserve">точка на переднем крае заднего аддуктора, находящаяся на максимальном расстоянии от точки </w:t>
      </w:r>
      <w:r>
        <w:rPr>
          <w:rFonts w:hint="default"/>
          <w:lang w:val="ru-RU"/>
        </w:rPr>
        <w:t xml:space="preserve">10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13.</w:t>
      </w:r>
      <w:r>
        <w:rPr>
          <w:rFonts w:hint="default"/>
          <w:lang w:val="ru-RU"/>
        </w:rPr>
        <w:t xml:space="preserve"> </w:t>
      </w:r>
      <w:r>
        <w:t>точка соединения отпечатка заднего ретрактора с отпечатком заднего аддуктора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Точка 14.</w:t>
      </w:r>
      <w:r>
        <w:rPr>
          <w:rFonts w:hint="default"/>
          <w:lang w:val="ru-RU"/>
        </w:rPr>
        <w:t xml:space="preserve"> </w:t>
      </w:r>
      <w:r>
        <w:t>передний край отпечатка заднего ретрактора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0E0B8A"/>
    <w:rsid w:val="646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ejaVu Sans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926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2020-11-17T16:10:00Z</dcterms:created>
  <dc:creator>polyd</dc:creator>
  <cp:lastModifiedBy>polyd</cp:lastModifiedBy>
  <dcterms:modified xsi:type="dcterms:W3CDTF">2020-11-20T07:02:19Z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