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pPr>
      <w:r>
        <w:t xml:space="preserve">Новые данные по динамике структуры смешанных поселений </w:t>
      </w:r>
      <w:r>
        <w:rPr>
          <w:i/>
          <w:iCs/>
        </w:rPr>
        <w:t>Mytilus edulis</w:t>
      </w:r>
      <w:r>
        <w:t xml:space="preserve"> и </w:t>
      </w:r>
      <w:r>
        <w:rPr>
          <w:i/>
          <w:iCs/>
        </w:rPr>
        <w:t>M.trossulus</w:t>
      </w:r>
      <w:r>
        <w:t xml:space="preserve"> в вершине Кандалакшского залива</w:t>
      </w:r>
    </w:p>
    <w:p>
      <w:pPr>
        <w:pStyle w:val="22"/>
      </w:pPr>
      <w:r>
        <w:t>В. М. Хайтов</w:t>
      </w:r>
    </w:p>
    <w:p>
      <w:pPr>
        <w:pStyle w:val="23"/>
      </w:pPr>
      <w:r>
        <w:rPr>
          <w:b/>
          <w:bCs/>
        </w:rPr>
        <w:t xml:space="preserve">Хайтов В. М. Новые данные по динамике структуры смешанных поселений </w:t>
      </w:r>
      <w:r>
        <w:rPr>
          <w:b/>
          <w:bCs/>
          <w:i/>
          <w:iCs/>
        </w:rPr>
        <w:t>Mytilus edulis</w:t>
      </w:r>
      <w:r>
        <w:rPr>
          <w:b/>
          <w:bCs/>
        </w:rPr>
        <w:t xml:space="preserve"> и </w:t>
      </w:r>
      <w:r>
        <w:rPr>
          <w:b/>
          <w:bCs/>
          <w:i/>
          <w:iCs/>
        </w:rPr>
        <w:t>M.trossulus</w:t>
      </w:r>
      <w:r>
        <w:rPr>
          <w:b/>
          <w:bCs/>
        </w:rPr>
        <w:t xml:space="preserve"> в вершине Кандалакшского залива </w:t>
      </w:r>
      <w:r>
        <w:t xml:space="preserve"> // Марченков А. В. (ред.) Летопись природы Кадалакшского заповедника за 2021 год (ежегодный отчет). Кандалакша. Т.1 (Летопись природы Кандалакшского заповедника, кн. ++) Рассматриваются данные по соотношению обилий двух видов мидий, формирующих смешанные поселения в стандартных точках наблюдений (четыре оcтрова, расположенных на разном расстоянии от кута залива). Приводятся данные по динамике соотношения обилий двух видов на пяти мидиевых банках, таксономическая структураЮ, которых ранее не была изучена.</w:t>
      </w:r>
    </w:p>
    <w:p>
      <w:pPr>
        <w:pStyle w:val="23"/>
      </w:pPr>
      <w:r>
        <w:rPr>
          <w:b/>
          <w:bCs/>
        </w:rPr>
        <w:t xml:space="preserve">Khaitov V.M., Korotkova T. V. New data on the dynamics of the mixed settlement structure of </w:t>
      </w:r>
      <w:r>
        <w:rPr>
          <w:b/>
          <w:bCs/>
          <w:i/>
          <w:iCs/>
        </w:rPr>
        <w:t>Mytilus edulis</w:t>
      </w:r>
      <w:r>
        <w:rPr>
          <w:b/>
          <w:bCs/>
        </w:rPr>
        <w:t xml:space="preserve"> and </w:t>
      </w:r>
      <w:r>
        <w:rPr>
          <w:b/>
          <w:bCs/>
          <w:i/>
          <w:iCs/>
        </w:rPr>
        <w:t>M.trossulus</w:t>
      </w:r>
      <w:r>
        <w:rPr>
          <w:b/>
          <w:bCs/>
        </w:rPr>
        <w:t xml:space="preserve"> in the upper part of Kandalaksha bay</w:t>
      </w:r>
      <w:r>
        <w:t xml:space="preserve"> // Marchenkov A. V. (ed.) The Chronicle of Nature by the Kandalaksha Reserve for 2021 (Annual report). Kandalaksha. V.1. (The Chronicle of Nature by the Kandalaksha Reserve, Book N ++) Data on abundance ratios of two mussel species forming mixed settlements at standard observation points (four islands located at different distances from the bay top) are considered. Data on the dynamics of abundance ratios of two species in five mussel banks, the taxonomic structure of which has not been studied before, are presented.</w:t>
      </w:r>
    </w:p>
    <w:p>
      <w:pPr>
        <w:pStyle w:val="20"/>
        <w:rPr>
          <w:sz w:val="20"/>
          <w:szCs w:val="20"/>
        </w:rPr>
      </w:pPr>
      <w:r>
        <w:rPr>
          <w:b/>
          <w:bCs/>
          <w:sz w:val="20"/>
          <w:szCs w:val="20"/>
        </w:rPr>
        <w:t>Динамика соотношений численностей двух видов мидий на стандартных точках мониторинга в вершине Кандалакшского залива</w:t>
      </w:r>
    </w:p>
    <w:p>
      <w:pPr>
        <w:pStyle w:val="3"/>
        <w:rPr>
          <w:sz w:val="20"/>
          <w:szCs w:val="20"/>
        </w:rPr>
      </w:pPr>
      <w:r>
        <w:rPr>
          <w:sz w:val="20"/>
          <w:szCs w:val="20"/>
        </w:rPr>
        <w:t>Ежегодно, начиная с 2002 г., проводятся сборы мидий с литорали четырех островов, расположенных в вершине Кандалакшского залива Белого моря в том числе и на территории Кандалакшского Государственного Природного Заповедника: О.Б.Лубчостров (N67.145842, E32.350530); О.Малый (N67.118464, E32.406149); О.Овечий (N67.090252, E32.460394); О.Ряжков (N67.019912, E32.571287). На каждом острове (за исключением о.Ряжкова) в одних и тех же точках (см. координаты, приведенные выше) отбирали по пять пучков фукоидов (пучки водорослей отбирались таким образом, чтобы на них визуально было представлено достаточно большое количество мидий). При сборах на о. Ряжкове было взято по 3 пучка фукоидов, что связано с существенно большим обилием мидий в этом районе.При разборке проб мидии были отделены от талломов фукоидов. В дальнейшем анализе были использованы только моллюски, имевшие длину раковины не менее 10 мм. Каждая проба (отдельный пучок водорослей) разбиралась независимо. Все отобранные моллюски были очищены от мягких тканей и в дальнейшей работе были использованы сухие створки.</w:t>
      </w:r>
    </w:p>
    <w:p>
      <w:pPr>
        <w:pStyle w:val="3"/>
        <w:rPr>
          <w:sz w:val="20"/>
          <w:szCs w:val="20"/>
        </w:rPr>
      </w:pPr>
      <w:r>
        <w:rPr>
          <w:sz w:val="20"/>
          <w:szCs w:val="20"/>
        </w:rPr>
        <w:t>Сборы мидий 2002 – 2010 гг. были предоставлены А. В. Полоскиным в виде коллекций сухих створок. К сожалению, мидии из проб, взятых на каждом из островов в этот период, были объединены. То есть, структура поселений мидий на каждом из островов в эти годы формально была описана по одной выборке.</w:t>
      </w:r>
    </w:p>
    <w:p>
      <w:pPr>
        <w:pStyle w:val="3"/>
        <w:rPr>
          <w:sz w:val="20"/>
          <w:szCs w:val="20"/>
        </w:rPr>
      </w:pPr>
      <w:r>
        <w:rPr>
          <w:sz w:val="20"/>
          <w:szCs w:val="20"/>
        </w:rPr>
        <w:t xml:space="preserve">Для анализа многолетней динамики поселений была введена классификация, принятая в предыдущих публикациях (Katolikova et al., 2016; Khaitov et al., 2021): все моллюски были разделены на две группы, обозначаемые, как T- и E- морфотипы. Моллюски T-морфотипа с высокой вероятностью являются </w:t>
      </w:r>
      <w:r>
        <w:rPr>
          <w:i/>
          <w:iCs/>
          <w:sz w:val="20"/>
          <w:szCs w:val="20"/>
        </w:rPr>
        <w:t>Mytilus trossulus</w:t>
      </w:r>
      <w:r>
        <w:rPr>
          <w:sz w:val="20"/>
          <w:szCs w:val="20"/>
        </w:rPr>
        <w:t xml:space="preserve">, моллюски E-морфотипа - </w:t>
      </w:r>
      <w:r>
        <w:rPr>
          <w:i/>
          <w:iCs/>
          <w:sz w:val="20"/>
          <w:szCs w:val="20"/>
        </w:rPr>
        <w:t>M.edulis</w:t>
      </w:r>
      <w:r>
        <w:rPr>
          <w:sz w:val="20"/>
          <w:szCs w:val="20"/>
        </w:rPr>
        <w:t xml:space="preserve">. Для каждой пробы было подсчитано количество особей того или иного морфотипа (Таблица +.1) и вычислена доля моллюсков T-морфотипа в общей численности. Данная величина является оценкой вероятности встретить в поселении представителей </w:t>
      </w:r>
      <w:r>
        <w:rPr>
          <w:i/>
          <w:iCs/>
          <w:sz w:val="20"/>
          <w:szCs w:val="20"/>
        </w:rPr>
        <w:t>M.tossulus</w:t>
      </w:r>
      <w:r>
        <w:rPr>
          <w:sz w:val="20"/>
          <w:szCs w:val="20"/>
        </w:rPr>
        <w:t xml:space="preserve"> (Khaitov et al., 2021).</w:t>
      </w:r>
    </w:p>
    <w:p>
      <w:pPr>
        <w:rPr>
          <w:sz w:val="20"/>
          <w:szCs w:val="20"/>
        </w:rPr>
      </w:pPr>
      <w:r>
        <w:rPr>
          <w:sz w:val="20"/>
          <w:szCs w:val="20"/>
        </w:rPr>
        <w:drawing>
          <wp:inline distT="0" distB="0" distL="114300" distR="114300">
            <wp:extent cx="6146800" cy="6146800"/>
            <wp:effectExtent l="0" t="0" r="0" b="0"/>
            <wp:docPr id="1" name="Picture" descr="Рисунок 1. Многолетняя динамика доли мидий, имеющих T-морфотип, в поселениях на островах в вершине Кандалакшского залива. Острова расположены в порядке удаления от кута. Сплошная линия – непараметрическая сглаживающая функция (Обобщенная аддитивная модель; серая облсть ограничивает 95% доверительные интервалы). Long-term dynamics of T-morphotype proportions in mixed populations at islands. Islands are ordered accordingly to distance from upper part of Kandlaksha bay. Solid line - fitted generalized additive model (GAM), gray area eround solid line - 95%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Рисунок 1. Многолетняя динамика доли мидий, имеющих T-морфотип, в поселениях на островах в вершине Кандалакшского залива. Острова расположены в порядке удаления от кута. Сплошная линия – непараметрическая сглаживающая функция (Обобщенная аддитивная модель; серая облсть ограничивает 95% доверительные интервалы). Long-term dynamics of T-morphotype proportions in mixed populations at islands. Islands are ordered accordingly to distance from upper part of Kandlaksha bay. Solid line - fitted generalized additive model (GAM), gray area eround solid line - 95% confidence interval."/>
                    <pic:cNvPicPr>
                      <a:picLocks noChangeAspect="1" noChangeArrowheads="1"/>
                    </pic:cNvPicPr>
                  </pic:nvPicPr>
                  <pic:blipFill>
                    <a:blip r:embed="rId5"/>
                    <a:stretch>
                      <a:fillRect/>
                    </a:stretch>
                  </pic:blipFill>
                  <pic:spPr>
                    <a:xfrm>
                      <a:off x="0" y="0"/>
                      <a:ext cx="6146800" cy="6146800"/>
                    </a:xfrm>
                    <a:prstGeom prst="rect">
                      <a:avLst/>
                    </a:prstGeom>
                    <a:noFill/>
                    <a:ln w="9525">
                      <a:noFill/>
                    </a:ln>
                  </pic:spPr>
                </pic:pic>
              </a:graphicData>
            </a:graphic>
          </wp:inline>
        </w:drawing>
      </w:r>
    </w:p>
    <w:p>
      <w:pPr>
        <w:pStyle w:val="28"/>
        <w:rPr>
          <w:sz w:val="20"/>
          <w:szCs w:val="20"/>
        </w:rPr>
      </w:pPr>
      <w:r>
        <w:rPr>
          <w:b/>
          <w:bCs/>
          <w:sz w:val="20"/>
          <w:szCs w:val="20"/>
        </w:rPr>
        <w:t>Рисунок 1.</w:t>
      </w:r>
      <w:r>
        <w:rPr>
          <w:sz w:val="20"/>
          <w:szCs w:val="20"/>
        </w:rPr>
        <w:t xml:space="preserve"> Многолетняя динамика доли мидий, имеющих T-морфотип, в поселениях на островах в вершине Кандалакшского залива. Острова расположены в порядке удаления от кута. Сплошная линия – непараметрическая сглаживающая функция (Обобщенная аддитивная модель; серая облсть ограничивает 95% доверительные интервалы). Long-term dynamics of T-morphotype proportions in mixed populations at islands. Islands are ordered accordingly to distance from upper part of Kandlaksha bay. Solid line - fitted generalized additive model (GAM), gray area eround solid line - 95% confidence interval.</w:t>
      </w:r>
    </w:p>
    <w:p>
      <w:pPr>
        <w:pStyle w:val="3"/>
        <w:rPr>
          <w:sz w:val="20"/>
          <w:szCs w:val="20"/>
        </w:rPr>
      </w:pPr>
      <w:r>
        <w:rPr>
          <w:sz w:val="20"/>
          <w:szCs w:val="20"/>
        </w:rPr>
        <w:t>На литорали острова Б. Лупчостров, расположенного в куту залива, доля особей T-морфотипа колебалась год от года (Рисунок 1). Однако эти колебания могут быть объяснены малыми объемами выборок. В большинстве годов наблюдения обилие мидий на фукоидах на этом острове было невелико (Таблица +.1). Подобранная непараметрическая сглаживающая функция (Generalized additive model, GAM), свидетельствует, скорее, о стабильности таксономического состава поселения мидий на данной акватории. Но всех остальных островах отчетливо читается общая тенденция - рост доли T-морфотипа (Рисунок 1). После 2012 года на всех островах эта величина более или менее стабилизировалась.</w:t>
      </w:r>
    </w:p>
    <w:p>
      <w:pPr>
        <w:pStyle w:val="3"/>
        <w:rPr>
          <w:sz w:val="20"/>
          <w:szCs w:val="20"/>
        </w:rPr>
      </w:pPr>
      <w:r>
        <w:rPr>
          <w:sz w:val="20"/>
          <w:szCs w:val="20"/>
        </w:rPr>
        <w:t xml:space="preserve">Если сравнить четыре острова по доле T-морфотипа, которая наблюдалась за весь период наблюдений (Рисунок 2), то можно заметить, что минимальное значение этой величины наблюдалось на о. Ряжкове, а максимальное - на о.Малый и о.Овечий. Поселение на о. Б. Лупчострове занимает промежуточное положение. Таким образом, максимальная частота </w:t>
      </w:r>
      <w:r>
        <w:rPr>
          <w:i/>
          <w:iCs/>
          <w:sz w:val="20"/>
          <w:szCs w:val="20"/>
        </w:rPr>
        <w:t>M.trossulus</w:t>
      </w:r>
      <w:r>
        <w:rPr>
          <w:sz w:val="20"/>
          <w:szCs w:val="20"/>
        </w:rPr>
        <w:t xml:space="preserve"> приходится не на самый кут Кандалакшского залива, как предполагалось ранее (Katolikova et al., 2016), а смещено на некоторое расстояние от него.</w:t>
      </w:r>
    </w:p>
    <w:p>
      <w:pPr>
        <w:rPr>
          <w:sz w:val="20"/>
          <w:szCs w:val="20"/>
        </w:rPr>
      </w:pPr>
      <w:r>
        <w:rPr>
          <w:sz w:val="20"/>
          <w:szCs w:val="20"/>
        </w:rPr>
        <w:drawing>
          <wp:inline distT="0" distB="0" distL="114300" distR="114300">
            <wp:extent cx="6146800" cy="6146800"/>
            <wp:effectExtent l="0" t="0" r="0" b="0"/>
            <wp:docPr id="2" name="Picture" descr="Рисунок 2. Доля мидий T-морфотипа, в поселениях на островах в вершине Кандалакшского залива. Острова расположены в порядке удаления от кута. Неперекрывающиеся вырезки на боксплотах свидетельствуют о статистически значимом различии медиан. Proportion of T-morphotype mussels, in settlements on islands in the top of the Kandalaksha Bay. The islands are arranged in order of distance from the top. Non-overlapping notches on boxplots indicate statistically significant difference in medi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Рисунок 2. Доля мидий T-морфотипа, в поселениях на островах в вершине Кандалакшского залива. Острова расположены в порядке удаления от кута. Неперекрывающиеся вырезки на боксплотах свидетельствуют о статистически значимом различии медиан. Proportion of T-morphotype mussels, in settlements on islands in the top of the Kandalaksha Bay. The islands are arranged in order of distance from the top. Non-overlapping notches on boxplots indicate statistically significant difference in medians."/>
                    <pic:cNvPicPr>
                      <a:picLocks noChangeAspect="1" noChangeArrowheads="1"/>
                    </pic:cNvPicPr>
                  </pic:nvPicPr>
                  <pic:blipFill>
                    <a:blip r:embed="rId6"/>
                    <a:stretch>
                      <a:fillRect/>
                    </a:stretch>
                  </pic:blipFill>
                  <pic:spPr>
                    <a:xfrm>
                      <a:off x="0" y="0"/>
                      <a:ext cx="6146800" cy="6146800"/>
                    </a:xfrm>
                    <a:prstGeom prst="rect">
                      <a:avLst/>
                    </a:prstGeom>
                    <a:noFill/>
                    <a:ln w="9525">
                      <a:noFill/>
                    </a:ln>
                  </pic:spPr>
                </pic:pic>
              </a:graphicData>
            </a:graphic>
          </wp:inline>
        </w:drawing>
      </w:r>
    </w:p>
    <w:p>
      <w:pPr>
        <w:pStyle w:val="28"/>
        <w:rPr>
          <w:sz w:val="20"/>
          <w:szCs w:val="20"/>
        </w:rPr>
      </w:pPr>
      <w:r>
        <w:rPr>
          <w:b/>
          <w:bCs/>
          <w:sz w:val="20"/>
          <w:szCs w:val="20"/>
        </w:rPr>
        <w:t>Рисунок 2.</w:t>
      </w:r>
      <w:r>
        <w:rPr>
          <w:sz w:val="20"/>
          <w:szCs w:val="20"/>
        </w:rPr>
        <w:t xml:space="preserve"> Доля мидий T-морфотипа, в поселениях на островах в вершине Кандалакшского залива. Острова расположены в порядке удаления от кута. Неперекрывающиеся вырезки на боксплотах свидетельствуют о статистически значимом различии медиан. Proportion of T-morphotype mussels, in settlements on islands in the top of the Kandalaksha Bay. The islands are arranged in order of distance from the top. Non-overlapping notches on boxplots indicate statistically significant difference in medians.</w:t>
      </w:r>
    </w:p>
    <w:p>
      <w:pPr>
        <w:pStyle w:val="27"/>
        <w:rPr>
          <w:sz w:val="20"/>
          <w:szCs w:val="20"/>
        </w:rPr>
      </w:pPr>
      <w:r>
        <w:rPr>
          <w:sz w:val="20"/>
          <w:szCs w:val="20"/>
        </w:rPr>
        <w:br w:type="page"/>
      </w:r>
      <w:r>
        <w:rPr>
          <w:sz w:val="20"/>
          <w:szCs w:val="20"/>
        </w:rPr>
        <w:t>Таблица +.1 Соотношение численностей T- и E-морфотипов в пробах на четырех островах в разные годы. Abundance of T- and E-morfotypes in samples from four island in different years</w:t>
      </w:r>
    </w:p>
    <w:tbl>
      <w:tblPr>
        <w:tblStyle w:val="10"/>
        <w:tblW w:w="5000" w:type="pct"/>
        <w:tblCaption w:val="Таблица +.1 Соотношение численностей T- и E-морфотипов в пробах на четырех островах в разные годы. Abundance of T- and E-morfotypes in samples from four island in different years"/>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8"/>
        <w:gridCol w:w="794"/>
        <w:gridCol w:w="2114"/>
        <w:gridCol w:w="2252"/>
        <w:gridCol w:w="2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b/>
                <w:bCs/>
                <w:sz w:val="18"/>
                <w:szCs w:val="18"/>
              </w:rPr>
            </w:pPr>
            <w:r>
              <w:rPr>
                <w:b/>
                <w:bCs/>
                <w:sz w:val="18"/>
                <w:szCs w:val="18"/>
              </w:rPr>
              <w:t>Остров</w:t>
            </w:r>
          </w:p>
        </w:tc>
        <w:tc>
          <w:tcPr>
            <w:tcW w:w="400" w:type="pct"/>
          </w:tcPr>
          <w:p>
            <w:pPr>
              <w:pStyle w:val="21"/>
              <w:jc w:val="right"/>
              <w:rPr>
                <w:b/>
                <w:bCs/>
                <w:sz w:val="18"/>
                <w:szCs w:val="18"/>
              </w:rPr>
            </w:pPr>
            <w:r>
              <w:rPr>
                <w:b/>
                <w:bCs/>
                <w:sz w:val="18"/>
                <w:szCs w:val="18"/>
              </w:rPr>
              <w:t>Год</w:t>
            </w:r>
          </w:p>
        </w:tc>
        <w:tc>
          <w:tcPr>
            <w:tcW w:w="1067" w:type="pct"/>
          </w:tcPr>
          <w:p>
            <w:pPr>
              <w:pStyle w:val="21"/>
              <w:jc w:val="right"/>
              <w:rPr>
                <w:b/>
                <w:bCs/>
                <w:sz w:val="18"/>
                <w:szCs w:val="18"/>
              </w:rPr>
            </w:pPr>
            <w:r>
              <w:rPr>
                <w:b/>
                <w:bCs/>
                <w:sz w:val="18"/>
                <w:szCs w:val="18"/>
              </w:rPr>
              <w:t>Численность T-морфотипа</w:t>
            </w:r>
          </w:p>
        </w:tc>
        <w:tc>
          <w:tcPr>
            <w:tcW w:w="1136" w:type="pct"/>
          </w:tcPr>
          <w:p>
            <w:pPr>
              <w:pStyle w:val="21"/>
              <w:jc w:val="right"/>
              <w:rPr>
                <w:b/>
                <w:bCs/>
                <w:sz w:val="18"/>
                <w:szCs w:val="18"/>
              </w:rPr>
            </w:pPr>
            <w:r>
              <w:rPr>
                <w:b/>
                <w:bCs/>
                <w:sz w:val="18"/>
                <w:szCs w:val="18"/>
              </w:rPr>
              <w:t>Численность E-морфотипа</w:t>
            </w:r>
          </w:p>
        </w:tc>
        <w:tc>
          <w:tcPr>
            <w:tcW w:w="1058" w:type="pct"/>
          </w:tcPr>
          <w:p>
            <w:pPr>
              <w:pStyle w:val="21"/>
              <w:jc w:val="right"/>
              <w:rPr>
                <w:b/>
                <w:bCs/>
                <w:sz w:val="18"/>
                <w:szCs w:val="18"/>
              </w:rPr>
            </w:pPr>
            <w:r>
              <w:rPr>
                <w:b/>
                <w:bCs/>
                <w:sz w:val="18"/>
                <w:szCs w:val="18"/>
              </w:rPr>
              <w:t>Доля T-морфотипа в общей численности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2002</w:t>
            </w:r>
          </w:p>
        </w:tc>
        <w:tc>
          <w:tcPr>
            <w:tcW w:w="1067" w:type="pct"/>
          </w:tcPr>
          <w:p>
            <w:pPr>
              <w:pStyle w:val="21"/>
              <w:jc w:val="right"/>
              <w:rPr>
                <w:sz w:val="18"/>
                <w:szCs w:val="18"/>
              </w:rPr>
            </w:pPr>
            <w:r>
              <w:rPr>
                <w:sz w:val="18"/>
                <w:szCs w:val="18"/>
              </w:rPr>
              <w:t>4</w:t>
            </w:r>
          </w:p>
        </w:tc>
        <w:tc>
          <w:tcPr>
            <w:tcW w:w="1136" w:type="pct"/>
          </w:tcPr>
          <w:p>
            <w:pPr>
              <w:pStyle w:val="21"/>
              <w:jc w:val="right"/>
              <w:rPr>
                <w:sz w:val="18"/>
                <w:szCs w:val="18"/>
              </w:rPr>
            </w:pPr>
            <w:r>
              <w:rPr>
                <w:sz w:val="18"/>
                <w:szCs w:val="18"/>
              </w:rPr>
              <w:t>20</w:t>
            </w:r>
          </w:p>
        </w:tc>
        <w:tc>
          <w:tcPr>
            <w:tcW w:w="1058" w:type="pct"/>
          </w:tcPr>
          <w:p>
            <w:pPr>
              <w:pStyle w:val="21"/>
              <w:jc w:val="right"/>
              <w:rPr>
                <w:sz w:val="18"/>
                <w:szCs w:val="18"/>
              </w:rPr>
            </w:pPr>
            <w:r>
              <w:rPr>
                <w:sz w:val="18"/>
                <w:szCs w:val="18"/>
              </w:rPr>
              <w:t>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2002</w:t>
            </w:r>
          </w:p>
        </w:tc>
        <w:tc>
          <w:tcPr>
            <w:tcW w:w="1067" w:type="pct"/>
          </w:tcPr>
          <w:p>
            <w:pPr>
              <w:pStyle w:val="21"/>
              <w:jc w:val="right"/>
              <w:rPr>
                <w:sz w:val="18"/>
                <w:szCs w:val="18"/>
              </w:rPr>
            </w:pPr>
            <w:r>
              <w:rPr>
                <w:sz w:val="18"/>
                <w:szCs w:val="18"/>
              </w:rPr>
              <w:t>11</w:t>
            </w:r>
          </w:p>
        </w:tc>
        <w:tc>
          <w:tcPr>
            <w:tcW w:w="1136" w:type="pct"/>
          </w:tcPr>
          <w:p>
            <w:pPr>
              <w:pStyle w:val="21"/>
              <w:jc w:val="right"/>
              <w:rPr>
                <w:sz w:val="18"/>
                <w:szCs w:val="18"/>
              </w:rPr>
            </w:pPr>
            <w:r>
              <w:rPr>
                <w:sz w:val="18"/>
                <w:szCs w:val="18"/>
              </w:rPr>
              <w:t>47</w:t>
            </w:r>
          </w:p>
        </w:tc>
        <w:tc>
          <w:tcPr>
            <w:tcW w:w="1058" w:type="pct"/>
          </w:tcPr>
          <w:p>
            <w:pPr>
              <w:pStyle w:val="21"/>
              <w:jc w:val="right"/>
              <w:rPr>
                <w:sz w:val="18"/>
                <w:szCs w:val="18"/>
              </w:rPr>
            </w:pPr>
            <w:r>
              <w:rPr>
                <w:sz w:val="18"/>
                <w:szCs w:val="18"/>
              </w:rPr>
              <w:t>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2002</w:t>
            </w:r>
          </w:p>
        </w:tc>
        <w:tc>
          <w:tcPr>
            <w:tcW w:w="1067" w:type="pct"/>
          </w:tcPr>
          <w:p>
            <w:pPr>
              <w:pStyle w:val="21"/>
              <w:jc w:val="right"/>
              <w:rPr>
                <w:sz w:val="18"/>
                <w:szCs w:val="18"/>
              </w:rPr>
            </w:pPr>
            <w:r>
              <w:rPr>
                <w:sz w:val="18"/>
                <w:szCs w:val="18"/>
              </w:rPr>
              <w:t>14</w:t>
            </w:r>
          </w:p>
        </w:tc>
        <w:tc>
          <w:tcPr>
            <w:tcW w:w="1136" w:type="pct"/>
          </w:tcPr>
          <w:p>
            <w:pPr>
              <w:pStyle w:val="21"/>
              <w:jc w:val="right"/>
              <w:rPr>
                <w:sz w:val="18"/>
                <w:szCs w:val="18"/>
              </w:rPr>
            </w:pPr>
            <w:r>
              <w:rPr>
                <w:sz w:val="18"/>
                <w:szCs w:val="18"/>
              </w:rPr>
              <w:t>543</w:t>
            </w:r>
          </w:p>
        </w:tc>
        <w:tc>
          <w:tcPr>
            <w:tcW w:w="1058" w:type="pct"/>
          </w:tcPr>
          <w:p>
            <w:pPr>
              <w:pStyle w:val="21"/>
              <w:jc w:val="right"/>
              <w:rPr>
                <w:sz w:val="18"/>
                <w:szCs w:val="18"/>
              </w:rPr>
            </w:pPr>
            <w:r>
              <w:rPr>
                <w:sz w:val="18"/>
                <w:szCs w:val="18"/>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2003</w:t>
            </w:r>
          </w:p>
        </w:tc>
        <w:tc>
          <w:tcPr>
            <w:tcW w:w="1067" w:type="pct"/>
          </w:tcPr>
          <w:p>
            <w:pPr>
              <w:pStyle w:val="21"/>
              <w:jc w:val="right"/>
              <w:rPr>
                <w:sz w:val="18"/>
                <w:szCs w:val="18"/>
              </w:rPr>
            </w:pPr>
            <w:r>
              <w:rPr>
                <w:sz w:val="18"/>
                <w:szCs w:val="18"/>
              </w:rPr>
              <w:t>43</w:t>
            </w:r>
          </w:p>
        </w:tc>
        <w:tc>
          <w:tcPr>
            <w:tcW w:w="1136" w:type="pct"/>
          </w:tcPr>
          <w:p>
            <w:pPr>
              <w:pStyle w:val="21"/>
              <w:jc w:val="right"/>
              <w:rPr>
                <w:sz w:val="18"/>
                <w:szCs w:val="18"/>
              </w:rPr>
            </w:pPr>
            <w:r>
              <w:rPr>
                <w:sz w:val="18"/>
                <w:szCs w:val="18"/>
              </w:rPr>
              <w:t>157</w:t>
            </w:r>
          </w:p>
        </w:tc>
        <w:tc>
          <w:tcPr>
            <w:tcW w:w="1058" w:type="pct"/>
          </w:tcPr>
          <w:p>
            <w:pPr>
              <w:pStyle w:val="21"/>
              <w:jc w:val="right"/>
              <w:rPr>
                <w:sz w:val="18"/>
                <w:szCs w:val="18"/>
              </w:rPr>
            </w:pPr>
            <w:r>
              <w:rPr>
                <w:sz w:val="18"/>
                <w:szCs w:val="18"/>
              </w:rPr>
              <w:t>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2003</w:t>
            </w:r>
          </w:p>
        </w:tc>
        <w:tc>
          <w:tcPr>
            <w:tcW w:w="1067" w:type="pct"/>
          </w:tcPr>
          <w:p>
            <w:pPr>
              <w:pStyle w:val="21"/>
              <w:jc w:val="right"/>
              <w:rPr>
                <w:sz w:val="18"/>
                <w:szCs w:val="18"/>
              </w:rPr>
            </w:pPr>
            <w:r>
              <w:rPr>
                <w:sz w:val="18"/>
                <w:szCs w:val="18"/>
              </w:rPr>
              <w:t>57</w:t>
            </w:r>
          </w:p>
        </w:tc>
        <w:tc>
          <w:tcPr>
            <w:tcW w:w="1136" w:type="pct"/>
          </w:tcPr>
          <w:p>
            <w:pPr>
              <w:pStyle w:val="21"/>
              <w:jc w:val="right"/>
              <w:rPr>
                <w:sz w:val="18"/>
                <w:szCs w:val="18"/>
              </w:rPr>
            </w:pPr>
            <w:r>
              <w:rPr>
                <w:sz w:val="18"/>
                <w:szCs w:val="18"/>
              </w:rPr>
              <w:t>54</w:t>
            </w:r>
          </w:p>
        </w:tc>
        <w:tc>
          <w:tcPr>
            <w:tcW w:w="1058" w:type="pct"/>
          </w:tcPr>
          <w:p>
            <w:pPr>
              <w:pStyle w:val="21"/>
              <w:jc w:val="right"/>
              <w:rPr>
                <w:sz w:val="18"/>
                <w:szCs w:val="18"/>
              </w:rPr>
            </w:pPr>
            <w:r>
              <w:rPr>
                <w:sz w:val="18"/>
                <w:szCs w:val="18"/>
              </w:rPr>
              <w:t>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2005</w:t>
            </w:r>
          </w:p>
        </w:tc>
        <w:tc>
          <w:tcPr>
            <w:tcW w:w="1067" w:type="pct"/>
          </w:tcPr>
          <w:p>
            <w:pPr>
              <w:pStyle w:val="21"/>
              <w:jc w:val="right"/>
              <w:rPr>
                <w:sz w:val="18"/>
                <w:szCs w:val="18"/>
              </w:rPr>
            </w:pPr>
            <w:r>
              <w:rPr>
                <w:sz w:val="18"/>
                <w:szCs w:val="18"/>
              </w:rPr>
              <w:t>15</w:t>
            </w:r>
          </w:p>
        </w:tc>
        <w:tc>
          <w:tcPr>
            <w:tcW w:w="1136" w:type="pct"/>
          </w:tcPr>
          <w:p>
            <w:pPr>
              <w:pStyle w:val="21"/>
              <w:jc w:val="right"/>
              <w:rPr>
                <w:sz w:val="18"/>
                <w:szCs w:val="18"/>
              </w:rPr>
            </w:pPr>
            <w:r>
              <w:rPr>
                <w:sz w:val="18"/>
                <w:szCs w:val="18"/>
              </w:rPr>
              <w:t>1</w:t>
            </w:r>
          </w:p>
        </w:tc>
        <w:tc>
          <w:tcPr>
            <w:tcW w:w="1058" w:type="pct"/>
          </w:tcPr>
          <w:p>
            <w:pPr>
              <w:pStyle w:val="21"/>
              <w:jc w:val="right"/>
              <w:rPr>
                <w:sz w:val="18"/>
                <w:szCs w:val="18"/>
              </w:rPr>
            </w:pPr>
            <w:r>
              <w:rPr>
                <w:sz w:val="18"/>
                <w:szCs w:val="18"/>
              </w:rPr>
              <w:t>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2005</w:t>
            </w:r>
          </w:p>
        </w:tc>
        <w:tc>
          <w:tcPr>
            <w:tcW w:w="1067" w:type="pct"/>
          </w:tcPr>
          <w:p>
            <w:pPr>
              <w:pStyle w:val="21"/>
              <w:jc w:val="right"/>
              <w:rPr>
                <w:sz w:val="18"/>
                <w:szCs w:val="18"/>
              </w:rPr>
            </w:pPr>
            <w:r>
              <w:rPr>
                <w:sz w:val="18"/>
                <w:szCs w:val="18"/>
              </w:rPr>
              <w:t>22</w:t>
            </w:r>
          </w:p>
        </w:tc>
        <w:tc>
          <w:tcPr>
            <w:tcW w:w="1136" w:type="pct"/>
          </w:tcPr>
          <w:p>
            <w:pPr>
              <w:pStyle w:val="21"/>
              <w:jc w:val="right"/>
              <w:rPr>
                <w:sz w:val="18"/>
                <w:szCs w:val="18"/>
              </w:rPr>
            </w:pPr>
            <w:r>
              <w:rPr>
                <w:sz w:val="18"/>
                <w:szCs w:val="18"/>
              </w:rPr>
              <w:t>23</w:t>
            </w:r>
          </w:p>
        </w:tc>
        <w:tc>
          <w:tcPr>
            <w:tcW w:w="1058" w:type="pct"/>
          </w:tcPr>
          <w:p>
            <w:pPr>
              <w:pStyle w:val="21"/>
              <w:jc w:val="right"/>
              <w:rPr>
                <w:sz w:val="18"/>
                <w:szCs w:val="18"/>
              </w:rPr>
            </w:pPr>
            <w:r>
              <w:rPr>
                <w:sz w:val="18"/>
                <w:szCs w:val="18"/>
              </w:rPr>
              <w:t>0.49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2005</w:t>
            </w:r>
          </w:p>
        </w:tc>
        <w:tc>
          <w:tcPr>
            <w:tcW w:w="1067" w:type="pct"/>
          </w:tcPr>
          <w:p>
            <w:pPr>
              <w:pStyle w:val="21"/>
              <w:jc w:val="right"/>
              <w:rPr>
                <w:sz w:val="18"/>
                <w:szCs w:val="18"/>
              </w:rPr>
            </w:pPr>
            <w:r>
              <w:rPr>
                <w:sz w:val="18"/>
                <w:szCs w:val="18"/>
              </w:rPr>
              <w:t>74</w:t>
            </w:r>
          </w:p>
        </w:tc>
        <w:tc>
          <w:tcPr>
            <w:tcW w:w="1136" w:type="pct"/>
          </w:tcPr>
          <w:p>
            <w:pPr>
              <w:pStyle w:val="21"/>
              <w:jc w:val="right"/>
              <w:rPr>
                <w:sz w:val="18"/>
                <w:szCs w:val="18"/>
              </w:rPr>
            </w:pPr>
            <w:r>
              <w:rPr>
                <w:sz w:val="18"/>
                <w:szCs w:val="18"/>
              </w:rPr>
              <w:t>110</w:t>
            </w:r>
          </w:p>
        </w:tc>
        <w:tc>
          <w:tcPr>
            <w:tcW w:w="1058" w:type="pct"/>
          </w:tcPr>
          <w:p>
            <w:pPr>
              <w:pStyle w:val="21"/>
              <w:jc w:val="right"/>
              <w:rPr>
                <w:sz w:val="18"/>
                <w:szCs w:val="18"/>
              </w:rPr>
            </w:pPr>
            <w:r>
              <w:rPr>
                <w:sz w:val="18"/>
                <w:szCs w:val="18"/>
              </w:rPr>
              <w:t>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2005</w:t>
            </w:r>
          </w:p>
        </w:tc>
        <w:tc>
          <w:tcPr>
            <w:tcW w:w="1067" w:type="pct"/>
          </w:tcPr>
          <w:p>
            <w:pPr>
              <w:pStyle w:val="21"/>
              <w:jc w:val="right"/>
              <w:rPr>
                <w:sz w:val="18"/>
                <w:szCs w:val="18"/>
              </w:rPr>
            </w:pPr>
            <w:r>
              <w:rPr>
                <w:sz w:val="18"/>
                <w:szCs w:val="18"/>
              </w:rPr>
              <w:t>42</w:t>
            </w:r>
          </w:p>
        </w:tc>
        <w:tc>
          <w:tcPr>
            <w:tcW w:w="1136" w:type="pct"/>
          </w:tcPr>
          <w:p>
            <w:pPr>
              <w:pStyle w:val="21"/>
              <w:jc w:val="right"/>
              <w:rPr>
                <w:sz w:val="18"/>
                <w:szCs w:val="18"/>
              </w:rPr>
            </w:pPr>
            <w:r>
              <w:rPr>
                <w:sz w:val="18"/>
                <w:szCs w:val="18"/>
              </w:rPr>
              <w:t>456</w:t>
            </w:r>
          </w:p>
        </w:tc>
        <w:tc>
          <w:tcPr>
            <w:tcW w:w="1058" w:type="pct"/>
          </w:tcPr>
          <w:p>
            <w:pPr>
              <w:pStyle w:val="21"/>
              <w:jc w:val="right"/>
              <w:rPr>
                <w:sz w:val="18"/>
                <w:szCs w:val="18"/>
              </w:rPr>
            </w:pPr>
            <w:r>
              <w:rPr>
                <w:sz w:val="18"/>
                <w:szCs w:val="18"/>
              </w:rPr>
              <w:t>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2006</w:t>
            </w:r>
          </w:p>
        </w:tc>
        <w:tc>
          <w:tcPr>
            <w:tcW w:w="1067" w:type="pct"/>
          </w:tcPr>
          <w:p>
            <w:pPr>
              <w:pStyle w:val="21"/>
              <w:jc w:val="right"/>
              <w:rPr>
                <w:sz w:val="18"/>
                <w:szCs w:val="18"/>
              </w:rPr>
            </w:pPr>
            <w:r>
              <w:rPr>
                <w:sz w:val="18"/>
                <w:szCs w:val="18"/>
              </w:rPr>
              <w:t>11</w:t>
            </w:r>
          </w:p>
        </w:tc>
        <w:tc>
          <w:tcPr>
            <w:tcW w:w="1136" w:type="pct"/>
          </w:tcPr>
          <w:p>
            <w:pPr>
              <w:pStyle w:val="21"/>
              <w:jc w:val="right"/>
              <w:rPr>
                <w:sz w:val="18"/>
                <w:szCs w:val="18"/>
              </w:rPr>
            </w:pPr>
            <w:r>
              <w:rPr>
                <w:sz w:val="18"/>
                <w:szCs w:val="18"/>
              </w:rPr>
              <w:t>5</w:t>
            </w:r>
          </w:p>
        </w:tc>
        <w:tc>
          <w:tcPr>
            <w:tcW w:w="1058" w:type="pct"/>
          </w:tcPr>
          <w:p>
            <w:pPr>
              <w:pStyle w:val="21"/>
              <w:jc w:val="right"/>
              <w:rPr>
                <w:sz w:val="18"/>
                <w:szCs w:val="18"/>
              </w:rPr>
            </w:pPr>
            <w:r>
              <w:rPr>
                <w:sz w:val="18"/>
                <w:szCs w:val="18"/>
              </w:rPr>
              <w:t>0.69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2006</w:t>
            </w:r>
          </w:p>
        </w:tc>
        <w:tc>
          <w:tcPr>
            <w:tcW w:w="1067" w:type="pct"/>
          </w:tcPr>
          <w:p>
            <w:pPr>
              <w:pStyle w:val="21"/>
              <w:jc w:val="right"/>
              <w:rPr>
                <w:sz w:val="18"/>
                <w:szCs w:val="18"/>
              </w:rPr>
            </w:pPr>
            <w:r>
              <w:rPr>
                <w:sz w:val="18"/>
                <w:szCs w:val="18"/>
              </w:rPr>
              <w:t>128</w:t>
            </w:r>
          </w:p>
        </w:tc>
        <w:tc>
          <w:tcPr>
            <w:tcW w:w="1136" w:type="pct"/>
          </w:tcPr>
          <w:p>
            <w:pPr>
              <w:pStyle w:val="21"/>
              <w:jc w:val="right"/>
              <w:rPr>
                <w:sz w:val="18"/>
                <w:szCs w:val="18"/>
              </w:rPr>
            </w:pPr>
            <w:r>
              <w:rPr>
                <w:sz w:val="18"/>
                <w:szCs w:val="18"/>
              </w:rPr>
              <w:t>27</w:t>
            </w:r>
          </w:p>
        </w:tc>
        <w:tc>
          <w:tcPr>
            <w:tcW w:w="1058" w:type="pct"/>
          </w:tcPr>
          <w:p>
            <w:pPr>
              <w:pStyle w:val="21"/>
              <w:jc w:val="right"/>
              <w:rPr>
                <w:sz w:val="18"/>
                <w:szCs w:val="18"/>
              </w:rPr>
            </w:pPr>
            <w:r>
              <w:rPr>
                <w:sz w:val="18"/>
                <w:szCs w:val="18"/>
              </w:rPr>
              <w:t>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2006</w:t>
            </w:r>
          </w:p>
        </w:tc>
        <w:tc>
          <w:tcPr>
            <w:tcW w:w="1067" w:type="pct"/>
          </w:tcPr>
          <w:p>
            <w:pPr>
              <w:pStyle w:val="21"/>
              <w:jc w:val="right"/>
              <w:rPr>
                <w:sz w:val="18"/>
                <w:szCs w:val="18"/>
              </w:rPr>
            </w:pPr>
            <w:r>
              <w:rPr>
                <w:sz w:val="18"/>
                <w:szCs w:val="18"/>
              </w:rPr>
              <w:t>239</w:t>
            </w:r>
          </w:p>
        </w:tc>
        <w:tc>
          <w:tcPr>
            <w:tcW w:w="1136" w:type="pct"/>
          </w:tcPr>
          <w:p>
            <w:pPr>
              <w:pStyle w:val="21"/>
              <w:jc w:val="right"/>
              <w:rPr>
                <w:sz w:val="18"/>
                <w:szCs w:val="18"/>
              </w:rPr>
            </w:pPr>
            <w:r>
              <w:rPr>
                <w:sz w:val="18"/>
                <w:szCs w:val="18"/>
              </w:rPr>
              <w:t>461</w:t>
            </w:r>
          </w:p>
        </w:tc>
        <w:tc>
          <w:tcPr>
            <w:tcW w:w="1058" w:type="pct"/>
          </w:tcPr>
          <w:p>
            <w:pPr>
              <w:pStyle w:val="21"/>
              <w:jc w:val="right"/>
              <w:rPr>
                <w:sz w:val="18"/>
                <w:szCs w:val="18"/>
              </w:rPr>
            </w:pPr>
            <w:r>
              <w:rPr>
                <w:sz w:val="18"/>
                <w:szCs w:val="18"/>
              </w:rPr>
              <w:t>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2008</w:t>
            </w:r>
          </w:p>
        </w:tc>
        <w:tc>
          <w:tcPr>
            <w:tcW w:w="1067" w:type="pct"/>
          </w:tcPr>
          <w:p>
            <w:pPr>
              <w:pStyle w:val="21"/>
              <w:jc w:val="right"/>
              <w:rPr>
                <w:sz w:val="18"/>
                <w:szCs w:val="18"/>
              </w:rPr>
            </w:pPr>
            <w:r>
              <w:rPr>
                <w:sz w:val="18"/>
                <w:szCs w:val="18"/>
              </w:rPr>
              <w:t>4</w:t>
            </w:r>
          </w:p>
        </w:tc>
        <w:tc>
          <w:tcPr>
            <w:tcW w:w="1136" w:type="pct"/>
          </w:tcPr>
          <w:p>
            <w:pPr>
              <w:pStyle w:val="21"/>
              <w:jc w:val="right"/>
              <w:rPr>
                <w:sz w:val="18"/>
                <w:szCs w:val="18"/>
              </w:rPr>
            </w:pPr>
            <w:r>
              <w:rPr>
                <w:sz w:val="18"/>
                <w:szCs w:val="18"/>
              </w:rPr>
              <w:t>1</w:t>
            </w:r>
          </w:p>
        </w:tc>
        <w:tc>
          <w:tcPr>
            <w:tcW w:w="1058" w:type="pct"/>
          </w:tcPr>
          <w:p>
            <w:pPr>
              <w:pStyle w:val="21"/>
              <w:jc w:val="right"/>
              <w:rPr>
                <w:sz w:val="18"/>
                <w:szCs w:val="18"/>
              </w:rPr>
            </w:pPr>
            <w:r>
              <w:rPr>
                <w:sz w:val="18"/>
                <w:szCs w:val="18"/>
              </w:rP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2010</w:t>
            </w:r>
          </w:p>
        </w:tc>
        <w:tc>
          <w:tcPr>
            <w:tcW w:w="1067" w:type="pct"/>
          </w:tcPr>
          <w:p>
            <w:pPr>
              <w:pStyle w:val="21"/>
              <w:jc w:val="right"/>
              <w:rPr>
                <w:sz w:val="18"/>
                <w:szCs w:val="18"/>
              </w:rPr>
            </w:pPr>
            <w:r>
              <w:rPr>
                <w:sz w:val="18"/>
                <w:szCs w:val="18"/>
              </w:rPr>
              <w:t>32</w:t>
            </w:r>
          </w:p>
        </w:tc>
        <w:tc>
          <w:tcPr>
            <w:tcW w:w="1136" w:type="pct"/>
          </w:tcPr>
          <w:p>
            <w:pPr>
              <w:pStyle w:val="21"/>
              <w:jc w:val="right"/>
              <w:rPr>
                <w:sz w:val="18"/>
                <w:szCs w:val="18"/>
              </w:rPr>
            </w:pPr>
            <w:r>
              <w:rPr>
                <w:sz w:val="18"/>
                <w:szCs w:val="18"/>
              </w:rPr>
              <w:t>4</w:t>
            </w:r>
          </w:p>
        </w:tc>
        <w:tc>
          <w:tcPr>
            <w:tcW w:w="1058" w:type="pct"/>
          </w:tcPr>
          <w:p>
            <w:pPr>
              <w:pStyle w:val="21"/>
              <w:jc w:val="right"/>
              <w:rPr>
                <w:sz w:val="18"/>
                <w:szCs w:val="18"/>
              </w:rPr>
            </w:pPr>
            <w:r>
              <w:rPr>
                <w:sz w:val="18"/>
                <w:szCs w:val="18"/>
              </w:rPr>
              <w:t>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2010</w:t>
            </w:r>
          </w:p>
        </w:tc>
        <w:tc>
          <w:tcPr>
            <w:tcW w:w="1067" w:type="pct"/>
          </w:tcPr>
          <w:p>
            <w:pPr>
              <w:pStyle w:val="21"/>
              <w:jc w:val="right"/>
              <w:rPr>
                <w:sz w:val="18"/>
                <w:szCs w:val="18"/>
              </w:rPr>
            </w:pPr>
            <w:r>
              <w:rPr>
                <w:sz w:val="18"/>
                <w:szCs w:val="18"/>
              </w:rPr>
              <w:t>45</w:t>
            </w:r>
          </w:p>
        </w:tc>
        <w:tc>
          <w:tcPr>
            <w:tcW w:w="1136" w:type="pct"/>
          </w:tcPr>
          <w:p>
            <w:pPr>
              <w:pStyle w:val="21"/>
              <w:jc w:val="right"/>
              <w:rPr>
                <w:sz w:val="18"/>
                <w:szCs w:val="18"/>
              </w:rPr>
            </w:pPr>
            <w:r>
              <w:rPr>
                <w:sz w:val="18"/>
                <w:szCs w:val="18"/>
              </w:rPr>
              <w:t>1</w:t>
            </w:r>
          </w:p>
        </w:tc>
        <w:tc>
          <w:tcPr>
            <w:tcW w:w="1058" w:type="pct"/>
          </w:tcPr>
          <w:p>
            <w:pPr>
              <w:pStyle w:val="21"/>
              <w:jc w:val="right"/>
              <w:rPr>
                <w:sz w:val="18"/>
                <w:szCs w:val="18"/>
              </w:rPr>
            </w:pPr>
            <w:r>
              <w:rPr>
                <w:sz w:val="18"/>
                <w:szCs w:val="18"/>
              </w:rP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2011</w:t>
            </w:r>
          </w:p>
        </w:tc>
        <w:tc>
          <w:tcPr>
            <w:tcW w:w="1067" w:type="pct"/>
          </w:tcPr>
          <w:p>
            <w:pPr>
              <w:pStyle w:val="21"/>
              <w:jc w:val="right"/>
              <w:rPr>
                <w:sz w:val="18"/>
                <w:szCs w:val="18"/>
              </w:rPr>
            </w:pPr>
            <w:r>
              <w:rPr>
                <w:sz w:val="18"/>
                <w:szCs w:val="18"/>
              </w:rPr>
              <w:t>32</w:t>
            </w:r>
          </w:p>
        </w:tc>
        <w:tc>
          <w:tcPr>
            <w:tcW w:w="1136" w:type="pct"/>
          </w:tcPr>
          <w:p>
            <w:pPr>
              <w:pStyle w:val="21"/>
              <w:jc w:val="right"/>
              <w:rPr>
                <w:sz w:val="18"/>
                <w:szCs w:val="18"/>
              </w:rPr>
            </w:pPr>
            <w:r>
              <w:rPr>
                <w:sz w:val="18"/>
                <w:szCs w:val="18"/>
              </w:rPr>
              <w:t>0</w:t>
            </w:r>
          </w:p>
        </w:tc>
        <w:tc>
          <w:tcPr>
            <w:tcW w:w="1058" w:type="pct"/>
          </w:tcPr>
          <w:p>
            <w:pPr>
              <w:pStyle w:val="21"/>
              <w:jc w:val="right"/>
              <w:rPr>
                <w:sz w:val="18"/>
                <w:szCs w:val="18"/>
              </w:rPr>
            </w:pPr>
            <w:r>
              <w:rPr>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2011</w:t>
            </w:r>
          </w:p>
        </w:tc>
        <w:tc>
          <w:tcPr>
            <w:tcW w:w="1067" w:type="pct"/>
          </w:tcPr>
          <w:p>
            <w:pPr>
              <w:pStyle w:val="21"/>
              <w:jc w:val="right"/>
              <w:rPr>
                <w:sz w:val="18"/>
                <w:szCs w:val="18"/>
              </w:rPr>
            </w:pPr>
            <w:r>
              <w:rPr>
                <w:sz w:val="18"/>
                <w:szCs w:val="18"/>
              </w:rPr>
              <w:t>61</w:t>
            </w:r>
          </w:p>
        </w:tc>
        <w:tc>
          <w:tcPr>
            <w:tcW w:w="1136" w:type="pct"/>
          </w:tcPr>
          <w:p>
            <w:pPr>
              <w:pStyle w:val="21"/>
              <w:jc w:val="right"/>
              <w:rPr>
                <w:sz w:val="18"/>
                <w:szCs w:val="18"/>
              </w:rPr>
            </w:pPr>
            <w:r>
              <w:rPr>
                <w:sz w:val="18"/>
                <w:szCs w:val="18"/>
              </w:rPr>
              <w:t>3</w:t>
            </w:r>
          </w:p>
        </w:tc>
        <w:tc>
          <w:tcPr>
            <w:tcW w:w="1058" w:type="pct"/>
          </w:tcPr>
          <w:p>
            <w:pPr>
              <w:pStyle w:val="21"/>
              <w:jc w:val="right"/>
              <w:rPr>
                <w:sz w:val="18"/>
                <w:szCs w:val="18"/>
              </w:rPr>
            </w:pPr>
            <w:r>
              <w:rPr>
                <w:sz w:val="18"/>
                <w:szCs w:val="18"/>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2011</w:t>
            </w:r>
          </w:p>
        </w:tc>
        <w:tc>
          <w:tcPr>
            <w:tcW w:w="1067" w:type="pct"/>
          </w:tcPr>
          <w:p>
            <w:pPr>
              <w:pStyle w:val="21"/>
              <w:jc w:val="right"/>
              <w:rPr>
                <w:sz w:val="18"/>
                <w:szCs w:val="18"/>
              </w:rPr>
            </w:pPr>
            <w:r>
              <w:rPr>
                <w:sz w:val="18"/>
                <w:szCs w:val="18"/>
              </w:rPr>
              <w:t>63</w:t>
            </w:r>
          </w:p>
        </w:tc>
        <w:tc>
          <w:tcPr>
            <w:tcW w:w="1136" w:type="pct"/>
          </w:tcPr>
          <w:p>
            <w:pPr>
              <w:pStyle w:val="21"/>
              <w:jc w:val="right"/>
              <w:rPr>
                <w:sz w:val="18"/>
                <w:szCs w:val="18"/>
              </w:rPr>
            </w:pPr>
            <w:r>
              <w:rPr>
                <w:sz w:val="18"/>
                <w:szCs w:val="18"/>
              </w:rPr>
              <w:t>6</w:t>
            </w:r>
          </w:p>
        </w:tc>
        <w:tc>
          <w:tcPr>
            <w:tcW w:w="1058" w:type="pct"/>
          </w:tcPr>
          <w:p>
            <w:pPr>
              <w:pStyle w:val="21"/>
              <w:jc w:val="right"/>
              <w:rPr>
                <w:sz w:val="18"/>
                <w:szCs w:val="18"/>
              </w:rPr>
            </w:pPr>
            <w:r>
              <w:rPr>
                <w:sz w:val="18"/>
                <w:szCs w:val="18"/>
              </w:rPr>
              <w:t>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2011</w:t>
            </w:r>
          </w:p>
        </w:tc>
        <w:tc>
          <w:tcPr>
            <w:tcW w:w="1067" w:type="pct"/>
          </w:tcPr>
          <w:p>
            <w:pPr>
              <w:pStyle w:val="21"/>
              <w:jc w:val="right"/>
              <w:rPr>
                <w:sz w:val="18"/>
                <w:szCs w:val="18"/>
              </w:rPr>
            </w:pPr>
            <w:r>
              <w:rPr>
                <w:sz w:val="18"/>
                <w:szCs w:val="18"/>
              </w:rPr>
              <w:t>148</w:t>
            </w:r>
          </w:p>
        </w:tc>
        <w:tc>
          <w:tcPr>
            <w:tcW w:w="1136" w:type="pct"/>
          </w:tcPr>
          <w:p>
            <w:pPr>
              <w:pStyle w:val="21"/>
              <w:jc w:val="right"/>
              <w:rPr>
                <w:sz w:val="18"/>
                <w:szCs w:val="18"/>
              </w:rPr>
            </w:pPr>
            <w:r>
              <w:rPr>
                <w:sz w:val="18"/>
                <w:szCs w:val="18"/>
              </w:rPr>
              <w:t>85</w:t>
            </w:r>
          </w:p>
        </w:tc>
        <w:tc>
          <w:tcPr>
            <w:tcW w:w="1058" w:type="pct"/>
          </w:tcPr>
          <w:p>
            <w:pPr>
              <w:pStyle w:val="21"/>
              <w:jc w:val="right"/>
              <w:rPr>
                <w:sz w:val="18"/>
                <w:szCs w:val="18"/>
              </w:rPr>
            </w:pPr>
            <w:r>
              <w:rPr>
                <w:sz w:val="18"/>
                <w:szCs w:val="18"/>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2012</w:t>
            </w:r>
          </w:p>
        </w:tc>
        <w:tc>
          <w:tcPr>
            <w:tcW w:w="1067" w:type="pct"/>
          </w:tcPr>
          <w:p>
            <w:pPr>
              <w:pStyle w:val="21"/>
              <w:jc w:val="right"/>
              <w:rPr>
                <w:sz w:val="18"/>
                <w:szCs w:val="18"/>
              </w:rPr>
            </w:pPr>
            <w:r>
              <w:rPr>
                <w:sz w:val="18"/>
                <w:szCs w:val="18"/>
              </w:rPr>
              <w:t>267</w:t>
            </w:r>
          </w:p>
        </w:tc>
        <w:tc>
          <w:tcPr>
            <w:tcW w:w="1136" w:type="pct"/>
          </w:tcPr>
          <w:p>
            <w:pPr>
              <w:pStyle w:val="21"/>
              <w:jc w:val="right"/>
              <w:rPr>
                <w:sz w:val="18"/>
                <w:szCs w:val="18"/>
              </w:rPr>
            </w:pPr>
            <w:r>
              <w:rPr>
                <w:sz w:val="18"/>
                <w:szCs w:val="18"/>
              </w:rPr>
              <w:t>12</w:t>
            </w:r>
          </w:p>
        </w:tc>
        <w:tc>
          <w:tcPr>
            <w:tcW w:w="1058" w:type="pct"/>
          </w:tcPr>
          <w:p>
            <w:pPr>
              <w:pStyle w:val="21"/>
              <w:jc w:val="right"/>
              <w:rPr>
                <w:sz w:val="18"/>
                <w:szCs w:val="18"/>
              </w:rPr>
            </w:pPr>
            <w:r>
              <w:rPr>
                <w:sz w:val="18"/>
                <w:szCs w:val="18"/>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2012</w:t>
            </w:r>
          </w:p>
        </w:tc>
        <w:tc>
          <w:tcPr>
            <w:tcW w:w="1067" w:type="pct"/>
          </w:tcPr>
          <w:p>
            <w:pPr>
              <w:pStyle w:val="21"/>
              <w:jc w:val="right"/>
              <w:rPr>
                <w:sz w:val="18"/>
                <w:szCs w:val="18"/>
              </w:rPr>
            </w:pPr>
            <w:r>
              <w:rPr>
                <w:sz w:val="18"/>
                <w:szCs w:val="18"/>
              </w:rPr>
              <w:t>309</w:t>
            </w:r>
          </w:p>
        </w:tc>
        <w:tc>
          <w:tcPr>
            <w:tcW w:w="1136" w:type="pct"/>
          </w:tcPr>
          <w:p>
            <w:pPr>
              <w:pStyle w:val="21"/>
              <w:jc w:val="right"/>
              <w:rPr>
                <w:sz w:val="18"/>
                <w:szCs w:val="18"/>
              </w:rPr>
            </w:pPr>
            <w:r>
              <w:rPr>
                <w:sz w:val="18"/>
                <w:szCs w:val="18"/>
              </w:rPr>
              <w:t>18</w:t>
            </w:r>
          </w:p>
        </w:tc>
        <w:tc>
          <w:tcPr>
            <w:tcW w:w="1058" w:type="pct"/>
          </w:tcPr>
          <w:p>
            <w:pPr>
              <w:pStyle w:val="21"/>
              <w:jc w:val="right"/>
              <w:rPr>
                <w:sz w:val="18"/>
                <w:szCs w:val="18"/>
              </w:rPr>
            </w:pPr>
            <w:r>
              <w:rPr>
                <w:sz w:val="18"/>
                <w:szCs w:val="18"/>
              </w:rPr>
              <w:t>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2012</w:t>
            </w:r>
          </w:p>
        </w:tc>
        <w:tc>
          <w:tcPr>
            <w:tcW w:w="1067" w:type="pct"/>
          </w:tcPr>
          <w:p>
            <w:pPr>
              <w:pStyle w:val="21"/>
              <w:jc w:val="right"/>
              <w:rPr>
                <w:sz w:val="18"/>
                <w:szCs w:val="18"/>
              </w:rPr>
            </w:pPr>
            <w:r>
              <w:rPr>
                <w:sz w:val="18"/>
                <w:szCs w:val="18"/>
              </w:rPr>
              <w:t>116</w:t>
            </w:r>
          </w:p>
        </w:tc>
        <w:tc>
          <w:tcPr>
            <w:tcW w:w="1136" w:type="pct"/>
          </w:tcPr>
          <w:p>
            <w:pPr>
              <w:pStyle w:val="21"/>
              <w:jc w:val="right"/>
              <w:rPr>
                <w:sz w:val="18"/>
                <w:szCs w:val="18"/>
              </w:rPr>
            </w:pPr>
            <w:r>
              <w:rPr>
                <w:sz w:val="18"/>
                <w:szCs w:val="18"/>
              </w:rPr>
              <w:t>15</w:t>
            </w:r>
          </w:p>
        </w:tc>
        <w:tc>
          <w:tcPr>
            <w:tcW w:w="1058" w:type="pct"/>
          </w:tcPr>
          <w:p>
            <w:pPr>
              <w:pStyle w:val="21"/>
              <w:jc w:val="right"/>
              <w:rPr>
                <w:sz w:val="18"/>
                <w:szCs w:val="18"/>
              </w:rPr>
            </w:pPr>
            <w:r>
              <w:rPr>
                <w:sz w:val="18"/>
                <w:szCs w:val="18"/>
              </w:rPr>
              <w:t>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2012</w:t>
            </w:r>
          </w:p>
        </w:tc>
        <w:tc>
          <w:tcPr>
            <w:tcW w:w="1067" w:type="pct"/>
          </w:tcPr>
          <w:p>
            <w:pPr>
              <w:pStyle w:val="21"/>
              <w:jc w:val="right"/>
              <w:rPr>
                <w:sz w:val="18"/>
                <w:szCs w:val="18"/>
              </w:rPr>
            </w:pPr>
            <w:r>
              <w:rPr>
                <w:sz w:val="18"/>
                <w:szCs w:val="18"/>
              </w:rPr>
              <w:t>412</w:t>
            </w:r>
          </w:p>
        </w:tc>
        <w:tc>
          <w:tcPr>
            <w:tcW w:w="1136" w:type="pct"/>
          </w:tcPr>
          <w:p>
            <w:pPr>
              <w:pStyle w:val="21"/>
              <w:jc w:val="right"/>
              <w:rPr>
                <w:sz w:val="18"/>
                <w:szCs w:val="18"/>
              </w:rPr>
            </w:pPr>
            <w:r>
              <w:rPr>
                <w:sz w:val="18"/>
                <w:szCs w:val="18"/>
              </w:rPr>
              <w:t>42</w:t>
            </w:r>
          </w:p>
        </w:tc>
        <w:tc>
          <w:tcPr>
            <w:tcW w:w="1058" w:type="pct"/>
          </w:tcPr>
          <w:p>
            <w:pPr>
              <w:pStyle w:val="21"/>
              <w:jc w:val="right"/>
              <w:rPr>
                <w:sz w:val="18"/>
                <w:szCs w:val="18"/>
              </w:rPr>
            </w:pPr>
            <w:r>
              <w:rPr>
                <w:sz w:val="18"/>
                <w:szCs w:val="18"/>
              </w:rPr>
              <w:t>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2012</w:t>
            </w:r>
          </w:p>
        </w:tc>
        <w:tc>
          <w:tcPr>
            <w:tcW w:w="1067" w:type="pct"/>
          </w:tcPr>
          <w:p>
            <w:pPr>
              <w:pStyle w:val="21"/>
              <w:jc w:val="right"/>
              <w:rPr>
                <w:sz w:val="18"/>
                <w:szCs w:val="18"/>
              </w:rPr>
            </w:pPr>
            <w:r>
              <w:rPr>
                <w:sz w:val="18"/>
                <w:szCs w:val="18"/>
              </w:rPr>
              <w:t>143</w:t>
            </w:r>
          </w:p>
        </w:tc>
        <w:tc>
          <w:tcPr>
            <w:tcW w:w="1136" w:type="pct"/>
          </w:tcPr>
          <w:p>
            <w:pPr>
              <w:pStyle w:val="21"/>
              <w:jc w:val="right"/>
              <w:rPr>
                <w:sz w:val="18"/>
                <w:szCs w:val="18"/>
              </w:rPr>
            </w:pPr>
            <w:r>
              <w:rPr>
                <w:sz w:val="18"/>
                <w:szCs w:val="18"/>
              </w:rPr>
              <w:t>10</w:t>
            </w:r>
          </w:p>
        </w:tc>
        <w:tc>
          <w:tcPr>
            <w:tcW w:w="1058" w:type="pct"/>
          </w:tcPr>
          <w:p>
            <w:pPr>
              <w:pStyle w:val="21"/>
              <w:jc w:val="right"/>
              <w:rPr>
                <w:sz w:val="18"/>
                <w:szCs w:val="18"/>
              </w:rPr>
            </w:pPr>
            <w:r>
              <w:rPr>
                <w:sz w:val="18"/>
                <w:szCs w:val="18"/>
              </w:rPr>
              <w:t>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2012</w:t>
            </w:r>
          </w:p>
        </w:tc>
        <w:tc>
          <w:tcPr>
            <w:tcW w:w="1067" w:type="pct"/>
          </w:tcPr>
          <w:p>
            <w:pPr>
              <w:pStyle w:val="21"/>
              <w:jc w:val="right"/>
              <w:rPr>
                <w:sz w:val="18"/>
                <w:szCs w:val="18"/>
              </w:rPr>
            </w:pPr>
            <w:r>
              <w:rPr>
                <w:sz w:val="18"/>
                <w:szCs w:val="18"/>
              </w:rPr>
              <w:t>255</w:t>
            </w:r>
          </w:p>
        </w:tc>
        <w:tc>
          <w:tcPr>
            <w:tcW w:w="1136" w:type="pct"/>
          </w:tcPr>
          <w:p>
            <w:pPr>
              <w:pStyle w:val="21"/>
              <w:jc w:val="right"/>
              <w:rPr>
                <w:sz w:val="18"/>
                <w:szCs w:val="18"/>
              </w:rPr>
            </w:pPr>
            <w:r>
              <w:rPr>
                <w:sz w:val="18"/>
                <w:szCs w:val="18"/>
              </w:rPr>
              <w:t>11</w:t>
            </w:r>
          </w:p>
        </w:tc>
        <w:tc>
          <w:tcPr>
            <w:tcW w:w="1058" w:type="pct"/>
          </w:tcPr>
          <w:p>
            <w:pPr>
              <w:pStyle w:val="21"/>
              <w:jc w:val="right"/>
              <w:rPr>
                <w:sz w:val="18"/>
                <w:szCs w:val="18"/>
              </w:rPr>
            </w:pPr>
            <w:r>
              <w:rPr>
                <w:sz w:val="18"/>
                <w:szCs w:val="18"/>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2012</w:t>
            </w:r>
          </w:p>
        </w:tc>
        <w:tc>
          <w:tcPr>
            <w:tcW w:w="1067" w:type="pct"/>
          </w:tcPr>
          <w:p>
            <w:pPr>
              <w:pStyle w:val="21"/>
              <w:jc w:val="right"/>
              <w:rPr>
                <w:sz w:val="18"/>
                <w:szCs w:val="18"/>
              </w:rPr>
            </w:pPr>
            <w:r>
              <w:rPr>
                <w:sz w:val="18"/>
                <w:szCs w:val="18"/>
              </w:rPr>
              <w:t>291</w:t>
            </w:r>
          </w:p>
        </w:tc>
        <w:tc>
          <w:tcPr>
            <w:tcW w:w="1136" w:type="pct"/>
          </w:tcPr>
          <w:p>
            <w:pPr>
              <w:pStyle w:val="21"/>
              <w:jc w:val="right"/>
              <w:rPr>
                <w:sz w:val="18"/>
                <w:szCs w:val="18"/>
              </w:rPr>
            </w:pPr>
            <w:r>
              <w:rPr>
                <w:sz w:val="18"/>
                <w:szCs w:val="18"/>
              </w:rPr>
              <w:t>14</w:t>
            </w:r>
          </w:p>
        </w:tc>
        <w:tc>
          <w:tcPr>
            <w:tcW w:w="1058" w:type="pct"/>
          </w:tcPr>
          <w:p>
            <w:pPr>
              <w:pStyle w:val="21"/>
              <w:jc w:val="right"/>
              <w:rPr>
                <w:sz w:val="18"/>
                <w:szCs w:val="18"/>
              </w:rPr>
            </w:pPr>
            <w:r>
              <w:rPr>
                <w:sz w:val="18"/>
                <w:szCs w:val="18"/>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2012</w:t>
            </w:r>
          </w:p>
        </w:tc>
        <w:tc>
          <w:tcPr>
            <w:tcW w:w="1067" w:type="pct"/>
          </w:tcPr>
          <w:p>
            <w:pPr>
              <w:pStyle w:val="21"/>
              <w:jc w:val="right"/>
              <w:rPr>
                <w:sz w:val="18"/>
                <w:szCs w:val="18"/>
              </w:rPr>
            </w:pPr>
            <w:r>
              <w:rPr>
                <w:sz w:val="18"/>
                <w:szCs w:val="18"/>
              </w:rPr>
              <w:t>175</w:t>
            </w:r>
          </w:p>
        </w:tc>
        <w:tc>
          <w:tcPr>
            <w:tcW w:w="1136" w:type="pct"/>
          </w:tcPr>
          <w:p>
            <w:pPr>
              <w:pStyle w:val="21"/>
              <w:jc w:val="right"/>
              <w:rPr>
                <w:sz w:val="18"/>
                <w:szCs w:val="18"/>
              </w:rPr>
            </w:pPr>
            <w:r>
              <w:rPr>
                <w:sz w:val="18"/>
                <w:szCs w:val="18"/>
              </w:rPr>
              <w:t>5</w:t>
            </w:r>
          </w:p>
        </w:tc>
        <w:tc>
          <w:tcPr>
            <w:tcW w:w="1058" w:type="pct"/>
          </w:tcPr>
          <w:p>
            <w:pPr>
              <w:pStyle w:val="21"/>
              <w:jc w:val="right"/>
              <w:rPr>
                <w:sz w:val="18"/>
                <w:szCs w:val="18"/>
              </w:rPr>
            </w:pPr>
            <w:r>
              <w:rPr>
                <w:sz w:val="18"/>
                <w:szCs w:val="18"/>
              </w:rPr>
              <w: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2012</w:t>
            </w:r>
          </w:p>
        </w:tc>
        <w:tc>
          <w:tcPr>
            <w:tcW w:w="1067" w:type="pct"/>
          </w:tcPr>
          <w:p>
            <w:pPr>
              <w:pStyle w:val="21"/>
              <w:jc w:val="right"/>
              <w:rPr>
                <w:sz w:val="18"/>
                <w:szCs w:val="18"/>
              </w:rPr>
            </w:pPr>
            <w:r>
              <w:rPr>
                <w:sz w:val="18"/>
                <w:szCs w:val="18"/>
              </w:rPr>
              <w:t>284</w:t>
            </w:r>
          </w:p>
        </w:tc>
        <w:tc>
          <w:tcPr>
            <w:tcW w:w="1136" w:type="pct"/>
          </w:tcPr>
          <w:p>
            <w:pPr>
              <w:pStyle w:val="21"/>
              <w:jc w:val="right"/>
              <w:rPr>
                <w:sz w:val="18"/>
                <w:szCs w:val="18"/>
              </w:rPr>
            </w:pPr>
            <w:r>
              <w:rPr>
                <w:sz w:val="18"/>
                <w:szCs w:val="18"/>
              </w:rPr>
              <w:t>1</w:t>
            </w:r>
          </w:p>
        </w:tc>
        <w:tc>
          <w:tcPr>
            <w:tcW w:w="1058" w:type="pct"/>
          </w:tcPr>
          <w:p>
            <w:pPr>
              <w:pStyle w:val="21"/>
              <w:jc w:val="right"/>
              <w:rPr>
                <w:sz w:val="18"/>
                <w:szCs w:val="18"/>
              </w:rPr>
            </w:pPr>
            <w:r>
              <w:rPr>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2012</w:t>
            </w:r>
          </w:p>
        </w:tc>
        <w:tc>
          <w:tcPr>
            <w:tcW w:w="1067" w:type="pct"/>
          </w:tcPr>
          <w:p>
            <w:pPr>
              <w:pStyle w:val="21"/>
              <w:jc w:val="right"/>
              <w:rPr>
                <w:sz w:val="18"/>
                <w:szCs w:val="18"/>
              </w:rPr>
            </w:pPr>
            <w:r>
              <w:rPr>
                <w:sz w:val="18"/>
                <w:szCs w:val="18"/>
              </w:rPr>
              <w:t>375</w:t>
            </w:r>
          </w:p>
        </w:tc>
        <w:tc>
          <w:tcPr>
            <w:tcW w:w="1136" w:type="pct"/>
          </w:tcPr>
          <w:p>
            <w:pPr>
              <w:pStyle w:val="21"/>
              <w:jc w:val="right"/>
              <w:rPr>
                <w:sz w:val="18"/>
                <w:szCs w:val="18"/>
              </w:rPr>
            </w:pPr>
            <w:r>
              <w:rPr>
                <w:sz w:val="18"/>
                <w:szCs w:val="18"/>
              </w:rPr>
              <w:t>30</w:t>
            </w:r>
          </w:p>
        </w:tc>
        <w:tc>
          <w:tcPr>
            <w:tcW w:w="1058" w:type="pct"/>
          </w:tcPr>
          <w:p>
            <w:pPr>
              <w:pStyle w:val="21"/>
              <w:jc w:val="right"/>
              <w:rPr>
                <w:sz w:val="18"/>
                <w:szCs w:val="18"/>
              </w:rPr>
            </w:pPr>
            <w:r>
              <w:rPr>
                <w:sz w:val="18"/>
                <w:szCs w:val="18"/>
              </w:rPr>
              <w:t>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2012</w:t>
            </w:r>
          </w:p>
        </w:tc>
        <w:tc>
          <w:tcPr>
            <w:tcW w:w="1067" w:type="pct"/>
          </w:tcPr>
          <w:p>
            <w:pPr>
              <w:pStyle w:val="21"/>
              <w:jc w:val="right"/>
              <w:rPr>
                <w:sz w:val="18"/>
                <w:szCs w:val="18"/>
              </w:rPr>
            </w:pPr>
            <w:r>
              <w:rPr>
                <w:sz w:val="18"/>
                <w:szCs w:val="18"/>
              </w:rPr>
              <w:t>71</w:t>
            </w:r>
          </w:p>
        </w:tc>
        <w:tc>
          <w:tcPr>
            <w:tcW w:w="1136" w:type="pct"/>
          </w:tcPr>
          <w:p>
            <w:pPr>
              <w:pStyle w:val="21"/>
              <w:jc w:val="right"/>
              <w:rPr>
                <w:sz w:val="18"/>
                <w:szCs w:val="18"/>
              </w:rPr>
            </w:pPr>
            <w:r>
              <w:rPr>
                <w:sz w:val="18"/>
                <w:szCs w:val="18"/>
              </w:rPr>
              <w:t>17</w:t>
            </w:r>
          </w:p>
        </w:tc>
        <w:tc>
          <w:tcPr>
            <w:tcW w:w="1058" w:type="pct"/>
          </w:tcPr>
          <w:p>
            <w:pPr>
              <w:pStyle w:val="21"/>
              <w:jc w:val="right"/>
              <w:rPr>
                <w:sz w:val="18"/>
                <w:szCs w:val="18"/>
              </w:rPr>
            </w:pPr>
            <w:r>
              <w:rPr>
                <w:sz w:val="18"/>
                <w:szCs w:val="18"/>
              </w:rPr>
              <w:t>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2012</w:t>
            </w:r>
          </w:p>
        </w:tc>
        <w:tc>
          <w:tcPr>
            <w:tcW w:w="1067" w:type="pct"/>
          </w:tcPr>
          <w:p>
            <w:pPr>
              <w:pStyle w:val="21"/>
              <w:jc w:val="right"/>
              <w:rPr>
                <w:sz w:val="18"/>
                <w:szCs w:val="18"/>
              </w:rPr>
            </w:pPr>
            <w:r>
              <w:rPr>
                <w:sz w:val="18"/>
                <w:szCs w:val="18"/>
              </w:rPr>
              <w:t>238</w:t>
            </w:r>
          </w:p>
        </w:tc>
        <w:tc>
          <w:tcPr>
            <w:tcW w:w="1136" w:type="pct"/>
          </w:tcPr>
          <w:p>
            <w:pPr>
              <w:pStyle w:val="21"/>
              <w:jc w:val="right"/>
              <w:rPr>
                <w:sz w:val="18"/>
                <w:szCs w:val="18"/>
              </w:rPr>
            </w:pPr>
            <w:r>
              <w:rPr>
                <w:sz w:val="18"/>
                <w:szCs w:val="18"/>
              </w:rPr>
              <w:t>13</w:t>
            </w:r>
          </w:p>
        </w:tc>
        <w:tc>
          <w:tcPr>
            <w:tcW w:w="1058" w:type="pct"/>
          </w:tcPr>
          <w:p>
            <w:pPr>
              <w:pStyle w:val="21"/>
              <w:jc w:val="right"/>
              <w:rPr>
                <w:sz w:val="18"/>
                <w:szCs w:val="18"/>
              </w:rPr>
            </w:pPr>
            <w:r>
              <w:rPr>
                <w:sz w:val="18"/>
                <w:szCs w:val="18"/>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2012</w:t>
            </w:r>
          </w:p>
        </w:tc>
        <w:tc>
          <w:tcPr>
            <w:tcW w:w="1067" w:type="pct"/>
          </w:tcPr>
          <w:p>
            <w:pPr>
              <w:pStyle w:val="21"/>
              <w:jc w:val="right"/>
              <w:rPr>
                <w:sz w:val="18"/>
                <w:szCs w:val="18"/>
              </w:rPr>
            </w:pPr>
            <w:r>
              <w:rPr>
                <w:sz w:val="18"/>
                <w:szCs w:val="18"/>
              </w:rPr>
              <w:t>153</w:t>
            </w:r>
          </w:p>
        </w:tc>
        <w:tc>
          <w:tcPr>
            <w:tcW w:w="1136" w:type="pct"/>
          </w:tcPr>
          <w:p>
            <w:pPr>
              <w:pStyle w:val="21"/>
              <w:jc w:val="right"/>
              <w:rPr>
                <w:sz w:val="18"/>
                <w:szCs w:val="18"/>
              </w:rPr>
            </w:pPr>
            <w:r>
              <w:rPr>
                <w:sz w:val="18"/>
                <w:szCs w:val="18"/>
              </w:rPr>
              <w:t>25</w:t>
            </w:r>
          </w:p>
        </w:tc>
        <w:tc>
          <w:tcPr>
            <w:tcW w:w="1058" w:type="pct"/>
          </w:tcPr>
          <w:p>
            <w:pPr>
              <w:pStyle w:val="21"/>
              <w:jc w:val="right"/>
              <w:rPr>
                <w:sz w:val="18"/>
                <w:szCs w:val="18"/>
              </w:rPr>
            </w:pPr>
            <w:r>
              <w:rPr>
                <w:sz w:val="18"/>
                <w:szCs w:val="18"/>
              </w:rPr>
              <w:t>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2012</w:t>
            </w:r>
          </w:p>
        </w:tc>
        <w:tc>
          <w:tcPr>
            <w:tcW w:w="1067" w:type="pct"/>
          </w:tcPr>
          <w:p>
            <w:pPr>
              <w:pStyle w:val="21"/>
              <w:jc w:val="right"/>
              <w:rPr>
                <w:sz w:val="18"/>
                <w:szCs w:val="18"/>
              </w:rPr>
            </w:pPr>
            <w:r>
              <w:rPr>
                <w:sz w:val="18"/>
                <w:szCs w:val="18"/>
              </w:rPr>
              <w:t>363</w:t>
            </w:r>
          </w:p>
        </w:tc>
        <w:tc>
          <w:tcPr>
            <w:tcW w:w="1136" w:type="pct"/>
          </w:tcPr>
          <w:p>
            <w:pPr>
              <w:pStyle w:val="21"/>
              <w:jc w:val="right"/>
              <w:rPr>
                <w:sz w:val="18"/>
                <w:szCs w:val="18"/>
              </w:rPr>
            </w:pPr>
            <w:r>
              <w:rPr>
                <w:sz w:val="18"/>
                <w:szCs w:val="18"/>
              </w:rPr>
              <w:t>17</w:t>
            </w:r>
          </w:p>
        </w:tc>
        <w:tc>
          <w:tcPr>
            <w:tcW w:w="1058" w:type="pct"/>
          </w:tcPr>
          <w:p>
            <w:pPr>
              <w:pStyle w:val="21"/>
              <w:jc w:val="right"/>
              <w:rPr>
                <w:sz w:val="18"/>
                <w:szCs w:val="18"/>
              </w:rPr>
            </w:pPr>
            <w:r>
              <w:rPr>
                <w:sz w:val="18"/>
                <w:szCs w:val="18"/>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2012</w:t>
            </w:r>
          </w:p>
        </w:tc>
        <w:tc>
          <w:tcPr>
            <w:tcW w:w="1067" w:type="pct"/>
          </w:tcPr>
          <w:p>
            <w:pPr>
              <w:pStyle w:val="21"/>
              <w:jc w:val="right"/>
              <w:rPr>
                <w:sz w:val="18"/>
                <w:szCs w:val="18"/>
              </w:rPr>
            </w:pPr>
            <w:r>
              <w:rPr>
                <w:sz w:val="18"/>
                <w:szCs w:val="18"/>
              </w:rPr>
              <w:t>344</w:t>
            </w:r>
          </w:p>
        </w:tc>
        <w:tc>
          <w:tcPr>
            <w:tcW w:w="1136" w:type="pct"/>
          </w:tcPr>
          <w:p>
            <w:pPr>
              <w:pStyle w:val="21"/>
              <w:jc w:val="right"/>
              <w:rPr>
                <w:sz w:val="18"/>
                <w:szCs w:val="18"/>
              </w:rPr>
            </w:pPr>
            <w:r>
              <w:rPr>
                <w:sz w:val="18"/>
                <w:szCs w:val="18"/>
              </w:rPr>
              <w:t>26</w:t>
            </w:r>
          </w:p>
        </w:tc>
        <w:tc>
          <w:tcPr>
            <w:tcW w:w="1058" w:type="pct"/>
          </w:tcPr>
          <w:p>
            <w:pPr>
              <w:pStyle w:val="21"/>
              <w:jc w:val="right"/>
              <w:rPr>
                <w:sz w:val="18"/>
                <w:szCs w:val="18"/>
              </w:rPr>
            </w:pPr>
            <w:r>
              <w:rPr>
                <w:sz w:val="18"/>
                <w:szCs w:val="18"/>
              </w:rPr>
              <w:t>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2012</w:t>
            </w:r>
          </w:p>
        </w:tc>
        <w:tc>
          <w:tcPr>
            <w:tcW w:w="1067" w:type="pct"/>
          </w:tcPr>
          <w:p>
            <w:pPr>
              <w:pStyle w:val="21"/>
              <w:jc w:val="right"/>
              <w:rPr>
                <w:sz w:val="18"/>
                <w:szCs w:val="18"/>
              </w:rPr>
            </w:pPr>
            <w:r>
              <w:rPr>
                <w:sz w:val="18"/>
                <w:szCs w:val="18"/>
              </w:rPr>
              <w:t>327</w:t>
            </w:r>
          </w:p>
        </w:tc>
        <w:tc>
          <w:tcPr>
            <w:tcW w:w="1136" w:type="pct"/>
          </w:tcPr>
          <w:p>
            <w:pPr>
              <w:pStyle w:val="21"/>
              <w:jc w:val="right"/>
              <w:rPr>
                <w:sz w:val="18"/>
                <w:szCs w:val="18"/>
              </w:rPr>
            </w:pPr>
            <w:r>
              <w:rPr>
                <w:sz w:val="18"/>
                <w:szCs w:val="18"/>
              </w:rPr>
              <w:t>63</w:t>
            </w:r>
          </w:p>
        </w:tc>
        <w:tc>
          <w:tcPr>
            <w:tcW w:w="1058" w:type="pct"/>
          </w:tcPr>
          <w:p>
            <w:pPr>
              <w:pStyle w:val="21"/>
              <w:jc w:val="right"/>
              <w:rPr>
                <w:sz w:val="18"/>
                <w:szCs w:val="18"/>
              </w:rPr>
            </w:pPr>
            <w:r>
              <w:rPr>
                <w:sz w:val="18"/>
                <w:szCs w:val="18"/>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2012</w:t>
            </w:r>
          </w:p>
        </w:tc>
        <w:tc>
          <w:tcPr>
            <w:tcW w:w="1067" w:type="pct"/>
          </w:tcPr>
          <w:p>
            <w:pPr>
              <w:pStyle w:val="21"/>
              <w:jc w:val="right"/>
              <w:rPr>
                <w:sz w:val="18"/>
                <w:szCs w:val="18"/>
              </w:rPr>
            </w:pPr>
            <w:r>
              <w:rPr>
                <w:sz w:val="18"/>
                <w:szCs w:val="18"/>
              </w:rPr>
              <w:t>328</w:t>
            </w:r>
          </w:p>
        </w:tc>
        <w:tc>
          <w:tcPr>
            <w:tcW w:w="1136" w:type="pct"/>
          </w:tcPr>
          <w:p>
            <w:pPr>
              <w:pStyle w:val="21"/>
              <w:jc w:val="right"/>
              <w:rPr>
                <w:sz w:val="18"/>
                <w:szCs w:val="18"/>
              </w:rPr>
            </w:pPr>
            <w:r>
              <w:rPr>
                <w:sz w:val="18"/>
                <w:szCs w:val="18"/>
              </w:rPr>
              <w:t>35</w:t>
            </w:r>
          </w:p>
        </w:tc>
        <w:tc>
          <w:tcPr>
            <w:tcW w:w="1058" w:type="pct"/>
          </w:tcPr>
          <w:p>
            <w:pPr>
              <w:pStyle w:val="21"/>
              <w:jc w:val="right"/>
              <w:rPr>
                <w:sz w:val="18"/>
                <w:szCs w:val="18"/>
              </w:rPr>
            </w:pPr>
            <w:r>
              <w:rPr>
                <w:sz w:val="18"/>
                <w:szCs w:val="18"/>
              </w:rPr>
              <w:t>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2012</w:t>
            </w:r>
          </w:p>
        </w:tc>
        <w:tc>
          <w:tcPr>
            <w:tcW w:w="1067" w:type="pct"/>
          </w:tcPr>
          <w:p>
            <w:pPr>
              <w:pStyle w:val="21"/>
              <w:jc w:val="right"/>
              <w:rPr>
                <w:sz w:val="18"/>
                <w:szCs w:val="18"/>
              </w:rPr>
            </w:pPr>
            <w:r>
              <w:rPr>
                <w:sz w:val="18"/>
                <w:szCs w:val="18"/>
              </w:rPr>
              <w:t>280</w:t>
            </w:r>
          </w:p>
        </w:tc>
        <w:tc>
          <w:tcPr>
            <w:tcW w:w="1136" w:type="pct"/>
          </w:tcPr>
          <w:p>
            <w:pPr>
              <w:pStyle w:val="21"/>
              <w:jc w:val="right"/>
              <w:rPr>
                <w:sz w:val="18"/>
                <w:szCs w:val="18"/>
              </w:rPr>
            </w:pPr>
            <w:r>
              <w:rPr>
                <w:sz w:val="18"/>
                <w:szCs w:val="18"/>
              </w:rPr>
              <w:t>45</w:t>
            </w:r>
          </w:p>
        </w:tc>
        <w:tc>
          <w:tcPr>
            <w:tcW w:w="1058" w:type="pct"/>
          </w:tcPr>
          <w:p>
            <w:pPr>
              <w:pStyle w:val="21"/>
              <w:jc w:val="right"/>
              <w:rPr>
                <w:sz w:val="18"/>
                <w:szCs w:val="18"/>
              </w:rPr>
            </w:pPr>
            <w:r>
              <w:rPr>
                <w:sz w:val="18"/>
                <w:szCs w:val="18"/>
              </w:rPr>
              <w:t>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2013</w:t>
            </w:r>
          </w:p>
        </w:tc>
        <w:tc>
          <w:tcPr>
            <w:tcW w:w="1067" w:type="pct"/>
          </w:tcPr>
          <w:p>
            <w:pPr>
              <w:pStyle w:val="21"/>
              <w:jc w:val="right"/>
              <w:rPr>
                <w:sz w:val="18"/>
                <w:szCs w:val="18"/>
              </w:rPr>
            </w:pPr>
            <w:r>
              <w:rPr>
                <w:sz w:val="18"/>
                <w:szCs w:val="18"/>
              </w:rPr>
              <w:t>65</w:t>
            </w:r>
          </w:p>
        </w:tc>
        <w:tc>
          <w:tcPr>
            <w:tcW w:w="1136" w:type="pct"/>
          </w:tcPr>
          <w:p>
            <w:pPr>
              <w:pStyle w:val="21"/>
              <w:jc w:val="right"/>
              <w:rPr>
                <w:sz w:val="18"/>
                <w:szCs w:val="18"/>
              </w:rPr>
            </w:pPr>
            <w:r>
              <w:rPr>
                <w:sz w:val="18"/>
                <w:szCs w:val="18"/>
              </w:rPr>
              <w:t>10</w:t>
            </w:r>
          </w:p>
        </w:tc>
        <w:tc>
          <w:tcPr>
            <w:tcW w:w="1058" w:type="pct"/>
          </w:tcPr>
          <w:p>
            <w:pPr>
              <w:pStyle w:val="21"/>
              <w:jc w:val="right"/>
              <w:rPr>
                <w:sz w:val="18"/>
                <w:szCs w:val="18"/>
              </w:rPr>
            </w:pPr>
            <w:r>
              <w:rPr>
                <w:sz w:val="18"/>
                <w:szCs w:val="18"/>
              </w:rPr>
              <w:t>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2013</w:t>
            </w:r>
          </w:p>
        </w:tc>
        <w:tc>
          <w:tcPr>
            <w:tcW w:w="1067" w:type="pct"/>
          </w:tcPr>
          <w:p>
            <w:pPr>
              <w:pStyle w:val="21"/>
              <w:jc w:val="right"/>
              <w:rPr>
                <w:sz w:val="18"/>
                <w:szCs w:val="18"/>
              </w:rPr>
            </w:pPr>
            <w:r>
              <w:rPr>
                <w:sz w:val="18"/>
                <w:szCs w:val="18"/>
              </w:rPr>
              <w:t>51</w:t>
            </w:r>
          </w:p>
        </w:tc>
        <w:tc>
          <w:tcPr>
            <w:tcW w:w="1136" w:type="pct"/>
          </w:tcPr>
          <w:p>
            <w:pPr>
              <w:pStyle w:val="21"/>
              <w:jc w:val="right"/>
              <w:rPr>
                <w:sz w:val="18"/>
                <w:szCs w:val="18"/>
              </w:rPr>
            </w:pPr>
            <w:r>
              <w:rPr>
                <w:sz w:val="18"/>
                <w:szCs w:val="18"/>
              </w:rPr>
              <w:t>34</w:t>
            </w:r>
          </w:p>
        </w:tc>
        <w:tc>
          <w:tcPr>
            <w:tcW w:w="1058" w:type="pct"/>
          </w:tcPr>
          <w:p>
            <w:pPr>
              <w:pStyle w:val="21"/>
              <w:jc w:val="right"/>
              <w:rPr>
                <w:sz w:val="18"/>
                <w:szCs w:val="18"/>
              </w:rPr>
            </w:pPr>
            <w:r>
              <w:rPr>
                <w:sz w:val="18"/>
                <w:szCs w:val="18"/>
              </w:rPr>
              <w:t>0.60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2013</w:t>
            </w:r>
          </w:p>
        </w:tc>
        <w:tc>
          <w:tcPr>
            <w:tcW w:w="1067" w:type="pct"/>
          </w:tcPr>
          <w:p>
            <w:pPr>
              <w:pStyle w:val="21"/>
              <w:jc w:val="right"/>
              <w:rPr>
                <w:sz w:val="18"/>
                <w:szCs w:val="18"/>
              </w:rPr>
            </w:pPr>
            <w:r>
              <w:rPr>
                <w:sz w:val="18"/>
                <w:szCs w:val="18"/>
              </w:rPr>
              <w:t>33</w:t>
            </w:r>
          </w:p>
        </w:tc>
        <w:tc>
          <w:tcPr>
            <w:tcW w:w="1136" w:type="pct"/>
          </w:tcPr>
          <w:p>
            <w:pPr>
              <w:pStyle w:val="21"/>
              <w:jc w:val="right"/>
              <w:rPr>
                <w:sz w:val="18"/>
                <w:szCs w:val="18"/>
              </w:rPr>
            </w:pPr>
            <w:r>
              <w:rPr>
                <w:sz w:val="18"/>
                <w:szCs w:val="18"/>
              </w:rPr>
              <w:t>24</w:t>
            </w:r>
          </w:p>
        </w:tc>
        <w:tc>
          <w:tcPr>
            <w:tcW w:w="1058" w:type="pct"/>
          </w:tcPr>
          <w:p>
            <w:pPr>
              <w:pStyle w:val="21"/>
              <w:jc w:val="right"/>
              <w:rPr>
                <w:sz w:val="18"/>
                <w:szCs w:val="18"/>
              </w:rPr>
            </w:pPr>
            <w:r>
              <w:rPr>
                <w:sz w:val="18"/>
                <w:szCs w:val="18"/>
              </w:rPr>
              <w:t>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2013</w:t>
            </w:r>
          </w:p>
        </w:tc>
        <w:tc>
          <w:tcPr>
            <w:tcW w:w="1067" w:type="pct"/>
          </w:tcPr>
          <w:p>
            <w:pPr>
              <w:pStyle w:val="21"/>
              <w:jc w:val="right"/>
              <w:rPr>
                <w:sz w:val="18"/>
                <w:szCs w:val="18"/>
              </w:rPr>
            </w:pPr>
            <w:r>
              <w:rPr>
                <w:sz w:val="18"/>
                <w:szCs w:val="18"/>
              </w:rPr>
              <w:t>79</w:t>
            </w:r>
          </w:p>
        </w:tc>
        <w:tc>
          <w:tcPr>
            <w:tcW w:w="1136" w:type="pct"/>
          </w:tcPr>
          <w:p>
            <w:pPr>
              <w:pStyle w:val="21"/>
              <w:jc w:val="right"/>
              <w:rPr>
                <w:sz w:val="18"/>
                <w:szCs w:val="18"/>
              </w:rPr>
            </w:pPr>
            <w:r>
              <w:rPr>
                <w:sz w:val="18"/>
                <w:szCs w:val="18"/>
              </w:rPr>
              <w:t>10</w:t>
            </w:r>
          </w:p>
        </w:tc>
        <w:tc>
          <w:tcPr>
            <w:tcW w:w="1058" w:type="pct"/>
          </w:tcPr>
          <w:p>
            <w:pPr>
              <w:pStyle w:val="21"/>
              <w:jc w:val="right"/>
              <w:rPr>
                <w:sz w:val="18"/>
                <w:szCs w:val="18"/>
              </w:rPr>
            </w:pPr>
            <w:r>
              <w:rPr>
                <w:sz w:val="18"/>
                <w:szCs w:val="18"/>
              </w:rPr>
              <w:t>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2013</w:t>
            </w:r>
          </w:p>
        </w:tc>
        <w:tc>
          <w:tcPr>
            <w:tcW w:w="1067" w:type="pct"/>
          </w:tcPr>
          <w:p>
            <w:pPr>
              <w:pStyle w:val="21"/>
              <w:jc w:val="right"/>
              <w:rPr>
                <w:sz w:val="18"/>
                <w:szCs w:val="18"/>
              </w:rPr>
            </w:pPr>
            <w:r>
              <w:rPr>
                <w:sz w:val="18"/>
                <w:szCs w:val="18"/>
              </w:rPr>
              <w:t>32</w:t>
            </w:r>
          </w:p>
        </w:tc>
        <w:tc>
          <w:tcPr>
            <w:tcW w:w="1136" w:type="pct"/>
          </w:tcPr>
          <w:p>
            <w:pPr>
              <w:pStyle w:val="21"/>
              <w:jc w:val="right"/>
              <w:rPr>
                <w:sz w:val="18"/>
                <w:szCs w:val="18"/>
              </w:rPr>
            </w:pPr>
            <w:r>
              <w:rPr>
                <w:sz w:val="18"/>
                <w:szCs w:val="18"/>
              </w:rPr>
              <w:t>16</w:t>
            </w:r>
          </w:p>
        </w:tc>
        <w:tc>
          <w:tcPr>
            <w:tcW w:w="1058" w:type="pct"/>
          </w:tcPr>
          <w:p>
            <w:pPr>
              <w:pStyle w:val="21"/>
              <w:jc w:val="right"/>
              <w:rPr>
                <w:sz w:val="18"/>
                <w:szCs w:val="18"/>
              </w:rPr>
            </w:pPr>
            <w:r>
              <w:rPr>
                <w:sz w:val="18"/>
                <w:szCs w:val="18"/>
              </w:rPr>
              <w:t>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2013</w:t>
            </w:r>
          </w:p>
        </w:tc>
        <w:tc>
          <w:tcPr>
            <w:tcW w:w="1067" w:type="pct"/>
          </w:tcPr>
          <w:p>
            <w:pPr>
              <w:pStyle w:val="21"/>
              <w:jc w:val="right"/>
              <w:rPr>
                <w:sz w:val="18"/>
                <w:szCs w:val="18"/>
              </w:rPr>
            </w:pPr>
            <w:r>
              <w:rPr>
                <w:sz w:val="18"/>
                <w:szCs w:val="18"/>
              </w:rPr>
              <w:t>1</w:t>
            </w:r>
          </w:p>
        </w:tc>
        <w:tc>
          <w:tcPr>
            <w:tcW w:w="1136" w:type="pct"/>
          </w:tcPr>
          <w:p>
            <w:pPr>
              <w:pStyle w:val="21"/>
              <w:jc w:val="right"/>
              <w:rPr>
                <w:sz w:val="18"/>
                <w:szCs w:val="18"/>
              </w:rPr>
            </w:pPr>
            <w:r>
              <w:rPr>
                <w:sz w:val="18"/>
                <w:szCs w:val="18"/>
              </w:rPr>
              <w:t>1</w:t>
            </w:r>
          </w:p>
        </w:tc>
        <w:tc>
          <w:tcPr>
            <w:tcW w:w="1058" w:type="pct"/>
          </w:tcPr>
          <w:p>
            <w:pPr>
              <w:pStyle w:val="21"/>
              <w:jc w:val="right"/>
              <w:rPr>
                <w:sz w:val="18"/>
                <w:szCs w:val="18"/>
              </w:rPr>
            </w:pPr>
            <w:r>
              <w:rPr>
                <w:sz w:val="18"/>
                <w:szCs w:val="18"/>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2013</w:t>
            </w:r>
          </w:p>
        </w:tc>
        <w:tc>
          <w:tcPr>
            <w:tcW w:w="1067" w:type="pct"/>
          </w:tcPr>
          <w:p>
            <w:pPr>
              <w:pStyle w:val="21"/>
              <w:jc w:val="right"/>
              <w:rPr>
                <w:sz w:val="18"/>
                <w:szCs w:val="18"/>
              </w:rPr>
            </w:pPr>
            <w:r>
              <w:rPr>
                <w:sz w:val="18"/>
                <w:szCs w:val="18"/>
              </w:rPr>
              <w:t>2</w:t>
            </w:r>
          </w:p>
        </w:tc>
        <w:tc>
          <w:tcPr>
            <w:tcW w:w="1136" w:type="pct"/>
          </w:tcPr>
          <w:p>
            <w:pPr>
              <w:pStyle w:val="21"/>
              <w:jc w:val="right"/>
              <w:rPr>
                <w:sz w:val="18"/>
                <w:szCs w:val="18"/>
              </w:rPr>
            </w:pPr>
            <w:r>
              <w:rPr>
                <w:sz w:val="18"/>
                <w:szCs w:val="18"/>
              </w:rPr>
              <w:t>0</w:t>
            </w:r>
          </w:p>
        </w:tc>
        <w:tc>
          <w:tcPr>
            <w:tcW w:w="1058" w:type="pct"/>
          </w:tcPr>
          <w:p>
            <w:pPr>
              <w:pStyle w:val="21"/>
              <w:jc w:val="right"/>
              <w:rPr>
                <w:sz w:val="18"/>
                <w:szCs w:val="18"/>
              </w:rPr>
            </w:pPr>
            <w:r>
              <w:rPr>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2013</w:t>
            </w:r>
          </w:p>
        </w:tc>
        <w:tc>
          <w:tcPr>
            <w:tcW w:w="1067" w:type="pct"/>
          </w:tcPr>
          <w:p>
            <w:pPr>
              <w:pStyle w:val="21"/>
              <w:jc w:val="right"/>
              <w:rPr>
                <w:sz w:val="18"/>
                <w:szCs w:val="18"/>
              </w:rPr>
            </w:pPr>
            <w:r>
              <w:rPr>
                <w:sz w:val="18"/>
                <w:szCs w:val="18"/>
              </w:rPr>
              <w:t>6</w:t>
            </w:r>
          </w:p>
        </w:tc>
        <w:tc>
          <w:tcPr>
            <w:tcW w:w="1136" w:type="pct"/>
          </w:tcPr>
          <w:p>
            <w:pPr>
              <w:pStyle w:val="21"/>
              <w:jc w:val="right"/>
              <w:rPr>
                <w:sz w:val="18"/>
                <w:szCs w:val="18"/>
              </w:rPr>
            </w:pPr>
            <w:r>
              <w:rPr>
                <w:sz w:val="18"/>
                <w:szCs w:val="18"/>
              </w:rPr>
              <w:t>2</w:t>
            </w:r>
          </w:p>
        </w:tc>
        <w:tc>
          <w:tcPr>
            <w:tcW w:w="1058" w:type="pct"/>
          </w:tcPr>
          <w:p>
            <w:pPr>
              <w:pStyle w:val="21"/>
              <w:jc w:val="right"/>
              <w:rPr>
                <w:sz w:val="18"/>
                <w:szCs w:val="18"/>
              </w:rPr>
            </w:pPr>
            <w:r>
              <w:rPr>
                <w:sz w:val="18"/>
                <w:szCs w:val="18"/>
              </w:rP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2013</w:t>
            </w:r>
          </w:p>
        </w:tc>
        <w:tc>
          <w:tcPr>
            <w:tcW w:w="1067" w:type="pct"/>
          </w:tcPr>
          <w:p>
            <w:pPr>
              <w:pStyle w:val="21"/>
              <w:jc w:val="right"/>
              <w:rPr>
                <w:sz w:val="18"/>
                <w:szCs w:val="18"/>
              </w:rPr>
            </w:pPr>
            <w:r>
              <w:rPr>
                <w:sz w:val="18"/>
                <w:szCs w:val="18"/>
              </w:rPr>
              <w:t>3</w:t>
            </w:r>
          </w:p>
        </w:tc>
        <w:tc>
          <w:tcPr>
            <w:tcW w:w="1136" w:type="pct"/>
          </w:tcPr>
          <w:p>
            <w:pPr>
              <w:pStyle w:val="21"/>
              <w:jc w:val="right"/>
              <w:rPr>
                <w:sz w:val="18"/>
                <w:szCs w:val="18"/>
              </w:rPr>
            </w:pPr>
            <w:r>
              <w:rPr>
                <w:sz w:val="18"/>
                <w:szCs w:val="18"/>
              </w:rPr>
              <w:t>1</w:t>
            </w:r>
          </w:p>
        </w:tc>
        <w:tc>
          <w:tcPr>
            <w:tcW w:w="1058" w:type="pct"/>
          </w:tcPr>
          <w:p>
            <w:pPr>
              <w:pStyle w:val="21"/>
              <w:jc w:val="right"/>
              <w:rPr>
                <w:sz w:val="18"/>
                <w:szCs w:val="18"/>
              </w:rPr>
            </w:pPr>
            <w:r>
              <w:rPr>
                <w:sz w:val="18"/>
                <w:szCs w:val="18"/>
              </w:rP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2013</w:t>
            </w:r>
          </w:p>
        </w:tc>
        <w:tc>
          <w:tcPr>
            <w:tcW w:w="1067" w:type="pct"/>
          </w:tcPr>
          <w:p>
            <w:pPr>
              <w:pStyle w:val="21"/>
              <w:jc w:val="right"/>
              <w:rPr>
                <w:sz w:val="18"/>
                <w:szCs w:val="18"/>
              </w:rPr>
            </w:pPr>
            <w:r>
              <w:rPr>
                <w:sz w:val="18"/>
                <w:szCs w:val="18"/>
              </w:rPr>
              <w:t>4</w:t>
            </w:r>
          </w:p>
        </w:tc>
        <w:tc>
          <w:tcPr>
            <w:tcW w:w="1136" w:type="pct"/>
          </w:tcPr>
          <w:p>
            <w:pPr>
              <w:pStyle w:val="21"/>
              <w:jc w:val="right"/>
              <w:rPr>
                <w:sz w:val="18"/>
                <w:szCs w:val="18"/>
              </w:rPr>
            </w:pPr>
            <w:r>
              <w:rPr>
                <w:sz w:val="18"/>
                <w:szCs w:val="18"/>
              </w:rPr>
              <w:t>2</w:t>
            </w:r>
          </w:p>
        </w:tc>
        <w:tc>
          <w:tcPr>
            <w:tcW w:w="1058" w:type="pct"/>
          </w:tcPr>
          <w:p>
            <w:pPr>
              <w:pStyle w:val="21"/>
              <w:jc w:val="right"/>
              <w:rPr>
                <w:sz w:val="18"/>
                <w:szCs w:val="18"/>
              </w:rPr>
            </w:pPr>
            <w:r>
              <w:rPr>
                <w:sz w:val="18"/>
                <w:szCs w:val="18"/>
              </w:rPr>
              <w:t>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2013</w:t>
            </w:r>
          </w:p>
        </w:tc>
        <w:tc>
          <w:tcPr>
            <w:tcW w:w="1067" w:type="pct"/>
          </w:tcPr>
          <w:p>
            <w:pPr>
              <w:pStyle w:val="21"/>
              <w:jc w:val="right"/>
              <w:rPr>
                <w:sz w:val="18"/>
                <w:szCs w:val="18"/>
              </w:rPr>
            </w:pPr>
            <w:r>
              <w:rPr>
                <w:sz w:val="18"/>
                <w:szCs w:val="18"/>
              </w:rPr>
              <w:t>6</w:t>
            </w:r>
          </w:p>
        </w:tc>
        <w:tc>
          <w:tcPr>
            <w:tcW w:w="1136" w:type="pct"/>
          </w:tcPr>
          <w:p>
            <w:pPr>
              <w:pStyle w:val="21"/>
              <w:jc w:val="right"/>
              <w:rPr>
                <w:sz w:val="18"/>
                <w:szCs w:val="18"/>
              </w:rPr>
            </w:pPr>
            <w:r>
              <w:rPr>
                <w:sz w:val="18"/>
                <w:szCs w:val="18"/>
              </w:rPr>
              <w:t>1</w:t>
            </w:r>
          </w:p>
        </w:tc>
        <w:tc>
          <w:tcPr>
            <w:tcW w:w="1058" w:type="pct"/>
          </w:tcPr>
          <w:p>
            <w:pPr>
              <w:pStyle w:val="21"/>
              <w:jc w:val="right"/>
              <w:rPr>
                <w:sz w:val="18"/>
                <w:szCs w:val="18"/>
              </w:rPr>
            </w:pPr>
            <w:r>
              <w:rPr>
                <w:sz w:val="18"/>
                <w:szCs w:val="18"/>
              </w:rPr>
              <w:t>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2013</w:t>
            </w:r>
          </w:p>
        </w:tc>
        <w:tc>
          <w:tcPr>
            <w:tcW w:w="1067" w:type="pct"/>
          </w:tcPr>
          <w:p>
            <w:pPr>
              <w:pStyle w:val="21"/>
              <w:jc w:val="right"/>
              <w:rPr>
                <w:sz w:val="18"/>
                <w:szCs w:val="18"/>
              </w:rPr>
            </w:pPr>
            <w:r>
              <w:rPr>
                <w:sz w:val="18"/>
                <w:szCs w:val="18"/>
              </w:rPr>
              <w:t>21</w:t>
            </w:r>
          </w:p>
        </w:tc>
        <w:tc>
          <w:tcPr>
            <w:tcW w:w="1136" w:type="pct"/>
          </w:tcPr>
          <w:p>
            <w:pPr>
              <w:pStyle w:val="21"/>
              <w:jc w:val="right"/>
              <w:rPr>
                <w:sz w:val="18"/>
                <w:szCs w:val="18"/>
              </w:rPr>
            </w:pPr>
            <w:r>
              <w:rPr>
                <w:sz w:val="18"/>
                <w:szCs w:val="18"/>
              </w:rPr>
              <w:t>6</w:t>
            </w:r>
          </w:p>
        </w:tc>
        <w:tc>
          <w:tcPr>
            <w:tcW w:w="1058" w:type="pct"/>
          </w:tcPr>
          <w:p>
            <w:pPr>
              <w:pStyle w:val="21"/>
              <w:jc w:val="right"/>
              <w:rPr>
                <w:sz w:val="18"/>
                <w:szCs w:val="18"/>
              </w:rPr>
            </w:pPr>
            <w:r>
              <w:rPr>
                <w:sz w:val="18"/>
                <w:szCs w:val="18"/>
              </w:rPr>
              <w:t>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2013</w:t>
            </w:r>
          </w:p>
        </w:tc>
        <w:tc>
          <w:tcPr>
            <w:tcW w:w="1067" w:type="pct"/>
          </w:tcPr>
          <w:p>
            <w:pPr>
              <w:pStyle w:val="21"/>
              <w:jc w:val="right"/>
              <w:rPr>
                <w:sz w:val="18"/>
                <w:szCs w:val="18"/>
              </w:rPr>
            </w:pPr>
            <w:r>
              <w:rPr>
                <w:sz w:val="18"/>
                <w:szCs w:val="18"/>
              </w:rPr>
              <w:t>8</w:t>
            </w:r>
          </w:p>
        </w:tc>
        <w:tc>
          <w:tcPr>
            <w:tcW w:w="1136" w:type="pct"/>
          </w:tcPr>
          <w:p>
            <w:pPr>
              <w:pStyle w:val="21"/>
              <w:jc w:val="right"/>
              <w:rPr>
                <w:sz w:val="18"/>
                <w:szCs w:val="18"/>
              </w:rPr>
            </w:pPr>
            <w:r>
              <w:rPr>
                <w:sz w:val="18"/>
                <w:szCs w:val="18"/>
              </w:rPr>
              <w:t>1</w:t>
            </w:r>
          </w:p>
        </w:tc>
        <w:tc>
          <w:tcPr>
            <w:tcW w:w="1058" w:type="pct"/>
          </w:tcPr>
          <w:p>
            <w:pPr>
              <w:pStyle w:val="21"/>
              <w:jc w:val="right"/>
              <w:rPr>
                <w:sz w:val="18"/>
                <w:szCs w:val="18"/>
              </w:rPr>
            </w:pPr>
            <w:r>
              <w:rPr>
                <w:sz w:val="18"/>
                <w:szCs w:val="18"/>
              </w:rPr>
              <w:t>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2013</w:t>
            </w:r>
          </w:p>
        </w:tc>
        <w:tc>
          <w:tcPr>
            <w:tcW w:w="1067" w:type="pct"/>
          </w:tcPr>
          <w:p>
            <w:pPr>
              <w:pStyle w:val="21"/>
              <w:jc w:val="right"/>
              <w:rPr>
                <w:sz w:val="18"/>
                <w:szCs w:val="18"/>
              </w:rPr>
            </w:pPr>
            <w:r>
              <w:rPr>
                <w:sz w:val="18"/>
                <w:szCs w:val="18"/>
              </w:rPr>
              <w:t>105</w:t>
            </w:r>
          </w:p>
        </w:tc>
        <w:tc>
          <w:tcPr>
            <w:tcW w:w="1136" w:type="pct"/>
          </w:tcPr>
          <w:p>
            <w:pPr>
              <w:pStyle w:val="21"/>
              <w:jc w:val="right"/>
              <w:rPr>
                <w:sz w:val="18"/>
                <w:szCs w:val="18"/>
              </w:rPr>
            </w:pPr>
            <w:r>
              <w:rPr>
                <w:sz w:val="18"/>
                <w:szCs w:val="18"/>
              </w:rPr>
              <w:t>35</w:t>
            </w:r>
          </w:p>
        </w:tc>
        <w:tc>
          <w:tcPr>
            <w:tcW w:w="1058" w:type="pct"/>
          </w:tcPr>
          <w:p>
            <w:pPr>
              <w:pStyle w:val="21"/>
              <w:jc w:val="right"/>
              <w:rPr>
                <w:sz w:val="18"/>
                <w:szCs w:val="18"/>
              </w:rPr>
            </w:pPr>
            <w:r>
              <w:rPr>
                <w:sz w:val="18"/>
                <w:szCs w:val="18"/>
              </w:rP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2013</w:t>
            </w:r>
          </w:p>
        </w:tc>
        <w:tc>
          <w:tcPr>
            <w:tcW w:w="1067" w:type="pct"/>
          </w:tcPr>
          <w:p>
            <w:pPr>
              <w:pStyle w:val="21"/>
              <w:jc w:val="right"/>
              <w:rPr>
                <w:sz w:val="18"/>
                <w:szCs w:val="18"/>
              </w:rPr>
            </w:pPr>
            <w:r>
              <w:rPr>
                <w:sz w:val="18"/>
                <w:szCs w:val="18"/>
              </w:rPr>
              <w:t>292</w:t>
            </w:r>
          </w:p>
        </w:tc>
        <w:tc>
          <w:tcPr>
            <w:tcW w:w="1136" w:type="pct"/>
          </w:tcPr>
          <w:p>
            <w:pPr>
              <w:pStyle w:val="21"/>
              <w:jc w:val="right"/>
              <w:rPr>
                <w:sz w:val="18"/>
                <w:szCs w:val="18"/>
              </w:rPr>
            </w:pPr>
            <w:r>
              <w:rPr>
                <w:sz w:val="18"/>
                <w:szCs w:val="18"/>
              </w:rPr>
              <w:t>20</w:t>
            </w:r>
          </w:p>
        </w:tc>
        <w:tc>
          <w:tcPr>
            <w:tcW w:w="1058" w:type="pct"/>
          </w:tcPr>
          <w:p>
            <w:pPr>
              <w:pStyle w:val="21"/>
              <w:jc w:val="right"/>
              <w:rPr>
                <w:sz w:val="18"/>
                <w:szCs w:val="18"/>
              </w:rPr>
            </w:pPr>
            <w:r>
              <w:rPr>
                <w:sz w:val="18"/>
                <w:szCs w:val="18"/>
              </w:rPr>
              <w:t>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2013</w:t>
            </w:r>
          </w:p>
        </w:tc>
        <w:tc>
          <w:tcPr>
            <w:tcW w:w="1067" w:type="pct"/>
          </w:tcPr>
          <w:p>
            <w:pPr>
              <w:pStyle w:val="21"/>
              <w:jc w:val="right"/>
              <w:rPr>
                <w:sz w:val="18"/>
                <w:szCs w:val="18"/>
              </w:rPr>
            </w:pPr>
            <w:r>
              <w:rPr>
                <w:sz w:val="18"/>
                <w:szCs w:val="18"/>
              </w:rPr>
              <w:t>40</w:t>
            </w:r>
          </w:p>
        </w:tc>
        <w:tc>
          <w:tcPr>
            <w:tcW w:w="1136" w:type="pct"/>
          </w:tcPr>
          <w:p>
            <w:pPr>
              <w:pStyle w:val="21"/>
              <w:jc w:val="right"/>
              <w:rPr>
                <w:sz w:val="18"/>
                <w:szCs w:val="18"/>
              </w:rPr>
            </w:pPr>
            <w:r>
              <w:rPr>
                <w:sz w:val="18"/>
                <w:szCs w:val="18"/>
              </w:rPr>
              <w:t>10</w:t>
            </w:r>
          </w:p>
        </w:tc>
        <w:tc>
          <w:tcPr>
            <w:tcW w:w="1058" w:type="pct"/>
          </w:tcPr>
          <w:p>
            <w:pPr>
              <w:pStyle w:val="21"/>
              <w:jc w:val="right"/>
              <w:rPr>
                <w:sz w:val="18"/>
                <w:szCs w:val="18"/>
              </w:rPr>
            </w:pPr>
            <w:r>
              <w:rPr>
                <w:sz w:val="18"/>
                <w:szCs w:val="18"/>
              </w:rP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2013</w:t>
            </w:r>
          </w:p>
        </w:tc>
        <w:tc>
          <w:tcPr>
            <w:tcW w:w="1067" w:type="pct"/>
          </w:tcPr>
          <w:p>
            <w:pPr>
              <w:pStyle w:val="21"/>
              <w:jc w:val="right"/>
              <w:rPr>
                <w:sz w:val="18"/>
                <w:szCs w:val="18"/>
              </w:rPr>
            </w:pPr>
            <w:r>
              <w:rPr>
                <w:sz w:val="18"/>
                <w:szCs w:val="18"/>
              </w:rPr>
              <w:t>6</w:t>
            </w:r>
          </w:p>
        </w:tc>
        <w:tc>
          <w:tcPr>
            <w:tcW w:w="1136" w:type="pct"/>
          </w:tcPr>
          <w:p>
            <w:pPr>
              <w:pStyle w:val="21"/>
              <w:jc w:val="right"/>
              <w:rPr>
                <w:sz w:val="18"/>
                <w:szCs w:val="18"/>
              </w:rPr>
            </w:pPr>
            <w:r>
              <w:rPr>
                <w:sz w:val="18"/>
                <w:szCs w:val="18"/>
              </w:rPr>
              <w:t>2</w:t>
            </w:r>
          </w:p>
        </w:tc>
        <w:tc>
          <w:tcPr>
            <w:tcW w:w="1058" w:type="pct"/>
          </w:tcPr>
          <w:p>
            <w:pPr>
              <w:pStyle w:val="21"/>
              <w:jc w:val="right"/>
              <w:rPr>
                <w:sz w:val="18"/>
                <w:szCs w:val="18"/>
              </w:rPr>
            </w:pPr>
            <w:r>
              <w:rPr>
                <w:sz w:val="18"/>
                <w:szCs w:val="18"/>
              </w:rP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2013</w:t>
            </w:r>
          </w:p>
        </w:tc>
        <w:tc>
          <w:tcPr>
            <w:tcW w:w="1067" w:type="pct"/>
          </w:tcPr>
          <w:p>
            <w:pPr>
              <w:pStyle w:val="21"/>
              <w:jc w:val="right"/>
              <w:rPr>
                <w:sz w:val="18"/>
                <w:szCs w:val="18"/>
              </w:rPr>
            </w:pPr>
            <w:r>
              <w:rPr>
                <w:sz w:val="18"/>
                <w:szCs w:val="18"/>
              </w:rPr>
              <w:t>21</w:t>
            </w:r>
          </w:p>
        </w:tc>
        <w:tc>
          <w:tcPr>
            <w:tcW w:w="1136" w:type="pct"/>
          </w:tcPr>
          <w:p>
            <w:pPr>
              <w:pStyle w:val="21"/>
              <w:jc w:val="right"/>
              <w:rPr>
                <w:sz w:val="18"/>
                <w:szCs w:val="18"/>
              </w:rPr>
            </w:pPr>
            <w:r>
              <w:rPr>
                <w:sz w:val="18"/>
                <w:szCs w:val="18"/>
              </w:rPr>
              <w:t>6</w:t>
            </w:r>
          </w:p>
        </w:tc>
        <w:tc>
          <w:tcPr>
            <w:tcW w:w="1058" w:type="pct"/>
          </w:tcPr>
          <w:p>
            <w:pPr>
              <w:pStyle w:val="21"/>
              <w:jc w:val="right"/>
              <w:rPr>
                <w:sz w:val="18"/>
                <w:szCs w:val="18"/>
              </w:rPr>
            </w:pPr>
            <w:r>
              <w:rPr>
                <w:sz w:val="18"/>
                <w:szCs w:val="18"/>
              </w:rPr>
              <w:t>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2013</w:t>
            </w:r>
          </w:p>
        </w:tc>
        <w:tc>
          <w:tcPr>
            <w:tcW w:w="1067" w:type="pct"/>
          </w:tcPr>
          <w:p>
            <w:pPr>
              <w:pStyle w:val="21"/>
              <w:jc w:val="right"/>
              <w:rPr>
                <w:sz w:val="18"/>
                <w:szCs w:val="18"/>
              </w:rPr>
            </w:pPr>
            <w:r>
              <w:rPr>
                <w:sz w:val="18"/>
                <w:szCs w:val="18"/>
              </w:rPr>
              <w:t>79</w:t>
            </w:r>
          </w:p>
        </w:tc>
        <w:tc>
          <w:tcPr>
            <w:tcW w:w="1136" w:type="pct"/>
          </w:tcPr>
          <w:p>
            <w:pPr>
              <w:pStyle w:val="21"/>
              <w:jc w:val="right"/>
              <w:rPr>
                <w:sz w:val="18"/>
                <w:szCs w:val="18"/>
              </w:rPr>
            </w:pPr>
            <w:r>
              <w:rPr>
                <w:sz w:val="18"/>
                <w:szCs w:val="18"/>
              </w:rPr>
              <w:t>10</w:t>
            </w:r>
          </w:p>
        </w:tc>
        <w:tc>
          <w:tcPr>
            <w:tcW w:w="1058" w:type="pct"/>
          </w:tcPr>
          <w:p>
            <w:pPr>
              <w:pStyle w:val="21"/>
              <w:jc w:val="right"/>
              <w:rPr>
                <w:sz w:val="18"/>
                <w:szCs w:val="18"/>
              </w:rPr>
            </w:pPr>
            <w:r>
              <w:rPr>
                <w:sz w:val="18"/>
                <w:szCs w:val="18"/>
              </w:rPr>
              <w:t>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2014</w:t>
            </w:r>
          </w:p>
        </w:tc>
        <w:tc>
          <w:tcPr>
            <w:tcW w:w="1067" w:type="pct"/>
          </w:tcPr>
          <w:p>
            <w:pPr>
              <w:pStyle w:val="21"/>
              <w:jc w:val="right"/>
              <w:rPr>
                <w:sz w:val="18"/>
                <w:szCs w:val="18"/>
              </w:rPr>
            </w:pPr>
            <w:r>
              <w:rPr>
                <w:sz w:val="18"/>
                <w:szCs w:val="18"/>
              </w:rPr>
              <w:t>28</w:t>
            </w:r>
          </w:p>
        </w:tc>
        <w:tc>
          <w:tcPr>
            <w:tcW w:w="1136" w:type="pct"/>
          </w:tcPr>
          <w:p>
            <w:pPr>
              <w:pStyle w:val="21"/>
              <w:jc w:val="right"/>
              <w:rPr>
                <w:sz w:val="18"/>
                <w:szCs w:val="18"/>
              </w:rPr>
            </w:pPr>
            <w:r>
              <w:rPr>
                <w:sz w:val="18"/>
                <w:szCs w:val="18"/>
              </w:rPr>
              <w:t>3</w:t>
            </w:r>
          </w:p>
        </w:tc>
        <w:tc>
          <w:tcPr>
            <w:tcW w:w="1058" w:type="pct"/>
          </w:tcPr>
          <w:p>
            <w:pPr>
              <w:pStyle w:val="21"/>
              <w:jc w:val="right"/>
              <w:rPr>
                <w:sz w:val="18"/>
                <w:szCs w:val="18"/>
              </w:rPr>
            </w:pPr>
            <w:r>
              <w:rPr>
                <w:sz w:val="18"/>
                <w:szCs w:val="18"/>
              </w:rPr>
              <w:t>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2014</w:t>
            </w:r>
          </w:p>
        </w:tc>
        <w:tc>
          <w:tcPr>
            <w:tcW w:w="1067" w:type="pct"/>
          </w:tcPr>
          <w:p>
            <w:pPr>
              <w:pStyle w:val="21"/>
              <w:jc w:val="right"/>
              <w:rPr>
                <w:sz w:val="18"/>
                <w:szCs w:val="18"/>
              </w:rPr>
            </w:pPr>
            <w:r>
              <w:rPr>
                <w:sz w:val="18"/>
                <w:szCs w:val="18"/>
              </w:rPr>
              <w:t>117</w:t>
            </w:r>
          </w:p>
        </w:tc>
        <w:tc>
          <w:tcPr>
            <w:tcW w:w="1136" w:type="pct"/>
          </w:tcPr>
          <w:p>
            <w:pPr>
              <w:pStyle w:val="21"/>
              <w:jc w:val="right"/>
              <w:rPr>
                <w:sz w:val="18"/>
                <w:szCs w:val="18"/>
              </w:rPr>
            </w:pPr>
            <w:r>
              <w:rPr>
                <w:sz w:val="18"/>
                <w:szCs w:val="18"/>
              </w:rPr>
              <w:t>32</w:t>
            </w:r>
          </w:p>
        </w:tc>
        <w:tc>
          <w:tcPr>
            <w:tcW w:w="1058" w:type="pct"/>
          </w:tcPr>
          <w:p>
            <w:pPr>
              <w:pStyle w:val="21"/>
              <w:jc w:val="right"/>
              <w:rPr>
                <w:sz w:val="18"/>
                <w:szCs w:val="18"/>
              </w:rPr>
            </w:pPr>
            <w:r>
              <w:rPr>
                <w:sz w:val="18"/>
                <w:szCs w:val="18"/>
              </w:rPr>
              <w:t>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2014</w:t>
            </w:r>
          </w:p>
        </w:tc>
        <w:tc>
          <w:tcPr>
            <w:tcW w:w="1067" w:type="pct"/>
          </w:tcPr>
          <w:p>
            <w:pPr>
              <w:pStyle w:val="21"/>
              <w:jc w:val="right"/>
              <w:rPr>
                <w:sz w:val="18"/>
                <w:szCs w:val="18"/>
              </w:rPr>
            </w:pPr>
            <w:r>
              <w:rPr>
                <w:sz w:val="18"/>
                <w:szCs w:val="18"/>
              </w:rPr>
              <w:t>7</w:t>
            </w:r>
          </w:p>
        </w:tc>
        <w:tc>
          <w:tcPr>
            <w:tcW w:w="1136" w:type="pct"/>
          </w:tcPr>
          <w:p>
            <w:pPr>
              <w:pStyle w:val="21"/>
              <w:jc w:val="right"/>
              <w:rPr>
                <w:sz w:val="18"/>
                <w:szCs w:val="18"/>
              </w:rPr>
            </w:pPr>
            <w:r>
              <w:rPr>
                <w:sz w:val="18"/>
                <w:szCs w:val="18"/>
              </w:rPr>
              <w:t>2</w:t>
            </w:r>
          </w:p>
        </w:tc>
        <w:tc>
          <w:tcPr>
            <w:tcW w:w="1058" w:type="pct"/>
          </w:tcPr>
          <w:p>
            <w:pPr>
              <w:pStyle w:val="21"/>
              <w:jc w:val="right"/>
              <w:rPr>
                <w:sz w:val="18"/>
                <w:szCs w:val="18"/>
              </w:rPr>
            </w:pPr>
            <w:r>
              <w:rPr>
                <w:sz w:val="18"/>
                <w:szCs w:val="18"/>
              </w:rPr>
              <w:t>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2014</w:t>
            </w:r>
          </w:p>
        </w:tc>
        <w:tc>
          <w:tcPr>
            <w:tcW w:w="1067" w:type="pct"/>
          </w:tcPr>
          <w:p>
            <w:pPr>
              <w:pStyle w:val="21"/>
              <w:jc w:val="right"/>
              <w:rPr>
                <w:sz w:val="18"/>
                <w:szCs w:val="18"/>
              </w:rPr>
            </w:pPr>
            <w:r>
              <w:rPr>
                <w:sz w:val="18"/>
                <w:szCs w:val="18"/>
              </w:rPr>
              <w:t>6</w:t>
            </w:r>
          </w:p>
        </w:tc>
        <w:tc>
          <w:tcPr>
            <w:tcW w:w="1136" w:type="pct"/>
          </w:tcPr>
          <w:p>
            <w:pPr>
              <w:pStyle w:val="21"/>
              <w:jc w:val="right"/>
              <w:rPr>
                <w:sz w:val="18"/>
                <w:szCs w:val="18"/>
              </w:rPr>
            </w:pPr>
            <w:r>
              <w:rPr>
                <w:sz w:val="18"/>
                <w:szCs w:val="18"/>
              </w:rPr>
              <w:t>7</w:t>
            </w:r>
          </w:p>
        </w:tc>
        <w:tc>
          <w:tcPr>
            <w:tcW w:w="1058" w:type="pct"/>
          </w:tcPr>
          <w:p>
            <w:pPr>
              <w:pStyle w:val="21"/>
              <w:jc w:val="right"/>
              <w:rPr>
                <w:sz w:val="18"/>
                <w:szCs w:val="18"/>
              </w:rPr>
            </w:pPr>
            <w:r>
              <w:rPr>
                <w:sz w:val="18"/>
                <w:szCs w:val="18"/>
              </w:rPr>
              <w:t>0.46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2014</w:t>
            </w:r>
          </w:p>
        </w:tc>
        <w:tc>
          <w:tcPr>
            <w:tcW w:w="1067" w:type="pct"/>
          </w:tcPr>
          <w:p>
            <w:pPr>
              <w:pStyle w:val="21"/>
              <w:jc w:val="right"/>
              <w:rPr>
                <w:sz w:val="18"/>
                <w:szCs w:val="18"/>
              </w:rPr>
            </w:pPr>
            <w:r>
              <w:rPr>
                <w:sz w:val="18"/>
                <w:szCs w:val="18"/>
              </w:rPr>
              <w:t>1</w:t>
            </w:r>
          </w:p>
        </w:tc>
        <w:tc>
          <w:tcPr>
            <w:tcW w:w="1136" w:type="pct"/>
          </w:tcPr>
          <w:p>
            <w:pPr>
              <w:pStyle w:val="21"/>
              <w:jc w:val="right"/>
              <w:rPr>
                <w:sz w:val="18"/>
                <w:szCs w:val="18"/>
              </w:rPr>
            </w:pPr>
            <w:r>
              <w:rPr>
                <w:sz w:val="18"/>
                <w:szCs w:val="18"/>
              </w:rPr>
              <w:t>1</w:t>
            </w:r>
          </w:p>
        </w:tc>
        <w:tc>
          <w:tcPr>
            <w:tcW w:w="1058" w:type="pct"/>
          </w:tcPr>
          <w:p>
            <w:pPr>
              <w:pStyle w:val="21"/>
              <w:jc w:val="right"/>
              <w:rPr>
                <w:sz w:val="18"/>
                <w:szCs w:val="18"/>
              </w:rPr>
            </w:pPr>
            <w:r>
              <w:rPr>
                <w:sz w:val="18"/>
                <w:szCs w:val="18"/>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2014</w:t>
            </w:r>
          </w:p>
        </w:tc>
        <w:tc>
          <w:tcPr>
            <w:tcW w:w="1067" w:type="pct"/>
          </w:tcPr>
          <w:p>
            <w:pPr>
              <w:pStyle w:val="21"/>
              <w:jc w:val="right"/>
              <w:rPr>
                <w:sz w:val="18"/>
                <w:szCs w:val="18"/>
              </w:rPr>
            </w:pPr>
            <w:r>
              <w:rPr>
                <w:sz w:val="18"/>
                <w:szCs w:val="18"/>
              </w:rPr>
              <w:t>186</w:t>
            </w:r>
          </w:p>
        </w:tc>
        <w:tc>
          <w:tcPr>
            <w:tcW w:w="1136" w:type="pct"/>
          </w:tcPr>
          <w:p>
            <w:pPr>
              <w:pStyle w:val="21"/>
              <w:jc w:val="right"/>
              <w:rPr>
                <w:sz w:val="18"/>
                <w:szCs w:val="18"/>
              </w:rPr>
            </w:pPr>
            <w:r>
              <w:rPr>
                <w:sz w:val="18"/>
                <w:szCs w:val="18"/>
              </w:rPr>
              <w:t>44</w:t>
            </w:r>
          </w:p>
        </w:tc>
        <w:tc>
          <w:tcPr>
            <w:tcW w:w="1058" w:type="pct"/>
          </w:tcPr>
          <w:p>
            <w:pPr>
              <w:pStyle w:val="21"/>
              <w:jc w:val="right"/>
              <w:rPr>
                <w:sz w:val="18"/>
                <w:szCs w:val="18"/>
              </w:rPr>
            </w:pPr>
            <w:r>
              <w:rPr>
                <w:sz w:val="18"/>
                <w:szCs w:val="18"/>
              </w:rPr>
              <w:t>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2014</w:t>
            </w:r>
          </w:p>
        </w:tc>
        <w:tc>
          <w:tcPr>
            <w:tcW w:w="1067" w:type="pct"/>
          </w:tcPr>
          <w:p>
            <w:pPr>
              <w:pStyle w:val="21"/>
              <w:jc w:val="right"/>
              <w:rPr>
                <w:sz w:val="18"/>
                <w:szCs w:val="18"/>
              </w:rPr>
            </w:pPr>
            <w:r>
              <w:rPr>
                <w:sz w:val="18"/>
                <w:szCs w:val="18"/>
              </w:rPr>
              <w:t>25</w:t>
            </w:r>
          </w:p>
        </w:tc>
        <w:tc>
          <w:tcPr>
            <w:tcW w:w="1136" w:type="pct"/>
          </w:tcPr>
          <w:p>
            <w:pPr>
              <w:pStyle w:val="21"/>
              <w:jc w:val="right"/>
              <w:rPr>
                <w:sz w:val="18"/>
                <w:szCs w:val="18"/>
              </w:rPr>
            </w:pPr>
            <w:r>
              <w:rPr>
                <w:sz w:val="18"/>
                <w:szCs w:val="18"/>
              </w:rPr>
              <w:t>4</w:t>
            </w:r>
          </w:p>
        </w:tc>
        <w:tc>
          <w:tcPr>
            <w:tcW w:w="1058" w:type="pct"/>
          </w:tcPr>
          <w:p>
            <w:pPr>
              <w:pStyle w:val="21"/>
              <w:jc w:val="right"/>
              <w:rPr>
                <w:sz w:val="18"/>
                <w:szCs w:val="18"/>
              </w:rPr>
            </w:pPr>
            <w:r>
              <w:rPr>
                <w:sz w:val="18"/>
                <w:szCs w:val="18"/>
              </w:rPr>
              <w:t>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2014</w:t>
            </w:r>
          </w:p>
        </w:tc>
        <w:tc>
          <w:tcPr>
            <w:tcW w:w="1067" w:type="pct"/>
          </w:tcPr>
          <w:p>
            <w:pPr>
              <w:pStyle w:val="21"/>
              <w:jc w:val="right"/>
              <w:rPr>
                <w:sz w:val="18"/>
                <w:szCs w:val="18"/>
              </w:rPr>
            </w:pPr>
            <w:r>
              <w:rPr>
                <w:sz w:val="18"/>
                <w:szCs w:val="18"/>
              </w:rPr>
              <w:t>67</w:t>
            </w:r>
          </w:p>
        </w:tc>
        <w:tc>
          <w:tcPr>
            <w:tcW w:w="1136" w:type="pct"/>
          </w:tcPr>
          <w:p>
            <w:pPr>
              <w:pStyle w:val="21"/>
              <w:jc w:val="right"/>
              <w:rPr>
                <w:sz w:val="18"/>
                <w:szCs w:val="18"/>
              </w:rPr>
            </w:pPr>
            <w:r>
              <w:rPr>
                <w:sz w:val="18"/>
                <w:szCs w:val="18"/>
              </w:rPr>
              <w:t>78</w:t>
            </w:r>
          </w:p>
        </w:tc>
        <w:tc>
          <w:tcPr>
            <w:tcW w:w="1058" w:type="pct"/>
          </w:tcPr>
          <w:p>
            <w:pPr>
              <w:pStyle w:val="21"/>
              <w:jc w:val="right"/>
              <w:rPr>
                <w:sz w:val="18"/>
                <w:szCs w:val="18"/>
              </w:rPr>
            </w:pPr>
            <w:r>
              <w:rPr>
                <w:sz w:val="18"/>
                <w:szCs w:val="18"/>
              </w:rPr>
              <w:t>0.46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2014</w:t>
            </w:r>
          </w:p>
        </w:tc>
        <w:tc>
          <w:tcPr>
            <w:tcW w:w="1067" w:type="pct"/>
          </w:tcPr>
          <w:p>
            <w:pPr>
              <w:pStyle w:val="21"/>
              <w:jc w:val="right"/>
              <w:rPr>
                <w:sz w:val="18"/>
                <w:szCs w:val="18"/>
              </w:rPr>
            </w:pPr>
            <w:r>
              <w:rPr>
                <w:sz w:val="18"/>
                <w:szCs w:val="18"/>
              </w:rPr>
              <w:t>86</w:t>
            </w:r>
          </w:p>
        </w:tc>
        <w:tc>
          <w:tcPr>
            <w:tcW w:w="1136" w:type="pct"/>
          </w:tcPr>
          <w:p>
            <w:pPr>
              <w:pStyle w:val="21"/>
              <w:jc w:val="right"/>
              <w:rPr>
                <w:sz w:val="18"/>
                <w:szCs w:val="18"/>
              </w:rPr>
            </w:pPr>
            <w:r>
              <w:rPr>
                <w:sz w:val="18"/>
                <w:szCs w:val="18"/>
              </w:rPr>
              <w:t>12</w:t>
            </w:r>
          </w:p>
        </w:tc>
        <w:tc>
          <w:tcPr>
            <w:tcW w:w="1058" w:type="pct"/>
          </w:tcPr>
          <w:p>
            <w:pPr>
              <w:pStyle w:val="21"/>
              <w:jc w:val="right"/>
              <w:rPr>
                <w:sz w:val="18"/>
                <w:szCs w:val="18"/>
              </w:rPr>
            </w:pPr>
            <w:r>
              <w:rPr>
                <w:sz w:val="18"/>
                <w:szCs w:val="18"/>
              </w:rPr>
              <w:t>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2014</w:t>
            </w:r>
          </w:p>
        </w:tc>
        <w:tc>
          <w:tcPr>
            <w:tcW w:w="1067" w:type="pct"/>
          </w:tcPr>
          <w:p>
            <w:pPr>
              <w:pStyle w:val="21"/>
              <w:jc w:val="right"/>
              <w:rPr>
                <w:sz w:val="18"/>
                <w:szCs w:val="18"/>
              </w:rPr>
            </w:pPr>
            <w:r>
              <w:rPr>
                <w:sz w:val="18"/>
                <w:szCs w:val="18"/>
              </w:rPr>
              <w:t>134</w:t>
            </w:r>
          </w:p>
        </w:tc>
        <w:tc>
          <w:tcPr>
            <w:tcW w:w="1136" w:type="pct"/>
          </w:tcPr>
          <w:p>
            <w:pPr>
              <w:pStyle w:val="21"/>
              <w:jc w:val="right"/>
              <w:rPr>
                <w:sz w:val="18"/>
                <w:szCs w:val="18"/>
              </w:rPr>
            </w:pPr>
            <w:r>
              <w:rPr>
                <w:sz w:val="18"/>
                <w:szCs w:val="18"/>
              </w:rPr>
              <w:t>28</w:t>
            </w:r>
          </w:p>
        </w:tc>
        <w:tc>
          <w:tcPr>
            <w:tcW w:w="1058" w:type="pct"/>
          </w:tcPr>
          <w:p>
            <w:pPr>
              <w:pStyle w:val="21"/>
              <w:jc w:val="right"/>
              <w:rPr>
                <w:sz w:val="18"/>
                <w:szCs w:val="18"/>
              </w:rPr>
            </w:pPr>
            <w:r>
              <w:rPr>
                <w:sz w:val="18"/>
                <w:szCs w:val="18"/>
              </w:rPr>
              <w:t>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2014</w:t>
            </w:r>
          </w:p>
        </w:tc>
        <w:tc>
          <w:tcPr>
            <w:tcW w:w="1067" w:type="pct"/>
          </w:tcPr>
          <w:p>
            <w:pPr>
              <w:pStyle w:val="21"/>
              <w:jc w:val="right"/>
              <w:rPr>
                <w:sz w:val="18"/>
                <w:szCs w:val="18"/>
              </w:rPr>
            </w:pPr>
            <w:r>
              <w:rPr>
                <w:sz w:val="18"/>
                <w:szCs w:val="18"/>
              </w:rPr>
              <w:t>113</w:t>
            </w:r>
          </w:p>
        </w:tc>
        <w:tc>
          <w:tcPr>
            <w:tcW w:w="1136" w:type="pct"/>
          </w:tcPr>
          <w:p>
            <w:pPr>
              <w:pStyle w:val="21"/>
              <w:jc w:val="right"/>
              <w:rPr>
                <w:sz w:val="18"/>
                <w:szCs w:val="18"/>
              </w:rPr>
            </w:pPr>
            <w:r>
              <w:rPr>
                <w:sz w:val="18"/>
                <w:szCs w:val="18"/>
              </w:rPr>
              <w:t>15</w:t>
            </w:r>
          </w:p>
        </w:tc>
        <w:tc>
          <w:tcPr>
            <w:tcW w:w="1058" w:type="pct"/>
          </w:tcPr>
          <w:p>
            <w:pPr>
              <w:pStyle w:val="21"/>
              <w:jc w:val="right"/>
              <w:rPr>
                <w:sz w:val="18"/>
                <w:szCs w:val="18"/>
              </w:rPr>
            </w:pPr>
            <w:r>
              <w:rPr>
                <w:sz w:val="18"/>
                <w:szCs w:val="18"/>
              </w:rPr>
              <w:t>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2014</w:t>
            </w:r>
          </w:p>
        </w:tc>
        <w:tc>
          <w:tcPr>
            <w:tcW w:w="1067" w:type="pct"/>
          </w:tcPr>
          <w:p>
            <w:pPr>
              <w:pStyle w:val="21"/>
              <w:jc w:val="right"/>
              <w:rPr>
                <w:sz w:val="18"/>
                <w:szCs w:val="18"/>
              </w:rPr>
            </w:pPr>
            <w:r>
              <w:rPr>
                <w:sz w:val="18"/>
                <w:szCs w:val="18"/>
              </w:rPr>
              <w:t>118</w:t>
            </w:r>
          </w:p>
        </w:tc>
        <w:tc>
          <w:tcPr>
            <w:tcW w:w="1136" w:type="pct"/>
          </w:tcPr>
          <w:p>
            <w:pPr>
              <w:pStyle w:val="21"/>
              <w:jc w:val="right"/>
              <w:rPr>
                <w:sz w:val="18"/>
                <w:szCs w:val="18"/>
              </w:rPr>
            </w:pPr>
            <w:r>
              <w:rPr>
                <w:sz w:val="18"/>
                <w:szCs w:val="18"/>
              </w:rPr>
              <w:t>51</w:t>
            </w:r>
          </w:p>
        </w:tc>
        <w:tc>
          <w:tcPr>
            <w:tcW w:w="1058" w:type="pct"/>
          </w:tcPr>
          <w:p>
            <w:pPr>
              <w:pStyle w:val="21"/>
              <w:jc w:val="right"/>
              <w:rPr>
                <w:sz w:val="18"/>
                <w:szCs w:val="18"/>
              </w:rPr>
            </w:pPr>
            <w:r>
              <w:rPr>
                <w:sz w:val="18"/>
                <w:szCs w:val="18"/>
              </w:rPr>
              <w:t>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2014</w:t>
            </w:r>
          </w:p>
        </w:tc>
        <w:tc>
          <w:tcPr>
            <w:tcW w:w="1067" w:type="pct"/>
          </w:tcPr>
          <w:p>
            <w:pPr>
              <w:pStyle w:val="21"/>
              <w:jc w:val="right"/>
              <w:rPr>
                <w:sz w:val="18"/>
                <w:szCs w:val="18"/>
              </w:rPr>
            </w:pPr>
            <w:r>
              <w:rPr>
                <w:sz w:val="18"/>
                <w:szCs w:val="18"/>
              </w:rPr>
              <w:t>45</w:t>
            </w:r>
          </w:p>
        </w:tc>
        <w:tc>
          <w:tcPr>
            <w:tcW w:w="1136" w:type="pct"/>
          </w:tcPr>
          <w:p>
            <w:pPr>
              <w:pStyle w:val="21"/>
              <w:jc w:val="right"/>
              <w:rPr>
                <w:sz w:val="18"/>
                <w:szCs w:val="18"/>
              </w:rPr>
            </w:pPr>
            <w:r>
              <w:rPr>
                <w:sz w:val="18"/>
                <w:szCs w:val="18"/>
              </w:rPr>
              <w:t>77</w:t>
            </w:r>
          </w:p>
        </w:tc>
        <w:tc>
          <w:tcPr>
            <w:tcW w:w="1058" w:type="pct"/>
          </w:tcPr>
          <w:p>
            <w:pPr>
              <w:pStyle w:val="21"/>
              <w:jc w:val="right"/>
              <w:rPr>
                <w:sz w:val="18"/>
                <w:szCs w:val="18"/>
              </w:rPr>
            </w:pPr>
            <w:r>
              <w:rPr>
                <w:sz w:val="18"/>
                <w:szCs w:val="18"/>
              </w:rPr>
              <w:t>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2014</w:t>
            </w:r>
          </w:p>
        </w:tc>
        <w:tc>
          <w:tcPr>
            <w:tcW w:w="1067" w:type="pct"/>
          </w:tcPr>
          <w:p>
            <w:pPr>
              <w:pStyle w:val="21"/>
              <w:jc w:val="right"/>
              <w:rPr>
                <w:sz w:val="18"/>
                <w:szCs w:val="18"/>
              </w:rPr>
            </w:pPr>
            <w:r>
              <w:rPr>
                <w:sz w:val="18"/>
                <w:szCs w:val="18"/>
              </w:rPr>
              <w:t>80</w:t>
            </w:r>
          </w:p>
        </w:tc>
        <w:tc>
          <w:tcPr>
            <w:tcW w:w="1136" w:type="pct"/>
          </w:tcPr>
          <w:p>
            <w:pPr>
              <w:pStyle w:val="21"/>
              <w:jc w:val="right"/>
              <w:rPr>
                <w:sz w:val="18"/>
                <w:szCs w:val="18"/>
              </w:rPr>
            </w:pPr>
            <w:r>
              <w:rPr>
                <w:sz w:val="18"/>
                <w:szCs w:val="18"/>
              </w:rPr>
              <w:t>18</w:t>
            </w:r>
          </w:p>
        </w:tc>
        <w:tc>
          <w:tcPr>
            <w:tcW w:w="1058" w:type="pct"/>
          </w:tcPr>
          <w:p>
            <w:pPr>
              <w:pStyle w:val="21"/>
              <w:jc w:val="right"/>
              <w:rPr>
                <w:sz w:val="18"/>
                <w:szCs w:val="18"/>
              </w:rPr>
            </w:pPr>
            <w:r>
              <w:rPr>
                <w:sz w:val="18"/>
                <w:szCs w:val="18"/>
              </w:rPr>
              <w:t>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2014</w:t>
            </w:r>
          </w:p>
        </w:tc>
        <w:tc>
          <w:tcPr>
            <w:tcW w:w="1067" w:type="pct"/>
          </w:tcPr>
          <w:p>
            <w:pPr>
              <w:pStyle w:val="21"/>
              <w:jc w:val="right"/>
              <w:rPr>
                <w:sz w:val="18"/>
                <w:szCs w:val="18"/>
              </w:rPr>
            </w:pPr>
            <w:r>
              <w:rPr>
                <w:sz w:val="18"/>
                <w:szCs w:val="18"/>
              </w:rPr>
              <w:t>156</w:t>
            </w:r>
          </w:p>
        </w:tc>
        <w:tc>
          <w:tcPr>
            <w:tcW w:w="1136" w:type="pct"/>
          </w:tcPr>
          <w:p>
            <w:pPr>
              <w:pStyle w:val="21"/>
              <w:jc w:val="right"/>
              <w:rPr>
                <w:sz w:val="18"/>
                <w:szCs w:val="18"/>
              </w:rPr>
            </w:pPr>
            <w:r>
              <w:rPr>
                <w:sz w:val="18"/>
                <w:szCs w:val="18"/>
              </w:rPr>
              <w:t>35</w:t>
            </w:r>
          </w:p>
        </w:tc>
        <w:tc>
          <w:tcPr>
            <w:tcW w:w="1058" w:type="pct"/>
          </w:tcPr>
          <w:p>
            <w:pPr>
              <w:pStyle w:val="21"/>
              <w:jc w:val="right"/>
              <w:rPr>
                <w:sz w:val="18"/>
                <w:szCs w:val="18"/>
              </w:rPr>
            </w:pPr>
            <w:r>
              <w:rPr>
                <w:sz w:val="18"/>
                <w:szCs w:val="18"/>
              </w:rPr>
              <w:t>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2014</w:t>
            </w:r>
          </w:p>
        </w:tc>
        <w:tc>
          <w:tcPr>
            <w:tcW w:w="1067" w:type="pct"/>
          </w:tcPr>
          <w:p>
            <w:pPr>
              <w:pStyle w:val="21"/>
              <w:jc w:val="right"/>
              <w:rPr>
                <w:sz w:val="18"/>
                <w:szCs w:val="18"/>
              </w:rPr>
            </w:pPr>
            <w:r>
              <w:rPr>
                <w:sz w:val="18"/>
                <w:szCs w:val="18"/>
              </w:rPr>
              <w:t>116</w:t>
            </w:r>
          </w:p>
        </w:tc>
        <w:tc>
          <w:tcPr>
            <w:tcW w:w="1136" w:type="pct"/>
          </w:tcPr>
          <w:p>
            <w:pPr>
              <w:pStyle w:val="21"/>
              <w:jc w:val="right"/>
              <w:rPr>
                <w:sz w:val="18"/>
                <w:szCs w:val="18"/>
              </w:rPr>
            </w:pPr>
            <w:r>
              <w:rPr>
                <w:sz w:val="18"/>
                <w:szCs w:val="18"/>
              </w:rPr>
              <w:t>7</w:t>
            </w:r>
          </w:p>
        </w:tc>
        <w:tc>
          <w:tcPr>
            <w:tcW w:w="1058" w:type="pct"/>
          </w:tcPr>
          <w:p>
            <w:pPr>
              <w:pStyle w:val="21"/>
              <w:jc w:val="right"/>
              <w:rPr>
                <w:sz w:val="18"/>
                <w:szCs w:val="18"/>
              </w:rPr>
            </w:pPr>
            <w:r>
              <w:rPr>
                <w:sz w:val="18"/>
                <w:szCs w:val="18"/>
              </w:rPr>
              <w:t>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2014</w:t>
            </w:r>
          </w:p>
        </w:tc>
        <w:tc>
          <w:tcPr>
            <w:tcW w:w="1067" w:type="pct"/>
          </w:tcPr>
          <w:p>
            <w:pPr>
              <w:pStyle w:val="21"/>
              <w:jc w:val="right"/>
              <w:rPr>
                <w:sz w:val="18"/>
                <w:szCs w:val="18"/>
              </w:rPr>
            </w:pPr>
            <w:r>
              <w:rPr>
                <w:sz w:val="18"/>
                <w:szCs w:val="18"/>
              </w:rPr>
              <w:t>100</w:t>
            </w:r>
          </w:p>
        </w:tc>
        <w:tc>
          <w:tcPr>
            <w:tcW w:w="1136" w:type="pct"/>
          </w:tcPr>
          <w:p>
            <w:pPr>
              <w:pStyle w:val="21"/>
              <w:jc w:val="right"/>
              <w:rPr>
                <w:sz w:val="18"/>
                <w:szCs w:val="18"/>
              </w:rPr>
            </w:pPr>
            <w:r>
              <w:rPr>
                <w:sz w:val="18"/>
                <w:szCs w:val="18"/>
              </w:rPr>
              <w:t>15</w:t>
            </w:r>
          </w:p>
        </w:tc>
        <w:tc>
          <w:tcPr>
            <w:tcW w:w="1058" w:type="pct"/>
          </w:tcPr>
          <w:p>
            <w:pPr>
              <w:pStyle w:val="21"/>
              <w:jc w:val="right"/>
              <w:rPr>
                <w:sz w:val="18"/>
                <w:szCs w:val="18"/>
              </w:rPr>
            </w:pPr>
            <w:r>
              <w:rPr>
                <w:sz w:val="18"/>
                <w:szCs w:val="18"/>
              </w:rPr>
              <w:t>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2014</w:t>
            </w:r>
          </w:p>
        </w:tc>
        <w:tc>
          <w:tcPr>
            <w:tcW w:w="1067" w:type="pct"/>
          </w:tcPr>
          <w:p>
            <w:pPr>
              <w:pStyle w:val="21"/>
              <w:jc w:val="right"/>
              <w:rPr>
                <w:sz w:val="18"/>
                <w:szCs w:val="18"/>
              </w:rPr>
            </w:pPr>
            <w:r>
              <w:rPr>
                <w:sz w:val="18"/>
                <w:szCs w:val="18"/>
              </w:rPr>
              <w:t>31</w:t>
            </w:r>
          </w:p>
        </w:tc>
        <w:tc>
          <w:tcPr>
            <w:tcW w:w="1136" w:type="pct"/>
          </w:tcPr>
          <w:p>
            <w:pPr>
              <w:pStyle w:val="21"/>
              <w:jc w:val="right"/>
              <w:rPr>
                <w:sz w:val="18"/>
                <w:szCs w:val="18"/>
              </w:rPr>
            </w:pPr>
            <w:r>
              <w:rPr>
                <w:sz w:val="18"/>
                <w:szCs w:val="18"/>
              </w:rPr>
              <w:t>2</w:t>
            </w:r>
          </w:p>
        </w:tc>
        <w:tc>
          <w:tcPr>
            <w:tcW w:w="1058" w:type="pct"/>
          </w:tcPr>
          <w:p>
            <w:pPr>
              <w:pStyle w:val="21"/>
              <w:jc w:val="right"/>
              <w:rPr>
                <w:sz w:val="18"/>
                <w:szCs w:val="18"/>
              </w:rPr>
            </w:pPr>
            <w:r>
              <w:rPr>
                <w:sz w:val="18"/>
                <w:szCs w:val="18"/>
              </w:rPr>
              <w:t>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2015</w:t>
            </w:r>
          </w:p>
        </w:tc>
        <w:tc>
          <w:tcPr>
            <w:tcW w:w="1067" w:type="pct"/>
          </w:tcPr>
          <w:p>
            <w:pPr>
              <w:pStyle w:val="21"/>
              <w:jc w:val="right"/>
              <w:rPr>
                <w:sz w:val="18"/>
                <w:szCs w:val="18"/>
              </w:rPr>
            </w:pPr>
            <w:r>
              <w:rPr>
                <w:sz w:val="18"/>
                <w:szCs w:val="18"/>
              </w:rPr>
              <w:t>189</w:t>
            </w:r>
          </w:p>
        </w:tc>
        <w:tc>
          <w:tcPr>
            <w:tcW w:w="1136" w:type="pct"/>
          </w:tcPr>
          <w:p>
            <w:pPr>
              <w:pStyle w:val="21"/>
              <w:jc w:val="right"/>
              <w:rPr>
                <w:sz w:val="18"/>
                <w:szCs w:val="18"/>
              </w:rPr>
            </w:pPr>
            <w:r>
              <w:rPr>
                <w:sz w:val="18"/>
                <w:szCs w:val="18"/>
              </w:rPr>
              <w:t>28</w:t>
            </w:r>
          </w:p>
        </w:tc>
        <w:tc>
          <w:tcPr>
            <w:tcW w:w="1058" w:type="pct"/>
          </w:tcPr>
          <w:p>
            <w:pPr>
              <w:pStyle w:val="21"/>
              <w:jc w:val="right"/>
              <w:rPr>
                <w:sz w:val="18"/>
                <w:szCs w:val="18"/>
              </w:rPr>
            </w:pPr>
            <w:r>
              <w:rPr>
                <w:sz w:val="18"/>
                <w:szCs w:val="18"/>
              </w:rPr>
              <w:t>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2015</w:t>
            </w:r>
          </w:p>
        </w:tc>
        <w:tc>
          <w:tcPr>
            <w:tcW w:w="1067" w:type="pct"/>
          </w:tcPr>
          <w:p>
            <w:pPr>
              <w:pStyle w:val="21"/>
              <w:jc w:val="right"/>
              <w:rPr>
                <w:sz w:val="18"/>
                <w:szCs w:val="18"/>
              </w:rPr>
            </w:pPr>
            <w:r>
              <w:rPr>
                <w:sz w:val="18"/>
                <w:szCs w:val="18"/>
              </w:rPr>
              <w:t>169</w:t>
            </w:r>
          </w:p>
        </w:tc>
        <w:tc>
          <w:tcPr>
            <w:tcW w:w="1136" w:type="pct"/>
          </w:tcPr>
          <w:p>
            <w:pPr>
              <w:pStyle w:val="21"/>
              <w:jc w:val="right"/>
              <w:rPr>
                <w:sz w:val="18"/>
                <w:szCs w:val="18"/>
              </w:rPr>
            </w:pPr>
            <w:r>
              <w:rPr>
                <w:sz w:val="18"/>
                <w:szCs w:val="18"/>
              </w:rPr>
              <w:t>81</w:t>
            </w:r>
          </w:p>
        </w:tc>
        <w:tc>
          <w:tcPr>
            <w:tcW w:w="1058" w:type="pct"/>
          </w:tcPr>
          <w:p>
            <w:pPr>
              <w:pStyle w:val="21"/>
              <w:jc w:val="right"/>
              <w:rPr>
                <w:sz w:val="18"/>
                <w:szCs w:val="18"/>
              </w:rPr>
            </w:pPr>
            <w:r>
              <w:rPr>
                <w:sz w:val="18"/>
                <w:szCs w:val="18"/>
              </w:rPr>
              <w:t>0.68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2015</w:t>
            </w:r>
          </w:p>
        </w:tc>
        <w:tc>
          <w:tcPr>
            <w:tcW w:w="1067" w:type="pct"/>
          </w:tcPr>
          <w:p>
            <w:pPr>
              <w:pStyle w:val="21"/>
              <w:jc w:val="right"/>
              <w:rPr>
                <w:sz w:val="18"/>
                <w:szCs w:val="18"/>
              </w:rPr>
            </w:pPr>
            <w:r>
              <w:rPr>
                <w:sz w:val="18"/>
                <w:szCs w:val="18"/>
              </w:rPr>
              <w:t>123</w:t>
            </w:r>
          </w:p>
        </w:tc>
        <w:tc>
          <w:tcPr>
            <w:tcW w:w="1136" w:type="pct"/>
          </w:tcPr>
          <w:p>
            <w:pPr>
              <w:pStyle w:val="21"/>
              <w:jc w:val="right"/>
              <w:rPr>
                <w:sz w:val="18"/>
                <w:szCs w:val="18"/>
              </w:rPr>
            </w:pPr>
            <w:r>
              <w:rPr>
                <w:sz w:val="18"/>
                <w:szCs w:val="18"/>
              </w:rPr>
              <w:t>5</w:t>
            </w:r>
          </w:p>
        </w:tc>
        <w:tc>
          <w:tcPr>
            <w:tcW w:w="1058" w:type="pct"/>
          </w:tcPr>
          <w:p>
            <w:pPr>
              <w:pStyle w:val="21"/>
              <w:jc w:val="right"/>
              <w:rPr>
                <w:sz w:val="18"/>
                <w:szCs w:val="18"/>
              </w:rPr>
            </w:pPr>
            <w:r>
              <w:rPr>
                <w:sz w:val="18"/>
                <w:szCs w:val="18"/>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2015</w:t>
            </w:r>
          </w:p>
        </w:tc>
        <w:tc>
          <w:tcPr>
            <w:tcW w:w="1067" w:type="pct"/>
          </w:tcPr>
          <w:p>
            <w:pPr>
              <w:pStyle w:val="21"/>
              <w:jc w:val="right"/>
              <w:rPr>
                <w:sz w:val="18"/>
                <w:szCs w:val="18"/>
              </w:rPr>
            </w:pPr>
            <w:r>
              <w:rPr>
                <w:sz w:val="18"/>
                <w:szCs w:val="18"/>
              </w:rPr>
              <w:t>125</w:t>
            </w:r>
          </w:p>
        </w:tc>
        <w:tc>
          <w:tcPr>
            <w:tcW w:w="1136" w:type="pct"/>
          </w:tcPr>
          <w:p>
            <w:pPr>
              <w:pStyle w:val="21"/>
              <w:jc w:val="right"/>
              <w:rPr>
                <w:sz w:val="18"/>
                <w:szCs w:val="18"/>
              </w:rPr>
            </w:pPr>
            <w:r>
              <w:rPr>
                <w:sz w:val="18"/>
                <w:szCs w:val="18"/>
              </w:rPr>
              <w:t>11</w:t>
            </w:r>
          </w:p>
        </w:tc>
        <w:tc>
          <w:tcPr>
            <w:tcW w:w="1058" w:type="pct"/>
          </w:tcPr>
          <w:p>
            <w:pPr>
              <w:pStyle w:val="21"/>
              <w:jc w:val="right"/>
              <w:rPr>
                <w:sz w:val="18"/>
                <w:szCs w:val="18"/>
              </w:rPr>
            </w:pPr>
            <w:r>
              <w:rPr>
                <w:sz w:val="18"/>
                <w:szCs w:val="18"/>
              </w:rPr>
              <w: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2015</w:t>
            </w:r>
          </w:p>
        </w:tc>
        <w:tc>
          <w:tcPr>
            <w:tcW w:w="1067" w:type="pct"/>
          </w:tcPr>
          <w:p>
            <w:pPr>
              <w:pStyle w:val="21"/>
              <w:jc w:val="right"/>
              <w:rPr>
                <w:sz w:val="18"/>
                <w:szCs w:val="18"/>
              </w:rPr>
            </w:pPr>
            <w:r>
              <w:rPr>
                <w:sz w:val="18"/>
                <w:szCs w:val="18"/>
              </w:rPr>
              <w:t>36</w:t>
            </w:r>
          </w:p>
        </w:tc>
        <w:tc>
          <w:tcPr>
            <w:tcW w:w="1136" w:type="pct"/>
          </w:tcPr>
          <w:p>
            <w:pPr>
              <w:pStyle w:val="21"/>
              <w:jc w:val="right"/>
              <w:rPr>
                <w:sz w:val="18"/>
                <w:szCs w:val="18"/>
              </w:rPr>
            </w:pPr>
            <w:r>
              <w:rPr>
                <w:sz w:val="18"/>
                <w:szCs w:val="18"/>
              </w:rPr>
              <w:t>10</w:t>
            </w:r>
          </w:p>
        </w:tc>
        <w:tc>
          <w:tcPr>
            <w:tcW w:w="1058" w:type="pct"/>
          </w:tcPr>
          <w:p>
            <w:pPr>
              <w:pStyle w:val="21"/>
              <w:jc w:val="right"/>
              <w:rPr>
                <w:sz w:val="18"/>
                <w:szCs w:val="18"/>
              </w:rPr>
            </w:pPr>
            <w:r>
              <w:rPr>
                <w:sz w:val="18"/>
                <w:szCs w:val="18"/>
              </w:rPr>
              <w:t>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2015</w:t>
            </w:r>
          </w:p>
        </w:tc>
        <w:tc>
          <w:tcPr>
            <w:tcW w:w="1067" w:type="pct"/>
          </w:tcPr>
          <w:p>
            <w:pPr>
              <w:pStyle w:val="21"/>
              <w:jc w:val="right"/>
              <w:rPr>
                <w:sz w:val="18"/>
                <w:szCs w:val="18"/>
              </w:rPr>
            </w:pPr>
            <w:r>
              <w:rPr>
                <w:sz w:val="18"/>
                <w:szCs w:val="18"/>
              </w:rPr>
              <w:t>245</w:t>
            </w:r>
          </w:p>
        </w:tc>
        <w:tc>
          <w:tcPr>
            <w:tcW w:w="1136" w:type="pct"/>
          </w:tcPr>
          <w:p>
            <w:pPr>
              <w:pStyle w:val="21"/>
              <w:jc w:val="right"/>
              <w:rPr>
                <w:sz w:val="18"/>
                <w:szCs w:val="18"/>
              </w:rPr>
            </w:pPr>
            <w:r>
              <w:rPr>
                <w:sz w:val="18"/>
                <w:szCs w:val="18"/>
              </w:rPr>
              <w:t>59</w:t>
            </w:r>
          </w:p>
        </w:tc>
        <w:tc>
          <w:tcPr>
            <w:tcW w:w="1058" w:type="pct"/>
          </w:tcPr>
          <w:p>
            <w:pPr>
              <w:pStyle w:val="21"/>
              <w:jc w:val="right"/>
              <w:rPr>
                <w:sz w:val="18"/>
                <w:szCs w:val="18"/>
              </w:rPr>
            </w:pPr>
            <w:r>
              <w:rPr>
                <w:sz w:val="18"/>
                <w:szCs w:val="18"/>
              </w:rPr>
              <w:t>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2015</w:t>
            </w:r>
          </w:p>
        </w:tc>
        <w:tc>
          <w:tcPr>
            <w:tcW w:w="1067" w:type="pct"/>
          </w:tcPr>
          <w:p>
            <w:pPr>
              <w:pStyle w:val="21"/>
              <w:jc w:val="right"/>
              <w:rPr>
                <w:sz w:val="18"/>
                <w:szCs w:val="18"/>
              </w:rPr>
            </w:pPr>
            <w:r>
              <w:rPr>
                <w:sz w:val="18"/>
                <w:szCs w:val="18"/>
              </w:rPr>
              <w:t>154</w:t>
            </w:r>
          </w:p>
        </w:tc>
        <w:tc>
          <w:tcPr>
            <w:tcW w:w="1136" w:type="pct"/>
          </w:tcPr>
          <w:p>
            <w:pPr>
              <w:pStyle w:val="21"/>
              <w:jc w:val="right"/>
              <w:rPr>
                <w:sz w:val="18"/>
                <w:szCs w:val="18"/>
              </w:rPr>
            </w:pPr>
            <w:r>
              <w:rPr>
                <w:sz w:val="18"/>
                <w:szCs w:val="18"/>
              </w:rPr>
              <w:t>16</w:t>
            </w:r>
          </w:p>
        </w:tc>
        <w:tc>
          <w:tcPr>
            <w:tcW w:w="1058" w:type="pct"/>
          </w:tcPr>
          <w:p>
            <w:pPr>
              <w:pStyle w:val="21"/>
              <w:jc w:val="right"/>
              <w:rPr>
                <w:sz w:val="18"/>
                <w:szCs w:val="18"/>
              </w:rPr>
            </w:pPr>
            <w:r>
              <w:rPr>
                <w:sz w:val="18"/>
                <w:szCs w:val="18"/>
              </w:rPr>
              <w:t>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2015</w:t>
            </w:r>
          </w:p>
        </w:tc>
        <w:tc>
          <w:tcPr>
            <w:tcW w:w="1067" w:type="pct"/>
          </w:tcPr>
          <w:p>
            <w:pPr>
              <w:pStyle w:val="21"/>
              <w:jc w:val="right"/>
              <w:rPr>
                <w:sz w:val="18"/>
                <w:szCs w:val="18"/>
              </w:rPr>
            </w:pPr>
            <w:r>
              <w:rPr>
                <w:sz w:val="18"/>
                <w:szCs w:val="18"/>
              </w:rPr>
              <w:t>261</w:t>
            </w:r>
          </w:p>
        </w:tc>
        <w:tc>
          <w:tcPr>
            <w:tcW w:w="1136" w:type="pct"/>
          </w:tcPr>
          <w:p>
            <w:pPr>
              <w:pStyle w:val="21"/>
              <w:jc w:val="right"/>
              <w:rPr>
                <w:sz w:val="18"/>
                <w:szCs w:val="18"/>
              </w:rPr>
            </w:pPr>
            <w:r>
              <w:rPr>
                <w:sz w:val="18"/>
                <w:szCs w:val="18"/>
              </w:rPr>
              <w:t>89</w:t>
            </w:r>
          </w:p>
        </w:tc>
        <w:tc>
          <w:tcPr>
            <w:tcW w:w="1058" w:type="pct"/>
          </w:tcPr>
          <w:p>
            <w:pPr>
              <w:pStyle w:val="21"/>
              <w:jc w:val="right"/>
              <w:rPr>
                <w:sz w:val="18"/>
                <w:szCs w:val="18"/>
              </w:rPr>
            </w:pPr>
            <w:r>
              <w:rPr>
                <w:sz w:val="18"/>
                <w:szCs w:val="18"/>
              </w:rP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2015</w:t>
            </w:r>
          </w:p>
        </w:tc>
        <w:tc>
          <w:tcPr>
            <w:tcW w:w="1067" w:type="pct"/>
          </w:tcPr>
          <w:p>
            <w:pPr>
              <w:pStyle w:val="21"/>
              <w:jc w:val="right"/>
              <w:rPr>
                <w:sz w:val="18"/>
                <w:szCs w:val="18"/>
              </w:rPr>
            </w:pPr>
            <w:r>
              <w:rPr>
                <w:sz w:val="18"/>
                <w:szCs w:val="18"/>
              </w:rPr>
              <w:t>234</w:t>
            </w:r>
          </w:p>
        </w:tc>
        <w:tc>
          <w:tcPr>
            <w:tcW w:w="1136" w:type="pct"/>
          </w:tcPr>
          <w:p>
            <w:pPr>
              <w:pStyle w:val="21"/>
              <w:jc w:val="right"/>
              <w:rPr>
                <w:sz w:val="18"/>
                <w:szCs w:val="18"/>
              </w:rPr>
            </w:pPr>
            <w:r>
              <w:rPr>
                <w:sz w:val="18"/>
                <w:szCs w:val="18"/>
              </w:rPr>
              <w:t>47</w:t>
            </w:r>
          </w:p>
        </w:tc>
        <w:tc>
          <w:tcPr>
            <w:tcW w:w="1058" w:type="pct"/>
          </w:tcPr>
          <w:p>
            <w:pPr>
              <w:pStyle w:val="21"/>
              <w:jc w:val="right"/>
              <w:rPr>
                <w:sz w:val="18"/>
                <w:szCs w:val="18"/>
              </w:rPr>
            </w:pPr>
            <w:r>
              <w:rPr>
                <w:sz w:val="18"/>
                <w:szCs w:val="18"/>
              </w:rPr>
              <w:t>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2015</w:t>
            </w:r>
          </w:p>
        </w:tc>
        <w:tc>
          <w:tcPr>
            <w:tcW w:w="1067" w:type="pct"/>
          </w:tcPr>
          <w:p>
            <w:pPr>
              <w:pStyle w:val="21"/>
              <w:jc w:val="right"/>
              <w:rPr>
                <w:sz w:val="18"/>
                <w:szCs w:val="18"/>
              </w:rPr>
            </w:pPr>
            <w:r>
              <w:rPr>
                <w:sz w:val="18"/>
                <w:szCs w:val="18"/>
              </w:rPr>
              <w:t>21</w:t>
            </w:r>
          </w:p>
        </w:tc>
        <w:tc>
          <w:tcPr>
            <w:tcW w:w="1136" w:type="pct"/>
          </w:tcPr>
          <w:p>
            <w:pPr>
              <w:pStyle w:val="21"/>
              <w:jc w:val="right"/>
              <w:rPr>
                <w:sz w:val="18"/>
                <w:szCs w:val="18"/>
              </w:rPr>
            </w:pPr>
            <w:r>
              <w:rPr>
                <w:sz w:val="18"/>
                <w:szCs w:val="18"/>
              </w:rPr>
              <w:t>7</w:t>
            </w:r>
          </w:p>
        </w:tc>
        <w:tc>
          <w:tcPr>
            <w:tcW w:w="1058" w:type="pct"/>
          </w:tcPr>
          <w:p>
            <w:pPr>
              <w:pStyle w:val="21"/>
              <w:jc w:val="right"/>
              <w:rPr>
                <w:sz w:val="18"/>
                <w:szCs w:val="18"/>
              </w:rPr>
            </w:pPr>
            <w:r>
              <w:rPr>
                <w:sz w:val="18"/>
                <w:szCs w:val="18"/>
              </w:rP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2015</w:t>
            </w:r>
          </w:p>
        </w:tc>
        <w:tc>
          <w:tcPr>
            <w:tcW w:w="1067" w:type="pct"/>
          </w:tcPr>
          <w:p>
            <w:pPr>
              <w:pStyle w:val="21"/>
              <w:jc w:val="right"/>
              <w:rPr>
                <w:sz w:val="18"/>
                <w:szCs w:val="18"/>
              </w:rPr>
            </w:pPr>
            <w:r>
              <w:rPr>
                <w:sz w:val="18"/>
                <w:szCs w:val="18"/>
              </w:rPr>
              <w:t>72</w:t>
            </w:r>
          </w:p>
        </w:tc>
        <w:tc>
          <w:tcPr>
            <w:tcW w:w="1136" w:type="pct"/>
          </w:tcPr>
          <w:p>
            <w:pPr>
              <w:pStyle w:val="21"/>
              <w:jc w:val="right"/>
              <w:rPr>
                <w:sz w:val="18"/>
                <w:szCs w:val="18"/>
              </w:rPr>
            </w:pPr>
            <w:r>
              <w:rPr>
                <w:sz w:val="18"/>
                <w:szCs w:val="18"/>
              </w:rPr>
              <w:t>1</w:t>
            </w:r>
          </w:p>
        </w:tc>
        <w:tc>
          <w:tcPr>
            <w:tcW w:w="1058" w:type="pct"/>
          </w:tcPr>
          <w:p>
            <w:pPr>
              <w:pStyle w:val="21"/>
              <w:jc w:val="right"/>
              <w:rPr>
                <w:sz w:val="18"/>
                <w:szCs w:val="18"/>
              </w:rPr>
            </w:pPr>
            <w:r>
              <w:rPr>
                <w:sz w:val="18"/>
                <w:szCs w:val="18"/>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2016</w:t>
            </w:r>
          </w:p>
        </w:tc>
        <w:tc>
          <w:tcPr>
            <w:tcW w:w="1067" w:type="pct"/>
          </w:tcPr>
          <w:p>
            <w:pPr>
              <w:pStyle w:val="21"/>
              <w:jc w:val="right"/>
              <w:rPr>
                <w:sz w:val="18"/>
                <w:szCs w:val="18"/>
              </w:rPr>
            </w:pPr>
            <w:r>
              <w:rPr>
                <w:sz w:val="18"/>
                <w:szCs w:val="18"/>
              </w:rPr>
              <w:t>143</w:t>
            </w:r>
          </w:p>
        </w:tc>
        <w:tc>
          <w:tcPr>
            <w:tcW w:w="1136" w:type="pct"/>
          </w:tcPr>
          <w:p>
            <w:pPr>
              <w:pStyle w:val="21"/>
              <w:jc w:val="right"/>
              <w:rPr>
                <w:sz w:val="18"/>
                <w:szCs w:val="18"/>
              </w:rPr>
            </w:pPr>
            <w:r>
              <w:rPr>
                <w:sz w:val="18"/>
                <w:szCs w:val="18"/>
              </w:rPr>
              <w:t>90</w:t>
            </w:r>
          </w:p>
        </w:tc>
        <w:tc>
          <w:tcPr>
            <w:tcW w:w="1058" w:type="pct"/>
          </w:tcPr>
          <w:p>
            <w:pPr>
              <w:pStyle w:val="21"/>
              <w:jc w:val="right"/>
              <w:rPr>
                <w:sz w:val="18"/>
                <w:szCs w:val="18"/>
              </w:rPr>
            </w:pPr>
            <w:r>
              <w:rPr>
                <w:sz w:val="18"/>
                <w:szCs w:val="18"/>
              </w:rPr>
              <w:t>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2016</w:t>
            </w:r>
          </w:p>
        </w:tc>
        <w:tc>
          <w:tcPr>
            <w:tcW w:w="1067" w:type="pct"/>
          </w:tcPr>
          <w:p>
            <w:pPr>
              <w:pStyle w:val="21"/>
              <w:jc w:val="right"/>
              <w:rPr>
                <w:sz w:val="18"/>
                <w:szCs w:val="18"/>
              </w:rPr>
            </w:pPr>
            <w:r>
              <w:rPr>
                <w:sz w:val="18"/>
                <w:szCs w:val="18"/>
              </w:rPr>
              <w:t>40</w:t>
            </w:r>
          </w:p>
        </w:tc>
        <w:tc>
          <w:tcPr>
            <w:tcW w:w="1136" w:type="pct"/>
          </w:tcPr>
          <w:p>
            <w:pPr>
              <w:pStyle w:val="21"/>
              <w:jc w:val="right"/>
              <w:rPr>
                <w:sz w:val="18"/>
                <w:szCs w:val="18"/>
              </w:rPr>
            </w:pPr>
            <w:r>
              <w:rPr>
                <w:sz w:val="18"/>
                <w:szCs w:val="18"/>
              </w:rPr>
              <w:t>124</w:t>
            </w:r>
          </w:p>
        </w:tc>
        <w:tc>
          <w:tcPr>
            <w:tcW w:w="1058" w:type="pct"/>
          </w:tcPr>
          <w:p>
            <w:pPr>
              <w:pStyle w:val="21"/>
              <w:jc w:val="right"/>
              <w:rPr>
                <w:sz w:val="18"/>
                <w:szCs w:val="18"/>
              </w:rPr>
            </w:pPr>
            <w:r>
              <w:rPr>
                <w:sz w:val="18"/>
                <w:szCs w:val="18"/>
              </w:rPr>
              <w:t>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2016</w:t>
            </w:r>
          </w:p>
        </w:tc>
        <w:tc>
          <w:tcPr>
            <w:tcW w:w="1067" w:type="pct"/>
          </w:tcPr>
          <w:p>
            <w:pPr>
              <w:pStyle w:val="21"/>
              <w:jc w:val="right"/>
              <w:rPr>
                <w:sz w:val="18"/>
                <w:szCs w:val="18"/>
              </w:rPr>
            </w:pPr>
            <w:r>
              <w:rPr>
                <w:sz w:val="18"/>
                <w:szCs w:val="18"/>
              </w:rPr>
              <w:t>149</w:t>
            </w:r>
          </w:p>
        </w:tc>
        <w:tc>
          <w:tcPr>
            <w:tcW w:w="1136" w:type="pct"/>
          </w:tcPr>
          <w:p>
            <w:pPr>
              <w:pStyle w:val="21"/>
              <w:jc w:val="right"/>
              <w:rPr>
                <w:sz w:val="18"/>
                <w:szCs w:val="18"/>
              </w:rPr>
            </w:pPr>
            <w:r>
              <w:rPr>
                <w:sz w:val="18"/>
                <w:szCs w:val="18"/>
              </w:rPr>
              <w:t>22</w:t>
            </w:r>
          </w:p>
        </w:tc>
        <w:tc>
          <w:tcPr>
            <w:tcW w:w="1058" w:type="pct"/>
          </w:tcPr>
          <w:p>
            <w:pPr>
              <w:pStyle w:val="21"/>
              <w:jc w:val="right"/>
              <w:rPr>
                <w:sz w:val="18"/>
                <w:szCs w:val="18"/>
              </w:rPr>
            </w:pPr>
            <w:r>
              <w:rPr>
                <w:sz w:val="18"/>
                <w:szCs w:val="18"/>
              </w:rPr>
              <w:t>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2016</w:t>
            </w:r>
          </w:p>
        </w:tc>
        <w:tc>
          <w:tcPr>
            <w:tcW w:w="1067" w:type="pct"/>
          </w:tcPr>
          <w:p>
            <w:pPr>
              <w:pStyle w:val="21"/>
              <w:jc w:val="right"/>
              <w:rPr>
                <w:sz w:val="18"/>
                <w:szCs w:val="18"/>
              </w:rPr>
            </w:pPr>
            <w:r>
              <w:rPr>
                <w:sz w:val="18"/>
                <w:szCs w:val="18"/>
              </w:rPr>
              <w:t>32</w:t>
            </w:r>
          </w:p>
        </w:tc>
        <w:tc>
          <w:tcPr>
            <w:tcW w:w="1136" w:type="pct"/>
          </w:tcPr>
          <w:p>
            <w:pPr>
              <w:pStyle w:val="21"/>
              <w:jc w:val="right"/>
              <w:rPr>
                <w:sz w:val="18"/>
                <w:szCs w:val="18"/>
              </w:rPr>
            </w:pPr>
            <w:r>
              <w:rPr>
                <w:sz w:val="18"/>
                <w:szCs w:val="18"/>
              </w:rPr>
              <w:t>3</w:t>
            </w:r>
          </w:p>
        </w:tc>
        <w:tc>
          <w:tcPr>
            <w:tcW w:w="1058" w:type="pct"/>
          </w:tcPr>
          <w:p>
            <w:pPr>
              <w:pStyle w:val="21"/>
              <w:jc w:val="right"/>
              <w:rPr>
                <w:sz w:val="18"/>
                <w:szCs w:val="18"/>
              </w:rPr>
            </w:pPr>
            <w:r>
              <w:rPr>
                <w:sz w:val="18"/>
                <w:szCs w:val="18"/>
              </w:rPr>
              <w:t>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2016</w:t>
            </w:r>
          </w:p>
        </w:tc>
        <w:tc>
          <w:tcPr>
            <w:tcW w:w="1067" w:type="pct"/>
          </w:tcPr>
          <w:p>
            <w:pPr>
              <w:pStyle w:val="21"/>
              <w:jc w:val="right"/>
              <w:rPr>
                <w:sz w:val="18"/>
                <w:szCs w:val="18"/>
              </w:rPr>
            </w:pPr>
            <w:r>
              <w:rPr>
                <w:sz w:val="18"/>
                <w:szCs w:val="18"/>
              </w:rPr>
              <w:t>341</w:t>
            </w:r>
          </w:p>
        </w:tc>
        <w:tc>
          <w:tcPr>
            <w:tcW w:w="1136" w:type="pct"/>
          </w:tcPr>
          <w:p>
            <w:pPr>
              <w:pStyle w:val="21"/>
              <w:jc w:val="right"/>
              <w:rPr>
                <w:sz w:val="18"/>
                <w:szCs w:val="18"/>
              </w:rPr>
            </w:pPr>
            <w:r>
              <w:rPr>
                <w:sz w:val="18"/>
                <w:szCs w:val="18"/>
              </w:rPr>
              <w:t>30</w:t>
            </w:r>
          </w:p>
        </w:tc>
        <w:tc>
          <w:tcPr>
            <w:tcW w:w="1058" w:type="pct"/>
          </w:tcPr>
          <w:p>
            <w:pPr>
              <w:pStyle w:val="21"/>
              <w:jc w:val="right"/>
              <w:rPr>
                <w:sz w:val="18"/>
                <w:szCs w:val="18"/>
              </w:rPr>
            </w:pPr>
            <w:r>
              <w:rPr>
                <w:sz w:val="18"/>
                <w:szCs w:val="18"/>
              </w:rPr>
              <w: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2016</w:t>
            </w:r>
          </w:p>
        </w:tc>
        <w:tc>
          <w:tcPr>
            <w:tcW w:w="1067" w:type="pct"/>
          </w:tcPr>
          <w:p>
            <w:pPr>
              <w:pStyle w:val="21"/>
              <w:jc w:val="right"/>
              <w:rPr>
                <w:sz w:val="18"/>
                <w:szCs w:val="18"/>
              </w:rPr>
            </w:pPr>
            <w:r>
              <w:rPr>
                <w:sz w:val="18"/>
                <w:szCs w:val="18"/>
              </w:rPr>
              <w:t>559</w:t>
            </w:r>
          </w:p>
        </w:tc>
        <w:tc>
          <w:tcPr>
            <w:tcW w:w="1136" w:type="pct"/>
          </w:tcPr>
          <w:p>
            <w:pPr>
              <w:pStyle w:val="21"/>
              <w:jc w:val="right"/>
              <w:rPr>
                <w:sz w:val="18"/>
                <w:szCs w:val="18"/>
              </w:rPr>
            </w:pPr>
            <w:r>
              <w:rPr>
                <w:sz w:val="18"/>
                <w:szCs w:val="18"/>
              </w:rPr>
              <w:t>224</w:t>
            </w:r>
          </w:p>
        </w:tc>
        <w:tc>
          <w:tcPr>
            <w:tcW w:w="1058" w:type="pct"/>
          </w:tcPr>
          <w:p>
            <w:pPr>
              <w:pStyle w:val="21"/>
              <w:jc w:val="right"/>
              <w:rPr>
                <w:sz w:val="18"/>
                <w:szCs w:val="18"/>
              </w:rPr>
            </w:pPr>
            <w:r>
              <w:rPr>
                <w:sz w:val="18"/>
                <w:szCs w:val="18"/>
              </w:rPr>
              <w:t>0.71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2016</w:t>
            </w:r>
          </w:p>
        </w:tc>
        <w:tc>
          <w:tcPr>
            <w:tcW w:w="1067" w:type="pct"/>
          </w:tcPr>
          <w:p>
            <w:pPr>
              <w:pStyle w:val="21"/>
              <w:jc w:val="right"/>
              <w:rPr>
                <w:sz w:val="18"/>
                <w:szCs w:val="18"/>
              </w:rPr>
            </w:pPr>
            <w:r>
              <w:rPr>
                <w:sz w:val="18"/>
                <w:szCs w:val="18"/>
              </w:rPr>
              <w:t>234</w:t>
            </w:r>
          </w:p>
        </w:tc>
        <w:tc>
          <w:tcPr>
            <w:tcW w:w="1136" w:type="pct"/>
          </w:tcPr>
          <w:p>
            <w:pPr>
              <w:pStyle w:val="21"/>
              <w:jc w:val="right"/>
              <w:rPr>
                <w:sz w:val="18"/>
                <w:szCs w:val="18"/>
              </w:rPr>
            </w:pPr>
            <w:r>
              <w:rPr>
                <w:sz w:val="18"/>
                <w:szCs w:val="18"/>
              </w:rPr>
              <w:t>109</w:t>
            </w:r>
          </w:p>
        </w:tc>
        <w:tc>
          <w:tcPr>
            <w:tcW w:w="1058" w:type="pct"/>
          </w:tcPr>
          <w:p>
            <w:pPr>
              <w:pStyle w:val="21"/>
              <w:jc w:val="right"/>
              <w:rPr>
                <w:sz w:val="18"/>
                <w:szCs w:val="18"/>
              </w:rPr>
            </w:pPr>
            <w:r>
              <w:rPr>
                <w:sz w:val="18"/>
                <w:szCs w:val="18"/>
              </w:rPr>
              <w:t>0.68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2016</w:t>
            </w:r>
          </w:p>
        </w:tc>
        <w:tc>
          <w:tcPr>
            <w:tcW w:w="1067" w:type="pct"/>
          </w:tcPr>
          <w:p>
            <w:pPr>
              <w:pStyle w:val="21"/>
              <w:jc w:val="right"/>
              <w:rPr>
                <w:sz w:val="18"/>
                <w:szCs w:val="18"/>
              </w:rPr>
            </w:pPr>
            <w:r>
              <w:rPr>
                <w:sz w:val="18"/>
                <w:szCs w:val="18"/>
              </w:rPr>
              <w:t>294</w:t>
            </w:r>
          </w:p>
        </w:tc>
        <w:tc>
          <w:tcPr>
            <w:tcW w:w="1136" w:type="pct"/>
          </w:tcPr>
          <w:p>
            <w:pPr>
              <w:pStyle w:val="21"/>
              <w:jc w:val="right"/>
              <w:rPr>
                <w:sz w:val="18"/>
                <w:szCs w:val="18"/>
              </w:rPr>
            </w:pPr>
            <w:r>
              <w:rPr>
                <w:sz w:val="18"/>
                <w:szCs w:val="18"/>
              </w:rPr>
              <w:t>24</w:t>
            </w:r>
          </w:p>
        </w:tc>
        <w:tc>
          <w:tcPr>
            <w:tcW w:w="1058" w:type="pct"/>
          </w:tcPr>
          <w:p>
            <w:pPr>
              <w:pStyle w:val="21"/>
              <w:jc w:val="right"/>
              <w:rPr>
                <w:sz w:val="18"/>
                <w:szCs w:val="18"/>
              </w:rPr>
            </w:pPr>
            <w:r>
              <w:rPr>
                <w:sz w:val="18"/>
                <w:szCs w:val="18"/>
              </w:rPr>
              <w: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2016</w:t>
            </w:r>
          </w:p>
        </w:tc>
        <w:tc>
          <w:tcPr>
            <w:tcW w:w="1067" w:type="pct"/>
          </w:tcPr>
          <w:p>
            <w:pPr>
              <w:pStyle w:val="21"/>
              <w:jc w:val="right"/>
              <w:rPr>
                <w:sz w:val="18"/>
                <w:szCs w:val="18"/>
              </w:rPr>
            </w:pPr>
            <w:r>
              <w:rPr>
                <w:sz w:val="18"/>
                <w:szCs w:val="18"/>
              </w:rPr>
              <w:t>92</w:t>
            </w:r>
          </w:p>
        </w:tc>
        <w:tc>
          <w:tcPr>
            <w:tcW w:w="1136" w:type="pct"/>
          </w:tcPr>
          <w:p>
            <w:pPr>
              <w:pStyle w:val="21"/>
              <w:jc w:val="right"/>
              <w:rPr>
                <w:sz w:val="18"/>
                <w:szCs w:val="18"/>
              </w:rPr>
            </w:pPr>
            <w:r>
              <w:rPr>
                <w:sz w:val="18"/>
                <w:szCs w:val="18"/>
              </w:rPr>
              <w:t>0</w:t>
            </w:r>
          </w:p>
        </w:tc>
        <w:tc>
          <w:tcPr>
            <w:tcW w:w="1058" w:type="pct"/>
          </w:tcPr>
          <w:p>
            <w:pPr>
              <w:pStyle w:val="21"/>
              <w:jc w:val="right"/>
              <w:rPr>
                <w:sz w:val="18"/>
                <w:szCs w:val="18"/>
              </w:rPr>
            </w:pPr>
            <w:r>
              <w:rPr>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2016</w:t>
            </w:r>
          </w:p>
        </w:tc>
        <w:tc>
          <w:tcPr>
            <w:tcW w:w="1067" w:type="pct"/>
          </w:tcPr>
          <w:p>
            <w:pPr>
              <w:pStyle w:val="21"/>
              <w:jc w:val="right"/>
              <w:rPr>
                <w:sz w:val="18"/>
                <w:szCs w:val="18"/>
              </w:rPr>
            </w:pPr>
            <w:r>
              <w:rPr>
                <w:sz w:val="18"/>
                <w:szCs w:val="18"/>
              </w:rPr>
              <w:t>197</w:t>
            </w:r>
          </w:p>
        </w:tc>
        <w:tc>
          <w:tcPr>
            <w:tcW w:w="1136" w:type="pct"/>
          </w:tcPr>
          <w:p>
            <w:pPr>
              <w:pStyle w:val="21"/>
              <w:jc w:val="right"/>
              <w:rPr>
                <w:sz w:val="18"/>
                <w:szCs w:val="18"/>
              </w:rPr>
            </w:pPr>
            <w:r>
              <w:rPr>
                <w:sz w:val="18"/>
                <w:szCs w:val="18"/>
              </w:rPr>
              <w:t>50</w:t>
            </w:r>
          </w:p>
        </w:tc>
        <w:tc>
          <w:tcPr>
            <w:tcW w:w="1058" w:type="pct"/>
          </w:tcPr>
          <w:p>
            <w:pPr>
              <w:pStyle w:val="21"/>
              <w:jc w:val="right"/>
              <w:rPr>
                <w:sz w:val="18"/>
                <w:szCs w:val="18"/>
              </w:rPr>
            </w:pPr>
            <w:r>
              <w:rPr>
                <w:sz w:val="18"/>
                <w:szCs w:val="18"/>
              </w:rP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2016</w:t>
            </w:r>
          </w:p>
        </w:tc>
        <w:tc>
          <w:tcPr>
            <w:tcW w:w="1067" w:type="pct"/>
          </w:tcPr>
          <w:p>
            <w:pPr>
              <w:pStyle w:val="21"/>
              <w:jc w:val="right"/>
              <w:rPr>
                <w:sz w:val="18"/>
                <w:szCs w:val="18"/>
              </w:rPr>
            </w:pPr>
            <w:r>
              <w:rPr>
                <w:sz w:val="18"/>
                <w:szCs w:val="18"/>
              </w:rPr>
              <w:t>29</w:t>
            </w:r>
          </w:p>
        </w:tc>
        <w:tc>
          <w:tcPr>
            <w:tcW w:w="1136" w:type="pct"/>
          </w:tcPr>
          <w:p>
            <w:pPr>
              <w:pStyle w:val="21"/>
              <w:jc w:val="right"/>
              <w:rPr>
                <w:sz w:val="18"/>
                <w:szCs w:val="18"/>
              </w:rPr>
            </w:pPr>
            <w:r>
              <w:rPr>
                <w:sz w:val="18"/>
                <w:szCs w:val="18"/>
              </w:rPr>
              <w:t>1</w:t>
            </w:r>
          </w:p>
        </w:tc>
        <w:tc>
          <w:tcPr>
            <w:tcW w:w="1058" w:type="pct"/>
          </w:tcPr>
          <w:p>
            <w:pPr>
              <w:pStyle w:val="21"/>
              <w:jc w:val="right"/>
              <w:rPr>
                <w:sz w:val="18"/>
                <w:szCs w:val="18"/>
              </w:rPr>
            </w:pPr>
            <w:r>
              <w:rPr>
                <w:sz w:val="18"/>
                <w:szCs w:val="18"/>
              </w:rPr>
              <w: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2016</w:t>
            </w:r>
          </w:p>
        </w:tc>
        <w:tc>
          <w:tcPr>
            <w:tcW w:w="1067" w:type="pct"/>
          </w:tcPr>
          <w:p>
            <w:pPr>
              <w:pStyle w:val="21"/>
              <w:jc w:val="right"/>
              <w:rPr>
                <w:sz w:val="18"/>
                <w:szCs w:val="18"/>
              </w:rPr>
            </w:pPr>
            <w:r>
              <w:rPr>
                <w:sz w:val="18"/>
                <w:szCs w:val="18"/>
              </w:rPr>
              <w:t>27</w:t>
            </w:r>
          </w:p>
        </w:tc>
        <w:tc>
          <w:tcPr>
            <w:tcW w:w="1136" w:type="pct"/>
          </w:tcPr>
          <w:p>
            <w:pPr>
              <w:pStyle w:val="21"/>
              <w:jc w:val="right"/>
              <w:rPr>
                <w:sz w:val="18"/>
                <w:szCs w:val="18"/>
              </w:rPr>
            </w:pPr>
            <w:r>
              <w:rPr>
                <w:sz w:val="18"/>
                <w:szCs w:val="18"/>
              </w:rPr>
              <w:t>2</w:t>
            </w:r>
          </w:p>
        </w:tc>
        <w:tc>
          <w:tcPr>
            <w:tcW w:w="1058" w:type="pct"/>
          </w:tcPr>
          <w:p>
            <w:pPr>
              <w:pStyle w:val="21"/>
              <w:jc w:val="right"/>
              <w:rPr>
                <w:sz w:val="18"/>
                <w:szCs w:val="18"/>
              </w:rPr>
            </w:pPr>
            <w:r>
              <w:rPr>
                <w:sz w:val="18"/>
                <w:szCs w:val="18"/>
              </w:rPr>
              <w:t>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2016</w:t>
            </w:r>
          </w:p>
        </w:tc>
        <w:tc>
          <w:tcPr>
            <w:tcW w:w="1067" w:type="pct"/>
          </w:tcPr>
          <w:p>
            <w:pPr>
              <w:pStyle w:val="21"/>
              <w:jc w:val="right"/>
              <w:rPr>
                <w:sz w:val="18"/>
                <w:szCs w:val="18"/>
              </w:rPr>
            </w:pPr>
            <w:r>
              <w:rPr>
                <w:sz w:val="18"/>
                <w:szCs w:val="18"/>
              </w:rPr>
              <w:t>25</w:t>
            </w:r>
          </w:p>
        </w:tc>
        <w:tc>
          <w:tcPr>
            <w:tcW w:w="1136" w:type="pct"/>
          </w:tcPr>
          <w:p>
            <w:pPr>
              <w:pStyle w:val="21"/>
              <w:jc w:val="right"/>
              <w:rPr>
                <w:sz w:val="18"/>
                <w:szCs w:val="18"/>
              </w:rPr>
            </w:pPr>
            <w:r>
              <w:rPr>
                <w:sz w:val="18"/>
                <w:szCs w:val="18"/>
              </w:rPr>
              <w:t>2</w:t>
            </w:r>
          </w:p>
        </w:tc>
        <w:tc>
          <w:tcPr>
            <w:tcW w:w="1058" w:type="pct"/>
          </w:tcPr>
          <w:p>
            <w:pPr>
              <w:pStyle w:val="21"/>
              <w:jc w:val="right"/>
              <w:rPr>
                <w:sz w:val="18"/>
                <w:szCs w:val="18"/>
              </w:rPr>
            </w:pPr>
            <w:r>
              <w:rPr>
                <w:sz w:val="18"/>
                <w:szCs w:val="18"/>
              </w:rPr>
              <w:t>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2016</w:t>
            </w:r>
          </w:p>
        </w:tc>
        <w:tc>
          <w:tcPr>
            <w:tcW w:w="1067" w:type="pct"/>
          </w:tcPr>
          <w:p>
            <w:pPr>
              <w:pStyle w:val="21"/>
              <w:jc w:val="right"/>
              <w:rPr>
                <w:sz w:val="18"/>
                <w:szCs w:val="18"/>
              </w:rPr>
            </w:pPr>
            <w:r>
              <w:rPr>
                <w:sz w:val="18"/>
                <w:szCs w:val="18"/>
              </w:rPr>
              <w:t>18</w:t>
            </w:r>
          </w:p>
        </w:tc>
        <w:tc>
          <w:tcPr>
            <w:tcW w:w="1136" w:type="pct"/>
          </w:tcPr>
          <w:p>
            <w:pPr>
              <w:pStyle w:val="21"/>
              <w:jc w:val="right"/>
              <w:rPr>
                <w:sz w:val="18"/>
                <w:szCs w:val="18"/>
              </w:rPr>
            </w:pPr>
            <w:r>
              <w:rPr>
                <w:sz w:val="18"/>
                <w:szCs w:val="18"/>
              </w:rPr>
              <w:t>0</w:t>
            </w:r>
          </w:p>
        </w:tc>
        <w:tc>
          <w:tcPr>
            <w:tcW w:w="1058" w:type="pct"/>
          </w:tcPr>
          <w:p>
            <w:pPr>
              <w:pStyle w:val="21"/>
              <w:jc w:val="right"/>
              <w:rPr>
                <w:sz w:val="18"/>
                <w:szCs w:val="18"/>
              </w:rPr>
            </w:pPr>
            <w:r>
              <w:rPr>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2016</w:t>
            </w:r>
          </w:p>
        </w:tc>
        <w:tc>
          <w:tcPr>
            <w:tcW w:w="1067" w:type="pct"/>
          </w:tcPr>
          <w:p>
            <w:pPr>
              <w:pStyle w:val="21"/>
              <w:jc w:val="right"/>
              <w:rPr>
                <w:sz w:val="18"/>
                <w:szCs w:val="18"/>
              </w:rPr>
            </w:pPr>
            <w:r>
              <w:rPr>
                <w:sz w:val="18"/>
                <w:szCs w:val="18"/>
              </w:rPr>
              <w:t>5</w:t>
            </w:r>
          </w:p>
        </w:tc>
        <w:tc>
          <w:tcPr>
            <w:tcW w:w="1136" w:type="pct"/>
          </w:tcPr>
          <w:p>
            <w:pPr>
              <w:pStyle w:val="21"/>
              <w:jc w:val="right"/>
              <w:rPr>
                <w:sz w:val="18"/>
                <w:szCs w:val="18"/>
              </w:rPr>
            </w:pPr>
            <w:r>
              <w:rPr>
                <w:sz w:val="18"/>
                <w:szCs w:val="18"/>
              </w:rPr>
              <w:t>0</w:t>
            </w:r>
          </w:p>
        </w:tc>
        <w:tc>
          <w:tcPr>
            <w:tcW w:w="1058" w:type="pct"/>
          </w:tcPr>
          <w:p>
            <w:pPr>
              <w:pStyle w:val="21"/>
              <w:jc w:val="right"/>
              <w:rPr>
                <w:sz w:val="18"/>
                <w:szCs w:val="18"/>
              </w:rPr>
            </w:pPr>
            <w:r>
              <w:rPr>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2016</w:t>
            </w:r>
          </w:p>
        </w:tc>
        <w:tc>
          <w:tcPr>
            <w:tcW w:w="1067" w:type="pct"/>
          </w:tcPr>
          <w:p>
            <w:pPr>
              <w:pStyle w:val="21"/>
              <w:jc w:val="right"/>
              <w:rPr>
                <w:sz w:val="18"/>
                <w:szCs w:val="18"/>
              </w:rPr>
            </w:pPr>
            <w:r>
              <w:rPr>
                <w:sz w:val="18"/>
                <w:szCs w:val="18"/>
              </w:rPr>
              <w:t>597</w:t>
            </w:r>
          </w:p>
        </w:tc>
        <w:tc>
          <w:tcPr>
            <w:tcW w:w="1136" w:type="pct"/>
          </w:tcPr>
          <w:p>
            <w:pPr>
              <w:pStyle w:val="21"/>
              <w:jc w:val="right"/>
              <w:rPr>
                <w:sz w:val="18"/>
                <w:szCs w:val="18"/>
              </w:rPr>
            </w:pPr>
            <w:r>
              <w:rPr>
                <w:sz w:val="18"/>
                <w:szCs w:val="18"/>
              </w:rPr>
              <w:t>57</w:t>
            </w:r>
          </w:p>
        </w:tc>
        <w:tc>
          <w:tcPr>
            <w:tcW w:w="1058" w:type="pct"/>
          </w:tcPr>
          <w:p>
            <w:pPr>
              <w:pStyle w:val="21"/>
              <w:jc w:val="right"/>
              <w:rPr>
                <w:sz w:val="18"/>
                <w:szCs w:val="18"/>
              </w:rPr>
            </w:pPr>
            <w:r>
              <w:rPr>
                <w:sz w:val="18"/>
                <w:szCs w:val="18"/>
              </w:rPr>
              <w:t>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2016</w:t>
            </w:r>
          </w:p>
        </w:tc>
        <w:tc>
          <w:tcPr>
            <w:tcW w:w="1067" w:type="pct"/>
          </w:tcPr>
          <w:p>
            <w:pPr>
              <w:pStyle w:val="21"/>
              <w:jc w:val="right"/>
              <w:rPr>
                <w:sz w:val="18"/>
                <w:szCs w:val="18"/>
              </w:rPr>
            </w:pPr>
            <w:r>
              <w:rPr>
                <w:sz w:val="18"/>
                <w:szCs w:val="18"/>
              </w:rPr>
              <w:t>411</w:t>
            </w:r>
          </w:p>
        </w:tc>
        <w:tc>
          <w:tcPr>
            <w:tcW w:w="1136" w:type="pct"/>
          </w:tcPr>
          <w:p>
            <w:pPr>
              <w:pStyle w:val="21"/>
              <w:jc w:val="right"/>
              <w:rPr>
                <w:sz w:val="18"/>
                <w:szCs w:val="18"/>
              </w:rPr>
            </w:pPr>
            <w:r>
              <w:rPr>
                <w:sz w:val="18"/>
                <w:szCs w:val="18"/>
              </w:rPr>
              <w:t>35</w:t>
            </w:r>
          </w:p>
        </w:tc>
        <w:tc>
          <w:tcPr>
            <w:tcW w:w="1058" w:type="pct"/>
          </w:tcPr>
          <w:p>
            <w:pPr>
              <w:pStyle w:val="21"/>
              <w:jc w:val="right"/>
              <w:rPr>
                <w:sz w:val="18"/>
                <w:szCs w:val="18"/>
              </w:rPr>
            </w:pPr>
            <w:r>
              <w:rPr>
                <w:sz w:val="18"/>
                <w:szCs w:val="18"/>
              </w:rPr>
              <w: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2016</w:t>
            </w:r>
          </w:p>
        </w:tc>
        <w:tc>
          <w:tcPr>
            <w:tcW w:w="1067" w:type="pct"/>
          </w:tcPr>
          <w:p>
            <w:pPr>
              <w:pStyle w:val="21"/>
              <w:jc w:val="right"/>
              <w:rPr>
                <w:sz w:val="18"/>
                <w:szCs w:val="18"/>
              </w:rPr>
            </w:pPr>
            <w:r>
              <w:rPr>
                <w:sz w:val="18"/>
                <w:szCs w:val="18"/>
              </w:rPr>
              <w:t>274</w:t>
            </w:r>
          </w:p>
        </w:tc>
        <w:tc>
          <w:tcPr>
            <w:tcW w:w="1136" w:type="pct"/>
          </w:tcPr>
          <w:p>
            <w:pPr>
              <w:pStyle w:val="21"/>
              <w:jc w:val="right"/>
              <w:rPr>
                <w:sz w:val="18"/>
                <w:szCs w:val="18"/>
              </w:rPr>
            </w:pPr>
            <w:r>
              <w:rPr>
                <w:sz w:val="18"/>
                <w:szCs w:val="18"/>
              </w:rPr>
              <w:t>48</w:t>
            </w:r>
          </w:p>
        </w:tc>
        <w:tc>
          <w:tcPr>
            <w:tcW w:w="1058" w:type="pct"/>
          </w:tcPr>
          <w:p>
            <w:pPr>
              <w:pStyle w:val="21"/>
              <w:jc w:val="right"/>
              <w:rPr>
                <w:sz w:val="18"/>
                <w:szCs w:val="18"/>
              </w:rPr>
            </w:pPr>
            <w:r>
              <w:rPr>
                <w:sz w:val="18"/>
                <w:szCs w:val="18"/>
              </w:rPr>
              <w:t>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2017</w:t>
            </w:r>
          </w:p>
        </w:tc>
        <w:tc>
          <w:tcPr>
            <w:tcW w:w="1067" w:type="pct"/>
          </w:tcPr>
          <w:p>
            <w:pPr>
              <w:pStyle w:val="21"/>
              <w:jc w:val="right"/>
              <w:rPr>
                <w:sz w:val="18"/>
                <w:szCs w:val="18"/>
              </w:rPr>
            </w:pPr>
            <w:r>
              <w:rPr>
                <w:sz w:val="18"/>
                <w:szCs w:val="18"/>
              </w:rPr>
              <w:t>95</w:t>
            </w:r>
          </w:p>
        </w:tc>
        <w:tc>
          <w:tcPr>
            <w:tcW w:w="1136" w:type="pct"/>
          </w:tcPr>
          <w:p>
            <w:pPr>
              <w:pStyle w:val="21"/>
              <w:jc w:val="right"/>
              <w:rPr>
                <w:sz w:val="18"/>
                <w:szCs w:val="18"/>
              </w:rPr>
            </w:pPr>
            <w:r>
              <w:rPr>
                <w:sz w:val="18"/>
                <w:szCs w:val="18"/>
              </w:rPr>
              <w:t>12</w:t>
            </w:r>
          </w:p>
        </w:tc>
        <w:tc>
          <w:tcPr>
            <w:tcW w:w="1058" w:type="pct"/>
          </w:tcPr>
          <w:p>
            <w:pPr>
              <w:pStyle w:val="21"/>
              <w:jc w:val="right"/>
              <w:rPr>
                <w:sz w:val="18"/>
                <w:szCs w:val="18"/>
              </w:rPr>
            </w:pPr>
            <w:r>
              <w:rPr>
                <w:sz w:val="18"/>
                <w:szCs w:val="18"/>
              </w:rPr>
              <w:t>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2017</w:t>
            </w:r>
          </w:p>
        </w:tc>
        <w:tc>
          <w:tcPr>
            <w:tcW w:w="1067" w:type="pct"/>
          </w:tcPr>
          <w:p>
            <w:pPr>
              <w:pStyle w:val="21"/>
              <w:jc w:val="right"/>
              <w:rPr>
                <w:sz w:val="18"/>
                <w:szCs w:val="18"/>
              </w:rPr>
            </w:pPr>
            <w:r>
              <w:rPr>
                <w:sz w:val="18"/>
                <w:szCs w:val="18"/>
              </w:rPr>
              <w:t>61</w:t>
            </w:r>
          </w:p>
        </w:tc>
        <w:tc>
          <w:tcPr>
            <w:tcW w:w="1136" w:type="pct"/>
          </w:tcPr>
          <w:p>
            <w:pPr>
              <w:pStyle w:val="21"/>
              <w:jc w:val="right"/>
              <w:rPr>
                <w:sz w:val="18"/>
                <w:szCs w:val="18"/>
              </w:rPr>
            </w:pPr>
            <w:r>
              <w:rPr>
                <w:sz w:val="18"/>
                <w:szCs w:val="18"/>
              </w:rPr>
              <w:t>31</w:t>
            </w:r>
          </w:p>
        </w:tc>
        <w:tc>
          <w:tcPr>
            <w:tcW w:w="1058" w:type="pct"/>
          </w:tcPr>
          <w:p>
            <w:pPr>
              <w:pStyle w:val="21"/>
              <w:jc w:val="right"/>
              <w:rPr>
                <w:sz w:val="18"/>
                <w:szCs w:val="18"/>
              </w:rPr>
            </w:pPr>
            <w:r>
              <w:rPr>
                <w:sz w:val="18"/>
                <w:szCs w:val="18"/>
              </w:rPr>
              <w:t>0.66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2017</w:t>
            </w:r>
          </w:p>
        </w:tc>
        <w:tc>
          <w:tcPr>
            <w:tcW w:w="1067" w:type="pct"/>
          </w:tcPr>
          <w:p>
            <w:pPr>
              <w:pStyle w:val="21"/>
              <w:jc w:val="right"/>
              <w:rPr>
                <w:sz w:val="18"/>
                <w:szCs w:val="18"/>
              </w:rPr>
            </w:pPr>
            <w:r>
              <w:rPr>
                <w:sz w:val="18"/>
                <w:szCs w:val="18"/>
              </w:rPr>
              <w:t>100</w:t>
            </w:r>
          </w:p>
        </w:tc>
        <w:tc>
          <w:tcPr>
            <w:tcW w:w="1136" w:type="pct"/>
          </w:tcPr>
          <w:p>
            <w:pPr>
              <w:pStyle w:val="21"/>
              <w:jc w:val="right"/>
              <w:rPr>
                <w:sz w:val="18"/>
                <w:szCs w:val="18"/>
              </w:rPr>
            </w:pPr>
            <w:r>
              <w:rPr>
                <w:sz w:val="18"/>
                <w:szCs w:val="18"/>
              </w:rPr>
              <w:t>38</w:t>
            </w:r>
          </w:p>
        </w:tc>
        <w:tc>
          <w:tcPr>
            <w:tcW w:w="1058" w:type="pct"/>
          </w:tcPr>
          <w:p>
            <w:pPr>
              <w:pStyle w:val="21"/>
              <w:jc w:val="right"/>
              <w:rPr>
                <w:sz w:val="18"/>
                <w:szCs w:val="18"/>
              </w:rPr>
            </w:pPr>
            <w:r>
              <w:rPr>
                <w:sz w:val="18"/>
                <w:szCs w:val="18"/>
              </w:rPr>
              <w:t>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2017</w:t>
            </w:r>
          </w:p>
        </w:tc>
        <w:tc>
          <w:tcPr>
            <w:tcW w:w="1067" w:type="pct"/>
          </w:tcPr>
          <w:p>
            <w:pPr>
              <w:pStyle w:val="21"/>
              <w:jc w:val="right"/>
              <w:rPr>
                <w:sz w:val="18"/>
                <w:szCs w:val="18"/>
              </w:rPr>
            </w:pPr>
            <w:r>
              <w:rPr>
                <w:sz w:val="18"/>
                <w:szCs w:val="18"/>
              </w:rPr>
              <w:t>51</w:t>
            </w:r>
          </w:p>
        </w:tc>
        <w:tc>
          <w:tcPr>
            <w:tcW w:w="1136" w:type="pct"/>
          </w:tcPr>
          <w:p>
            <w:pPr>
              <w:pStyle w:val="21"/>
              <w:jc w:val="right"/>
              <w:rPr>
                <w:sz w:val="18"/>
                <w:szCs w:val="18"/>
              </w:rPr>
            </w:pPr>
            <w:r>
              <w:rPr>
                <w:sz w:val="18"/>
                <w:szCs w:val="18"/>
              </w:rPr>
              <w:t>6</w:t>
            </w:r>
          </w:p>
        </w:tc>
        <w:tc>
          <w:tcPr>
            <w:tcW w:w="1058" w:type="pct"/>
          </w:tcPr>
          <w:p>
            <w:pPr>
              <w:pStyle w:val="21"/>
              <w:jc w:val="right"/>
              <w:rPr>
                <w:sz w:val="18"/>
                <w:szCs w:val="18"/>
              </w:rPr>
            </w:pPr>
            <w:r>
              <w:rPr>
                <w:sz w:val="18"/>
                <w:szCs w:val="18"/>
              </w:rPr>
              <w:t>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2017</w:t>
            </w:r>
          </w:p>
        </w:tc>
        <w:tc>
          <w:tcPr>
            <w:tcW w:w="1067" w:type="pct"/>
          </w:tcPr>
          <w:p>
            <w:pPr>
              <w:pStyle w:val="21"/>
              <w:jc w:val="right"/>
              <w:rPr>
                <w:sz w:val="18"/>
                <w:szCs w:val="18"/>
              </w:rPr>
            </w:pPr>
            <w:r>
              <w:rPr>
                <w:sz w:val="18"/>
                <w:szCs w:val="18"/>
              </w:rPr>
              <w:t>6</w:t>
            </w:r>
          </w:p>
        </w:tc>
        <w:tc>
          <w:tcPr>
            <w:tcW w:w="1136" w:type="pct"/>
          </w:tcPr>
          <w:p>
            <w:pPr>
              <w:pStyle w:val="21"/>
              <w:jc w:val="right"/>
              <w:rPr>
                <w:sz w:val="18"/>
                <w:szCs w:val="18"/>
              </w:rPr>
            </w:pPr>
            <w:r>
              <w:rPr>
                <w:sz w:val="18"/>
                <w:szCs w:val="18"/>
              </w:rPr>
              <w:t>2</w:t>
            </w:r>
          </w:p>
        </w:tc>
        <w:tc>
          <w:tcPr>
            <w:tcW w:w="1058" w:type="pct"/>
          </w:tcPr>
          <w:p>
            <w:pPr>
              <w:pStyle w:val="21"/>
              <w:jc w:val="right"/>
              <w:rPr>
                <w:sz w:val="18"/>
                <w:szCs w:val="18"/>
              </w:rPr>
            </w:pPr>
            <w:r>
              <w:rPr>
                <w:sz w:val="18"/>
                <w:szCs w:val="18"/>
              </w:rP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2017</w:t>
            </w:r>
          </w:p>
        </w:tc>
        <w:tc>
          <w:tcPr>
            <w:tcW w:w="1067" w:type="pct"/>
          </w:tcPr>
          <w:p>
            <w:pPr>
              <w:pStyle w:val="21"/>
              <w:jc w:val="right"/>
              <w:rPr>
                <w:sz w:val="18"/>
                <w:szCs w:val="18"/>
              </w:rPr>
            </w:pPr>
            <w:r>
              <w:rPr>
                <w:sz w:val="18"/>
                <w:szCs w:val="18"/>
              </w:rPr>
              <w:t>5</w:t>
            </w:r>
          </w:p>
        </w:tc>
        <w:tc>
          <w:tcPr>
            <w:tcW w:w="1136" w:type="pct"/>
          </w:tcPr>
          <w:p>
            <w:pPr>
              <w:pStyle w:val="21"/>
              <w:jc w:val="right"/>
              <w:rPr>
                <w:sz w:val="18"/>
                <w:szCs w:val="18"/>
              </w:rPr>
            </w:pPr>
            <w:r>
              <w:rPr>
                <w:sz w:val="18"/>
                <w:szCs w:val="18"/>
              </w:rPr>
              <w:t>1</w:t>
            </w:r>
          </w:p>
        </w:tc>
        <w:tc>
          <w:tcPr>
            <w:tcW w:w="1058" w:type="pct"/>
          </w:tcPr>
          <w:p>
            <w:pPr>
              <w:pStyle w:val="21"/>
              <w:jc w:val="right"/>
              <w:rPr>
                <w:sz w:val="18"/>
                <w:szCs w:val="18"/>
              </w:rPr>
            </w:pPr>
            <w:r>
              <w:rPr>
                <w:sz w:val="18"/>
                <w:szCs w:val="18"/>
              </w:rPr>
              <w:t>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2017</w:t>
            </w:r>
          </w:p>
        </w:tc>
        <w:tc>
          <w:tcPr>
            <w:tcW w:w="1067" w:type="pct"/>
          </w:tcPr>
          <w:p>
            <w:pPr>
              <w:pStyle w:val="21"/>
              <w:jc w:val="right"/>
              <w:rPr>
                <w:sz w:val="18"/>
                <w:szCs w:val="18"/>
              </w:rPr>
            </w:pPr>
            <w:r>
              <w:rPr>
                <w:sz w:val="18"/>
                <w:szCs w:val="18"/>
              </w:rPr>
              <w:t>10</w:t>
            </w:r>
          </w:p>
        </w:tc>
        <w:tc>
          <w:tcPr>
            <w:tcW w:w="1136" w:type="pct"/>
          </w:tcPr>
          <w:p>
            <w:pPr>
              <w:pStyle w:val="21"/>
              <w:jc w:val="right"/>
              <w:rPr>
                <w:sz w:val="18"/>
                <w:szCs w:val="18"/>
              </w:rPr>
            </w:pPr>
            <w:r>
              <w:rPr>
                <w:sz w:val="18"/>
                <w:szCs w:val="18"/>
              </w:rPr>
              <w:t>1</w:t>
            </w:r>
          </w:p>
        </w:tc>
        <w:tc>
          <w:tcPr>
            <w:tcW w:w="1058" w:type="pct"/>
          </w:tcPr>
          <w:p>
            <w:pPr>
              <w:pStyle w:val="21"/>
              <w:jc w:val="right"/>
              <w:rPr>
                <w:sz w:val="18"/>
                <w:szCs w:val="18"/>
              </w:rPr>
            </w:pPr>
            <w:r>
              <w:rPr>
                <w:sz w:val="18"/>
                <w:szCs w:val="18"/>
              </w:rPr>
              <w:t>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2017</w:t>
            </w:r>
          </w:p>
        </w:tc>
        <w:tc>
          <w:tcPr>
            <w:tcW w:w="1067" w:type="pct"/>
          </w:tcPr>
          <w:p>
            <w:pPr>
              <w:pStyle w:val="21"/>
              <w:jc w:val="right"/>
              <w:rPr>
                <w:sz w:val="18"/>
                <w:szCs w:val="18"/>
              </w:rPr>
            </w:pPr>
            <w:r>
              <w:rPr>
                <w:sz w:val="18"/>
                <w:szCs w:val="18"/>
              </w:rPr>
              <w:t>36</w:t>
            </w:r>
          </w:p>
        </w:tc>
        <w:tc>
          <w:tcPr>
            <w:tcW w:w="1136" w:type="pct"/>
          </w:tcPr>
          <w:p>
            <w:pPr>
              <w:pStyle w:val="21"/>
              <w:jc w:val="right"/>
              <w:rPr>
                <w:sz w:val="18"/>
                <w:szCs w:val="18"/>
              </w:rPr>
            </w:pPr>
            <w:r>
              <w:rPr>
                <w:sz w:val="18"/>
                <w:szCs w:val="18"/>
              </w:rPr>
              <w:t>0</w:t>
            </w:r>
          </w:p>
        </w:tc>
        <w:tc>
          <w:tcPr>
            <w:tcW w:w="1058" w:type="pct"/>
          </w:tcPr>
          <w:p>
            <w:pPr>
              <w:pStyle w:val="21"/>
              <w:jc w:val="right"/>
              <w:rPr>
                <w:sz w:val="18"/>
                <w:szCs w:val="18"/>
              </w:rPr>
            </w:pPr>
            <w:r>
              <w:rPr>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2017</w:t>
            </w:r>
          </w:p>
        </w:tc>
        <w:tc>
          <w:tcPr>
            <w:tcW w:w="1067" w:type="pct"/>
          </w:tcPr>
          <w:p>
            <w:pPr>
              <w:pStyle w:val="21"/>
              <w:jc w:val="right"/>
              <w:rPr>
                <w:sz w:val="18"/>
                <w:szCs w:val="18"/>
              </w:rPr>
            </w:pPr>
            <w:r>
              <w:rPr>
                <w:sz w:val="18"/>
                <w:szCs w:val="18"/>
              </w:rPr>
              <w:t>37</w:t>
            </w:r>
          </w:p>
        </w:tc>
        <w:tc>
          <w:tcPr>
            <w:tcW w:w="1136" w:type="pct"/>
          </w:tcPr>
          <w:p>
            <w:pPr>
              <w:pStyle w:val="21"/>
              <w:jc w:val="right"/>
              <w:rPr>
                <w:sz w:val="18"/>
                <w:szCs w:val="18"/>
              </w:rPr>
            </w:pPr>
            <w:r>
              <w:rPr>
                <w:sz w:val="18"/>
                <w:szCs w:val="18"/>
              </w:rPr>
              <w:t>4</w:t>
            </w:r>
          </w:p>
        </w:tc>
        <w:tc>
          <w:tcPr>
            <w:tcW w:w="1058" w:type="pct"/>
          </w:tcPr>
          <w:p>
            <w:pPr>
              <w:pStyle w:val="21"/>
              <w:jc w:val="right"/>
              <w:rPr>
                <w:sz w:val="18"/>
                <w:szCs w:val="18"/>
              </w:rPr>
            </w:pPr>
            <w:r>
              <w:rPr>
                <w:sz w:val="18"/>
                <w:szCs w:val="18"/>
              </w:rPr>
              <w:t>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2017</w:t>
            </w:r>
          </w:p>
        </w:tc>
        <w:tc>
          <w:tcPr>
            <w:tcW w:w="1067" w:type="pct"/>
          </w:tcPr>
          <w:p>
            <w:pPr>
              <w:pStyle w:val="21"/>
              <w:jc w:val="right"/>
              <w:rPr>
                <w:sz w:val="18"/>
                <w:szCs w:val="18"/>
              </w:rPr>
            </w:pPr>
            <w:r>
              <w:rPr>
                <w:sz w:val="18"/>
                <w:szCs w:val="18"/>
              </w:rPr>
              <w:t>54</w:t>
            </w:r>
          </w:p>
        </w:tc>
        <w:tc>
          <w:tcPr>
            <w:tcW w:w="1136" w:type="pct"/>
          </w:tcPr>
          <w:p>
            <w:pPr>
              <w:pStyle w:val="21"/>
              <w:jc w:val="right"/>
              <w:rPr>
                <w:sz w:val="18"/>
                <w:szCs w:val="18"/>
              </w:rPr>
            </w:pPr>
            <w:r>
              <w:rPr>
                <w:sz w:val="18"/>
                <w:szCs w:val="18"/>
              </w:rPr>
              <w:t>3</w:t>
            </w:r>
          </w:p>
        </w:tc>
        <w:tc>
          <w:tcPr>
            <w:tcW w:w="1058" w:type="pct"/>
          </w:tcPr>
          <w:p>
            <w:pPr>
              <w:pStyle w:val="21"/>
              <w:jc w:val="right"/>
              <w:rPr>
                <w:sz w:val="18"/>
                <w:szCs w:val="18"/>
              </w:rPr>
            </w:pPr>
            <w:r>
              <w:rPr>
                <w:sz w:val="18"/>
                <w:szCs w:val="18"/>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2017</w:t>
            </w:r>
          </w:p>
        </w:tc>
        <w:tc>
          <w:tcPr>
            <w:tcW w:w="1067" w:type="pct"/>
          </w:tcPr>
          <w:p>
            <w:pPr>
              <w:pStyle w:val="21"/>
              <w:jc w:val="right"/>
              <w:rPr>
                <w:sz w:val="18"/>
                <w:szCs w:val="18"/>
              </w:rPr>
            </w:pPr>
            <w:r>
              <w:rPr>
                <w:sz w:val="18"/>
                <w:szCs w:val="18"/>
              </w:rPr>
              <w:t>105</w:t>
            </w:r>
          </w:p>
        </w:tc>
        <w:tc>
          <w:tcPr>
            <w:tcW w:w="1136" w:type="pct"/>
          </w:tcPr>
          <w:p>
            <w:pPr>
              <w:pStyle w:val="21"/>
              <w:jc w:val="right"/>
              <w:rPr>
                <w:sz w:val="18"/>
                <w:szCs w:val="18"/>
              </w:rPr>
            </w:pPr>
            <w:r>
              <w:rPr>
                <w:sz w:val="18"/>
                <w:szCs w:val="18"/>
              </w:rPr>
              <w:t>4</w:t>
            </w:r>
          </w:p>
        </w:tc>
        <w:tc>
          <w:tcPr>
            <w:tcW w:w="1058" w:type="pct"/>
          </w:tcPr>
          <w:p>
            <w:pPr>
              <w:pStyle w:val="21"/>
              <w:jc w:val="right"/>
              <w:rPr>
                <w:sz w:val="18"/>
                <w:szCs w:val="18"/>
              </w:rPr>
            </w:pPr>
            <w:r>
              <w:rPr>
                <w:sz w:val="18"/>
                <w:szCs w:val="18"/>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2017</w:t>
            </w:r>
          </w:p>
        </w:tc>
        <w:tc>
          <w:tcPr>
            <w:tcW w:w="1067" w:type="pct"/>
          </w:tcPr>
          <w:p>
            <w:pPr>
              <w:pStyle w:val="21"/>
              <w:jc w:val="right"/>
              <w:rPr>
                <w:sz w:val="18"/>
                <w:szCs w:val="18"/>
              </w:rPr>
            </w:pPr>
            <w:r>
              <w:rPr>
                <w:sz w:val="18"/>
                <w:szCs w:val="18"/>
              </w:rPr>
              <w:t>43</w:t>
            </w:r>
          </w:p>
        </w:tc>
        <w:tc>
          <w:tcPr>
            <w:tcW w:w="1136" w:type="pct"/>
          </w:tcPr>
          <w:p>
            <w:pPr>
              <w:pStyle w:val="21"/>
              <w:jc w:val="right"/>
              <w:rPr>
                <w:sz w:val="18"/>
                <w:szCs w:val="18"/>
              </w:rPr>
            </w:pPr>
            <w:r>
              <w:rPr>
                <w:sz w:val="18"/>
                <w:szCs w:val="18"/>
              </w:rPr>
              <w:t>16</w:t>
            </w:r>
          </w:p>
        </w:tc>
        <w:tc>
          <w:tcPr>
            <w:tcW w:w="1058" w:type="pct"/>
          </w:tcPr>
          <w:p>
            <w:pPr>
              <w:pStyle w:val="21"/>
              <w:jc w:val="right"/>
              <w:rPr>
                <w:sz w:val="18"/>
                <w:szCs w:val="18"/>
              </w:rPr>
            </w:pPr>
            <w:r>
              <w:rPr>
                <w:sz w:val="18"/>
                <w:szCs w:val="18"/>
              </w:rPr>
              <w:t>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2017</w:t>
            </w:r>
          </w:p>
        </w:tc>
        <w:tc>
          <w:tcPr>
            <w:tcW w:w="1067" w:type="pct"/>
          </w:tcPr>
          <w:p>
            <w:pPr>
              <w:pStyle w:val="21"/>
              <w:jc w:val="right"/>
              <w:rPr>
                <w:sz w:val="18"/>
                <w:szCs w:val="18"/>
              </w:rPr>
            </w:pPr>
            <w:r>
              <w:rPr>
                <w:sz w:val="18"/>
                <w:szCs w:val="18"/>
              </w:rPr>
              <w:t>101</w:t>
            </w:r>
          </w:p>
        </w:tc>
        <w:tc>
          <w:tcPr>
            <w:tcW w:w="1136" w:type="pct"/>
          </w:tcPr>
          <w:p>
            <w:pPr>
              <w:pStyle w:val="21"/>
              <w:jc w:val="right"/>
              <w:rPr>
                <w:sz w:val="18"/>
                <w:szCs w:val="18"/>
              </w:rPr>
            </w:pPr>
            <w:r>
              <w:rPr>
                <w:sz w:val="18"/>
                <w:szCs w:val="18"/>
              </w:rPr>
              <w:t>12</w:t>
            </w:r>
          </w:p>
        </w:tc>
        <w:tc>
          <w:tcPr>
            <w:tcW w:w="1058" w:type="pct"/>
          </w:tcPr>
          <w:p>
            <w:pPr>
              <w:pStyle w:val="21"/>
              <w:jc w:val="right"/>
              <w:rPr>
                <w:sz w:val="18"/>
                <w:szCs w:val="18"/>
              </w:rPr>
            </w:pPr>
            <w:r>
              <w:rPr>
                <w:sz w:val="18"/>
                <w:szCs w:val="18"/>
              </w:rPr>
              <w:t>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2017</w:t>
            </w:r>
          </w:p>
        </w:tc>
        <w:tc>
          <w:tcPr>
            <w:tcW w:w="1067" w:type="pct"/>
          </w:tcPr>
          <w:p>
            <w:pPr>
              <w:pStyle w:val="21"/>
              <w:jc w:val="right"/>
              <w:rPr>
                <w:sz w:val="18"/>
                <w:szCs w:val="18"/>
              </w:rPr>
            </w:pPr>
            <w:r>
              <w:rPr>
                <w:sz w:val="18"/>
                <w:szCs w:val="18"/>
              </w:rPr>
              <w:t>124</w:t>
            </w:r>
          </w:p>
        </w:tc>
        <w:tc>
          <w:tcPr>
            <w:tcW w:w="1136" w:type="pct"/>
          </w:tcPr>
          <w:p>
            <w:pPr>
              <w:pStyle w:val="21"/>
              <w:jc w:val="right"/>
              <w:rPr>
                <w:sz w:val="18"/>
                <w:szCs w:val="18"/>
              </w:rPr>
            </w:pPr>
            <w:r>
              <w:rPr>
                <w:sz w:val="18"/>
                <w:szCs w:val="18"/>
              </w:rPr>
              <w:t>8</w:t>
            </w:r>
          </w:p>
        </w:tc>
        <w:tc>
          <w:tcPr>
            <w:tcW w:w="1058" w:type="pct"/>
          </w:tcPr>
          <w:p>
            <w:pPr>
              <w:pStyle w:val="21"/>
              <w:jc w:val="right"/>
              <w:rPr>
                <w:sz w:val="18"/>
                <w:szCs w:val="18"/>
              </w:rPr>
            </w:pPr>
            <w:r>
              <w:rPr>
                <w:sz w:val="18"/>
                <w:szCs w:val="18"/>
              </w:rPr>
              <w:t>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2017</w:t>
            </w:r>
          </w:p>
        </w:tc>
        <w:tc>
          <w:tcPr>
            <w:tcW w:w="1067" w:type="pct"/>
          </w:tcPr>
          <w:p>
            <w:pPr>
              <w:pStyle w:val="21"/>
              <w:jc w:val="right"/>
              <w:rPr>
                <w:sz w:val="18"/>
                <w:szCs w:val="18"/>
              </w:rPr>
            </w:pPr>
            <w:r>
              <w:rPr>
                <w:sz w:val="18"/>
                <w:szCs w:val="18"/>
              </w:rPr>
              <w:t>182</w:t>
            </w:r>
          </w:p>
        </w:tc>
        <w:tc>
          <w:tcPr>
            <w:tcW w:w="1136" w:type="pct"/>
          </w:tcPr>
          <w:p>
            <w:pPr>
              <w:pStyle w:val="21"/>
              <w:jc w:val="right"/>
              <w:rPr>
                <w:sz w:val="18"/>
                <w:szCs w:val="18"/>
              </w:rPr>
            </w:pPr>
            <w:r>
              <w:rPr>
                <w:sz w:val="18"/>
                <w:szCs w:val="18"/>
              </w:rPr>
              <w:t>10</w:t>
            </w:r>
          </w:p>
        </w:tc>
        <w:tc>
          <w:tcPr>
            <w:tcW w:w="1058" w:type="pct"/>
          </w:tcPr>
          <w:p>
            <w:pPr>
              <w:pStyle w:val="21"/>
              <w:jc w:val="right"/>
              <w:rPr>
                <w:sz w:val="18"/>
                <w:szCs w:val="18"/>
              </w:rPr>
            </w:pPr>
            <w:r>
              <w:rPr>
                <w:sz w:val="18"/>
                <w:szCs w:val="18"/>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2017</w:t>
            </w:r>
          </w:p>
        </w:tc>
        <w:tc>
          <w:tcPr>
            <w:tcW w:w="1067" w:type="pct"/>
          </w:tcPr>
          <w:p>
            <w:pPr>
              <w:pStyle w:val="21"/>
              <w:jc w:val="right"/>
              <w:rPr>
                <w:sz w:val="18"/>
                <w:szCs w:val="18"/>
              </w:rPr>
            </w:pPr>
            <w:r>
              <w:rPr>
                <w:sz w:val="18"/>
                <w:szCs w:val="18"/>
              </w:rPr>
              <w:t>80</w:t>
            </w:r>
          </w:p>
        </w:tc>
        <w:tc>
          <w:tcPr>
            <w:tcW w:w="1136" w:type="pct"/>
          </w:tcPr>
          <w:p>
            <w:pPr>
              <w:pStyle w:val="21"/>
              <w:jc w:val="right"/>
              <w:rPr>
                <w:sz w:val="18"/>
                <w:szCs w:val="18"/>
              </w:rPr>
            </w:pPr>
            <w:r>
              <w:rPr>
                <w:sz w:val="18"/>
                <w:szCs w:val="18"/>
              </w:rPr>
              <w:t>9</w:t>
            </w:r>
          </w:p>
        </w:tc>
        <w:tc>
          <w:tcPr>
            <w:tcW w:w="1058" w:type="pct"/>
          </w:tcPr>
          <w:p>
            <w:pPr>
              <w:pStyle w:val="21"/>
              <w:jc w:val="right"/>
              <w:rPr>
                <w:sz w:val="18"/>
                <w:szCs w:val="18"/>
              </w:rPr>
            </w:pPr>
            <w:r>
              <w:rPr>
                <w:sz w:val="18"/>
                <w:szCs w:val="18"/>
              </w:rPr>
              <w:t>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2017</w:t>
            </w:r>
          </w:p>
        </w:tc>
        <w:tc>
          <w:tcPr>
            <w:tcW w:w="1067" w:type="pct"/>
          </w:tcPr>
          <w:p>
            <w:pPr>
              <w:pStyle w:val="21"/>
              <w:jc w:val="right"/>
              <w:rPr>
                <w:sz w:val="18"/>
                <w:szCs w:val="18"/>
              </w:rPr>
            </w:pPr>
            <w:r>
              <w:rPr>
                <w:sz w:val="18"/>
                <w:szCs w:val="18"/>
              </w:rPr>
              <w:t>104</w:t>
            </w:r>
          </w:p>
        </w:tc>
        <w:tc>
          <w:tcPr>
            <w:tcW w:w="1136" w:type="pct"/>
          </w:tcPr>
          <w:p>
            <w:pPr>
              <w:pStyle w:val="21"/>
              <w:jc w:val="right"/>
              <w:rPr>
                <w:sz w:val="18"/>
                <w:szCs w:val="18"/>
              </w:rPr>
            </w:pPr>
            <w:r>
              <w:rPr>
                <w:sz w:val="18"/>
                <w:szCs w:val="18"/>
              </w:rPr>
              <w:t>7</w:t>
            </w:r>
          </w:p>
        </w:tc>
        <w:tc>
          <w:tcPr>
            <w:tcW w:w="1058" w:type="pct"/>
          </w:tcPr>
          <w:p>
            <w:pPr>
              <w:pStyle w:val="21"/>
              <w:jc w:val="right"/>
              <w:rPr>
                <w:sz w:val="18"/>
                <w:szCs w:val="18"/>
              </w:rPr>
            </w:pPr>
            <w:r>
              <w:rPr>
                <w:sz w:val="18"/>
                <w:szCs w:val="18"/>
              </w:rPr>
              <w:t>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2017</w:t>
            </w:r>
          </w:p>
        </w:tc>
        <w:tc>
          <w:tcPr>
            <w:tcW w:w="1067" w:type="pct"/>
          </w:tcPr>
          <w:p>
            <w:pPr>
              <w:pStyle w:val="21"/>
              <w:jc w:val="right"/>
              <w:rPr>
                <w:sz w:val="18"/>
                <w:szCs w:val="18"/>
              </w:rPr>
            </w:pPr>
            <w:r>
              <w:rPr>
                <w:sz w:val="18"/>
                <w:szCs w:val="18"/>
              </w:rPr>
              <w:t>49</w:t>
            </w:r>
          </w:p>
        </w:tc>
        <w:tc>
          <w:tcPr>
            <w:tcW w:w="1136" w:type="pct"/>
          </w:tcPr>
          <w:p>
            <w:pPr>
              <w:pStyle w:val="21"/>
              <w:jc w:val="right"/>
              <w:rPr>
                <w:sz w:val="18"/>
                <w:szCs w:val="18"/>
              </w:rPr>
            </w:pPr>
            <w:r>
              <w:rPr>
                <w:sz w:val="18"/>
                <w:szCs w:val="18"/>
              </w:rPr>
              <w:t>0</w:t>
            </w:r>
          </w:p>
        </w:tc>
        <w:tc>
          <w:tcPr>
            <w:tcW w:w="1058" w:type="pct"/>
          </w:tcPr>
          <w:p>
            <w:pPr>
              <w:pStyle w:val="21"/>
              <w:jc w:val="right"/>
              <w:rPr>
                <w:sz w:val="18"/>
                <w:szCs w:val="18"/>
              </w:rPr>
            </w:pPr>
            <w:r>
              <w:rPr>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2018</w:t>
            </w:r>
          </w:p>
        </w:tc>
        <w:tc>
          <w:tcPr>
            <w:tcW w:w="1067" w:type="pct"/>
          </w:tcPr>
          <w:p>
            <w:pPr>
              <w:pStyle w:val="21"/>
              <w:jc w:val="right"/>
              <w:rPr>
                <w:sz w:val="18"/>
                <w:szCs w:val="18"/>
              </w:rPr>
            </w:pPr>
            <w:r>
              <w:rPr>
                <w:sz w:val="18"/>
                <w:szCs w:val="18"/>
              </w:rPr>
              <w:t>129</w:t>
            </w:r>
          </w:p>
        </w:tc>
        <w:tc>
          <w:tcPr>
            <w:tcW w:w="1136" w:type="pct"/>
          </w:tcPr>
          <w:p>
            <w:pPr>
              <w:pStyle w:val="21"/>
              <w:jc w:val="right"/>
              <w:rPr>
                <w:sz w:val="18"/>
                <w:szCs w:val="18"/>
              </w:rPr>
            </w:pPr>
            <w:r>
              <w:rPr>
                <w:sz w:val="18"/>
                <w:szCs w:val="18"/>
              </w:rPr>
              <w:t>70</w:t>
            </w:r>
          </w:p>
        </w:tc>
        <w:tc>
          <w:tcPr>
            <w:tcW w:w="1058" w:type="pct"/>
          </w:tcPr>
          <w:p>
            <w:pPr>
              <w:pStyle w:val="21"/>
              <w:jc w:val="right"/>
              <w:rPr>
                <w:sz w:val="18"/>
                <w:szCs w:val="18"/>
              </w:rPr>
            </w:pPr>
            <w:r>
              <w:rPr>
                <w:sz w:val="18"/>
                <w:szCs w:val="1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2018</w:t>
            </w:r>
          </w:p>
        </w:tc>
        <w:tc>
          <w:tcPr>
            <w:tcW w:w="1067" w:type="pct"/>
          </w:tcPr>
          <w:p>
            <w:pPr>
              <w:pStyle w:val="21"/>
              <w:jc w:val="right"/>
              <w:rPr>
                <w:sz w:val="18"/>
                <w:szCs w:val="18"/>
              </w:rPr>
            </w:pPr>
            <w:r>
              <w:rPr>
                <w:sz w:val="18"/>
                <w:szCs w:val="18"/>
              </w:rPr>
              <w:t>164</w:t>
            </w:r>
          </w:p>
        </w:tc>
        <w:tc>
          <w:tcPr>
            <w:tcW w:w="1136" w:type="pct"/>
          </w:tcPr>
          <w:p>
            <w:pPr>
              <w:pStyle w:val="21"/>
              <w:jc w:val="right"/>
              <w:rPr>
                <w:sz w:val="18"/>
                <w:szCs w:val="18"/>
              </w:rPr>
            </w:pPr>
            <w:r>
              <w:rPr>
                <w:sz w:val="18"/>
                <w:szCs w:val="18"/>
              </w:rPr>
              <w:t>145</w:t>
            </w:r>
          </w:p>
        </w:tc>
        <w:tc>
          <w:tcPr>
            <w:tcW w:w="1058" w:type="pct"/>
          </w:tcPr>
          <w:p>
            <w:pPr>
              <w:pStyle w:val="21"/>
              <w:jc w:val="right"/>
              <w:rPr>
                <w:sz w:val="18"/>
                <w:szCs w:val="18"/>
              </w:rPr>
            </w:pPr>
            <w:r>
              <w:rPr>
                <w:sz w:val="18"/>
                <w:szCs w:val="18"/>
              </w:rPr>
              <w:t>0.53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2018</w:t>
            </w:r>
          </w:p>
        </w:tc>
        <w:tc>
          <w:tcPr>
            <w:tcW w:w="1067" w:type="pct"/>
          </w:tcPr>
          <w:p>
            <w:pPr>
              <w:pStyle w:val="21"/>
              <w:jc w:val="right"/>
              <w:rPr>
                <w:sz w:val="18"/>
                <w:szCs w:val="18"/>
              </w:rPr>
            </w:pPr>
            <w:r>
              <w:rPr>
                <w:sz w:val="18"/>
                <w:szCs w:val="18"/>
              </w:rPr>
              <w:t>124</w:t>
            </w:r>
          </w:p>
        </w:tc>
        <w:tc>
          <w:tcPr>
            <w:tcW w:w="1136" w:type="pct"/>
          </w:tcPr>
          <w:p>
            <w:pPr>
              <w:pStyle w:val="21"/>
              <w:jc w:val="right"/>
              <w:rPr>
                <w:sz w:val="18"/>
                <w:szCs w:val="18"/>
              </w:rPr>
            </w:pPr>
            <w:r>
              <w:rPr>
                <w:sz w:val="18"/>
                <w:szCs w:val="18"/>
              </w:rPr>
              <w:t>104</w:t>
            </w:r>
          </w:p>
        </w:tc>
        <w:tc>
          <w:tcPr>
            <w:tcW w:w="1058" w:type="pct"/>
          </w:tcPr>
          <w:p>
            <w:pPr>
              <w:pStyle w:val="21"/>
              <w:jc w:val="right"/>
              <w:rPr>
                <w:sz w:val="18"/>
                <w:szCs w:val="18"/>
              </w:rPr>
            </w:pPr>
            <w:r>
              <w:rPr>
                <w:sz w:val="18"/>
                <w:szCs w:val="18"/>
              </w:rPr>
              <w:t>0.54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2018</w:t>
            </w:r>
          </w:p>
        </w:tc>
        <w:tc>
          <w:tcPr>
            <w:tcW w:w="1067" w:type="pct"/>
          </w:tcPr>
          <w:p>
            <w:pPr>
              <w:pStyle w:val="21"/>
              <w:jc w:val="right"/>
              <w:rPr>
                <w:sz w:val="18"/>
                <w:szCs w:val="18"/>
              </w:rPr>
            </w:pPr>
            <w:r>
              <w:rPr>
                <w:sz w:val="18"/>
                <w:szCs w:val="18"/>
              </w:rPr>
              <w:t>32</w:t>
            </w:r>
          </w:p>
        </w:tc>
        <w:tc>
          <w:tcPr>
            <w:tcW w:w="1136" w:type="pct"/>
          </w:tcPr>
          <w:p>
            <w:pPr>
              <w:pStyle w:val="21"/>
              <w:jc w:val="right"/>
              <w:rPr>
                <w:sz w:val="18"/>
                <w:szCs w:val="18"/>
              </w:rPr>
            </w:pPr>
            <w:r>
              <w:rPr>
                <w:sz w:val="18"/>
                <w:szCs w:val="18"/>
              </w:rPr>
              <w:t>13</w:t>
            </w:r>
          </w:p>
        </w:tc>
        <w:tc>
          <w:tcPr>
            <w:tcW w:w="1058" w:type="pct"/>
          </w:tcPr>
          <w:p>
            <w:pPr>
              <w:pStyle w:val="21"/>
              <w:jc w:val="right"/>
              <w:rPr>
                <w:sz w:val="18"/>
                <w:szCs w:val="18"/>
              </w:rPr>
            </w:pPr>
            <w:r>
              <w:rPr>
                <w:sz w:val="18"/>
                <w:szCs w:val="18"/>
              </w:rPr>
              <w:t>0.71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2018</w:t>
            </w:r>
          </w:p>
        </w:tc>
        <w:tc>
          <w:tcPr>
            <w:tcW w:w="1067" w:type="pct"/>
          </w:tcPr>
          <w:p>
            <w:pPr>
              <w:pStyle w:val="21"/>
              <w:jc w:val="right"/>
              <w:rPr>
                <w:sz w:val="18"/>
                <w:szCs w:val="18"/>
              </w:rPr>
            </w:pPr>
            <w:r>
              <w:rPr>
                <w:sz w:val="18"/>
                <w:szCs w:val="18"/>
              </w:rPr>
              <w:t>23</w:t>
            </w:r>
          </w:p>
        </w:tc>
        <w:tc>
          <w:tcPr>
            <w:tcW w:w="1136" w:type="pct"/>
          </w:tcPr>
          <w:p>
            <w:pPr>
              <w:pStyle w:val="21"/>
              <w:jc w:val="right"/>
              <w:rPr>
                <w:sz w:val="18"/>
                <w:szCs w:val="18"/>
              </w:rPr>
            </w:pPr>
            <w:r>
              <w:rPr>
                <w:sz w:val="18"/>
                <w:szCs w:val="18"/>
              </w:rPr>
              <w:t>5</w:t>
            </w:r>
          </w:p>
        </w:tc>
        <w:tc>
          <w:tcPr>
            <w:tcW w:w="1058" w:type="pct"/>
          </w:tcPr>
          <w:p>
            <w:pPr>
              <w:pStyle w:val="21"/>
              <w:jc w:val="right"/>
              <w:rPr>
                <w:sz w:val="18"/>
                <w:szCs w:val="18"/>
              </w:rPr>
            </w:pPr>
            <w:r>
              <w:rPr>
                <w:sz w:val="18"/>
                <w:szCs w:val="18"/>
              </w:rPr>
              <w:t>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2018</w:t>
            </w:r>
          </w:p>
        </w:tc>
        <w:tc>
          <w:tcPr>
            <w:tcW w:w="1067" w:type="pct"/>
          </w:tcPr>
          <w:p>
            <w:pPr>
              <w:pStyle w:val="21"/>
              <w:jc w:val="right"/>
              <w:rPr>
                <w:sz w:val="18"/>
                <w:szCs w:val="18"/>
              </w:rPr>
            </w:pPr>
            <w:r>
              <w:rPr>
                <w:sz w:val="18"/>
                <w:szCs w:val="18"/>
              </w:rPr>
              <w:t>25</w:t>
            </w:r>
          </w:p>
        </w:tc>
        <w:tc>
          <w:tcPr>
            <w:tcW w:w="1136" w:type="pct"/>
          </w:tcPr>
          <w:p>
            <w:pPr>
              <w:pStyle w:val="21"/>
              <w:jc w:val="right"/>
              <w:rPr>
                <w:sz w:val="18"/>
                <w:szCs w:val="18"/>
              </w:rPr>
            </w:pPr>
            <w:r>
              <w:rPr>
                <w:sz w:val="18"/>
                <w:szCs w:val="18"/>
              </w:rPr>
              <w:t>18</w:t>
            </w:r>
          </w:p>
        </w:tc>
        <w:tc>
          <w:tcPr>
            <w:tcW w:w="1058" w:type="pct"/>
          </w:tcPr>
          <w:p>
            <w:pPr>
              <w:pStyle w:val="21"/>
              <w:jc w:val="right"/>
              <w:rPr>
                <w:sz w:val="18"/>
                <w:szCs w:val="18"/>
              </w:rPr>
            </w:pPr>
            <w:r>
              <w:rPr>
                <w:sz w:val="18"/>
                <w:szCs w:val="18"/>
              </w:rPr>
              <w:t>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2018</w:t>
            </w:r>
          </w:p>
        </w:tc>
        <w:tc>
          <w:tcPr>
            <w:tcW w:w="1067" w:type="pct"/>
          </w:tcPr>
          <w:p>
            <w:pPr>
              <w:pStyle w:val="21"/>
              <w:jc w:val="right"/>
              <w:rPr>
                <w:sz w:val="18"/>
                <w:szCs w:val="18"/>
              </w:rPr>
            </w:pPr>
            <w:r>
              <w:rPr>
                <w:sz w:val="18"/>
                <w:szCs w:val="18"/>
              </w:rPr>
              <w:t>34</w:t>
            </w:r>
          </w:p>
        </w:tc>
        <w:tc>
          <w:tcPr>
            <w:tcW w:w="1136" w:type="pct"/>
          </w:tcPr>
          <w:p>
            <w:pPr>
              <w:pStyle w:val="21"/>
              <w:jc w:val="right"/>
              <w:rPr>
                <w:sz w:val="18"/>
                <w:szCs w:val="18"/>
              </w:rPr>
            </w:pPr>
            <w:r>
              <w:rPr>
                <w:sz w:val="18"/>
                <w:szCs w:val="18"/>
              </w:rPr>
              <w:t>28</w:t>
            </w:r>
          </w:p>
        </w:tc>
        <w:tc>
          <w:tcPr>
            <w:tcW w:w="1058" w:type="pct"/>
          </w:tcPr>
          <w:p>
            <w:pPr>
              <w:pStyle w:val="21"/>
              <w:jc w:val="right"/>
              <w:rPr>
                <w:sz w:val="18"/>
                <w:szCs w:val="18"/>
              </w:rPr>
            </w:pPr>
            <w:r>
              <w:rPr>
                <w:sz w:val="18"/>
                <w:szCs w:val="18"/>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2018</w:t>
            </w:r>
          </w:p>
        </w:tc>
        <w:tc>
          <w:tcPr>
            <w:tcW w:w="1067" w:type="pct"/>
          </w:tcPr>
          <w:p>
            <w:pPr>
              <w:pStyle w:val="21"/>
              <w:jc w:val="right"/>
              <w:rPr>
                <w:sz w:val="18"/>
                <w:szCs w:val="18"/>
              </w:rPr>
            </w:pPr>
            <w:r>
              <w:rPr>
                <w:sz w:val="18"/>
                <w:szCs w:val="18"/>
              </w:rPr>
              <w:t>21</w:t>
            </w:r>
          </w:p>
        </w:tc>
        <w:tc>
          <w:tcPr>
            <w:tcW w:w="1136" w:type="pct"/>
          </w:tcPr>
          <w:p>
            <w:pPr>
              <w:pStyle w:val="21"/>
              <w:jc w:val="right"/>
              <w:rPr>
                <w:sz w:val="18"/>
                <w:szCs w:val="18"/>
              </w:rPr>
            </w:pPr>
            <w:r>
              <w:rPr>
                <w:sz w:val="18"/>
                <w:szCs w:val="18"/>
              </w:rPr>
              <w:t>16</w:t>
            </w:r>
          </w:p>
        </w:tc>
        <w:tc>
          <w:tcPr>
            <w:tcW w:w="1058" w:type="pct"/>
          </w:tcPr>
          <w:p>
            <w:pPr>
              <w:pStyle w:val="21"/>
              <w:jc w:val="right"/>
              <w:rPr>
                <w:sz w:val="18"/>
                <w:szCs w:val="18"/>
              </w:rPr>
            </w:pPr>
            <w:r>
              <w:rPr>
                <w:sz w:val="18"/>
                <w:szCs w:val="18"/>
              </w:rPr>
              <w:t>0.57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2018</w:t>
            </w:r>
          </w:p>
        </w:tc>
        <w:tc>
          <w:tcPr>
            <w:tcW w:w="1067" w:type="pct"/>
          </w:tcPr>
          <w:p>
            <w:pPr>
              <w:pStyle w:val="21"/>
              <w:jc w:val="right"/>
              <w:rPr>
                <w:sz w:val="18"/>
                <w:szCs w:val="18"/>
              </w:rPr>
            </w:pPr>
            <w:r>
              <w:rPr>
                <w:sz w:val="18"/>
                <w:szCs w:val="18"/>
              </w:rPr>
              <w:t>63</w:t>
            </w:r>
          </w:p>
        </w:tc>
        <w:tc>
          <w:tcPr>
            <w:tcW w:w="1136" w:type="pct"/>
          </w:tcPr>
          <w:p>
            <w:pPr>
              <w:pStyle w:val="21"/>
              <w:jc w:val="right"/>
              <w:rPr>
                <w:sz w:val="18"/>
                <w:szCs w:val="18"/>
              </w:rPr>
            </w:pPr>
            <w:r>
              <w:rPr>
                <w:sz w:val="18"/>
                <w:szCs w:val="18"/>
              </w:rPr>
              <w:t>30</w:t>
            </w:r>
          </w:p>
        </w:tc>
        <w:tc>
          <w:tcPr>
            <w:tcW w:w="1058" w:type="pct"/>
          </w:tcPr>
          <w:p>
            <w:pPr>
              <w:pStyle w:val="21"/>
              <w:jc w:val="right"/>
              <w:rPr>
                <w:sz w:val="18"/>
                <w:szCs w:val="18"/>
              </w:rPr>
            </w:pPr>
            <w:r>
              <w:rPr>
                <w:sz w:val="18"/>
                <w:szCs w:val="18"/>
              </w:rPr>
              <w:t>0.68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2018</w:t>
            </w:r>
          </w:p>
        </w:tc>
        <w:tc>
          <w:tcPr>
            <w:tcW w:w="1067" w:type="pct"/>
          </w:tcPr>
          <w:p>
            <w:pPr>
              <w:pStyle w:val="21"/>
              <w:jc w:val="right"/>
              <w:rPr>
                <w:sz w:val="18"/>
                <w:szCs w:val="18"/>
              </w:rPr>
            </w:pPr>
            <w:r>
              <w:rPr>
                <w:sz w:val="18"/>
                <w:szCs w:val="18"/>
              </w:rPr>
              <w:t>79</w:t>
            </w:r>
          </w:p>
        </w:tc>
        <w:tc>
          <w:tcPr>
            <w:tcW w:w="1136" w:type="pct"/>
          </w:tcPr>
          <w:p>
            <w:pPr>
              <w:pStyle w:val="21"/>
              <w:jc w:val="right"/>
              <w:rPr>
                <w:sz w:val="18"/>
                <w:szCs w:val="18"/>
              </w:rPr>
            </w:pPr>
            <w:r>
              <w:rPr>
                <w:sz w:val="18"/>
                <w:szCs w:val="18"/>
              </w:rPr>
              <w:t>56</w:t>
            </w:r>
          </w:p>
        </w:tc>
        <w:tc>
          <w:tcPr>
            <w:tcW w:w="1058" w:type="pct"/>
          </w:tcPr>
          <w:p>
            <w:pPr>
              <w:pStyle w:val="21"/>
              <w:jc w:val="right"/>
              <w:rPr>
                <w:sz w:val="18"/>
                <w:szCs w:val="18"/>
              </w:rPr>
            </w:pPr>
            <w:r>
              <w:rPr>
                <w:sz w:val="18"/>
                <w:szCs w:val="18"/>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2018</w:t>
            </w:r>
          </w:p>
        </w:tc>
        <w:tc>
          <w:tcPr>
            <w:tcW w:w="1067" w:type="pct"/>
          </w:tcPr>
          <w:p>
            <w:pPr>
              <w:pStyle w:val="21"/>
              <w:jc w:val="right"/>
              <w:rPr>
                <w:sz w:val="18"/>
                <w:szCs w:val="18"/>
              </w:rPr>
            </w:pPr>
            <w:r>
              <w:rPr>
                <w:sz w:val="18"/>
                <w:szCs w:val="18"/>
              </w:rPr>
              <w:t>54</w:t>
            </w:r>
          </w:p>
        </w:tc>
        <w:tc>
          <w:tcPr>
            <w:tcW w:w="1136" w:type="pct"/>
          </w:tcPr>
          <w:p>
            <w:pPr>
              <w:pStyle w:val="21"/>
              <w:jc w:val="right"/>
              <w:rPr>
                <w:sz w:val="18"/>
                <w:szCs w:val="18"/>
              </w:rPr>
            </w:pPr>
            <w:r>
              <w:rPr>
                <w:sz w:val="18"/>
                <w:szCs w:val="18"/>
              </w:rPr>
              <w:t>62</w:t>
            </w:r>
          </w:p>
        </w:tc>
        <w:tc>
          <w:tcPr>
            <w:tcW w:w="1058" w:type="pct"/>
          </w:tcPr>
          <w:p>
            <w:pPr>
              <w:pStyle w:val="21"/>
              <w:jc w:val="right"/>
              <w:rPr>
                <w:sz w:val="18"/>
                <w:szCs w:val="18"/>
              </w:rPr>
            </w:pPr>
            <w:r>
              <w:rPr>
                <w:sz w:val="18"/>
                <w:szCs w:val="18"/>
              </w:rPr>
              <w:t>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2018</w:t>
            </w:r>
          </w:p>
        </w:tc>
        <w:tc>
          <w:tcPr>
            <w:tcW w:w="1067" w:type="pct"/>
          </w:tcPr>
          <w:p>
            <w:pPr>
              <w:pStyle w:val="21"/>
              <w:jc w:val="right"/>
              <w:rPr>
                <w:sz w:val="18"/>
                <w:szCs w:val="18"/>
              </w:rPr>
            </w:pPr>
            <w:r>
              <w:rPr>
                <w:sz w:val="18"/>
                <w:szCs w:val="18"/>
              </w:rPr>
              <w:t>34</w:t>
            </w:r>
          </w:p>
        </w:tc>
        <w:tc>
          <w:tcPr>
            <w:tcW w:w="1136" w:type="pct"/>
          </w:tcPr>
          <w:p>
            <w:pPr>
              <w:pStyle w:val="21"/>
              <w:jc w:val="right"/>
              <w:rPr>
                <w:sz w:val="18"/>
                <w:szCs w:val="18"/>
              </w:rPr>
            </w:pPr>
            <w:r>
              <w:rPr>
                <w:sz w:val="18"/>
                <w:szCs w:val="18"/>
              </w:rPr>
              <w:t>35</w:t>
            </w:r>
          </w:p>
        </w:tc>
        <w:tc>
          <w:tcPr>
            <w:tcW w:w="1058" w:type="pct"/>
          </w:tcPr>
          <w:p>
            <w:pPr>
              <w:pStyle w:val="21"/>
              <w:jc w:val="right"/>
              <w:rPr>
                <w:sz w:val="18"/>
                <w:szCs w:val="18"/>
              </w:rPr>
            </w:pPr>
            <w:r>
              <w:rPr>
                <w:sz w:val="18"/>
                <w:szCs w:val="18"/>
              </w:rPr>
              <w:t>0.49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2018</w:t>
            </w:r>
          </w:p>
        </w:tc>
        <w:tc>
          <w:tcPr>
            <w:tcW w:w="1067" w:type="pct"/>
          </w:tcPr>
          <w:p>
            <w:pPr>
              <w:pStyle w:val="21"/>
              <w:jc w:val="right"/>
              <w:rPr>
                <w:sz w:val="18"/>
                <w:szCs w:val="18"/>
              </w:rPr>
            </w:pPr>
            <w:r>
              <w:rPr>
                <w:sz w:val="18"/>
                <w:szCs w:val="18"/>
              </w:rPr>
              <w:t>190</w:t>
            </w:r>
          </w:p>
        </w:tc>
        <w:tc>
          <w:tcPr>
            <w:tcW w:w="1136" w:type="pct"/>
          </w:tcPr>
          <w:p>
            <w:pPr>
              <w:pStyle w:val="21"/>
              <w:jc w:val="right"/>
              <w:rPr>
                <w:sz w:val="18"/>
                <w:szCs w:val="18"/>
              </w:rPr>
            </w:pPr>
            <w:r>
              <w:rPr>
                <w:sz w:val="18"/>
                <w:szCs w:val="18"/>
              </w:rPr>
              <w:t>133</w:t>
            </w:r>
          </w:p>
        </w:tc>
        <w:tc>
          <w:tcPr>
            <w:tcW w:w="1058" w:type="pct"/>
          </w:tcPr>
          <w:p>
            <w:pPr>
              <w:pStyle w:val="21"/>
              <w:jc w:val="right"/>
              <w:rPr>
                <w:sz w:val="18"/>
                <w:szCs w:val="18"/>
              </w:rPr>
            </w:pPr>
            <w:r>
              <w:rPr>
                <w:sz w:val="18"/>
                <w:szCs w:val="18"/>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2018</w:t>
            </w:r>
          </w:p>
        </w:tc>
        <w:tc>
          <w:tcPr>
            <w:tcW w:w="1067" w:type="pct"/>
          </w:tcPr>
          <w:p>
            <w:pPr>
              <w:pStyle w:val="21"/>
              <w:jc w:val="right"/>
              <w:rPr>
                <w:sz w:val="18"/>
                <w:szCs w:val="18"/>
              </w:rPr>
            </w:pPr>
            <w:r>
              <w:rPr>
                <w:sz w:val="18"/>
                <w:szCs w:val="18"/>
              </w:rPr>
              <w:t>168</w:t>
            </w:r>
          </w:p>
        </w:tc>
        <w:tc>
          <w:tcPr>
            <w:tcW w:w="1136" w:type="pct"/>
          </w:tcPr>
          <w:p>
            <w:pPr>
              <w:pStyle w:val="21"/>
              <w:jc w:val="right"/>
              <w:rPr>
                <w:sz w:val="18"/>
                <w:szCs w:val="18"/>
              </w:rPr>
            </w:pPr>
            <w:r>
              <w:rPr>
                <w:sz w:val="18"/>
                <w:szCs w:val="18"/>
              </w:rPr>
              <w:t>45</w:t>
            </w:r>
          </w:p>
        </w:tc>
        <w:tc>
          <w:tcPr>
            <w:tcW w:w="1058" w:type="pct"/>
          </w:tcPr>
          <w:p>
            <w:pPr>
              <w:pStyle w:val="21"/>
              <w:jc w:val="right"/>
              <w:rPr>
                <w:sz w:val="18"/>
                <w:szCs w:val="18"/>
              </w:rPr>
            </w:pPr>
            <w:r>
              <w:rPr>
                <w:sz w:val="18"/>
                <w:szCs w:val="18"/>
              </w:rPr>
              <w:t>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2018</w:t>
            </w:r>
          </w:p>
        </w:tc>
        <w:tc>
          <w:tcPr>
            <w:tcW w:w="1067" w:type="pct"/>
          </w:tcPr>
          <w:p>
            <w:pPr>
              <w:pStyle w:val="21"/>
              <w:jc w:val="right"/>
              <w:rPr>
                <w:sz w:val="18"/>
                <w:szCs w:val="18"/>
              </w:rPr>
            </w:pPr>
            <w:r>
              <w:rPr>
                <w:sz w:val="18"/>
                <w:szCs w:val="18"/>
              </w:rPr>
              <w:t>147</w:t>
            </w:r>
          </w:p>
        </w:tc>
        <w:tc>
          <w:tcPr>
            <w:tcW w:w="1136" w:type="pct"/>
          </w:tcPr>
          <w:p>
            <w:pPr>
              <w:pStyle w:val="21"/>
              <w:jc w:val="right"/>
              <w:rPr>
                <w:sz w:val="18"/>
                <w:szCs w:val="18"/>
              </w:rPr>
            </w:pPr>
            <w:r>
              <w:rPr>
                <w:sz w:val="18"/>
                <w:szCs w:val="18"/>
              </w:rPr>
              <w:t>95</w:t>
            </w:r>
          </w:p>
        </w:tc>
        <w:tc>
          <w:tcPr>
            <w:tcW w:w="1058" w:type="pct"/>
          </w:tcPr>
          <w:p>
            <w:pPr>
              <w:pStyle w:val="21"/>
              <w:jc w:val="right"/>
              <w:rPr>
                <w:sz w:val="18"/>
                <w:szCs w:val="18"/>
              </w:rPr>
            </w:pPr>
            <w:r>
              <w:rPr>
                <w:sz w:val="18"/>
                <w:szCs w:val="18"/>
              </w:rPr>
              <w:t>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2018</w:t>
            </w:r>
          </w:p>
        </w:tc>
        <w:tc>
          <w:tcPr>
            <w:tcW w:w="1067" w:type="pct"/>
          </w:tcPr>
          <w:p>
            <w:pPr>
              <w:pStyle w:val="21"/>
              <w:jc w:val="right"/>
              <w:rPr>
                <w:sz w:val="18"/>
                <w:szCs w:val="18"/>
              </w:rPr>
            </w:pPr>
            <w:r>
              <w:rPr>
                <w:sz w:val="18"/>
                <w:szCs w:val="18"/>
              </w:rPr>
              <w:t>234</w:t>
            </w:r>
          </w:p>
        </w:tc>
        <w:tc>
          <w:tcPr>
            <w:tcW w:w="1136" w:type="pct"/>
          </w:tcPr>
          <w:p>
            <w:pPr>
              <w:pStyle w:val="21"/>
              <w:jc w:val="right"/>
              <w:rPr>
                <w:sz w:val="18"/>
                <w:szCs w:val="18"/>
              </w:rPr>
            </w:pPr>
            <w:r>
              <w:rPr>
                <w:sz w:val="18"/>
                <w:szCs w:val="18"/>
              </w:rPr>
              <w:t>77</w:t>
            </w:r>
          </w:p>
        </w:tc>
        <w:tc>
          <w:tcPr>
            <w:tcW w:w="1058" w:type="pct"/>
          </w:tcPr>
          <w:p>
            <w:pPr>
              <w:pStyle w:val="21"/>
              <w:jc w:val="right"/>
              <w:rPr>
                <w:sz w:val="18"/>
                <w:szCs w:val="18"/>
              </w:rPr>
            </w:pPr>
            <w:r>
              <w:rPr>
                <w:sz w:val="18"/>
                <w:szCs w:val="18"/>
              </w:rP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2018</w:t>
            </w:r>
          </w:p>
        </w:tc>
        <w:tc>
          <w:tcPr>
            <w:tcW w:w="1067" w:type="pct"/>
          </w:tcPr>
          <w:p>
            <w:pPr>
              <w:pStyle w:val="21"/>
              <w:jc w:val="right"/>
              <w:rPr>
                <w:sz w:val="18"/>
                <w:szCs w:val="18"/>
              </w:rPr>
            </w:pPr>
            <w:r>
              <w:rPr>
                <w:sz w:val="18"/>
                <w:szCs w:val="18"/>
              </w:rPr>
              <w:t>31</w:t>
            </w:r>
          </w:p>
        </w:tc>
        <w:tc>
          <w:tcPr>
            <w:tcW w:w="1136" w:type="pct"/>
          </w:tcPr>
          <w:p>
            <w:pPr>
              <w:pStyle w:val="21"/>
              <w:jc w:val="right"/>
              <w:rPr>
                <w:sz w:val="18"/>
                <w:szCs w:val="18"/>
              </w:rPr>
            </w:pPr>
            <w:r>
              <w:rPr>
                <w:sz w:val="18"/>
                <w:szCs w:val="18"/>
              </w:rPr>
              <w:t>18</w:t>
            </w:r>
          </w:p>
        </w:tc>
        <w:tc>
          <w:tcPr>
            <w:tcW w:w="1058" w:type="pct"/>
          </w:tcPr>
          <w:p>
            <w:pPr>
              <w:pStyle w:val="21"/>
              <w:jc w:val="right"/>
              <w:rPr>
                <w:sz w:val="18"/>
                <w:szCs w:val="18"/>
              </w:rPr>
            </w:pPr>
            <w:r>
              <w:rPr>
                <w:sz w:val="18"/>
                <w:szCs w:val="18"/>
              </w:rPr>
              <w:t>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2018</w:t>
            </w:r>
          </w:p>
        </w:tc>
        <w:tc>
          <w:tcPr>
            <w:tcW w:w="1067" w:type="pct"/>
          </w:tcPr>
          <w:p>
            <w:pPr>
              <w:pStyle w:val="21"/>
              <w:jc w:val="right"/>
              <w:rPr>
                <w:sz w:val="18"/>
                <w:szCs w:val="18"/>
              </w:rPr>
            </w:pPr>
            <w:r>
              <w:rPr>
                <w:sz w:val="18"/>
                <w:szCs w:val="18"/>
              </w:rPr>
              <w:t>57</w:t>
            </w:r>
          </w:p>
        </w:tc>
        <w:tc>
          <w:tcPr>
            <w:tcW w:w="1136" w:type="pct"/>
          </w:tcPr>
          <w:p>
            <w:pPr>
              <w:pStyle w:val="21"/>
              <w:jc w:val="right"/>
              <w:rPr>
                <w:sz w:val="18"/>
                <w:szCs w:val="18"/>
              </w:rPr>
            </w:pPr>
            <w:r>
              <w:rPr>
                <w:sz w:val="18"/>
                <w:szCs w:val="18"/>
              </w:rPr>
              <w:t>17</w:t>
            </w:r>
          </w:p>
        </w:tc>
        <w:tc>
          <w:tcPr>
            <w:tcW w:w="1058" w:type="pct"/>
          </w:tcPr>
          <w:p>
            <w:pPr>
              <w:pStyle w:val="21"/>
              <w:jc w:val="right"/>
              <w:rPr>
                <w:sz w:val="18"/>
                <w:szCs w:val="18"/>
              </w:rPr>
            </w:pPr>
            <w:r>
              <w:rPr>
                <w:sz w:val="18"/>
                <w:szCs w:val="18"/>
              </w:rPr>
              <w: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2019</w:t>
            </w:r>
          </w:p>
        </w:tc>
        <w:tc>
          <w:tcPr>
            <w:tcW w:w="1067" w:type="pct"/>
          </w:tcPr>
          <w:p>
            <w:pPr>
              <w:pStyle w:val="21"/>
              <w:jc w:val="right"/>
              <w:rPr>
                <w:sz w:val="18"/>
                <w:szCs w:val="18"/>
              </w:rPr>
            </w:pPr>
            <w:r>
              <w:rPr>
                <w:sz w:val="18"/>
                <w:szCs w:val="18"/>
              </w:rPr>
              <w:t>93</w:t>
            </w:r>
          </w:p>
        </w:tc>
        <w:tc>
          <w:tcPr>
            <w:tcW w:w="1136" w:type="pct"/>
          </w:tcPr>
          <w:p>
            <w:pPr>
              <w:pStyle w:val="21"/>
              <w:jc w:val="right"/>
              <w:rPr>
                <w:sz w:val="18"/>
                <w:szCs w:val="18"/>
              </w:rPr>
            </w:pPr>
            <w:r>
              <w:rPr>
                <w:sz w:val="18"/>
                <w:szCs w:val="18"/>
              </w:rPr>
              <w:t>18</w:t>
            </w:r>
          </w:p>
        </w:tc>
        <w:tc>
          <w:tcPr>
            <w:tcW w:w="1058" w:type="pct"/>
          </w:tcPr>
          <w:p>
            <w:pPr>
              <w:pStyle w:val="21"/>
              <w:jc w:val="right"/>
              <w:rPr>
                <w:sz w:val="18"/>
                <w:szCs w:val="18"/>
              </w:rPr>
            </w:pPr>
            <w:r>
              <w:rPr>
                <w:sz w:val="18"/>
                <w:szCs w:val="18"/>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2019</w:t>
            </w:r>
          </w:p>
        </w:tc>
        <w:tc>
          <w:tcPr>
            <w:tcW w:w="1067" w:type="pct"/>
          </w:tcPr>
          <w:p>
            <w:pPr>
              <w:pStyle w:val="21"/>
              <w:jc w:val="right"/>
              <w:rPr>
                <w:sz w:val="18"/>
                <w:szCs w:val="18"/>
              </w:rPr>
            </w:pPr>
            <w:r>
              <w:rPr>
                <w:sz w:val="18"/>
                <w:szCs w:val="18"/>
              </w:rPr>
              <w:t>61</w:t>
            </w:r>
          </w:p>
        </w:tc>
        <w:tc>
          <w:tcPr>
            <w:tcW w:w="1136" w:type="pct"/>
          </w:tcPr>
          <w:p>
            <w:pPr>
              <w:pStyle w:val="21"/>
              <w:jc w:val="right"/>
              <w:rPr>
                <w:sz w:val="18"/>
                <w:szCs w:val="18"/>
              </w:rPr>
            </w:pPr>
            <w:r>
              <w:rPr>
                <w:sz w:val="18"/>
                <w:szCs w:val="18"/>
              </w:rPr>
              <w:t>24</w:t>
            </w:r>
          </w:p>
        </w:tc>
        <w:tc>
          <w:tcPr>
            <w:tcW w:w="1058" w:type="pct"/>
          </w:tcPr>
          <w:p>
            <w:pPr>
              <w:pStyle w:val="21"/>
              <w:jc w:val="right"/>
              <w:rPr>
                <w:sz w:val="18"/>
                <w:szCs w:val="18"/>
              </w:rPr>
            </w:pPr>
            <w:r>
              <w:rPr>
                <w:sz w:val="18"/>
                <w:szCs w:val="18"/>
              </w:rPr>
              <w:t>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2019</w:t>
            </w:r>
          </w:p>
        </w:tc>
        <w:tc>
          <w:tcPr>
            <w:tcW w:w="1067" w:type="pct"/>
          </w:tcPr>
          <w:p>
            <w:pPr>
              <w:pStyle w:val="21"/>
              <w:jc w:val="right"/>
              <w:rPr>
                <w:sz w:val="18"/>
                <w:szCs w:val="18"/>
              </w:rPr>
            </w:pPr>
            <w:r>
              <w:rPr>
                <w:sz w:val="18"/>
                <w:szCs w:val="18"/>
              </w:rPr>
              <w:t>28</w:t>
            </w:r>
          </w:p>
        </w:tc>
        <w:tc>
          <w:tcPr>
            <w:tcW w:w="1136" w:type="pct"/>
          </w:tcPr>
          <w:p>
            <w:pPr>
              <w:pStyle w:val="21"/>
              <w:jc w:val="right"/>
              <w:rPr>
                <w:sz w:val="18"/>
                <w:szCs w:val="18"/>
              </w:rPr>
            </w:pPr>
            <w:r>
              <w:rPr>
                <w:sz w:val="18"/>
                <w:szCs w:val="18"/>
              </w:rPr>
              <w:t>7</w:t>
            </w:r>
          </w:p>
        </w:tc>
        <w:tc>
          <w:tcPr>
            <w:tcW w:w="1058" w:type="pct"/>
          </w:tcPr>
          <w:p>
            <w:pPr>
              <w:pStyle w:val="21"/>
              <w:jc w:val="right"/>
              <w:rPr>
                <w:sz w:val="18"/>
                <w:szCs w:val="18"/>
              </w:rPr>
            </w:pPr>
            <w:r>
              <w:rPr>
                <w:sz w:val="18"/>
                <w:szCs w:val="18"/>
              </w:rP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2019</w:t>
            </w:r>
          </w:p>
        </w:tc>
        <w:tc>
          <w:tcPr>
            <w:tcW w:w="1067" w:type="pct"/>
          </w:tcPr>
          <w:p>
            <w:pPr>
              <w:pStyle w:val="21"/>
              <w:jc w:val="right"/>
              <w:rPr>
                <w:sz w:val="18"/>
                <w:szCs w:val="18"/>
              </w:rPr>
            </w:pPr>
            <w:r>
              <w:rPr>
                <w:sz w:val="18"/>
                <w:szCs w:val="18"/>
              </w:rPr>
              <w:t>77</w:t>
            </w:r>
          </w:p>
        </w:tc>
        <w:tc>
          <w:tcPr>
            <w:tcW w:w="1136" w:type="pct"/>
          </w:tcPr>
          <w:p>
            <w:pPr>
              <w:pStyle w:val="21"/>
              <w:jc w:val="right"/>
              <w:rPr>
                <w:sz w:val="18"/>
                <w:szCs w:val="18"/>
              </w:rPr>
            </w:pPr>
            <w:r>
              <w:rPr>
                <w:sz w:val="18"/>
                <w:szCs w:val="18"/>
              </w:rPr>
              <w:t>2</w:t>
            </w:r>
          </w:p>
        </w:tc>
        <w:tc>
          <w:tcPr>
            <w:tcW w:w="1058" w:type="pct"/>
          </w:tcPr>
          <w:p>
            <w:pPr>
              <w:pStyle w:val="21"/>
              <w:jc w:val="right"/>
              <w:rPr>
                <w:sz w:val="18"/>
                <w:szCs w:val="18"/>
              </w:rPr>
            </w:pPr>
            <w:r>
              <w:rPr>
                <w:sz w:val="18"/>
                <w:szCs w:val="18"/>
              </w:rPr>
              <w: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2019</w:t>
            </w:r>
          </w:p>
        </w:tc>
        <w:tc>
          <w:tcPr>
            <w:tcW w:w="1067" w:type="pct"/>
          </w:tcPr>
          <w:p>
            <w:pPr>
              <w:pStyle w:val="21"/>
              <w:jc w:val="right"/>
              <w:rPr>
                <w:sz w:val="18"/>
                <w:szCs w:val="18"/>
              </w:rPr>
            </w:pPr>
            <w:r>
              <w:rPr>
                <w:sz w:val="18"/>
                <w:szCs w:val="18"/>
              </w:rPr>
              <w:t>121</w:t>
            </w:r>
          </w:p>
        </w:tc>
        <w:tc>
          <w:tcPr>
            <w:tcW w:w="1136" w:type="pct"/>
          </w:tcPr>
          <w:p>
            <w:pPr>
              <w:pStyle w:val="21"/>
              <w:jc w:val="right"/>
              <w:rPr>
                <w:sz w:val="18"/>
                <w:szCs w:val="18"/>
              </w:rPr>
            </w:pPr>
            <w:r>
              <w:rPr>
                <w:sz w:val="18"/>
                <w:szCs w:val="18"/>
              </w:rPr>
              <w:t>3</w:t>
            </w:r>
          </w:p>
        </w:tc>
        <w:tc>
          <w:tcPr>
            <w:tcW w:w="1058" w:type="pct"/>
          </w:tcPr>
          <w:p>
            <w:pPr>
              <w:pStyle w:val="21"/>
              <w:jc w:val="right"/>
              <w:rPr>
                <w:sz w:val="18"/>
                <w:szCs w:val="18"/>
              </w:rPr>
            </w:pPr>
            <w:r>
              <w:rPr>
                <w:sz w:val="18"/>
                <w:szCs w:val="18"/>
              </w:rP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2019</w:t>
            </w:r>
          </w:p>
        </w:tc>
        <w:tc>
          <w:tcPr>
            <w:tcW w:w="1067" w:type="pct"/>
          </w:tcPr>
          <w:p>
            <w:pPr>
              <w:pStyle w:val="21"/>
              <w:jc w:val="right"/>
              <w:rPr>
                <w:sz w:val="18"/>
                <w:szCs w:val="18"/>
              </w:rPr>
            </w:pPr>
            <w:r>
              <w:rPr>
                <w:sz w:val="18"/>
                <w:szCs w:val="18"/>
              </w:rPr>
              <w:t>253</w:t>
            </w:r>
          </w:p>
        </w:tc>
        <w:tc>
          <w:tcPr>
            <w:tcW w:w="1136" w:type="pct"/>
          </w:tcPr>
          <w:p>
            <w:pPr>
              <w:pStyle w:val="21"/>
              <w:jc w:val="right"/>
              <w:rPr>
                <w:sz w:val="18"/>
                <w:szCs w:val="18"/>
              </w:rPr>
            </w:pPr>
            <w:r>
              <w:rPr>
                <w:sz w:val="18"/>
                <w:szCs w:val="18"/>
              </w:rPr>
              <w:t>11</w:t>
            </w:r>
          </w:p>
        </w:tc>
        <w:tc>
          <w:tcPr>
            <w:tcW w:w="1058" w:type="pct"/>
          </w:tcPr>
          <w:p>
            <w:pPr>
              <w:pStyle w:val="21"/>
              <w:jc w:val="right"/>
              <w:rPr>
                <w:sz w:val="18"/>
                <w:szCs w:val="18"/>
              </w:rPr>
            </w:pPr>
            <w:r>
              <w:rPr>
                <w:sz w:val="18"/>
                <w:szCs w:val="18"/>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2019</w:t>
            </w:r>
          </w:p>
        </w:tc>
        <w:tc>
          <w:tcPr>
            <w:tcW w:w="1067" w:type="pct"/>
          </w:tcPr>
          <w:p>
            <w:pPr>
              <w:pStyle w:val="21"/>
              <w:jc w:val="right"/>
              <w:rPr>
                <w:sz w:val="18"/>
                <w:szCs w:val="18"/>
              </w:rPr>
            </w:pPr>
            <w:r>
              <w:rPr>
                <w:sz w:val="18"/>
                <w:szCs w:val="18"/>
              </w:rPr>
              <w:t>198</w:t>
            </w:r>
          </w:p>
        </w:tc>
        <w:tc>
          <w:tcPr>
            <w:tcW w:w="1136" w:type="pct"/>
          </w:tcPr>
          <w:p>
            <w:pPr>
              <w:pStyle w:val="21"/>
              <w:jc w:val="right"/>
              <w:rPr>
                <w:sz w:val="18"/>
                <w:szCs w:val="18"/>
              </w:rPr>
            </w:pPr>
            <w:r>
              <w:rPr>
                <w:sz w:val="18"/>
                <w:szCs w:val="18"/>
              </w:rPr>
              <w:t>9</w:t>
            </w:r>
          </w:p>
        </w:tc>
        <w:tc>
          <w:tcPr>
            <w:tcW w:w="1058" w:type="pct"/>
          </w:tcPr>
          <w:p>
            <w:pPr>
              <w:pStyle w:val="21"/>
              <w:jc w:val="right"/>
              <w:rPr>
                <w:sz w:val="18"/>
                <w:szCs w:val="18"/>
              </w:rPr>
            </w:pPr>
            <w:r>
              <w:rPr>
                <w:sz w:val="18"/>
                <w:szCs w:val="18"/>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2019</w:t>
            </w:r>
          </w:p>
        </w:tc>
        <w:tc>
          <w:tcPr>
            <w:tcW w:w="1067" w:type="pct"/>
          </w:tcPr>
          <w:p>
            <w:pPr>
              <w:pStyle w:val="21"/>
              <w:jc w:val="right"/>
              <w:rPr>
                <w:sz w:val="18"/>
                <w:szCs w:val="18"/>
              </w:rPr>
            </w:pPr>
            <w:r>
              <w:rPr>
                <w:sz w:val="18"/>
                <w:szCs w:val="18"/>
              </w:rPr>
              <w:t>217</w:t>
            </w:r>
          </w:p>
        </w:tc>
        <w:tc>
          <w:tcPr>
            <w:tcW w:w="1136" w:type="pct"/>
          </w:tcPr>
          <w:p>
            <w:pPr>
              <w:pStyle w:val="21"/>
              <w:jc w:val="right"/>
              <w:rPr>
                <w:sz w:val="18"/>
                <w:szCs w:val="18"/>
              </w:rPr>
            </w:pPr>
            <w:r>
              <w:rPr>
                <w:sz w:val="18"/>
                <w:szCs w:val="18"/>
              </w:rPr>
              <w:t>4</w:t>
            </w:r>
          </w:p>
        </w:tc>
        <w:tc>
          <w:tcPr>
            <w:tcW w:w="1058" w:type="pct"/>
          </w:tcPr>
          <w:p>
            <w:pPr>
              <w:pStyle w:val="21"/>
              <w:jc w:val="right"/>
              <w:rPr>
                <w:sz w:val="18"/>
                <w:szCs w:val="18"/>
              </w:rPr>
            </w:pPr>
            <w:r>
              <w:rPr>
                <w:sz w:val="18"/>
                <w:szCs w:val="18"/>
              </w:rP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2019</w:t>
            </w:r>
          </w:p>
        </w:tc>
        <w:tc>
          <w:tcPr>
            <w:tcW w:w="1067" w:type="pct"/>
          </w:tcPr>
          <w:p>
            <w:pPr>
              <w:pStyle w:val="21"/>
              <w:jc w:val="right"/>
              <w:rPr>
                <w:sz w:val="18"/>
                <w:szCs w:val="18"/>
              </w:rPr>
            </w:pPr>
            <w:r>
              <w:rPr>
                <w:sz w:val="18"/>
                <w:szCs w:val="18"/>
              </w:rPr>
              <w:t>75</w:t>
            </w:r>
          </w:p>
        </w:tc>
        <w:tc>
          <w:tcPr>
            <w:tcW w:w="1136" w:type="pct"/>
          </w:tcPr>
          <w:p>
            <w:pPr>
              <w:pStyle w:val="21"/>
              <w:jc w:val="right"/>
              <w:rPr>
                <w:sz w:val="18"/>
                <w:szCs w:val="18"/>
              </w:rPr>
            </w:pPr>
            <w:r>
              <w:rPr>
                <w:sz w:val="18"/>
                <w:szCs w:val="18"/>
              </w:rPr>
              <w:t>8</w:t>
            </w:r>
          </w:p>
        </w:tc>
        <w:tc>
          <w:tcPr>
            <w:tcW w:w="1058" w:type="pct"/>
          </w:tcPr>
          <w:p>
            <w:pPr>
              <w:pStyle w:val="21"/>
              <w:jc w:val="right"/>
              <w:rPr>
                <w:sz w:val="18"/>
                <w:szCs w:val="18"/>
              </w:rPr>
            </w:pPr>
            <w:r>
              <w:rPr>
                <w:sz w:val="18"/>
                <w:szCs w:val="18"/>
              </w:rPr>
              <w:t>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2019</w:t>
            </w:r>
          </w:p>
        </w:tc>
        <w:tc>
          <w:tcPr>
            <w:tcW w:w="1067" w:type="pct"/>
          </w:tcPr>
          <w:p>
            <w:pPr>
              <w:pStyle w:val="21"/>
              <w:jc w:val="right"/>
              <w:rPr>
                <w:sz w:val="18"/>
                <w:szCs w:val="18"/>
              </w:rPr>
            </w:pPr>
            <w:r>
              <w:rPr>
                <w:sz w:val="18"/>
                <w:szCs w:val="18"/>
              </w:rPr>
              <w:t>150</w:t>
            </w:r>
          </w:p>
        </w:tc>
        <w:tc>
          <w:tcPr>
            <w:tcW w:w="1136" w:type="pct"/>
          </w:tcPr>
          <w:p>
            <w:pPr>
              <w:pStyle w:val="21"/>
              <w:jc w:val="right"/>
              <w:rPr>
                <w:sz w:val="18"/>
                <w:szCs w:val="18"/>
              </w:rPr>
            </w:pPr>
            <w:r>
              <w:rPr>
                <w:sz w:val="18"/>
                <w:szCs w:val="18"/>
              </w:rPr>
              <w:t>14</w:t>
            </w:r>
          </w:p>
        </w:tc>
        <w:tc>
          <w:tcPr>
            <w:tcW w:w="1058" w:type="pct"/>
          </w:tcPr>
          <w:p>
            <w:pPr>
              <w:pStyle w:val="21"/>
              <w:jc w:val="right"/>
              <w:rPr>
                <w:sz w:val="18"/>
                <w:szCs w:val="18"/>
              </w:rPr>
            </w:pPr>
            <w:r>
              <w:rPr>
                <w:sz w:val="18"/>
                <w:szCs w:val="18"/>
              </w:rPr>
              <w:t>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2019</w:t>
            </w:r>
          </w:p>
        </w:tc>
        <w:tc>
          <w:tcPr>
            <w:tcW w:w="1067" w:type="pct"/>
          </w:tcPr>
          <w:p>
            <w:pPr>
              <w:pStyle w:val="21"/>
              <w:jc w:val="right"/>
              <w:rPr>
                <w:sz w:val="18"/>
                <w:szCs w:val="18"/>
              </w:rPr>
            </w:pPr>
            <w:r>
              <w:rPr>
                <w:sz w:val="18"/>
                <w:szCs w:val="18"/>
              </w:rPr>
              <w:t>123</w:t>
            </w:r>
          </w:p>
        </w:tc>
        <w:tc>
          <w:tcPr>
            <w:tcW w:w="1136" w:type="pct"/>
          </w:tcPr>
          <w:p>
            <w:pPr>
              <w:pStyle w:val="21"/>
              <w:jc w:val="right"/>
              <w:rPr>
                <w:sz w:val="18"/>
                <w:szCs w:val="18"/>
              </w:rPr>
            </w:pPr>
            <w:r>
              <w:rPr>
                <w:sz w:val="18"/>
                <w:szCs w:val="18"/>
              </w:rPr>
              <w:t>9</w:t>
            </w:r>
          </w:p>
        </w:tc>
        <w:tc>
          <w:tcPr>
            <w:tcW w:w="1058" w:type="pct"/>
          </w:tcPr>
          <w:p>
            <w:pPr>
              <w:pStyle w:val="21"/>
              <w:jc w:val="right"/>
              <w:rPr>
                <w:sz w:val="18"/>
                <w:szCs w:val="18"/>
              </w:rPr>
            </w:pPr>
            <w:r>
              <w:rPr>
                <w:sz w:val="18"/>
                <w:szCs w:val="18"/>
              </w:rPr>
              <w:t>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2019</w:t>
            </w:r>
          </w:p>
        </w:tc>
        <w:tc>
          <w:tcPr>
            <w:tcW w:w="1067" w:type="pct"/>
          </w:tcPr>
          <w:p>
            <w:pPr>
              <w:pStyle w:val="21"/>
              <w:jc w:val="right"/>
              <w:rPr>
                <w:sz w:val="18"/>
                <w:szCs w:val="18"/>
              </w:rPr>
            </w:pPr>
            <w:r>
              <w:rPr>
                <w:sz w:val="18"/>
                <w:szCs w:val="18"/>
              </w:rPr>
              <w:t>94</w:t>
            </w:r>
          </w:p>
        </w:tc>
        <w:tc>
          <w:tcPr>
            <w:tcW w:w="1136" w:type="pct"/>
          </w:tcPr>
          <w:p>
            <w:pPr>
              <w:pStyle w:val="21"/>
              <w:jc w:val="right"/>
              <w:rPr>
                <w:sz w:val="18"/>
                <w:szCs w:val="18"/>
              </w:rPr>
            </w:pPr>
            <w:r>
              <w:rPr>
                <w:sz w:val="18"/>
                <w:szCs w:val="18"/>
              </w:rPr>
              <w:t>30</w:t>
            </w:r>
          </w:p>
        </w:tc>
        <w:tc>
          <w:tcPr>
            <w:tcW w:w="1058" w:type="pct"/>
          </w:tcPr>
          <w:p>
            <w:pPr>
              <w:pStyle w:val="21"/>
              <w:jc w:val="right"/>
              <w:rPr>
                <w:sz w:val="18"/>
                <w:szCs w:val="18"/>
              </w:rPr>
            </w:pPr>
            <w:r>
              <w:rPr>
                <w:sz w:val="18"/>
                <w:szCs w:val="18"/>
              </w:rPr>
              <w:t>0.76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2019</w:t>
            </w:r>
          </w:p>
        </w:tc>
        <w:tc>
          <w:tcPr>
            <w:tcW w:w="1067" w:type="pct"/>
          </w:tcPr>
          <w:p>
            <w:pPr>
              <w:pStyle w:val="21"/>
              <w:jc w:val="right"/>
              <w:rPr>
                <w:sz w:val="18"/>
                <w:szCs w:val="18"/>
              </w:rPr>
            </w:pPr>
            <w:r>
              <w:rPr>
                <w:sz w:val="18"/>
                <w:szCs w:val="18"/>
              </w:rPr>
              <w:t>231</w:t>
            </w:r>
          </w:p>
        </w:tc>
        <w:tc>
          <w:tcPr>
            <w:tcW w:w="1136" w:type="pct"/>
          </w:tcPr>
          <w:p>
            <w:pPr>
              <w:pStyle w:val="21"/>
              <w:jc w:val="right"/>
              <w:rPr>
                <w:sz w:val="18"/>
                <w:szCs w:val="18"/>
              </w:rPr>
            </w:pPr>
            <w:r>
              <w:rPr>
                <w:sz w:val="18"/>
                <w:szCs w:val="18"/>
              </w:rPr>
              <w:t>93</w:t>
            </w:r>
          </w:p>
        </w:tc>
        <w:tc>
          <w:tcPr>
            <w:tcW w:w="1058" w:type="pct"/>
          </w:tcPr>
          <w:p>
            <w:pPr>
              <w:pStyle w:val="21"/>
              <w:jc w:val="right"/>
              <w:rPr>
                <w:sz w:val="18"/>
                <w:szCs w:val="18"/>
              </w:rPr>
            </w:pPr>
            <w:r>
              <w:rPr>
                <w:sz w:val="18"/>
                <w:szCs w:val="18"/>
              </w:rPr>
              <w:t>0.71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2019</w:t>
            </w:r>
          </w:p>
        </w:tc>
        <w:tc>
          <w:tcPr>
            <w:tcW w:w="1067" w:type="pct"/>
          </w:tcPr>
          <w:p>
            <w:pPr>
              <w:pStyle w:val="21"/>
              <w:jc w:val="right"/>
              <w:rPr>
                <w:sz w:val="18"/>
                <w:szCs w:val="18"/>
              </w:rPr>
            </w:pPr>
            <w:r>
              <w:rPr>
                <w:sz w:val="18"/>
                <w:szCs w:val="18"/>
              </w:rPr>
              <w:t>276</w:t>
            </w:r>
          </w:p>
        </w:tc>
        <w:tc>
          <w:tcPr>
            <w:tcW w:w="1136" w:type="pct"/>
          </w:tcPr>
          <w:p>
            <w:pPr>
              <w:pStyle w:val="21"/>
              <w:jc w:val="right"/>
              <w:rPr>
                <w:sz w:val="18"/>
                <w:szCs w:val="18"/>
              </w:rPr>
            </w:pPr>
            <w:r>
              <w:rPr>
                <w:sz w:val="18"/>
                <w:szCs w:val="18"/>
              </w:rPr>
              <w:t>73</w:t>
            </w:r>
          </w:p>
        </w:tc>
        <w:tc>
          <w:tcPr>
            <w:tcW w:w="1058" w:type="pct"/>
          </w:tcPr>
          <w:p>
            <w:pPr>
              <w:pStyle w:val="21"/>
              <w:jc w:val="right"/>
              <w:rPr>
                <w:sz w:val="18"/>
                <w:szCs w:val="18"/>
              </w:rPr>
            </w:pPr>
            <w:r>
              <w:rPr>
                <w:sz w:val="18"/>
                <w:szCs w:val="18"/>
              </w:rPr>
              <w:t>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2020</w:t>
            </w:r>
          </w:p>
        </w:tc>
        <w:tc>
          <w:tcPr>
            <w:tcW w:w="1067" w:type="pct"/>
          </w:tcPr>
          <w:p>
            <w:pPr>
              <w:pStyle w:val="21"/>
              <w:jc w:val="right"/>
              <w:rPr>
                <w:sz w:val="18"/>
                <w:szCs w:val="18"/>
              </w:rPr>
            </w:pPr>
            <w:r>
              <w:rPr>
                <w:sz w:val="18"/>
                <w:szCs w:val="18"/>
              </w:rPr>
              <w:t>47</w:t>
            </w:r>
          </w:p>
        </w:tc>
        <w:tc>
          <w:tcPr>
            <w:tcW w:w="1136" w:type="pct"/>
          </w:tcPr>
          <w:p>
            <w:pPr>
              <w:pStyle w:val="21"/>
              <w:jc w:val="right"/>
              <w:rPr>
                <w:sz w:val="18"/>
                <w:szCs w:val="18"/>
              </w:rPr>
            </w:pPr>
            <w:r>
              <w:rPr>
                <w:sz w:val="18"/>
                <w:szCs w:val="18"/>
              </w:rPr>
              <w:t>14</w:t>
            </w:r>
          </w:p>
        </w:tc>
        <w:tc>
          <w:tcPr>
            <w:tcW w:w="1058" w:type="pct"/>
          </w:tcPr>
          <w:p>
            <w:pPr>
              <w:pStyle w:val="21"/>
              <w:jc w:val="right"/>
              <w:rPr>
                <w:sz w:val="18"/>
                <w:szCs w:val="18"/>
              </w:rPr>
            </w:pPr>
            <w:r>
              <w:rPr>
                <w:sz w:val="18"/>
                <w:szCs w:val="18"/>
              </w:rPr>
              <w: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2020</w:t>
            </w:r>
          </w:p>
        </w:tc>
        <w:tc>
          <w:tcPr>
            <w:tcW w:w="1067" w:type="pct"/>
          </w:tcPr>
          <w:p>
            <w:pPr>
              <w:pStyle w:val="21"/>
              <w:jc w:val="right"/>
              <w:rPr>
                <w:sz w:val="18"/>
                <w:szCs w:val="18"/>
              </w:rPr>
            </w:pPr>
            <w:r>
              <w:rPr>
                <w:sz w:val="18"/>
                <w:szCs w:val="18"/>
              </w:rPr>
              <w:t>31</w:t>
            </w:r>
          </w:p>
        </w:tc>
        <w:tc>
          <w:tcPr>
            <w:tcW w:w="1136" w:type="pct"/>
          </w:tcPr>
          <w:p>
            <w:pPr>
              <w:pStyle w:val="21"/>
              <w:jc w:val="right"/>
              <w:rPr>
                <w:sz w:val="18"/>
                <w:szCs w:val="18"/>
              </w:rPr>
            </w:pPr>
            <w:r>
              <w:rPr>
                <w:sz w:val="18"/>
                <w:szCs w:val="18"/>
              </w:rPr>
              <w:t>7</w:t>
            </w:r>
          </w:p>
        </w:tc>
        <w:tc>
          <w:tcPr>
            <w:tcW w:w="1058" w:type="pct"/>
          </w:tcPr>
          <w:p>
            <w:pPr>
              <w:pStyle w:val="21"/>
              <w:jc w:val="right"/>
              <w:rPr>
                <w:sz w:val="18"/>
                <w:szCs w:val="18"/>
              </w:rPr>
            </w:pPr>
            <w:r>
              <w:rPr>
                <w:sz w:val="18"/>
                <w:szCs w:val="18"/>
              </w:rPr>
              <w:t>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2020</w:t>
            </w:r>
          </w:p>
        </w:tc>
        <w:tc>
          <w:tcPr>
            <w:tcW w:w="1067" w:type="pct"/>
          </w:tcPr>
          <w:p>
            <w:pPr>
              <w:pStyle w:val="21"/>
              <w:jc w:val="right"/>
              <w:rPr>
                <w:sz w:val="18"/>
                <w:szCs w:val="18"/>
              </w:rPr>
            </w:pPr>
            <w:r>
              <w:rPr>
                <w:sz w:val="18"/>
                <w:szCs w:val="18"/>
              </w:rPr>
              <w:t>96</w:t>
            </w:r>
          </w:p>
        </w:tc>
        <w:tc>
          <w:tcPr>
            <w:tcW w:w="1136" w:type="pct"/>
          </w:tcPr>
          <w:p>
            <w:pPr>
              <w:pStyle w:val="21"/>
              <w:jc w:val="right"/>
              <w:rPr>
                <w:sz w:val="18"/>
                <w:szCs w:val="18"/>
              </w:rPr>
            </w:pPr>
            <w:r>
              <w:rPr>
                <w:sz w:val="18"/>
                <w:szCs w:val="18"/>
              </w:rPr>
              <w:t>27</w:t>
            </w:r>
          </w:p>
        </w:tc>
        <w:tc>
          <w:tcPr>
            <w:tcW w:w="1058" w:type="pct"/>
          </w:tcPr>
          <w:p>
            <w:pPr>
              <w:pStyle w:val="21"/>
              <w:jc w:val="right"/>
              <w:rPr>
                <w:sz w:val="18"/>
                <w:szCs w:val="18"/>
              </w:rPr>
            </w:pPr>
            <w:r>
              <w:rPr>
                <w:sz w:val="18"/>
                <w:szCs w:val="18"/>
              </w:rPr>
              <w:t>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2020</w:t>
            </w:r>
          </w:p>
        </w:tc>
        <w:tc>
          <w:tcPr>
            <w:tcW w:w="1067" w:type="pct"/>
          </w:tcPr>
          <w:p>
            <w:pPr>
              <w:pStyle w:val="21"/>
              <w:jc w:val="right"/>
              <w:rPr>
                <w:sz w:val="18"/>
                <w:szCs w:val="18"/>
              </w:rPr>
            </w:pPr>
            <w:r>
              <w:rPr>
                <w:sz w:val="18"/>
                <w:szCs w:val="18"/>
              </w:rPr>
              <w:t>40</w:t>
            </w:r>
          </w:p>
        </w:tc>
        <w:tc>
          <w:tcPr>
            <w:tcW w:w="1136" w:type="pct"/>
          </w:tcPr>
          <w:p>
            <w:pPr>
              <w:pStyle w:val="21"/>
              <w:jc w:val="right"/>
              <w:rPr>
                <w:sz w:val="18"/>
                <w:szCs w:val="18"/>
              </w:rPr>
            </w:pPr>
            <w:r>
              <w:rPr>
                <w:sz w:val="18"/>
                <w:szCs w:val="18"/>
              </w:rPr>
              <w:t>11</w:t>
            </w:r>
          </w:p>
        </w:tc>
        <w:tc>
          <w:tcPr>
            <w:tcW w:w="1058" w:type="pct"/>
          </w:tcPr>
          <w:p>
            <w:pPr>
              <w:pStyle w:val="21"/>
              <w:jc w:val="right"/>
              <w:rPr>
                <w:sz w:val="18"/>
                <w:szCs w:val="18"/>
              </w:rPr>
            </w:pPr>
            <w:r>
              <w:rPr>
                <w:sz w:val="18"/>
                <w:szCs w:val="18"/>
              </w:rPr>
              <w:t>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2020</w:t>
            </w:r>
          </w:p>
        </w:tc>
        <w:tc>
          <w:tcPr>
            <w:tcW w:w="1067" w:type="pct"/>
          </w:tcPr>
          <w:p>
            <w:pPr>
              <w:pStyle w:val="21"/>
              <w:jc w:val="right"/>
              <w:rPr>
                <w:sz w:val="18"/>
                <w:szCs w:val="18"/>
              </w:rPr>
            </w:pPr>
            <w:r>
              <w:rPr>
                <w:sz w:val="18"/>
                <w:szCs w:val="18"/>
              </w:rPr>
              <w:t>12</w:t>
            </w:r>
          </w:p>
        </w:tc>
        <w:tc>
          <w:tcPr>
            <w:tcW w:w="1136" w:type="pct"/>
          </w:tcPr>
          <w:p>
            <w:pPr>
              <w:pStyle w:val="21"/>
              <w:jc w:val="right"/>
              <w:rPr>
                <w:sz w:val="18"/>
                <w:szCs w:val="18"/>
              </w:rPr>
            </w:pPr>
            <w:r>
              <w:rPr>
                <w:sz w:val="18"/>
                <w:szCs w:val="18"/>
              </w:rPr>
              <w:t>4</w:t>
            </w:r>
          </w:p>
        </w:tc>
        <w:tc>
          <w:tcPr>
            <w:tcW w:w="1058" w:type="pct"/>
          </w:tcPr>
          <w:p>
            <w:pPr>
              <w:pStyle w:val="21"/>
              <w:jc w:val="right"/>
              <w:rPr>
                <w:sz w:val="18"/>
                <w:szCs w:val="18"/>
              </w:rPr>
            </w:pPr>
            <w:r>
              <w:rPr>
                <w:sz w:val="18"/>
                <w:szCs w:val="18"/>
              </w:rP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2020</w:t>
            </w:r>
          </w:p>
        </w:tc>
        <w:tc>
          <w:tcPr>
            <w:tcW w:w="1067" w:type="pct"/>
          </w:tcPr>
          <w:p>
            <w:pPr>
              <w:pStyle w:val="21"/>
              <w:jc w:val="right"/>
              <w:rPr>
                <w:sz w:val="18"/>
                <w:szCs w:val="18"/>
              </w:rPr>
            </w:pPr>
            <w:r>
              <w:rPr>
                <w:sz w:val="18"/>
                <w:szCs w:val="18"/>
              </w:rPr>
              <w:t>8</w:t>
            </w:r>
          </w:p>
        </w:tc>
        <w:tc>
          <w:tcPr>
            <w:tcW w:w="1136" w:type="pct"/>
          </w:tcPr>
          <w:p>
            <w:pPr>
              <w:pStyle w:val="21"/>
              <w:jc w:val="right"/>
              <w:rPr>
                <w:sz w:val="18"/>
                <w:szCs w:val="18"/>
              </w:rPr>
            </w:pPr>
            <w:r>
              <w:rPr>
                <w:sz w:val="18"/>
                <w:szCs w:val="18"/>
              </w:rPr>
              <w:t>0</w:t>
            </w:r>
          </w:p>
        </w:tc>
        <w:tc>
          <w:tcPr>
            <w:tcW w:w="1058" w:type="pct"/>
          </w:tcPr>
          <w:p>
            <w:pPr>
              <w:pStyle w:val="21"/>
              <w:jc w:val="right"/>
              <w:rPr>
                <w:sz w:val="18"/>
                <w:szCs w:val="18"/>
              </w:rPr>
            </w:pPr>
            <w:r>
              <w:rPr>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2020</w:t>
            </w:r>
          </w:p>
        </w:tc>
        <w:tc>
          <w:tcPr>
            <w:tcW w:w="1067" w:type="pct"/>
          </w:tcPr>
          <w:p>
            <w:pPr>
              <w:pStyle w:val="21"/>
              <w:jc w:val="right"/>
              <w:rPr>
                <w:sz w:val="18"/>
                <w:szCs w:val="18"/>
              </w:rPr>
            </w:pPr>
            <w:r>
              <w:rPr>
                <w:sz w:val="18"/>
                <w:szCs w:val="18"/>
              </w:rPr>
              <w:t>43</w:t>
            </w:r>
          </w:p>
        </w:tc>
        <w:tc>
          <w:tcPr>
            <w:tcW w:w="1136" w:type="pct"/>
          </w:tcPr>
          <w:p>
            <w:pPr>
              <w:pStyle w:val="21"/>
              <w:jc w:val="right"/>
              <w:rPr>
                <w:sz w:val="18"/>
                <w:szCs w:val="18"/>
              </w:rPr>
            </w:pPr>
            <w:r>
              <w:rPr>
                <w:sz w:val="18"/>
                <w:szCs w:val="18"/>
              </w:rPr>
              <w:t>0</w:t>
            </w:r>
          </w:p>
        </w:tc>
        <w:tc>
          <w:tcPr>
            <w:tcW w:w="1058" w:type="pct"/>
          </w:tcPr>
          <w:p>
            <w:pPr>
              <w:pStyle w:val="21"/>
              <w:jc w:val="right"/>
              <w:rPr>
                <w:sz w:val="18"/>
                <w:szCs w:val="18"/>
              </w:rPr>
            </w:pPr>
            <w:r>
              <w:rPr>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2020</w:t>
            </w:r>
          </w:p>
        </w:tc>
        <w:tc>
          <w:tcPr>
            <w:tcW w:w="1067" w:type="pct"/>
          </w:tcPr>
          <w:p>
            <w:pPr>
              <w:pStyle w:val="21"/>
              <w:jc w:val="right"/>
              <w:rPr>
                <w:sz w:val="18"/>
                <w:szCs w:val="18"/>
              </w:rPr>
            </w:pPr>
            <w:r>
              <w:rPr>
                <w:sz w:val="18"/>
                <w:szCs w:val="18"/>
              </w:rPr>
              <w:t>18</w:t>
            </w:r>
          </w:p>
        </w:tc>
        <w:tc>
          <w:tcPr>
            <w:tcW w:w="1136" w:type="pct"/>
          </w:tcPr>
          <w:p>
            <w:pPr>
              <w:pStyle w:val="21"/>
              <w:jc w:val="right"/>
              <w:rPr>
                <w:sz w:val="18"/>
                <w:szCs w:val="18"/>
              </w:rPr>
            </w:pPr>
            <w:r>
              <w:rPr>
                <w:sz w:val="18"/>
                <w:szCs w:val="18"/>
              </w:rPr>
              <w:t>0</w:t>
            </w:r>
          </w:p>
        </w:tc>
        <w:tc>
          <w:tcPr>
            <w:tcW w:w="1058" w:type="pct"/>
          </w:tcPr>
          <w:p>
            <w:pPr>
              <w:pStyle w:val="21"/>
              <w:jc w:val="right"/>
              <w:rPr>
                <w:sz w:val="18"/>
                <w:szCs w:val="18"/>
              </w:rPr>
            </w:pPr>
            <w:r>
              <w:rPr>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2020</w:t>
            </w:r>
          </w:p>
        </w:tc>
        <w:tc>
          <w:tcPr>
            <w:tcW w:w="1067" w:type="pct"/>
          </w:tcPr>
          <w:p>
            <w:pPr>
              <w:pStyle w:val="21"/>
              <w:jc w:val="right"/>
              <w:rPr>
                <w:sz w:val="18"/>
                <w:szCs w:val="18"/>
              </w:rPr>
            </w:pPr>
            <w:r>
              <w:rPr>
                <w:sz w:val="18"/>
                <w:szCs w:val="18"/>
              </w:rPr>
              <w:t>34</w:t>
            </w:r>
          </w:p>
        </w:tc>
        <w:tc>
          <w:tcPr>
            <w:tcW w:w="1136" w:type="pct"/>
          </w:tcPr>
          <w:p>
            <w:pPr>
              <w:pStyle w:val="21"/>
              <w:jc w:val="right"/>
              <w:rPr>
                <w:sz w:val="18"/>
                <w:szCs w:val="18"/>
              </w:rPr>
            </w:pPr>
            <w:r>
              <w:rPr>
                <w:sz w:val="18"/>
                <w:szCs w:val="18"/>
              </w:rPr>
              <w:t>1</w:t>
            </w:r>
          </w:p>
        </w:tc>
        <w:tc>
          <w:tcPr>
            <w:tcW w:w="1058" w:type="pct"/>
          </w:tcPr>
          <w:p>
            <w:pPr>
              <w:pStyle w:val="21"/>
              <w:jc w:val="right"/>
              <w:rPr>
                <w:sz w:val="18"/>
                <w:szCs w:val="18"/>
              </w:rPr>
            </w:pPr>
            <w:r>
              <w:rPr>
                <w:sz w:val="18"/>
                <w:szCs w:val="18"/>
              </w:rPr>
              <w: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2020</w:t>
            </w:r>
          </w:p>
        </w:tc>
        <w:tc>
          <w:tcPr>
            <w:tcW w:w="1067" w:type="pct"/>
          </w:tcPr>
          <w:p>
            <w:pPr>
              <w:pStyle w:val="21"/>
              <w:jc w:val="right"/>
              <w:rPr>
                <w:sz w:val="18"/>
                <w:szCs w:val="18"/>
              </w:rPr>
            </w:pPr>
            <w:r>
              <w:rPr>
                <w:sz w:val="18"/>
                <w:szCs w:val="18"/>
              </w:rPr>
              <w:t>6</w:t>
            </w:r>
          </w:p>
        </w:tc>
        <w:tc>
          <w:tcPr>
            <w:tcW w:w="1136" w:type="pct"/>
          </w:tcPr>
          <w:p>
            <w:pPr>
              <w:pStyle w:val="21"/>
              <w:jc w:val="right"/>
              <w:rPr>
                <w:sz w:val="18"/>
                <w:szCs w:val="18"/>
              </w:rPr>
            </w:pPr>
            <w:r>
              <w:rPr>
                <w:sz w:val="18"/>
                <w:szCs w:val="18"/>
              </w:rPr>
              <w:t>0</w:t>
            </w:r>
          </w:p>
        </w:tc>
        <w:tc>
          <w:tcPr>
            <w:tcW w:w="1058" w:type="pct"/>
          </w:tcPr>
          <w:p>
            <w:pPr>
              <w:pStyle w:val="21"/>
              <w:jc w:val="right"/>
              <w:rPr>
                <w:sz w:val="18"/>
                <w:szCs w:val="18"/>
              </w:rPr>
            </w:pPr>
            <w:r>
              <w:rPr>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2020</w:t>
            </w:r>
          </w:p>
        </w:tc>
        <w:tc>
          <w:tcPr>
            <w:tcW w:w="1067" w:type="pct"/>
          </w:tcPr>
          <w:p>
            <w:pPr>
              <w:pStyle w:val="21"/>
              <w:jc w:val="right"/>
              <w:rPr>
                <w:sz w:val="18"/>
                <w:szCs w:val="18"/>
              </w:rPr>
            </w:pPr>
            <w:r>
              <w:rPr>
                <w:sz w:val="18"/>
                <w:szCs w:val="18"/>
              </w:rPr>
              <w:t>142</w:t>
            </w:r>
          </w:p>
        </w:tc>
        <w:tc>
          <w:tcPr>
            <w:tcW w:w="1136" w:type="pct"/>
          </w:tcPr>
          <w:p>
            <w:pPr>
              <w:pStyle w:val="21"/>
              <w:jc w:val="right"/>
              <w:rPr>
                <w:sz w:val="18"/>
                <w:szCs w:val="18"/>
              </w:rPr>
            </w:pPr>
            <w:r>
              <w:rPr>
                <w:sz w:val="18"/>
                <w:szCs w:val="18"/>
              </w:rPr>
              <w:t>14</w:t>
            </w:r>
          </w:p>
        </w:tc>
        <w:tc>
          <w:tcPr>
            <w:tcW w:w="1058" w:type="pct"/>
          </w:tcPr>
          <w:p>
            <w:pPr>
              <w:pStyle w:val="21"/>
              <w:jc w:val="right"/>
              <w:rPr>
                <w:sz w:val="18"/>
                <w:szCs w:val="18"/>
              </w:rPr>
            </w:pPr>
            <w:r>
              <w:rPr>
                <w:sz w:val="18"/>
                <w:szCs w:val="18"/>
              </w:rPr>
              <w:t>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2020</w:t>
            </w:r>
          </w:p>
        </w:tc>
        <w:tc>
          <w:tcPr>
            <w:tcW w:w="1067" w:type="pct"/>
          </w:tcPr>
          <w:p>
            <w:pPr>
              <w:pStyle w:val="21"/>
              <w:jc w:val="right"/>
              <w:rPr>
                <w:sz w:val="18"/>
                <w:szCs w:val="18"/>
              </w:rPr>
            </w:pPr>
            <w:r>
              <w:rPr>
                <w:sz w:val="18"/>
                <w:szCs w:val="18"/>
              </w:rPr>
              <w:t>39</w:t>
            </w:r>
          </w:p>
        </w:tc>
        <w:tc>
          <w:tcPr>
            <w:tcW w:w="1136" w:type="pct"/>
          </w:tcPr>
          <w:p>
            <w:pPr>
              <w:pStyle w:val="21"/>
              <w:jc w:val="right"/>
              <w:rPr>
                <w:sz w:val="18"/>
                <w:szCs w:val="18"/>
              </w:rPr>
            </w:pPr>
            <w:r>
              <w:rPr>
                <w:sz w:val="18"/>
                <w:szCs w:val="18"/>
              </w:rPr>
              <w:t>2</w:t>
            </w:r>
          </w:p>
        </w:tc>
        <w:tc>
          <w:tcPr>
            <w:tcW w:w="1058" w:type="pct"/>
          </w:tcPr>
          <w:p>
            <w:pPr>
              <w:pStyle w:val="21"/>
              <w:jc w:val="right"/>
              <w:rPr>
                <w:sz w:val="18"/>
                <w:szCs w:val="18"/>
              </w:rPr>
            </w:pPr>
            <w:r>
              <w:rPr>
                <w:sz w:val="18"/>
                <w:szCs w:val="18"/>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2020</w:t>
            </w:r>
          </w:p>
        </w:tc>
        <w:tc>
          <w:tcPr>
            <w:tcW w:w="1067" w:type="pct"/>
          </w:tcPr>
          <w:p>
            <w:pPr>
              <w:pStyle w:val="21"/>
              <w:jc w:val="right"/>
              <w:rPr>
                <w:sz w:val="18"/>
                <w:szCs w:val="18"/>
              </w:rPr>
            </w:pPr>
            <w:r>
              <w:rPr>
                <w:sz w:val="18"/>
                <w:szCs w:val="18"/>
              </w:rPr>
              <w:t>104</w:t>
            </w:r>
          </w:p>
        </w:tc>
        <w:tc>
          <w:tcPr>
            <w:tcW w:w="1136" w:type="pct"/>
          </w:tcPr>
          <w:p>
            <w:pPr>
              <w:pStyle w:val="21"/>
              <w:jc w:val="right"/>
              <w:rPr>
                <w:sz w:val="18"/>
                <w:szCs w:val="18"/>
              </w:rPr>
            </w:pPr>
            <w:r>
              <w:rPr>
                <w:sz w:val="18"/>
                <w:szCs w:val="18"/>
              </w:rPr>
              <w:t>8</w:t>
            </w:r>
          </w:p>
        </w:tc>
        <w:tc>
          <w:tcPr>
            <w:tcW w:w="1058" w:type="pct"/>
          </w:tcPr>
          <w:p>
            <w:pPr>
              <w:pStyle w:val="21"/>
              <w:jc w:val="right"/>
              <w:rPr>
                <w:sz w:val="18"/>
                <w:szCs w:val="18"/>
              </w:rPr>
            </w:pPr>
            <w:r>
              <w:rPr>
                <w:sz w:val="18"/>
                <w:szCs w:val="18"/>
              </w:rPr>
              <w:t>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2020</w:t>
            </w:r>
          </w:p>
        </w:tc>
        <w:tc>
          <w:tcPr>
            <w:tcW w:w="1067" w:type="pct"/>
          </w:tcPr>
          <w:p>
            <w:pPr>
              <w:pStyle w:val="21"/>
              <w:jc w:val="right"/>
              <w:rPr>
                <w:sz w:val="18"/>
                <w:szCs w:val="18"/>
              </w:rPr>
            </w:pPr>
            <w:r>
              <w:rPr>
                <w:sz w:val="18"/>
                <w:szCs w:val="18"/>
              </w:rPr>
              <w:t>96</w:t>
            </w:r>
          </w:p>
        </w:tc>
        <w:tc>
          <w:tcPr>
            <w:tcW w:w="1136" w:type="pct"/>
          </w:tcPr>
          <w:p>
            <w:pPr>
              <w:pStyle w:val="21"/>
              <w:jc w:val="right"/>
              <w:rPr>
                <w:sz w:val="18"/>
                <w:szCs w:val="18"/>
              </w:rPr>
            </w:pPr>
            <w:r>
              <w:rPr>
                <w:sz w:val="18"/>
                <w:szCs w:val="18"/>
              </w:rPr>
              <w:t>4</w:t>
            </w:r>
          </w:p>
        </w:tc>
        <w:tc>
          <w:tcPr>
            <w:tcW w:w="1058" w:type="pct"/>
          </w:tcPr>
          <w:p>
            <w:pPr>
              <w:pStyle w:val="21"/>
              <w:jc w:val="right"/>
              <w:rPr>
                <w:sz w:val="18"/>
                <w:szCs w:val="18"/>
              </w:rPr>
            </w:pPr>
            <w:r>
              <w:rPr>
                <w:sz w:val="18"/>
                <w:szCs w:val="18"/>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2020</w:t>
            </w:r>
          </w:p>
        </w:tc>
        <w:tc>
          <w:tcPr>
            <w:tcW w:w="1067" w:type="pct"/>
          </w:tcPr>
          <w:p>
            <w:pPr>
              <w:pStyle w:val="21"/>
              <w:jc w:val="right"/>
              <w:rPr>
                <w:sz w:val="18"/>
                <w:szCs w:val="18"/>
              </w:rPr>
            </w:pPr>
            <w:r>
              <w:rPr>
                <w:sz w:val="18"/>
                <w:szCs w:val="18"/>
              </w:rPr>
              <w:t>60</w:t>
            </w:r>
          </w:p>
        </w:tc>
        <w:tc>
          <w:tcPr>
            <w:tcW w:w="1136" w:type="pct"/>
          </w:tcPr>
          <w:p>
            <w:pPr>
              <w:pStyle w:val="21"/>
              <w:jc w:val="right"/>
              <w:rPr>
                <w:sz w:val="18"/>
                <w:szCs w:val="18"/>
              </w:rPr>
            </w:pPr>
            <w:r>
              <w:rPr>
                <w:sz w:val="18"/>
                <w:szCs w:val="18"/>
              </w:rPr>
              <w:t>4</w:t>
            </w:r>
          </w:p>
        </w:tc>
        <w:tc>
          <w:tcPr>
            <w:tcW w:w="1058" w:type="pct"/>
          </w:tcPr>
          <w:p>
            <w:pPr>
              <w:pStyle w:val="21"/>
              <w:jc w:val="right"/>
              <w:rPr>
                <w:sz w:val="18"/>
                <w:szCs w:val="18"/>
              </w:rPr>
            </w:pPr>
            <w:r>
              <w:rPr>
                <w:sz w:val="18"/>
                <w:szCs w:val="18"/>
              </w:rPr>
              <w:t>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2020</w:t>
            </w:r>
          </w:p>
        </w:tc>
        <w:tc>
          <w:tcPr>
            <w:tcW w:w="1067" w:type="pct"/>
          </w:tcPr>
          <w:p>
            <w:pPr>
              <w:pStyle w:val="21"/>
              <w:jc w:val="right"/>
              <w:rPr>
                <w:sz w:val="18"/>
                <w:szCs w:val="18"/>
              </w:rPr>
            </w:pPr>
            <w:r>
              <w:rPr>
                <w:sz w:val="18"/>
                <w:szCs w:val="18"/>
              </w:rPr>
              <w:t>128</w:t>
            </w:r>
          </w:p>
        </w:tc>
        <w:tc>
          <w:tcPr>
            <w:tcW w:w="1136" w:type="pct"/>
          </w:tcPr>
          <w:p>
            <w:pPr>
              <w:pStyle w:val="21"/>
              <w:jc w:val="right"/>
              <w:rPr>
                <w:sz w:val="18"/>
                <w:szCs w:val="18"/>
              </w:rPr>
            </w:pPr>
            <w:r>
              <w:rPr>
                <w:sz w:val="18"/>
                <w:szCs w:val="18"/>
              </w:rPr>
              <w:t>20</w:t>
            </w:r>
          </w:p>
        </w:tc>
        <w:tc>
          <w:tcPr>
            <w:tcW w:w="1058" w:type="pct"/>
          </w:tcPr>
          <w:p>
            <w:pPr>
              <w:pStyle w:val="21"/>
              <w:jc w:val="right"/>
              <w:rPr>
                <w:sz w:val="18"/>
                <w:szCs w:val="18"/>
              </w:rPr>
            </w:pPr>
            <w:r>
              <w:rPr>
                <w:sz w:val="18"/>
                <w:szCs w:val="18"/>
              </w:rPr>
              <w:t>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2020</w:t>
            </w:r>
          </w:p>
        </w:tc>
        <w:tc>
          <w:tcPr>
            <w:tcW w:w="1067" w:type="pct"/>
          </w:tcPr>
          <w:p>
            <w:pPr>
              <w:pStyle w:val="21"/>
              <w:jc w:val="right"/>
              <w:rPr>
                <w:sz w:val="18"/>
                <w:szCs w:val="18"/>
              </w:rPr>
            </w:pPr>
            <w:r>
              <w:rPr>
                <w:sz w:val="18"/>
                <w:szCs w:val="18"/>
              </w:rPr>
              <w:t>136</w:t>
            </w:r>
          </w:p>
        </w:tc>
        <w:tc>
          <w:tcPr>
            <w:tcW w:w="1136" w:type="pct"/>
          </w:tcPr>
          <w:p>
            <w:pPr>
              <w:pStyle w:val="21"/>
              <w:jc w:val="right"/>
              <w:rPr>
                <w:sz w:val="18"/>
                <w:szCs w:val="18"/>
              </w:rPr>
            </w:pPr>
            <w:r>
              <w:rPr>
                <w:sz w:val="18"/>
                <w:szCs w:val="18"/>
              </w:rPr>
              <w:t>20</w:t>
            </w:r>
          </w:p>
        </w:tc>
        <w:tc>
          <w:tcPr>
            <w:tcW w:w="1058" w:type="pct"/>
          </w:tcPr>
          <w:p>
            <w:pPr>
              <w:pStyle w:val="21"/>
              <w:jc w:val="right"/>
              <w:rPr>
                <w:sz w:val="18"/>
                <w:szCs w:val="18"/>
              </w:rPr>
            </w:pPr>
            <w:r>
              <w:rPr>
                <w:sz w:val="18"/>
                <w:szCs w:val="18"/>
              </w:rPr>
              <w:t>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2020</w:t>
            </w:r>
          </w:p>
        </w:tc>
        <w:tc>
          <w:tcPr>
            <w:tcW w:w="1067" w:type="pct"/>
          </w:tcPr>
          <w:p>
            <w:pPr>
              <w:pStyle w:val="21"/>
              <w:jc w:val="right"/>
              <w:rPr>
                <w:sz w:val="18"/>
                <w:szCs w:val="18"/>
              </w:rPr>
            </w:pPr>
            <w:r>
              <w:rPr>
                <w:sz w:val="18"/>
                <w:szCs w:val="18"/>
              </w:rPr>
              <w:t>119</w:t>
            </w:r>
          </w:p>
        </w:tc>
        <w:tc>
          <w:tcPr>
            <w:tcW w:w="1136" w:type="pct"/>
          </w:tcPr>
          <w:p>
            <w:pPr>
              <w:pStyle w:val="21"/>
              <w:jc w:val="right"/>
              <w:rPr>
                <w:sz w:val="18"/>
                <w:szCs w:val="18"/>
              </w:rPr>
            </w:pPr>
            <w:r>
              <w:rPr>
                <w:sz w:val="18"/>
                <w:szCs w:val="18"/>
              </w:rPr>
              <w:t>11</w:t>
            </w:r>
          </w:p>
        </w:tc>
        <w:tc>
          <w:tcPr>
            <w:tcW w:w="1058" w:type="pct"/>
          </w:tcPr>
          <w:p>
            <w:pPr>
              <w:pStyle w:val="21"/>
              <w:jc w:val="right"/>
              <w:rPr>
                <w:sz w:val="18"/>
                <w:szCs w:val="18"/>
              </w:rPr>
            </w:pPr>
            <w:r>
              <w:rPr>
                <w:sz w:val="18"/>
                <w:szCs w:val="18"/>
              </w:rPr>
              <w: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2021</w:t>
            </w:r>
          </w:p>
        </w:tc>
        <w:tc>
          <w:tcPr>
            <w:tcW w:w="1067" w:type="pct"/>
          </w:tcPr>
          <w:p>
            <w:pPr>
              <w:pStyle w:val="21"/>
              <w:jc w:val="right"/>
              <w:rPr>
                <w:sz w:val="18"/>
                <w:szCs w:val="18"/>
              </w:rPr>
            </w:pPr>
            <w:r>
              <w:rPr>
                <w:sz w:val="18"/>
                <w:szCs w:val="18"/>
              </w:rPr>
              <w:t>13</w:t>
            </w:r>
          </w:p>
        </w:tc>
        <w:tc>
          <w:tcPr>
            <w:tcW w:w="1136" w:type="pct"/>
          </w:tcPr>
          <w:p>
            <w:pPr>
              <w:pStyle w:val="21"/>
              <w:jc w:val="right"/>
              <w:rPr>
                <w:sz w:val="18"/>
                <w:szCs w:val="18"/>
              </w:rPr>
            </w:pPr>
            <w:r>
              <w:rPr>
                <w:sz w:val="18"/>
                <w:szCs w:val="18"/>
              </w:rPr>
              <w:t>3</w:t>
            </w:r>
          </w:p>
        </w:tc>
        <w:tc>
          <w:tcPr>
            <w:tcW w:w="1058" w:type="pct"/>
          </w:tcPr>
          <w:p>
            <w:pPr>
              <w:pStyle w:val="21"/>
              <w:jc w:val="right"/>
              <w:rPr>
                <w:sz w:val="18"/>
                <w:szCs w:val="18"/>
              </w:rPr>
            </w:pPr>
            <w:r>
              <w:rPr>
                <w:sz w:val="18"/>
                <w:szCs w:val="18"/>
              </w:rPr>
              <w:t>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2021</w:t>
            </w:r>
          </w:p>
        </w:tc>
        <w:tc>
          <w:tcPr>
            <w:tcW w:w="1067" w:type="pct"/>
          </w:tcPr>
          <w:p>
            <w:pPr>
              <w:pStyle w:val="21"/>
              <w:jc w:val="right"/>
              <w:rPr>
                <w:sz w:val="18"/>
                <w:szCs w:val="18"/>
              </w:rPr>
            </w:pPr>
            <w:r>
              <w:rPr>
                <w:sz w:val="18"/>
                <w:szCs w:val="18"/>
              </w:rPr>
              <w:t>21</w:t>
            </w:r>
          </w:p>
        </w:tc>
        <w:tc>
          <w:tcPr>
            <w:tcW w:w="1136" w:type="pct"/>
          </w:tcPr>
          <w:p>
            <w:pPr>
              <w:pStyle w:val="21"/>
              <w:jc w:val="right"/>
              <w:rPr>
                <w:sz w:val="18"/>
                <w:szCs w:val="18"/>
              </w:rPr>
            </w:pPr>
            <w:r>
              <w:rPr>
                <w:sz w:val="18"/>
                <w:szCs w:val="18"/>
              </w:rPr>
              <w:t>5</w:t>
            </w:r>
          </w:p>
        </w:tc>
        <w:tc>
          <w:tcPr>
            <w:tcW w:w="1058" w:type="pct"/>
          </w:tcPr>
          <w:p>
            <w:pPr>
              <w:pStyle w:val="21"/>
              <w:jc w:val="right"/>
              <w:rPr>
                <w:sz w:val="18"/>
                <w:szCs w:val="18"/>
              </w:rPr>
            </w:pPr>
            <w:r>
              <w:rPr>
                <w:sz w:val="18"/>
                <w:szCs w:val="18"/>
              </w:rPr>
              <w:t>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2021</w:t>
            </w:r>
          </w:p>
        </w:tc>
        <w:tc>
          <w:tcPr>
            <w:tcW w:w="1067" w:type="pct"/>
          </w:tcPr>
          <w:p>
            <w:pPr>
              <w:pStyle w:val="21"/>
              <w:jc w:val="right"/>
              <w:rPr>
                <w:sz w:val="18"/>
                <w:szCs w:val="18"/>
              </w:rPr>
            </w:pPr>
            <w:r>
              <w:rPr>
                <w:sz w:val="18"/>
                <w:szCs w:val="18"/>
              </w:rPr>
              <w:t>12</w:t>
            </w:r>
          </w:p>
        </w:tc>
        <w:tc>
          <w:tcPr>
            <w:tcW w:w="1136" w:type="pct"/>
          </w:tcPr>
          <w:p>
            <w:pPr>
              <w:pStyle w:val="21"/>
              <w:jc w:val="right"/>
              <w:rPr>
                <w:sz w:val="18"/>
                <w:szCs w:val="18"/>
              </w:rPr>
            </w:pPr>
            <w:r>
              <w:rPr>
                <w:sz w:val="18"/>
                <w:szCs w:val="18"/>
              </w:rPr>
              <w:t>0</w:t>
            </w:r>
          </w:p>
        </w:tc>
        <w:tc>
          <w:tcPr>
            <w:tcW w:w="1058" w:type="pct"/>
          </w:tcPr>
          <w:p>
            <w:pPr>
              <w:pStyle w:val="21"/>
              <w:jc w:val="right"/>
              <w:rPr>
                <w:sz w:val="18"/>
                <w:szCs w:val="18"/>
              </w:rPr>
            </w:pPr>
            <w:r>
              <w:rPr>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2021</w:t>
            </w:r>
          </w:p>
        </w:tc>
        <w:tc>
          <w:tcPr>
            <w:tcW w:w="1067" w:type="pct"/>
          </w:tcPr>
          <w:p>
            <w:pPr>
              <w:pStyle w:val="21"/>
              <w:jc w:val="right"/>
              <w:rPr>
                <w:sz w:val="18"/>
                <w:szCs w:val="18"/>
              </w:rPr>
            </w:pPr>
            <w:r>
              <w:rPr>
                <w:sz w:val="18"/>
                <w:szCs w:val="18"/>
              </w:rPr>
              <w:t>66</w:t>
            </w:r>
          </w:p>
        </w:tc>
        <w:tc>
          <w:tcPr>
            <w:tcW w:w="1136" w:type="pct"/>
          </w:tcPr>
          <w:p>
            <w:pPr>
              <w:pStyle w:val="21"/>
              <w:jc w:val="right"/>
              <w:rPr>
                <w:sz w:val="18"/>
                <w:szCs w:val="18"/>
              </w:rPr>
            </w:pPr>
            <w:r>
              <w:rPr>
                <w:sz w:val="18"/>
                <w:szCs w:val="18"/>
              </w:rPr>
              <w:t>13</w:t>
            </w:r>
          </w:p>
        </w:tc>
        <w:tc>
          <w:tcPr>
            <w:tcW w:w="1058" w:type="pct"/>
          </w:tcPr>
          <w:p>
            <w:pPr>
              <w:pStyle w:val="21"/>
              <w:jc w:val="right"/>
              <w:rPr>
                <w:sz w:val="18"/>
                <w:szCs w:val="18"/>
              </w:rPr>
            </w:pPr>
            <w:r>
              <w:rPr>
                <w:sz w:val="18"/>
                <w:szCs w:val="18"/>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Б. Лубчостров</w:t>
            </w:r>
          </w:p>
        </w:tc>
        <w:tc>
          <w:tcPr>
            <w:tcW w:w="400" w:type="pct"/>
          </w:tcPr>
          <w:p>
            <w:pPr>
              <w:pStyle w:val="21"/>
              <w:jc w:val="right"/>
              <w:rPr>
                <w:sz w:val="18"/>
                <w:szCs w:val="18"/>
              </w:rPr>
            </w:pPr>
            <w:r>
              <w:rPr>
                <w:sz w:val="18"/>
                <w:szCs w:val="18"/>
              </w:rPr>
              <w:t>2021</w:t>
            </w:r>
          </w:p>
        </w:tc>
        <w:tc>
          <w:tcPr>
            <w:tcW w:w="1067" w:type="pct"/>
          </w:tcPr>
          <w:p>
            <w:pPr>
              <w:pStyle w:val="21"/>
              <w:jc w:val="right"/>
              <w:rPr>
                <w:sz w:val="18"/>
                <w:szCs w:val="18"/>
              </w:rPr>
            </w:pPr>
            <w:r>
              <w:rPr>
                <w:sz w:val="18"/>
                <w:szCs w:val="18"/>
              </w:rPr>
              <w:t>24</w:t>
            </w:r>
          </w:p>
        </w:tc>
        <w:tc>
          <w:tcPr>
            <w:tcW w:w="1136" w:type="pct"/>
          </w:tcPr>
          <w:p>
            <w:pPr>
              <w:pStyle w:val="21"/>
              <w:jc w:val="right"/>
              <w:rPr>
                <w:sz w:val="18"/>
                <w:szCs w:val="18"/>
              </w:rPr>
            </w:pPr>
            <w:r>
              <w:rPr>
                <w:sz w:val="18"/>
                <w:szCs w:val="18"/>
              </w:rPr>
              <w:t>6</w:t>
            </w:r>
          </w:p>
        </w:tc>
        <w:tc>
          <w:tcPr>
            <w:tcW w:w="1058" w:type="pct"/>
          </w:tcPr>
          <w:p>
            <w:pPr>
              <w:pStyle w:val="21"/>
              <w:jc w:val="right"/>
              <w:rPr>
                <w:sz w:val="18"/>
                <w:szCs w:val="18"/>
              </w:rPr>
            </w:pPr>
            <w:r>
              <w:rPr>
                <w:sz w:val="18"/>
                <w:szCs w:val="18"/>
              </w:rP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2021</w:t>
            </w:r>
          </w:p>
        </w:tc>
        <w:tc>
          <w:tcPr>
            <w:tcW w:w="1067" w:type="pct"/>
          </w:tcPr>
          <w:p>
            <w:pPr>
              <w:pStyle w:val="21"/>
              <w:jc w:val="right"/>
              <w:rPr>
                <w:sz w:val="18"/>
                <w:szCs w:val="18"/>
              </w:rPr>
            </w:pPr>
            <w:r>
              <w:rPr>
                <w:sz w:val="18"/>
                <w:szCs w:val="18"/>
              </w:rPr>
              <w:t>75</w:t>
            </w:r>
          </w:p>
        </w:tc>
        <w:tc>
          <w:tcPr>
            <w:tcW w:w="1136" w:type="pct"/>
          </w:tcPr>
          <w:p>
            <w:pPr>
              <w:pStyle w:val="21"/>
              <w:jc w:val="right"/>
              <w:rPr>
                <w:sz w:val="18"/>
                <w:szCs w:val="18"/>
              </w:rPr>
            </w:pPr>
            <w:r>
              <w:rPr>
                <w:sz w:val="18"/>
                <w:szCs w:val="18"/>
              </w:rPr>
              <w:t>11</w:t>
            </w:r>
          </w:p>
        </w:tc>
        <w:tc>
          <w:tcPr>
            <w:tcW w:w="1058" w:type="pct"/>
          </w:tcPr>
          <w:p>
            <w:pPr>
              <w:pStyle w:val="21"/>
              <w:jc w:val="right"/>
              <w:rPr>
                <w:sz w:val="18"/>
                <w:szCs w:val="18"/>
              </w:rPr>
            </w:pPr>
            <w:r>
              <w:rPr>
                <w:sz w:val="18"/>
                <w:szCs w:val="18"/>
              </w:rPr>
              <w:t>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2021</w:t>
            </w:r>
          </w:p>
        </w:tc>
        <w:tc>
          <w:tcPr>
            <w:tcW w:w="1067" w:type="pct"/>
          </w:tcPr>
          <w:p>
            <w:pPr>
              <w:pStyle w:val="21"/>
              <w:jc w:val="right"/>
              <w:rPr>
                <w:sz w:val="18"/>
                <w:szCs w:val="18"/>
              </w:rPr>
            </w:pPr>
            <w:r>
              <w:rPr>
                <w:sz w:val="18"/>
                <w:szCs w:val="18"/>
              </w:rPr>
              <w:t>117</w:t>
            </w:r>
          </w:p>
        </w:tc>
        <w:tc>
          <w:tcPr>
            <w:tcW w:w="1136" w:type="pct"/>
          </w:tcPr>
          <w:p>
            <w:pPr>
              <w:pStyle w:val="21"/>
              <w:jc w:val="right"/>
              <w:rPr>
                <w:sz w:val="18"/>
                <w:szCs w:val="18"/>
              </w:rPr>
            </w:pPr>
            <w:r>
              <w:rPr>
                <w:sz w:val="18"/>
                <w:szCs w:val="18"/>
              </w:rPr>
              <w:t>15</w:t>
            </w:r>
          </w:p>
        </w:tc>
        <w:tc>
          <w:tcPr>
            <w:tcW w:w="1058" w:type="pct"/>
          </w:tcPr>
          <w:p>
            <w:pPr>
              <w:pStyle w:val="21"/>
              <w:jc w:val="right"/>
              <w:rPr>
                <w:sz w:val="18"/>
                <w:szCs w:val="18"/>
              </w:rPr>
            </w:pPr>
            <w:r>
              <w:rPr>
                <w:sz w:val="18"/>
                <w:szCs w:val="18"/>
              </w:rPr>
              <w:t>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2021</w:t>
            </w:r>
          </w:p>
        </w:tc>
        <w:tc>
          <w:tcPr>
            <w:tcW w:w="1067" w:type="pct"/>
          </w:tcPr>
          <w:p>
            <w:pPr>
              <w:pStyle w:val="21"/>
              <w:jc w:val="right"/>
              <w:rPr>
                <w:sz w:val="18"/>
                <w:szCs w:val="18"/>
              </w:rPr>
            </w:pPr>
            <w:r>
              <w:rPr>
                <w:sz w:val="18"/>
                <w:szCs w:val="18"/>
              </w:rPr>
              <w:t>41</w:t>
            </w:r>
          </w:p>
        </w:tc>
        <w:tc>
          <w:tcPr>
            <w:tcW w:w="1136" w:type="pct"/>
          </w:tcPr>
          <w:p>
            <w:pPr>
              <w:pStyle w:val="21"/>
              <w:jc w:val="right"/>
              <w:rPr>
                <w:sz w:val="18"/>
                <w:szCs w:val="18"/>
              </w:rPr>
            </w:pPr>
            <w:r>
              <w:rPr>
                <w:sz w:val="18"/>
                <w:szCs w:val="18"/>
              </w:rPr>
              <w:t>13</w:t>
            </w:r>
          </w:p>
        </w:tc>
        <w:tc>
          <w:tcPr>
            <w:tcW w:w="1058" w:type="pct"/>
          </w:tcPr>
          <w:p>
            <w:pPr>
              <w:pStyle w:val="21"/>
              <w:jc w:val="right"/>
              <w:rPr>
                <w:sz w:val="18"/>
                <w:szCs w:val="18"/>
              </w:rPr>
            </w:pPr>
            <w:r>
              <w:rPr>
                <w:sz w:val="18"/>
                <w:szCs w:val="18"/>
              </w:rPr>
              <w:t>0.76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2021</w:t>
            </w:r>
          </w:p>
        </w:tc>
        <w:tc>
          <w:tcPr>
            <w:tcW w:w="1067" w:type="pct"/>
          </w:tcPr>
          <w:p>
            <w:pPr>
              <w:pStyle w:val="21"/>
              <w:jc w:val="right"/>
              <w:rPr>
                <w:sz w:val="18"/>
                <w:szCs w:val="18"/>
              </w:rPr>
            </w:pPr>
            <w:r>
              <w:rPr>
                <w:sz w:val="18"/>
                <w:szCs w:val="18"/>
              </w:rPr>
              <w:t>62</w:t>
            </w:r>
          </w:p>
        </w:tc>
        <w:tc>
          <w:tcPr>
            <w:tcW w:w="1136" w:type="pct"/>
          </w:tcPr>
          <w:p>
            <w:pPr>
              <w:pStyle w:val="21"/>
              <w:jc w:val="right"/>
              <w:rPr>
                <w:sz w:val="18"/>
                <w:szCs w:val="18"/>
              </w:rPr>
            </w:pPr>
            <w:r>
              <w:rPr>
                <w:sz w:val="18"/>
                <w:szCs w:val="18"/>
              </w:rPr>
              <w:t>2</w:t>
            </w:r>
          </w:p>
        </w:tc>
        <w:tc>
          <w:tcPr>
            <w:tcW w:w="1058" w:type="pct"/>
          </w:tcPr>
          <w:p>
            <w:pPr>
              <w:pStyle w:val="21"/>
              <w:jc w:val="right"/>
              <w:rPr>
                <w:sz w:val="18"/>
                <w:szCs w:val="18"/>
              </w:rPr>
            </w:pPr>
            <w:r>
              <w:rPr>
                <w:sz w:val="18"/>
                <w:szCs w:val="18"/>
              </w:rPr>
              <w: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Малый</w:t>
            </w:r>
          </w:p>
        </w:tc>
        <w:tc>
          <w:tcPr>
            <w:tcW w:w="400" w:type="pct"/>
          </w:tcPr>
          <w:p>
            <w:pPr>
              <w:pStyle w:val="21"/>
              <w:jc w:val="right"/>
              <w:rPr>
                <w:sz w:val="18"/>
                <w:szCs w:val="18"/>
              </w:rPr>
            </w:pPr>
            <w:r>
              <w:rPr>
                <w:sz w:val="18"/>
                <w:szCs w:val="18"/>
              </w:rPr>
              <w:t>2021</w:t>
            </w:r>
          </w:p>
        </w:tc>
        <w:tc>
          <w:tcPr>
            <w:tcW w:w="1067" w:type="pct"/>
          </w:tcPr>
          <w:p>
            <w:pPr>
              <w:pStyle w:val="21"/>
              <w:jc w:val="right"/>
              <w:rPr>
                <w:sz w:val="18"/>
                <w:szCs w:val="18"/>
              </w:rPr>
            </w:pPr>
            <w:r>
              <w:rPr>
                <w:sz w:val="18"/>
                <w:szCs w:val="18"/>
              </w:rPr>
              <w:t>67</w:t>
            </w:r>
          </w:p>
        </w:tc>
        <w:tc>
          <w:tcPr>
            <w:tcW w:w="1136" w:type="pct"/>
          </w:tcPr>
          <w:p>
            <w:pPr>
              <w:pStyle w:val="21"/>
              <w:jc w:val="right"/>
              <w:rPr>
                <w:sz w:val="18"/>
                <w:szCs w:val="18"/>
              </w:rPr>
            </w:pPr>
            <w:r>
              <w:rPr>
                <w:sz w:val="18"/>
                <w:szCs w:val="18"/>
              </w:rPr>
              <w:t>0</w:t>
            </w:r>
          </w:p>
        </w:tc>
        <w:tc>
          <w:tcPr>
            <w:tcW w:w="1058" w:type="pct"/>
          </w:tcPr>
          <w:p>
            <w:pPr>
              <w:pStyle w:val="21"/>
              <w:jc w:val="right"/>
              <w:rPr>
                <w:sz w:val="18"/>
                <w:szCs w:val="18"/>
              </w:rPr>
            </w:pPr>
            <w:r>
              <w:rPr>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2021</w:t>
            </w:r>
          </w:p>
        </w:tc>
        <w:tc>
          <w:tcPr>
            <w:tcW w:w="1067" w:type="pct"/>
          </w:tcPr>
          <w:p>
            <w:pPr>
              <w:pStyle w:val="21"/>
              <w:jc w:val="right"/>
              <w:rPr>
                <w:sz w:val="18"/>
                <w:szCs w:val="18"/>
              </w:rPr>
            </w:pPr>
            <w:r>
              <w:rPr>
                <w:sz w:val="18"/>
                <w:szCs w:val="18"/>
              </w:rPr>
              <w:t>50</w:t>
            </w:r>
          </w:p>
        </w:tc>
        <w:tc>
          <w:tcPr>
            <w:tcW w:w="1136" w:type="pct"/>
          </w:tcPr>
          <w:p>
            <w:pPr>
              <w:pStyle w:val="21"/>
              <w:jc w:val="right"/>
              <w:rPr>
                <w:sz w:val="18"/>
                <w:szCs w:val="18"/>
              </w:rPr>
            </w:pPr>
            <w:r>
              <w:rPr>
                <w:sz w:val="18"/>
                <w:szCs w:val="18"/>
              </w:rPr>
              <w:t>4</w:t>
            </w:r>
          </w:p>
        </w:tc>
        <w:tc>
          <w:tcPr>
            <w:tcW w:w="1058" w:type="pct"/>
          </w:tcPr>
          <w:p>
            <w:pPr>
              <w:pStyle w:val="21"/>
              <w:jc w:val="right"/>
              <w:rPr>
                <w:sz w:val="18"/>
                <w:szCs w:val="18"/>
              </w:rPr>
            </w:pPr>
            <w:r>
              <w:rPr>
                <w:sz w:val="18"/>
                <w:szCs w:val="18"/>
              </w:rPr>
              <w:t>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2021</w:t>
            </w:r>
          </w:p>
        </w:tc>
        <w:tc>
          <w:tcPr>
            <w:tcW w:w="1067" w:type="pct"/>
          </w:tcPr>
          <w:p>
            <w:pPr>
              <w:pStyle w:val="21"/>
              <w:jc w:val="right"/>
              <w:rPr>
                <w:sz w:val="18"/>
                <w:szCs w:val="18"/>
              </w:rPr>
            </w:pPr>
            <w:r>
              <w:rPr>
                <w:sz w:val="18"/>
                <w:szCs w:val="18"/>
              </w:rPr>
              <w:t>49</w:t>
            </w:r>
          </w:p>
        </w:tc>
        <w:tc>
          <w:tcPr>
            <w:tcW w:w="1136" w:type="pct"/>
          </w:tcPr>
          <w:p>
            <w:pPr>
              <w:pStyle w:val="21"/>
              <w:jc w:val="right"/>
              <w:rPr>
                <w:sz w:val="18"/>
                <w:szCs w:val="18"/>
              </w:rPr>
            </w:pPr>
            <w:r>
              <w:rPr>
                <w:sz w:val="18"/>
                <w:szCs w:val="18"/>
              </w:rPr>
              <w:t>4</w:t>
            </w:r>
          </w:p>
        </w:tc>
        <w:tc>
          <w:tcPr>
            <w:tcW w:w="1058" w:type="pct"/>
          </w:tcPr>
          <w:p>
            <w:pPr>
              <w:pStyle w:val="21"/>
              <w:jc w:val="right"/>
              <w:rPr>
                <w:sz w:val="18"/>
                <w:szCs w:val="18"/>
              </w:rPr>
            </w:pPr>
            <w:r>
              <w:rPr>
                <w:sz w:val="18"/>
                <w:szCs w:val="18"/>
              </w:rPr>
              <w: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2021</w:t>
            </w:r>
          </w:p>
        </w:tc>
        <w:tc>
          <w:tcPr>
            <w:tcW w:w="1067" w:type="pct"/>
          </w:tcPr>
          <w:p>
            <w:pPr>
              <w:pStyle w:val="21"/>
              <w:jc w:val="right"/>
              <w:rPr>
                <w:sz w:val="18"/>
                <w:szCs w:val="18"/>
              </w:rPr>
            </w:pPr>
            <w:r>
              <w:rPr>
                <w:sz w:val="18"/>
                <w:szCs w:val="18"/>
              </w:rPr>
              <w:t>47</w:t>
            </w:r>
          </w:p>
        </w:tc>
        <w:tc>
          <w:tcPr>
            <w:tcW w:w="1136" w:type="pct"/>
          </w:tcPr>
          <w:p>
            <w:pPr>
              <w:pStyle w:val="21"/>
              <w:jc w:val="right"/>
              <w:rPr>
                <w:sz w:val="18"/>
                <w:szCs w:val="18"/>
              </w:rPr>
            </w:pPr>
            <w:r>
              <w:rPr>
                <w:sz w:val="18"/>
                <w:szCs w:val="18"/>
              </w:rPr>
              <w:t>6</w:t>
            </w:r>
          </w:p>
        </w:tc>
        <w:tc>
          <w:tcPr>
            <w:tcW w:w="1058" w:type="pct"/>
          </w:tcPr>
          <w:p>
            <w:pPr>
              <w:pStyle w:val="21"/>
              <w:jc w:val="right"/>
              <w:rPr>
                <w:sz w:val="18"/>
                <w:szCs w:val="18"/>
              </w:rPr>
            </w:pPr>
            <w:r>
              <w:rPr>
                <w:sz w:val="18"/>
                <w:szCs w:val="18"/>
              </w:rPr>
              <w:t>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2021</w:t>
            </w:r>
          </w:p>
        </w:tc>
        <w:tc>
          <w:tcPr>
            <w:tcW w:w="1067" w:type="pct"/>
          </w:tcPr>
          <w:p>
            <w:pPr>
              <w:pStyle w:val="21"/>
              <w:jc w:val="right"/>
              <w:rPr>
                <w:sz w:val="18"/>
                <w:szCs w:val="18"/>
              </w:rPr>
            </w:pPr>
            <w:r>
              <w:rPr>
                <w:sz w:val="18"/>
                <w:szCs w:val="18"/>
              </w:rPr>
              <w:t>106</w:t>
            </w:r>
          </w:p>
        </w:tc>
        <w:tc>
          <w:tcPr>
            <w:tcW w:w="1136" w:type="pct"/>
          </w:tcPr>
          <w:p>
            <w:pPr>
              <w:pStyle w:val="21"/>
              <w:jc w:val="right"/>
              <w:rPr>
                <w:sz w:val="18"/>
                <w:szCs w:val="18"/>
              </w:rPr>
            </w:pPr>
            <w:r>
              <w:rPr>
                <w:sz w:val="18"/>
                <w:szCs w:val="18"/>
              </w:rPr>
              <w:t>5</w:t>
            </w:r>
          </w:p>
        </w:tc>
        <w:tc>
          <w:tcPr>
            <w:tcW w:w="1058" w:type="pct"/>
          </w:tcPr>
          <w:p>
            <w:pPr>
              <w:pStyle w:val="21"/>
              <w:jc w:val="right"/>
              <w:rPr>
                <w:sz w:val="18"/>
                <w:szCs w:val="18"/>
              </w:rPr>
            </w:pPr>
            <w:r>
              <w:rPr>
                <w:sz w:val="18"/>
                <w:szCs w:val="18"/>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Овечий</w:t>
            </w:r>
          </w:p>
        </w:tc>
        <w:tc>
          <w:tcPr>
            <w:tcW w:w="400" w:type="pct"/>
          </w:tcPr>
          <w:p>
            <w:pPr>
              <w:pStyle w:val="21"/>
              <w:jc w:val="right"/>
              <w:rPr>
                <w:sz w:val="18"/>
                <w:szCs w:val="18"/>
              </w:rPr>
            </w:pPr>
            <w:r>
              <w:rPr>
                <w:sz w:val="18"/>
                <w:szCs w:val="18"/>
              </w:rPr>
              <w:t>2021</w:t>
            </w:r>
          </w:p>
        </w:tc>
        <w:tc>
          <w:tcPr>
            <w:tcW w:w="1067" w:type="pct"/>
          </w:tcPr>
          <w:p>
            <w:pPr>
              <w:pStyle w:val="21"/>
              <w:jc w:val="right"/>
              <w:rPr>
                <w:sz w:val="18"/>
                <w:szCs w:val="18"/>
              </w:rPr>
            </w:pPr>
            <w:r>
              <w:rPr>
                <w:sz w:val="18"/>
                <w:szCs w:val="18"/>
              </w:rPr>
              <w:t>62</w:t>
            </w:r>
          </w:p>
        </w:tc>
        <w:tc>
          <w:tcPr>
            <w:tcW w:w="1136" w:type="pct"/>
          </w:tcPr>
          <w:p>
            <w:pPr>
              <w:pStyle w:val="21"/>
              <w:jc w:val="right"/>
              <w:rPr>
                <w:sz w:val="18"/>
                <w:szCs w:val="18"/>
              </w:rPr>
            </w:pPr>
            <w:r>
              <w:rPr>
                <w:sz w:val="18"/>
                <w:szCs w:val="18"/>
              </w:rPr>
              <w:t>3</w:t>
            </w:r>
          </w:p>
        </w:tc>
        <w:tc>
          <w:tcPr>
            <w:tcW w:w="1058" w:type="pct"/>
          </w:tcPr>
          <w:p>
            <w:pPr>
              <w:pStyle w:val="21"/>
              <w:jc w:val="right"/>
              <w:rPr>
                <w:sz w:val="18"/>
                <w:szCs w:val="18"/>
              </w:rPr>
            </w:pPr>
            <w:r>
              <w:rPr>
                <w:sz w:val="18"/>
                <w:szCs w:val="18"/>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2021</w:t>
            </w:r>
          </w:p>
        </w:tc>
        <w:tc>
          <w:tcPr>
            <w:tcW w:w="1067" w:type="pct"/>
          </w:tcPr>
          <w:p>
            <w:pPr>
              <w:pStyle w:val="21"/>
              <w:jc w:val="right"/>
              <w:rPr>
                <w:sz w:val="18"/>
                <w:szCs w:val="18"/>
              </w:rPr>
            </w:pPr>
            <w:r>
              <w:rPr>
                <w:sz w:val="18"/>
                <w:szCs w:val="18"/>
              </w:rPr>
              <w:t>87</w:t>
            </w:r>
          </w:p>
        </w:tc>
        <w:tc>
          <w:tcPr>
            <w:tcW w:w="1136" w:type="pct"/>
          </w:tcPr>
          <w:p>
            <w:pPr>
              <w:pStyle w:val="21"/>
              <w:jc w:val="right"/>
              <w:rPr>
                <w:sz w:val="18"/>
                <w:szCs w:val="18"/>
              </w:rPr>
            </w:pPr>
            <w:r>
              <w:rPr>
                <w:sz w:val="18"/>
                <w:szCs w:val="18"/>
              </w:rPr>
              <w:t>18</w:t>
            </w:r>
          </w:p>
        </w:tc>
        <w:tc>
          <w:tcPr>
            <w:tcW w:w="1058" w:type="pct"/>
          </w:tcPr>
          <w:p>
            <w:pPr>
              <w:pStyle w:val="21"/>
              <w:jc w:val="right"/>
              <w:rPr>
                <w:sz w:val="18"/>
                <w:szCs w:val="18"/>
              </w:rPr>
            </w:pPr>
            <w:r>
              <w:rPr>
                <w:sz w:val="18"/>
                <w:szCs w:val="18"/>
              </w:rPr>
              <w:t>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2021</w:t>
            </w:r>
          </w:p>
        </w:tc>
        <w:tc>
          <w:tcPr>
            <w:tcW w:w="1067" w:type="pct"/>
          </w:tcPr>
          <w:p>
            <w:pPr>
              <w:pStyle w:val="21"/>
              <w:jc w:val="right"/>
              <w:rPr>
                <w:sz w:val="18"/>
                <w:szCs w:val="18"/>
              </w:rPr>
            </w:pPr>
            <w:r>
              <w:rPr>
                <w:sz w:val="18"/>
                <w:szCs w:val="18"/>
              </w:rPr>
              <w:t>63</w:t>
            </w:r>
          </w:p>
        </w:tc>
        <w:tc>
          <w:tcPr>
            <w:tcW w:w="1136" w:type="pct"/>
          </w:tcPr>
          <w:p>
            <w:pPr>
              <w:pStyle w:val="21"/>
              <w:jc w:val="right"/>
              <w:rPr>
                <w:sz w:val="18"/>
                <w:szCs w:val="18"/>
              </w:rPr>
            </w:pPr>
            <w:r>
              <w:rPr>
                <w:sz w:val="18"/>
                <w:szCs w:val="18"/>
              </w:rPr>
              <w:t>19</w:t>
            </w:r>
          </w:p>
        </w:tc>
        <w:tc>
          <w:tcPr>
            <w:tcW w:w="1058" w:type="pct"/>
          </w:tcPr>
          <w:p>
            <w:pPr>
              <w:pStyle w:val="21"/>
              <w:jc w:val="right"/>
              <w:rPr>
                <w:sz w:val="18"/>
                <w:szCs w:val="18"/>
              </w:rPr>
            </w:pPr>
            <w:r>
              <w:rPr>
                <w:sz w:val="18"/>
                <w:szCs w:val="18"/>
              </w:rPr>
              <w: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pct"/>
          </w:tcPr>
          <w:p>
            <w:pPr>
              <w:pStyle w:val="21"/>
              <w:jc w:val="left"/>
              <w:rPr>
                <w:sz w:val="18"/>
                <w:szCs w:val="18"/>
              </w:rPr>
            </w:pPr>
            <w:r>
              <w:rPr>
                <w:sz w:val="18"/>
                <w:szCs w:val="18"/>
              </w:rPr>
              <w:t>о. Ряжков</w:t>
            </w:r>
          </w:p>
        </w:tc>
        <w:tc>
          <w:tcPr>
            <w:tcW w:w="400" w:type="pct"/>
          </w:tcPr>
          <w:p>
            <w:pPr>
              <w:pStyle w:val="21"/>
              <w:jc w:val="right"/>
              <w:rPr>
                <w:sz w:val="18"/>
                <w:szCs w:val="18"/>
              </w:rPr>
            </w:pPr>
            <w:r>
              <w:rPr>
                <w:sz w:val="18"/>
                <w:szCs w:val="18"/>
              </w:rPr>
              <w:t>2021</w:t>
            </w:r>
          </w:p>
        </w:tc>
        <w:tc>
          <w:tcPr>
            <w:tcW w:w="1067" w:type="pct"/>
          </w:tcPr>
          <w:p>
            <w:pPr>
              <w:pStyle w:val="21"/>
              <w:jc w:val="right"/>
              <w:rPr>
                <w:sz w:val="18"/>
                <w:szCs w:val="18"/>
              </w:rPr>
            </w:pPr>
            <w:r>
              <w:rPr>
                <w:sz w:val="18"/>
                <w:szCs w:val="18"/>
              </w:rPr>
              <w:t>116</w:t>
            </w:r>
          </w:p>
        </w:tc>
        <w:tc>
          <w:tcPr>
            <w:tcW w:w="1136" w:type="pct"/>
          </w:tcPr>
          <w:p>
            <w:pPr>
              <w:pStyle w:val="21"/>
              <w:jc w:val="right"/>
              <w:rPr>
                <w:sz w:val="18"/>
                <w:szCs w:val="18"/>
              </w:rPr>
            </w:pPr>
            <w:r>
              <w:rPr>
                <w:sz w:val="18"/>
                <w:szCs w:val="18"/>
              </w:rPr>
              <w:t>35</w:t>
            </w:r>
          </w:p>
        </w:tc>
        <w:tc>
          <w:tcPr>
            <w:tcW w:w="1058" w:type="pct"/>
          </w:tcPr>
          <w:p>
            <w:pPr>
              <w:pStyle w:val="21"/>
              <w:jc w:val="right"/>
              <w:rPr>
                <w:sz w:val="18"/>
                <w:szCs w:val="18"/>
              </w:rPr>
            </w:pPr>
            <w:r>
              <w:rPr>
                <w:sz w:val="18"/>
                <w:szCs w:val="18"/>
              </w:rPr>
              <w:t>0.77</w:t>
            </w:r>
          </w:p>
        </w:tc>
      </w:tr>
    </w:tbl>
    <w:p>
      <w:pPr>
        <w:pStyle w:val="3"/>
        <w:rPr>
          <w:b/>
          <w:bCs/>
          <w:sz w:val="20"/>
          <w:szCs w:val="20"/>
        </w:rPr>
      </w:pPr>
    </w:p>
    <w:p>
      <w:pPr>
        <w:pStyle w:val="3"/>
        <w:rPr>
          <w:sz w:val="20"/>
          <w:szCs w:val="20"/>
        </w:rPr>
      </w:pPr>
      <w:r>
        <w:rPr>
          <w:b/>
          <w:bCs/>
          <w:sz w:val="20"/>
          <w:szCs w:val="20"/>
        </w:rPr>
        <w:br w:type="page"/>
      </w:r>
      <w:bookmarkStart w:id="0" w:name="_GoBack"/>
      <w:bookmarkEnd w:id="0"/>
      <w:r>
        <w:rPr>
          <w:b/>
          <w:bCs/>
          <w:sz w:val="20"/>
          <w:szCs w:val="20"/>
        </w:rPr>
        <w:t>Многолетние изменения соотношения численности двух видов мидий на мидиевых банках</w:t>
      </w:r>
    </w:p>
    <w:p>
      <w:pPr>
        <w:pStyle w:val="3"/>
        <w:rPr>
          <w:sz w:val="20"/>
          <w:szCs w:val="20"/>
        </w:rPr>
      </w:pPr>
      <w:r>
        <w:rPr>
          <w:b/>
          <w:bCs/>
          <w:sz w:val="20"/>
          <w:szCs w:val="20"/>
        </w:rPr>
        <w:t>Методика сбора материала</w:t>
      </w:r>
      <w:r>
        <w:rPr>
          <w:sz w:val="20"/>
          <w:szCs w:val="20"/>
        </w:rPr>
        <w:t xml:space="preserve"> Материал был собран на пяти мидиевых банках, расположенных в Вороньей губе и в Лувеньгском архипелаге. В данной главе использованы обозначения мидиевых банок, устоявшиеся в предыдущих изданиях «Летописи природы Кандалакшского заповедника».</w:t>
      </w:r>
    </w:p>
    <w:p>
      <w:pPr>
        <w:pStyle w:val="3"/>
        <w:rPr>
          <w:sz w:val="20"/>
          <w:szCs w:val="20"/>
        </w:rPr>
      </w:pPr>
      <w:r>
        <w:rPr>
          <w:sz w:val="20"/>
          <w:szCs w:val="20"/>
        </w:rPr>
        <w:t xml:space="preserve">Мидиевая банка </w:t>
      </w:r>
      <w:r>
        <w:rPr>
          <w:i/>
          <w:iCs/>
          <w:sz w:val="20"/>
          <w:szCs w:val="20"/>
        </w:rPr>
        <w:t>«korg»</w:t>
      </w:r>
      <w:r>
        <w:rPr>
          <w:sz w:val="20"/>
          <w:szCs w:val="20"/>
        </w:rPr>
        <w:t xml:space="preserve"> N 67 6.655 E 32 38.523 Расположена на корге в районе о-вов Малый и Большой Куртяжные (Лувеньгский архипелаг).</w:t>
      </w:r>
    </w:p>
    <w:p>
      <w:pPr>
        <w:pStyle w:val="3"/>
        <w:rPr>
          <w:sz w:val="20"/>
          <w:szCs w:val="20"/>
        </w:rPr>
      </w:pPr>
      <w:r>
        <w:rPr>
          <w:sz w:val="20"/>
          <w:szCs w:val="20"/>
        </w:rPr>
        <w:t xml:space="preserve">Мидиевая банка </w:t>
      </w:r>
      <w:r>
        <w:rPr>
          <w:i/>
          <w:iCs/>
          <w:sz w:val="20"/>
          <w:szCs w:val="20"/>
        </w:rPr>
        <w:t>«mat»</w:t>
      </w:r>
      <w:r>
        <w:rPr>
          <w:sz w:val="20"/>
          <w:szCs w:val="20"/>
        </w:rPr>
        <w:t xml:space="preserve"> N 67 6.790 E 32 38.567 Расположена на косе, идущей от материка, на расстоянии 260 м от предыдущей банки.</w:t>
      </w:r>
    </w:p>
    <w:p>
      <w:pPr>
        <w:pStyle w:val="3"/>
        <w:rPr>
          <w:sz w:val="20"/>
          <w:szCs w:val="20"/>
        </w:rPr>
      </w:pPr>
      <w:r>
        <w:rPr>
          <w:sz w:val="20"/>
          <w:szCs w:val="20"/>
        </w:rPr>
        <w:t xml:space="preserve">Мидиевая банка </w:t>
      </w:r>
      <w:r>
        <w:rPr>
          <w:i/>
          <w:iCs/>
          <w:sz w:val="20"/>
          <w:szCs w:val="20"/>
        </w:rPr>
        <w:t>«vor2»</w:t>
      </w:r>
      <w:r>
        <w:rPr>
          <w:sz w:val="20"/>
          <w:szCs w:val="20"/>
        </w:rPr>
        <w:t xml:space="preserve"> N 67 56.460 E 32 26.056 Банка расположена на нижней части литорали острова Воронинского, расположенного в куту Вороньей губы.</w:t>
      </w:r>
    </w:p>
    <w:p>
      <w:pPr>
        <w:pStyle w:val="3"/>
        <w:rPr>
          <w:sz w:val="20"/>
          <w:szCs w:val="20"/>
        </w:rPr>
      </w:pPr>
      <w:r>
        <w:rPr>
          <w:sz w:val="20"/>
          <w:szCs w:val="20"/>
        </w:rPr>
        <w:t xml:space="preserve">Мидиевая банка </w:t>
      </w:r>
      <w:r>
        <w:rPr>
          <w:i/>
          <w:iCs/>
          <w:sz w:val="20"/>
          <w:szCs w:val="20"/>
        </w:rPr>
        <w:t>«vor4»</w:t>
      </w:r>
      <w:r>
        <w:rPr>
          <w:sz w:val="20"/>
          <w:szCs w:val="20"/>
        </w:rPr>
        <w:t xml:space="preserve"> N 67 56.072 E 32 30.417 Банка расположена на косе, идущей от материка на расстоянии около 500 м от входа в Воронью губу.</w:t>
      </w:r>
    </w:p>
    <w:p>
      <w:pPr>
        <w:pStyle w:val="3"/>
        <w:rPr>
          <w:sz w:val="20"/>
          <w:szCs w:val="20"/>
        </w:rPr>
      </w:pPr>
      <w:r>
        <w:rPr>
          <w:sz w:val="20"/>
          <w:szCs w:val="20"/>
        </w:rPr>
        <w:t xml:space="preserve">Мидиевая банка </w:t>
      </w:r>
      <w:r>
        <w:rPr>
          <w:i/>
          <w:iCs/>
          <w:sz w:val="20"/>
          <w:szCs w:val="20"/>
        </w:rPr>
        <w:t>«vor5»</w:t>
      </w:r>
      <w:r>
        <w:rPr>
          <w:sz w:val="20"/>
          <w:szCs w:val="20"/>
        </w:rPr>
        <w:t xml:space="preserve"> N 67 55.673 E 32 29.465 Банка расположена в проливе, соединяющем губу Воронью и губу Белую.</w:t>
      </w:r>
    </w:p>
    <w:p>
      <w:pPr>
        <w:pStyle w:val="3"/>
        <w:rPr>
          <w:sz w:val="20"/>
          <w:szCs w:val="20"/>
        </w:rPr>
      </w:pPr>
      <w:r>
        <w:rPr>
          <w:sz w:val="20"/>
          <w:szCs w:val="20"/>
        </w:rPr>
        <w:t>Методика отбора проб и их первичной обработки описана в соответствующих главах Летописи за предыдущие годы. Кратко методика сводится к следующему. На каждой из банок были отобраны количественные пробы с помощью рамки с площадью 1/182 м</w:t>
      </w:r>
      <w:r>
        <w:rPr>
          <w:sz w:val="20"/>
          <w:szCs w:val="20"/>
          <w:vertAlign w:val="superscript"/>
        </w:rPr>
        <w:t>2</w:t>
      </w:r>
      <w:r>
        <w:rPr>
          <w:sz w:val="20"/>
          <w:szCs w:val="20"/>
        </w:rPr>
        <w:t>. Пробы промыты через сито с размером ячеи 0.5 мм. Начиная с 2010 года раковины мидий с длиной более 10 мм сохранялись в сухом виде. С каждой банки в коллекцию сухих створок попали выборки из 4 - 12 количесвтенных проб.</w:t>
      </w:r>
    </w:p>
    <w:p>
      <w:pPr>
        <w:pStyle w:val="3"/>
        <w:rPr>
          <w:sz w:val="20"/>
          <w:szCs w:val="20"/>
        </w:rPr>
      </w:pPr>
      <w:r>
        <w:rPr>
          <w:sz w:val="20"/>
          <w:szCs w:val="20"/>
        </w:rPr>
        <w:t>В данной главе обобщены результаты изучения коллекций створок, собранных на указанных банках в 2010, 2012, 2013, 2018, 2021 гг (Таблица +.2).</w:t>
      </w:r>
    </w:p>
    <w:p>
      <w:pPr>
        <w:pStyle w:val="3"/>
        <w:rPr>
          <w:sz w:val="20"/>
          <w:szCs w:val="20"/>
        </w:rPr>
      </w:pPr>
      <w:r>
        <w:rPr>
          <w:sz w:val="20"/>
          <w:szCs w:val="20"/>
        </w:rPr>
        <w:t xml:space="preserve">В целом, доля мидий T-морфотипа на мидиевых банках (Рисунок 3) заметно ниже чем на в поселениях на фукоидах, описанных выше (Рисунок 2). Самая высокая доля мидий T-морфотипа была отмечена на банке </w:t>
      </w:r>
      <w:r>
        <w:rPr>
          <w:i/>
          <w:iCs/>
          <w:sz w:val="20"/>
          <w:szCs w:val="20"/>
        </w:rPr>
        <w:t>vor4</w:t>
      </w:r>
      <w:r>
        <w:rPr>
          <w:sz w:val="20"/>
          <w:szCs w:val="20"/>
        </w:rPr>
        <w:t>, расположенной на входе в Воронью губу. Однако на мидевых банках, расподоженных в той же акватории, но на значительном расстоянии от входа (</w:t>
      </w:r>
      <w:r>
        <w:rPr>
          <w:i/>
          <w:iCs/>
          <w:sz w:val="20"/>
          <w:szCs w:val="20"/>
        </w:rPr>
        <w:t>vor5</w:t>
      </w:r>
      <w:r>
        <w:rPr>
          <w:sz w:val="20"/>
          <w:szCs w:val="20"/>
        </w:rPr>
        <w:t xml:space="preserve"> и </w:t>
      </w:r>
      <w:r>
        <w:rPr>
          <w:i/>
          <w:iCs/>
          <w:sz w:val="20"/>
          <w:szCs w:val="20"/>
        </w:rPr>
        <w:t>vor2</w:t>
      </w:r>
      <w:r>
        <w:rPr>
          <w:sz w:val="20"/>
          <w:szCs w:val="20"/>
        </w:rPr>
        <w:t>) наблюдалась наименьшая доля мидий T-морфотипа. Мидиевые банки, расположенные в Лувеньгском архипелаге (</w:t>
      </w:r>
      <w:r>
        <w:rPr>
          <w:i/>
          <w:iCs/>
          <w:sz w:val="20"/>
          <w:szCs w:val="20"/>
        </w:rPr>
        <w:t>mat</w:t>
      </w:r>
      <w:r>
        <w:rPr>
          <w:sz w:val="20"/>
          <w:szCs w:val="20"/>
        </w:rPr>
        <w:t xml:space="preserve"> и </w:t>
      </w:r>
      <w:r>
        <w:rPr>
          <w:i/>
          <w:iCs/>
          <w:sz w:val="20"/>
          <w:szCs w:val="20"/>
        </w:rPr>
        <w:t>korg</w:t>
      </w:r>
      <w:r>
        <w:rPr>
          <w:sz w:val="20"/>
          <w:szCs w:val="20"/>
        </w:rPr>
        <w:t>), демонстрируют промежуточное значение этого показателя.</w:t>
      </w:r>
    </w:p>
    <w:p>
      <w:pPr>
        <w:rPr>
          <w:sz w:val="20"/>
          <w:szCs w:val="20"/>
        </w:rPr>
      </w:pPr>
      <w:r>
        <w:rPr>
          <w:sz w:val="20"/>
          <w:szCs w:val="20"/>
        </w:rPr>
        <w:drawing>
          <wp:inline distT="0" distB="0" distL="114300" distR="114300">
            <wp:extent cx="6146800" cy="6146800"/>
            <wp:effectExtent l="0" t="0" r="0" b="0"/>
            <wp:docPr id="3" name="Picture" descr="Рисунок 3. Доля мидий T-морфотипа, на пяти мидиевых банках. Неперекрывающиеся вырезки на боксплотах свидетельствуют о статистически значимом различии медиан. Proportion of T-morphotype mussels at five mussel beds. Non-overlapping notches on boxplots indicate statistically significant difference in medi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Рисунок 3. Доля мидий T-морфотипа, на пяти мидиевых банках. Неперекрывающиеся вырезки на боксплотах свидетельствуют о статистически значимом различии медиан. Proportion of T-morphotype mussels at five mussel beds. Non-overlapping notches on boxplots indicate statistically significant difference in medians."/>
                    <pic:cNvPicPr>
                      <a:picLocks noChangeAspect="1" noChangeArrowheads="1"/>
                    </pic:cNvPicPr>
                  </pic:nvPicPr>
                  <pic:blipFill>
                    <a:blip r:embed="rId7"/>
                    <a:stretch>
                      <a:fillRect/>
                    </a:stretch>
                  </pic:blipFill>
                  <pic:spPr>
                    <a:xfrm>
                      <a:off x="0" y="0"/>
                      <a:ext cx="6146800" cy="6146800"/>
                    </a:xfrm>
                    <a:prstGeom prst="rect">
                      <a:avLst/>
                    </a:prstGeom>
                    <a:noFill/>
                    <a:ln w="9525">
                      <a:noFill/>
                    </a:ln>
                  </pic:spPr>
                </pic:pic>
              </a:graphicData>
            </a:graphic>
          </wp:inline>
        </w:drawing>
      </w:r>
    </w:p>
    <w:p>
      <w:pPr>
        <w:pStyle w:val="28"/>
        <w:rPr>
          <w:sz w:val="20"/>
          <w:szCs w:val="20"/>
        </w:rPr>
      </w:pPr>
      <w:r>
        <w:rPr>
          <w:b/>
          <w:bCs/>
          <w:sz w:val="20"/>
          <w:szCs w:val="20"/>
        </w:rPr>
        <w:t>Рисунок 3.</w:t>
      </w:r>
      <w:r>
        <w:rPr>
          <w:sz w:val="20"/>
          <w:szCs w:val="20"/>
        </w:rPr>
        <w:t xml:space="preserve"> Доля мидий T-морфотипа, на пяти мидиевых банках. Неперекрывающиеся вырезки на боксплотах свидетельствуют о статистически значимом различии медиан. Proportion of T-morphotype mussels at five mussel beds. Non-overlapping notches on boxplots indicate statistically significant difference in medians.</w:t>
      </w:r>
    </w:p>
    <w:p>
      <w:pPr>
        <w:pStyle w:val="3"/>
        <w:rPr>
          <w:sz w:val="20"/>
          <w:szCs w:val="20"/>
        </w:rPr>
      </w:pPr>
      <w:r>
        <w:rPr>
          <w:sz w:val="20"/>
          <w:szCs w:val="20"/>
        </w:rPr>
        <w:t xml:space="preserve">Поскольку в основе собранного материала лежали количественные выборки, можно проследить многолетние тенденции в изменении плотности поселения мидий двух морфотипов на разных банках (). На банках </w:t>
      </w:r>
      <w:r>
        <w:rPr>
          <w:i/>
          <w:iCs/>
          <w:sz w:val="20"/>
          <w:szCs w:val="20"/>
        </w:rPr>
        <w:t>vor4</w:t>
      </w:r>
      <w:r>
        <w:rPr>
          <w:sz w:val="20"/>
          <w:szCs w:val="20"/>
        </w:rPr>
        <w:t xml:space="preserve"> и </w:t>
      </w:r>
      <w:r>
        <w:rPr>
          <w:i/>
          <w:iCs/>
          <w:sz w:val="20"/>
          <w:szCs w:val="20"/>
        </w:rPr>
        <w:t>vor5</w:t>
      </w:r>
      <w:r>
        <w:rPr>
          <w:sz w:val="20"/>
          <w:szCs w:val="20"/>
        </w:rPr>
        <w:t xml:space="preserve"> обилие мидий двух морфотипов оставалось более или менее на одном уровне. В то же время на банке </w:t>
      </w:r>
      <w:r>
        <w:rPr>
          <w:i/>
          <w:iCs/>
          <w:sz w:val="20"/>
          <w:szCs w:val="20"/>
        </w:rPr>
        <w:t>korg</w:t>
      </w:r>
      <w:r>
        <w:rPr>
          <w:sz w:val="20"/>
          <w:szCs w:val="20"/>
        </w:rPr>
        <w:t xml:space="preserve"> и </w:t>
      </w:r>
      <w:r>
        <w:rPr>
          <w:i/>
          <w:iCs/>
          <w:sz w:val="20"/>
          <w:szCs w:val="20"/>
        </w:rPr>
        <w:t>vor2</w:t>
      </w:r>
      <w:r>
        <w:rPr>
          <w:sz w:val="20"/>
          <w:szCs w:val="20"/>
        </w:rPr>
        <w:t xml:space="preserve"> отчетливо прослеживается многолетний тренд к повышению обилия мидий T-морфотипа, на фоне которого прослеживается тренд к снижению обилия мидий E-морфотипа. На банке </w:t>
      </w:r>
      <w:r>
        <w:rPr>
          <w:i/>
          <w:iCs/>
          <w:sz w:val="20"/>
          <w:szCs w:val="20"/>
        </w:rPr>
        <w:t>mat</w:t>
      </w:r>
      <w:r>
        <w:rPr>
          <w:sz w:val="20"/>
          <w:szCs w:val="20"/>
        </w:rPr>
        <w:t xml:space="preserve"> прослеживается тенденция к снижению обилия мидий обеих форм. Таким образом, отчетливой единой тенденции в многолетних изменениях таксономического состава смешанных поселений на мидиевых банках не выявляется. Изменения, вероятно, регулируются какими-то локальными факторами, действующими в масштабах отдельных поселений.</w:t>
      </w:r>
    </w:p>
    <w:p>
      <w:pPr>
        <w:rPr>
          <w:sz w:val="20"/>
          <w:szCs w:val="20"/>
        </w:rPr>
      </w:pPr>
      <w:r>
        <w:rPr>
          <w:sz w:val="20"/>
          <w:szCs w:val="20"/>
        </w:rPr>
        <w:drawing>
          <wp:inline distT="0" distB="0" distL="114300" distR="114300">
            <wp:extent cx="6146800" cy="6146800"/>
            <wp:effectExtent l="0" t="0" r="0" b="0"/>
            <wp:docPr id="4" name="Picture" descr="Рисунок 4. Многолетние изменения плотности поселения мидий двух морфотипов на мидиевых банках. Long-term changes in abundance of mussels of different morphotypes at mussel b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Рисунок 4. Многолетние изменения плотности поселения мидий двух морфотипов на мидиевых банках. Long-term changes in abundance of mussels of different morphotypes at mussel beds."/>
                    <pic:cNvPicPr>
                      <a:picLocks noChangeAspect="1" noChangeArrowheads="1"/>
                    </pic:cNvPicPr>
                  </pic:nvPicPr>
                  <pic:blipFill>
                    <a:blip r:embed="rId8"/>
                    <a:stretch>
                      <a:fillRect/>
                    </a:stretch>
                  </pic:blipFill>
                  <pic:spPr>
                    <a:xfrm>
                      <a:off x="0" y="0"/>
                      <a:ext cx="6146800" cy="6146800"/>
                    </a:xfrm>
                    <a:prstGeom prst="rect">
                      <a:avLst/>
                    </a:prstGeom>
                    <a:noFill/>
                    <a:ln w="9525">
                      <a:noFill/>
                    </a:ln>
                  </pic:spPr>
                </pic:pic>
              </a:graphicData>
            </a:graphic>
          </wp:inline>
        </w:drawing>
      </w:r>
    </w:p>
    <w:p>
      <w:pPr>
        <w:pStyle w:val="28"/>
        <w:rPr>
          <w:sz w:val="20"/>
          <w:szCs w:val="20"/>
        </w:rPr>
      </w:pPr>
      <w:r>
        <w:rPr>
          <w:b/>
          <w:bCs/>
          <w:sz w:val="20"/>
          <w:szCs w:val="20"/>
        </w:rPr>
        <w:t>Рисунок 4.</w:t>
      </w:r>
      <w:r>
        <w:rPr>
          <w:sz w:val="20"/>
          <w:szCs w:val="20"/>
        </w:rPr>
        <w:t xml:space="preserve"> Многолетние изменения плотности поселения мидий двух морфотипов на мидиевых банках. Long-term changes in abundance of mussels of different morphotypes at mussel beds.</w:t>
      </w:r>
    </w:p>
    <w:p>
      <w:pPr>
        <w:pStyle w:val="27"/>
        <w:rPr>
          <w:sz w:val="20"/>
          <w:szCs w:val="20"/>
        </w:rPr>
      </w:pPr>
      <w:r>
        <w:rPr>
          <w:sz w:val="20"/>
          <w:szCs w:val="20"/>
        </w:rPr>
        <w:br w:type="page"/>
      </w:r>
      <w:r>
        <w:rPr>
          <w:sz w:val="20"/>
          <w:szCs w:val="20"/>
        </w:rPr>
        <w:t>Таблица +.1 Соотношение численностей T- и E-морфотипов в пробах на мидиевых банках в разные годы. Abundance of T- and E-morfotypes in samples from mussel beds in different years</w:t>
      </w:r>
    </w:p>
    <w:tbl>
      <w:tblPr>
        <w:tblStyle w:val="10"/>
        <w:tblW w:w="5000" w:type="pct"/>
        <w:tblCaption w:val="Таблица +.1 Соотношение численностей T- и E-морфотипов в пробах на мидиевых банках в разные годы. Abundance of T- and E-morfotypes in samples from mussel beds in different years"/>
        <w:tblInd w:w="0" w:type="dxa"/>
        <w:tblLayout w:type="autofit"/>
        <w:tblCellMar>
          <w:top w:w="0" w:type="dxa"/>
          <w:left w:w="108" w:type="dxa"/>
          <w:bottom w:w="0" w:type="dxa"/>
          <w:right w:w="108" w:type="dxa"/>
        </w:tblCellMar>
      </w:tblPr>
      <w:tblGrid>
        <w:gridCol w:w="1983"/>
        <w:gridCol w:w="782"/>
        <w:gridCol w:w="1529"/>
        <w:gridCol w:w="2286"/>
        <w:gridCol w:w="3325"/>
      </w:tblGrid>
      <w:tr>
        <w:tblPrEx>
          <w:tblCellMar>
            <w:top w:w="0" w:type="dxa"/>
            <w:left w:w="108" w:type="dxa"/>
            <w:bottom w:w="0" w:type="dxa"/>
            <w:right w:w="108" w:type="dxa"/>
          </w:tblCellMar>
        </w:tblPrEx>
        <w:tc>
          <w:tcPr>
            <w:tcW w:w="1001" w:type="pct"/>
          </w:tcPr>
          <w:p>
            <w:pPr>
              <w:pStyle w:val="21"/>
              <w:jc w:val="left"/>
              <w:rPr>
                <w:b/>
                <w:bCs/>
                <w:sz w:val="18"/>
                <w:szCs w:val="18"/>
              </w:rPr>
            </w:pPr>
            <w:r>
              <w:rPr>
                <w:b/>
                <w:bCs/>
                <w:sz w:val="18"/>
                <w:szCs w:val="18"/>
              </w:rPr>
              <w:t>Мидиевая банка</w:t>
            </w:r>
          </w:p>
        </w:tc>
        <w:tc>
          <w:tcPr>
            <w:tcW w:w="395" w:type="pct"/>
          </w:tcPr>
          <w:p>
            <w:pPr>
              <w:pStyle w:val="21"/>
              <w:jc w:val="right"/>
              <w:rPr>
                <w:b/>
                <w:bCs/>
                <w:sz w:val="18"/>
                <w:szCs w:val="18"/>
              </w:rPr>
            </w:pPr>
            <w:r>
              <w:rPr>
                <w:b/>
                <w:bCs/>
                <w:sz w:val="18"/>
                <w:szCs w:val="18"/>
              </w:rPr>
              <w:t>Год</w:t>
            </w:r>
          </w:p>
        </w:tc>
        <w:tc>
          <w:tcPr>
            <w:tcW w:w="772" w:type="pct"/>
          </w:tcPr>
          <w:p>
            <w:pPr>
              <w:pStyle w:val="21"/>
              <w:jc w:val="right"/>
              <w:rPr>
                <w:b/>
                <w:bCs/>
                <w:sz w:val="18"/>
                <w:szCs w:val="18"/>
              </w:rPr>
            </w:pPr>
            <w:r>
              <w:rPr>
                <w:b/>
                <w:bCs/>
                <w:sz w:val="18"/>
                <w:szCs w:val="18"/>
              </w:rPr>
              <w:t>Численность T-морфотипа</w:t>
            </w:r>
          </w:p>
        </w:tc>
        <w:tc>
          <w:p>
            <w:pPr>
              <w:pStyle w:val="21"/>
              <w:jc w:val="right"/>
              <w:rPr>
                <w:b/>
                <w:bCs/>
                <w:sz w:val="18"/>
                <w:szCs w:val="18"/>
              </w:rPr>
            </w:pPr>
            <w:r>
              <w:rPr>
                <w:b/>
                <w:bCs/>
                <w:sz w:val="18"/>
                <w:szCs w:val="18"/>
              </w:rPr>
              <w:t>Численность E-морфотипа</w:t>
            </w:r>
          </w:p>
        </w:tc>
        <w:tc>
          <w:p>
            <w:pPr>
              <w:pStyle w:val="21"/>
              <w:jc w:val="right"/>
              <w:rPr>
                <w:b/>
                <w:bCs/>
                <w:sz w:val="18"/>
                <w:szCs w:val="18"/>
              </w:rPr>
            </w:pPr>
            <w:r>
              <w:rPr>
                <w:b/>
                <w:bCs/>
                <w:sz w:val="18"/>
                <w:szCs w:val="18"/>
              </w:rPr>
              <w:t>Доля T-морфотипа в общей численности</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korg</w:t>
            </w:r>
          </w:p>
        </w:tc>
        <w:tc>
          <w:tcPr>
            <w:tcW w:w="395" w:type="pct"/>
          </w:tcPr>
          <w:p>
            <w:pPr>
              <w:pStyle w:val="21"/>
              <w:jc w:val="right"/>
              <w:rPr>
                <w:sz w:val="18"/>
                <w:szCs w:val="18"/>
              </w:rPr>
            </w:pPr>
            <w:r>
              <w:rPr>
                <w:sz w:val="18"/>
                <w:szCs w:val="18"/>
              </w:rPr>
              <w:t>2010</w:t>
            </w:r>
          </w:p>
        </w:tc>
        <w:tc>
          <w:tcPr>
            <w:tcW w:w="772" w:type="pct"/>
          </w:tcPr>
          <w:p>
            <w:pPr>
              <w:pStyle w:val="21"/>
              <w:jc w:val="right"/>
              <w:rPr>
                <w:sz w:val="18"/>
                <w:szCs w:val="18"/>
              </w:rPr>
            </w:pPr>
            <w:r>
              <w:rPr>
                <w:sz w:val="18"/>
                <w:szCs w:val="18"/>
              </w:rPr>
              <w:t>26</w:t>
            </w:r>
          </w:p>
        </w:tc>
        <w:tc>
          <w:p>
            <w:pPr>
              <w:pStyle w:val="21"/>
              <w:jc w:val="right"/>
              <w:rPr>
                <w:sz w:val="18"/>
                <w:szCs w:val="18"/>
              </w:rPr>
            </w:pPr>
            <w:r>
              <w:rPr>
                <w:sz w:val="18"/>
                <w:szCs w:val="18"/>
              </w:rPr>
              <w:t>56</w:t>
            </w:r>
          </w:p>
        </w:tc>
        <w:tc>
          <w:p>
            <w:pPr>
              <w:pStyle w:val="21"/>
              <w:jc w:val="right"/>
              <w:rPr>
                <w:sz w:val="18"/>
                <w:szCs w:val="18"/>
              </w:rPr>
            </w:pPr>
            <w:r>
              <w:rPr>
                <w:sz w:val="18"/>
                <w:szCs w:val="18"/>
              </w:rPr>
              <w:t>0.32</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korg</w:t>
            </w:r>
          </w:p>
        </w:tc>
        <w:tc>
          <w:tcPr>
            <w:tcW w:w="395" w:type="pct"/>
          </w:tcPr>
          <w:p>
            <w:pPr>
              <w:pStyle w:val="21"/>
              <w:jc w:val="right"/>
              <w:rPr>
                <w:sz w:val="18"/>
                <w:szCs w:val="18"/>
              </w:rPr>
            </w:pPr>
            <w:r>
              <w:rPr>
                <w:sz w:val="18"/>
                <w:szCs w:val="18"/>
              </w:rPr>
              <w:t>2010</w:t>
            </w:r>
          </w:p>
        </w:tc>
        <w:tc>
          <w:tcPr>
            <w:tcW w:w="772" w:type="pct"/>
          </w:tcPr>
          <w:p>
            <w:pPr>
              <w:pStyle w:val="21"/>
              <w:jc w:val="right"/>
              <w:rPr>
                <w:sz w:val="18"/>
                <w:szCs w:val="18"/>
              </w:rPr>
            </w:pPr>
            <w:r>
              <w:rPr>
                <w:sz w:val="18"/>
                <w:szCs w:val="18"/>
              </w:rPr>
              <w:t>7</w:t>
            </w:r>
          </w:p>
        </w:tc>
        <w:tc>
          <w:p>
            <w:pPr>
              <w:pStyle w:val="21"/>
              <w:jc w:val="right"/>
              <w:rPr>
                <w:sz w:val="18"/>
                <w:szCs w:val="18"/>
              </w:rPr>
            </w:pPr>
            <w:r>
              <w:rPr>
                <w:sz w:val="18"/>
                <w:szCs w:val="18"/>
              </w:rPr>
              <w:t>42</w:t>
            </w:r>
          </w:p>
        </w:tc>
        <w:tc>
          <w:p>
            <w:pPr>
              <w:pStyle w:val="21"/>
              <w:jc w:val="right"/>
              <w:rPr>
                <w:sz w:val="18"/>
                <w:szCs w:val="18"/>
              </w:rPr>
            </w:pPr>
            <w:r>
              <w:rPr>
                <w:sz w:val="18"/>
                <w:szCs w:val="18"/>
              </w:rPr>
              <w:t>0.14</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korg</w:t>
            </w:r>
          </w:p>
        </w:tc>
        <w:tc>
          <w:tcPr>
            <w:tcW w:w="395" w:type="pct"/>
          </w:tcPr>
          <w:p>
            <w:pPr>
              <w:pStyle w:val="21"/>
              <w:jc w:val="right"/>
              <w:rPr>
                <w:sz w:val="18"/>
                <w:szCs w:val="18"/>
              </w:rPr>
            </w:pPr>
            <w:r>
              <w:rPr>
                <w:sz w:val="18"/>
                <w:szCs w:val="18"/>
              </w:rPr>
              <w:t>2010</w:t>
            </w:r>
          </w:p>
        </w:tc>
        <w:tc>
          <w:tcPr>
            <w:tcW w:w="772" w:type="pct"/>
          </w:tcPr>
          <w:p>
            <w:pPr>
              <w:pStyle w:val="21"/>
              <w:jc w:val="right"/>
              <w:rPr>
                <w:sz w:val="18"/>
                <w:szCs w:val="18"/>
              </w:rPr>
            </w:pPr>
            <w:r>
              <w:rPr>
                <w:sz w:val="18"/>
                <w:szCs w:val="18"/>
              </w:rPr>
              <w:t>21</w:t>
            </w:r>
          </w:p>
        </w:tc>
        <w:tc>
          <w:p>
            <w:pPr>
              <w:pStyle w:val="21"/>
              <w:jc w:val="right"/>
              <w:rPr>
                <w:sz w:val="18"/>
                <w:szCs w:val="18"/>
              </w:rPr>
            </w:pPr>
            <w:r>
              <w:rPr>
                <w:sz w:val="18"/>
                <w:szCs w:val="18"/>
              </w:rPr>
              <w:t>35</w:t>
            </w:r>
          </w:p>
        </w:tc>
        <w:tc>
          <w:p>
            <w:pPr>
              <w:pStyle w:val="21"/>
              <w:jc w:val="right"/>
              <w:rPr>
                <w:sz w:val="18"/>
                <w:szCs w:val="18"/>
              </w:rPr>
            </w:pPr>
            <w:r>
              <w:rPr>
                <w:sz w:val="18"/>
                <w:szCs w:val="18"/>
              </w:rPr>
              <w:t>0.38</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korg</w:t>
            </w:r>
          </w:p>
        </w:tc>
        <w:tc>
          <w:tcPr>
            <w:tcW w:w="395" w:type="pct"/>
          </w:tcPr>
          <w:p>
            <w:pPr>
              <w:pStyle w:val="21"/>
              <w:jc w:val="right"/>
              <w:rPr>
                <w:sz w:val="18"/>
                <w:szCs w:val="18"/>
              </w:rPr>
            </w:pPr>
            <w:r>
              <w:rPr>
                <w:sz w:val="18"/>
                <w:szCs w:val="18"/>
              </w:rPr>
              <w:t>2010</w:t>
            </w:r>
          </w:p>
        </w:tc>
        <w:tc>
          <w:tcPr>
            <w:tcW w:w="772" w:type="pct"/>
          </w:tcPr>
          <w:p>
            <w:pPr>
              <w:pStyle w:val="21"/>
              <w:jc w:val="right"/>
              <w:rPr>
                <w:sz w:val="18"/>
                <w:szCs w:val="18"/>
              </w:rPr>
            </w:pPr>
            <w:r>
              <w:rPr>
                <w:sz w:val="18"/>
                <w:szCs w:val="18"/>
              </w:rPr>
              <w:t>27</w:t>
            </w:r>
          </w:p>
        </w:tc>
        <w:tc>
          <w:p>
            <w:pPr>
              <w:pStyle w:val="21"/>
              <w:jc w:val="right"/>
              <w:rPr>
                <w:sz w:val="18"/>
                <w:szCs w:val="18"/>
              </w:rPr>
            </w:pPr>
            <w:r>
              <w:rPr>
                <w:sz w:val="18"/>
                <w:szCs w:val="18"/>
              </w:rPr>
              <w:t>67</w:t>
            </w:r>
          </w:p>
        </w:tc>
        <w:tc>
          <w:p>
            <w:pPr>
              <w:pStyle w:val="21"/>
              <w:jc w:val="right"/>
              <w:rPr>
                <w:sz w:val="18"/>
                <w:szCs w:val="18"/>
              </w:rPr>
            </w:pPr>
            <w:r>
              <w:rPr>
                <w:sz w:val="18"/>
                <w:szCs w:val="18"/>
              </w:rPr>
              <w:t>0.29</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korg</w:t>
            </w:r>
          </w:p>
        </w:tc>
        <w:tc>
          <w:tcPr>
            <w:tcW w:w="395" w:type="pct"/>
          </w:tcPr>
          <w:p>
            <w:pPr>
              <w:pStyle w:val="21"/>
              <w:jc w:val="right"/>
              <w:rPr>
                <w:sz w:val="18"/>
                <w:szCs w:val="18"/>
              </w:rPr>
            </w:pPr>
            <w:r>
              <w:rPr>
                <w:sz w:val="18"/>
                <w:szCs w:val="18"/>
              </w:rPr>
              <w:t>2010</w:t>
            </w:r>
          </w:p>
        </w:tc>
        <w:tc>
          <w:tcPr>
            <w:tcW w:w="772" w:type="pct"/>
          </w:tcPr>
          <w:p>
            <w:pPr>
              <w:pStyle w:val="21"/>
              <w:jc w:val="right"/>
              <w:rPr>
                <w:sz w:val="18"/>
                <w:szCs w:val="18"/>
              </w:rPr>
            </w:pPr>
            <w:r>
              <w:rPr>
                <w:sz w:val="18"/>
                <w:szCs w:val="18"/>
              </w:rPr>
              <w:t>12</w:t>
            </w:r>
          </w:p>
        </w:tc>
        <w:tc>
          <w:p>
            <w:pPr>
              <w:pStyle w:val="21"/>
              <w:jc w:val="right"/>
              <w:rPr>
                <w:sz w:val="18"/>
                <w:szCs w:val="18"/>
              </w:rPr>
            </w:pPr>
            <w:r>
              <w:rPr>
                <w:sz w:val="18"/>
                <w:szCs w:val="18"/>
              </w:rPr>
              <w:t>17</w:t>
            </w:r>
          </w:p>
        </w:tc>
        <w:tc>
          <w:p>
            <w:pPr>
              <w:pStyle w:val="21"/>
              <w:jc w:val="right"/>
              <w:rPr>
                <w:sz w:val="18"/>
                <w:szCs w:val="18"/>
              </w:rPr>
            </w:pPr>
            <w:r>
              <w:rPr>
                <w:sz w:val="18"/>
                <w:szCs w:val="18"/>
              </w:rPr>
              <w:t>0.41</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korg</w:t>
            </w:r>
          </w:p>
        </w:tc>
        <w:tc>
          <w:tcPr>
            <w:tcW w:w="395" w:type="pct"/>
          </w:tcPr>
          <w:p>
            <w:pPr>
              <w:pStyle w:val="21"/>
              <w:jc w:val="right"/>
              <w:rPr>
                <w:sz w:val="18"/>
                <w:szCs w:val="18"/>
              </w:rPr>
            </w:pPr>
            <w:r>
              <w:rPr>
                <w:sz w:val="18"/>
                <w:szCs w:val="18"/>
              </w:rPr>
              <w:t>2010</w:t>
            </w:r>
          </w:p>
        </w:tc>
        <w:tc>
          <w:tcPr>
            <w:tcW w:w="772" w:type="pct"/>
          </w:tcPr>
          <w:p>
            <w:pPr>
              <w:pStyle w:val="21"/>
              <w:jc w:val="right"/>
              <w:rPr>
                <w:sz w:val="18"/>
                <w:szCs w:val="18"/>
              </w:rPr>
            </w:pPr>
            <w:r>
              <w:rPr>
                <w:sz w:val="18"/>
                <w:szCs w:val="18"/>
              </w:rPr>
              <w:t>43</w:t>
            </w:r>
          </w:p>
        </w:tc>
        <w:tc>
          <w:p>
            <w:pPr>
              <w:pStyle w:val="21"/>
              <w:jc w:val="right"/>
              <w:rPr>
                <w:sz w:val="18"/>
                <w:szCs w:val="18"/>
              </w:rPr>
            </w:pPr>
            <w:r>
              <w:rPr>
                <w:sz w:val="18"/>
                <w:szCs w:val="18"/>
              </w:rPr>
              <w:t>110</w:t>
            </w:r>
          </w:p>
        </w:tc>
        <w:tc>
          <w:p>
            <w:pPr>
              <w:pStyle w:val="21"/>
              <w:jc w:val="right"/>
              <w:rPr>
                <w:sz w:val="18"/>
                <w:szCs w:val="18"/>
              </w:rPr>
            </w:pPr>
            <w:r>
              <w:rPr>
                <w:sz w:val="18"/>
                <w:szCs w:val="18"/>
              </w:rPr>
              <w:t>0.28</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2010</w:t>
            </w:r>
          </w:p>
        </w:tc>
        <w:tc>
          <w:tcPr>
            <w:tcW w:w="772" w:type="pct"/>
          </w:tcPr>
          <w:p>
            <w:pPr>
              <w:pStyle w:val="21"/>
              <w:jc w:val="right"/>
              <w:rPr>
                <w:sz w:val="18"/>
                <w:szCs w:val="18"/>
              </w:rPr>
            </w:pPr>
            <w:r>
              <w:rPr>
                <w:sz w:val="18"/>
                <w:szCs w:val="18"/>
              </w:rPr>
              <w:t>36</w:t>
            </w:r>
          </w:p>
        </w:tc>
        <w:tc>
          <w:p>
            <w:pPr>
              <w:pStyle w:val="21"/>
              <w:jc w:val="right"/>
              <w:rPr>
                <w:sz w:val="18"/>
                <w:szCs w:val="18"/>
              </w:rPr>
            </w:pPr>
            <w:r>
              <w:rPr>
                <w:sz w:val="18"/>
                <w:szCs w:val="18"/>
              </w:rPr>
              <w:t>70</w:t>
            </w:r>
          </w:p>
        </w:tc>
        <w:tc>
          <w:p>
            <w:pPr>
              <w:pStyle w:val="21"/>
              <w:jc w:val="right"/>
              <w:rPr>
                <w:sz w:val="18"/>
                <w:szCs w:val="18"/>
              </w:rPr>
            </w:pPr>
            <w:r>
              <w:rPr>
                <w:sz w:val="18"/>
                <w:szCs w:val="18"/>
              </w:rPr>
              <w:t>0.34</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2010</w:t>
            </w:r>
          </w:p>
        </w:tc>
        <w:tc>
          <w:tcPr>
            <w:tcW w:w="772" w:type="pct"/>
          </w:tcPr>
          <w:p>
            <w:pPr>
              <w:pStyle w:val="21"/>
              <w:jc w:val="right"/>
              <w:rPr>
                <w:sz w:val="18"/>
                <w:szCs w:val="18"/>
              </w:rPr>
            </w:pPr>
            <w:r>
              <w:rPr>
                <w:sz w:val="18"/>
                <w:szCs w:val="18"/>
              </w:rPr>
              <w:t>41</w:t>
            </w:r>
          </w:p>
        </w:tc>
        <w:tc>
          <w:p>
            <w:pPr>
              <w:pStyle w:val="21"/>
              <w:jc w:val="right"/>
              <w:rPr>
                <w:sz w:val="18"/>
                <w:szCs w:val="18"/>
              </w:rPr>
            </w:pPr>
            <w:r>
              <w:rPr>
                <w:sz w:val="18"/>
                <w:szCs w:val="18"/>
              </w:rPr>
              <w:t>40</w:t>
            </w:r>
          </w:p>
        </w:tc>
        <w:tc>
          <w:p>
            <w:pPr>
              <w:pStyle w:val="21"/>
              <w:jc w:val="right"/>
              <w:rPr>
                <w:sz w:val="18"/>
                <w:szCs w:val="18"/>
              </w:rPr>
            </w:pPr>
            <w:r>
              <w:rPr>
                <w:sz w:val="18"/>
                <w:szCs w:val="18"/>
              </w:rPr>
              <w:t>0.51</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2010</w:t>
            </w:r>
          </w:p>
        </w:tc>
        <w:tc>
          <w:tcPr>
            <w:tcW w:w="772" w:type="pct"/>
          </w:tcPr>
          <w:p>
            <w:pPr>
              <w:pStyle w:val="21"/>
              <w:jc w:val="right"/>
              <w:rPr>
                <w:sz w:val="18"/>
                <w:szCs w:val="18"/>
              </w:rPr>
            </w:pPr>
            <w:r>
              <w:rPr>
                <w:sz w:val="18"/>
                <w:szCs w:val="18"/>
              </w:rPr>
              <w:t>86</w:t>
            </w:r>
          </w:p>
        </w:tc>
        <w:tc>
          <w:p>
            <w:pPr>
              <w:pStyle w:val="21"/>
              <w:jc w:val="right"/>
              <w:rPr>
                <w:sz w:val="18"/>
                <w:szCs w:val="18"/>
              </w:rPr>
            </w:pPr>
            <w:r>
              <w:rPr>
                <w:sz w:val="18"/>
                <w:szCs w:val="18"/>
              </w:rPr>
              <w:t>142</w:t>
            </w:r>
          </w:p>
        </w:tc>
        <w:tc>
          <w:p>
            <w:pPr>
              <w:pStyle w:val="21"/>
              <w:jc w:val="right"/>
              <w:rPr>
                <w:sz w:val="18"/>
                <w:szCs w:val="18"/>
              </w:rPr>
            </w:pPr>
            <w:r>
              <w:rPr>
                <w:sz w:val="18"/>
                <w:szCs w:val="18"/>
              </w:rPr>
              <w:t>0.38</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2010</w:t>
            </w:r>
          </w:p>
        </w:tc>
        <w:tc>
          <w:tcPr>
            <w:tcW w:w="772" w:type="pct"/>
          </w:tcPr>
          <w:p>
            <w:pPr>
              <w:pStyle w:val="21"/>
              <w:jc w:val="right"/>
              <w:rPr>
                <w:sz w:val="18"/>
                <w:szCs w:val="18"/>
              </w:rPr>
            </w:pPr>
            <w:r>
              <w:rPr>
                <w:sz w:val="18"/>
                <w:szCs w:val="18"/>
              </w:rPr>
              <w:t>27</w:t>
            </w:r>
          </w:p>
        </w:tc>
        <w:tc>
          <w:p>
            <w:pPr>
              <w:pStyle w:val="21"/>
              <w:jc w:val="right"/>
              <w:rPr>
                <w:sz w:val="18"/>
                <w:szCs w:val="18"/>
              </w:rPr>
            </w:pPr>
            <w:r>
              <w:rPr>
                <w:sz w:val="18"/>
                <w:szCs w:val="18"/>
              </w:rPr>
              <w:t>42</w:t>
            </w:r>
          </w:p>
        </w:tc>
        <w:tc>
          <w:p>
            <w:pPr>
              <w:pStyle w:val="21"/>
              <w:jc w:val="right"/>
              <w:rPr>
                <w:sz w:val="18"/>
                <w:szCs w:val="18"/>
              </w:rPr>
            </w:pPr>
            <w:r>
              <w:rPr>
                <w:sz w:val="18"/>
                <w:szCs w:val="18"/>
              </w:rPr>
              <w:t>0.39</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2010</w:t>
            </w:r>
          </w:p>
        </w:tc>
        <w:tc>
          <w:tcPr>
            <w:tcW w:w="772" w:type="pct"/>
          </w:tcPr>
          <w:p>
            <w:pPr>
              <w:pStyle w:val="21"/>
              <w:jc w:val="right"/>
              <w:rPr>
                <w:sz w:val="18"/>
                <w:szCs w:val="18"/>
              </w:rPr>
            </w:pPr>
            <w:r>
              <w:rPr>
                <w:sz w:val="18"/>
                <w:szCs w:val="18"/>
              </w:rPr>
              <w:t>77</w:t>
            </w:r>
          </w:p>
        </w:tc>
        <w:tc>
          <w:p>
            <w:pPr>
              <w:pStyle w:val="21"/>
              <w:jc w:val="right"/>
              <w:rPr>
                <w:sz w:val="18"/>
                <w:szCs w:val="18"/>
              </w:rPr>
            </w:pPr>
            <w:r>
              <w:rPr>
                <w:sz w:val="18"/>
                <w:szCs w:val="18"/>
              </w:rPr>
              <w:t>109</w:t>
            </w:r>
          </w:p>
        </w:tc>
        <w:tc>
          <w:p>
            <w:pPr>
              <w:pStyle w:val="21"/>
              <w:jc w:val="right"/>
              <w:rPr>
                <w:sz w:val="18"/>
                <w:szCs w:val="18"/>
              </w:rPr>
            </w:pPr>
            <w:r>
              <w:rPr>
                <w:sz w:val="18"/>
                <w:szCs w:val="18"/>
              </w:rPr>
              <w:t>0.41</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korg</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24</w:t>
            </w:r>
          </w:p>
        </w:tc>
        <w:tc>
          <w:p>
            <w:pPr>
              <w:pStyle w:val="21"/>
              <w:jc w:val="right"/>
              <w:rPr>
                <w:sz w:val="18"/>
                <w:szCs w:val="18"/>
              </w:rPr>
            </w:pPr>
            <w:r>
              <w:rPr>
                <w:sz w:val="18"/>
                <w:szCs w:val="18"/>
              </w:rPr>
              <w:t>55</w:t>
            </w:r>
          </w:p>
        </w:tc>
        <w:tc>
          <w:p>
            <w:pPr>
              <w:pStyle w:val="21"/>
              <w:jc w:val="right"/>
              <w:rPr>
                <w:sz w:val="18"/>
                <w:szCs w:val="18"/>
              </w:rPr>
            </w:pPr>
            <w:r>
              <w:rPr>
                <w:sz w:val="18"/>
                <w:szCs w:val="18"/>
              </w:rPr>
              <w:t>0.30</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korg</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40</w:t>
            </w:r>
          </w:p>
        </w:tc>
        <w:tc>
          <w:p>
            <w:pPr>
              <w:pStyle w:val="21"/>
              <w:jc w:val="right"/>
              <w:rPr>
                <w:sz w:val="18"/>
                <w:szCs w:val="18"/>
              </w:rPr>
            </w:pPr>
            <w:r>
              <w:rPr>
                <w:sz w:val="18"/>
                <w:szCs w:val="18"/>
              </w:rPr>
              <w:t>41</w:t>
            </w:r>
          </w:p>
        </w:tc>
        <w:tc>
          <w:p>
            <w:pPr>
              <w:pStyle w:val="21"/>
              <w:jc w:val="right"/>
              <w:rPr>
                <w:sz w:val="18"/>
                <w:szCs w:val="18"/>
              </w:rPr>
            </w:pPr>
            <w:r>
              <w:rPr>
                <w:sz w:val="18"/>
                <w:szCs w:val="18"/>
              </w:rPr>
              <w:t>0.49</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korg</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20</w:t>
            </w:r>
          </w:p>
        </w:tc>
        <w:tc>
          <w:p>
            <w:pPr>
              <w:pStyle w:val="21"/>
              <w:jc w:val="right"/>
              <w:rPr>
                <w:sz w:val="18"/>
                <w:szCs w:val="18"/>
              </w:rPr>
            </w:pPr>
            <w:r>
              <w:rPr>
                <w:sz w:val="18"/>
                <w:szCs w:val="18"/>
              </w:rPr>
              <w:t>69</w:t>
            </w:r>
          </w:p>
        </w:tc>
        <w:tc>
          <w:p>
            <w:pPr>
              <w:pStyle w:val="21"/>
              <w:jc w:val="right"/>
              <w:rPr>
                <w:sz w:val="18"/>
                <w:szCs w:val="18"/>
              </w:rPr>
            </w:pPr>
            <w:r>
              <w:rPr>
                <w:sz w:val="18"/>
                <w:szCs w:val="18"/>
              </w:rPr>
              <w:t>0.22</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korg</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31</w:t>
            </w:r>
          </w:p>
        </w:tc>
        <w:tc>
          <w:p>
            <w:pPr>
              <w:pStyle w:val="21"/>
              <w:jc w:val="right"/>
              <w:rPr>
                <w:sz w:val="18"/>
                <w:szCs w:val="18"/>
              </w:rPr>
            </w:pPr>
            <w:r>
              <w:rPr>
                <w:sz w:val="18"/>
                <w:szCs w:val="18"/>
              </w:rPr>
              <w:t>45</w:t>
            </w:r>
          </w:p>
        </w:tc>
        <w:tc>
          <w:p>
            <w:pPr>
              <w:pStyle w:val="21"/>
              <w:jc w:val="right"/>
              <w:rPr>
                <w:sz w:val="18"/>
                <w:szCs w:val="18"/>
              </w:rPr>
            </w:pPr>
            <w:r>
              <w:rPr>
                <w:sz w:val="18"/>
                <w:szCs w:val="18"/>
              </w:rPr>
              <w:t>0.41</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korg</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7</w:t>
            </w:r>
          </w:p>
        </w:tc>
        <w:tc>
          <w:p>
            <w:pPr>
              <w:pStyle w:val="21"/>
              <w:jc w:val="right"/>
              <w:rPr>
                <w:sz w:val="18"/>
                <w:szCs w:val="18"/>
              </w:rPr>
            </w:pPr>
            <w:r>
              <w:rPr>
                <w:sz w:val="18"/>
                <w:szCs w:val="18"/>
              </w:rPr>
              <w:t>41</w:t>
            </w:r>
          </w:p>
        </w:tc>
        <w:tc>
          <w:p>
            <w:pPr>
              <w:pStyle w:val="21"/>
              <w:jc w:val="right"/>
              <w:rPr>
                <w:sz w:val="18"/>
                <w:szCs w:val="18"/>
              </w:rPr>
            </w:pPr>
            <w:r>
              <w:rPr>
                <w:sz w:val="18"/>
                <w:szCs w:val="18"/>
              </w:rPr>
              <w:t>0.15</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korg</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29</w:t>
            </w:r>
          </w:p>
        </w:tc>
        <w:tc>
          <w:p>
            <w:pPr>
              <w:pStyle w:val="21"/>
              <w:jc w:val="right"/>
              <w:rPr>
                <w:sz w:val="18"/>
                <w:szCs w:val="18"/>
              </w:rPr>
            </w:pPr>
            <w:r>
              <w:rPr>
                <w:sz w:val="18"/>
                <w:szCs w:val="18"/>
              </w:rPr>
              <w:t>65</w:t>
            </w:r>
          </w:p>
        </w:tc>
        <w:tc>
          <w:p>
            <w:pPr>
              <w:pStyle w:val="21"/>
              <w:jc w:val="right"/>
              <w:rPr>
                <w:sz w:val="18"/>
                <w:szCs w:val="18"/>
              </w:rPr>
            </w:pPr>
            <w:r>
              <w:rPr>
                <w:sz w:val="18"/>
                <w:szCs w:val="18"/>
              </w:rPr>
              <w:t>0.31</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59</w:t>
            </w:r>
          </w:p>
        </w:tc>
        <w:tc>
          <w:p>
            <w:pPr>
              <w:pStyle w:val="21"/>
              <w:jc w:val="right"/>
              <w:rPr>
                <w:sz w:val="18"/>
                <w:szCs w:val="18"/>
              </w:rPr>
            </w:pPr>
            <w:r>
              <w:rPr>
                <w:sz w:val="18"/>
                <w:szCs w:val="18"/>
              </w:rPr>
              <w:t>55</w:t>
            </w:r>
          </w:p>
        </w:tc>
        <w:tc>
          <w:p>
            <w:pPr>
              <w:pStyle w:val="21"/>
              <w:jc w:val="right"/>
              <w:rPr>
                <w:sz w:val="18"/>
                <w:szCs w:val="18"/>
              </w:rPr>
            </w:pPr>
            <w:r>
              <w:rPr>
                <w:sz w:val="18"/>
                <w:szCs w:val="18"/>
              </w:rPr>
              <w:t>0.52</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45</w:t>
            </w:r>
          </w:p>
        </w:tc>
        <w:tc>
          <w:p>
            <w:pPr>
              <w:pStyle w:val="21"/>
              <w:jc w:val="right"/>
              <w:rPr>
                <w:sz w:val="18"/>
                <w:szCs w:val="18"/>
              </w:rPr>
            </w:pPr>
            <w:r>
              <w:rPr>
                <w:sz w:val="18"/>
                <w:szCs w:val="18"/>
              </w:rPr>
              <w:t>36</w:t>
            </w:r>
          </w:p>
        </w:tc>
        <w:tc>
          <w:p>
            <w:pPr>
              <w:pStyle w:val="21"/>
              <w:jc w:val="right"/>
              <w:rPr>
                <w:sz w:val="18"/>
                <w:szCs w:val="18"/>
              </w:rPr>
            </w:pPr>
            <w:r>
              <w:rPr>
                <w:sz w:val="18"/>
                <w:szCs w:val="18"/>
              </w:rPr>
              <w:t>0.56</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45</w:t>
            </w:r>
          </w:p>
        </w:tc>
        <w:tc>
          <w:p>
            <w:pPr>
              <w:pStyle w:val="21"/>
              <w:jc w:val="right"/>
              <w:rPr>
                <w:sz w:val="18"/>
                <w:szCs w:val="18"/>
              </w:rPr>
            </w:pPr>
            <w:r>
              <w:rPr>
                <w:sz w:val="18"/>
                <w:szCs w:val="18"/>
              </w:rPr>
              <w:t>56</w:t>
            </w:r>
          </w:p>
        </w:tc>
        <w:tc>
          <w:p>
            <w:pPr>
              <w:pStyle w:val="21"/>
              <w:jc w:val="right"/>
              <w:rPr>
                <w:sz w:val="18"/>
                <w:szCs w:val="18"/>
              </w:rPr>
            </w:pPr>
            <w:r>
              <w:rPr>
                <w:sz w:val="18"/>
                <w:szCs w:val="18"/>
              </w:rPr>
              <w:t>0.45</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60</w:t>
            </w:r>
          </w:p>
        </w:tc>
        <w:tc>
          <w:p>
            <w:pPr>
              <w:pStyle w:val="21"/>
              <w:jc w:val="right"/>
              <w:rPr>
                <w:sz w:val="18"/>
                <w:szCs w:val="18"/>
              </w:rPr>
            </w:pPr>
            <w:r>
              <w:rPr>
                <w:sz w:val="18"/>
                <w:szCs w:val="18"/>
              </w:rPr>
              <w:t>42</w:t>
            </w:r>
          </w:p>
        </w:tc>
        <w:tc>
          <w:p>
            <w:pPr>
              <w:pStyle w:val="21"/>
              <w:jc w:val="right"/>
              <w:rPr>
                <w:sz w:val="18"/>
                <w:szCs w:val="18"/>
              </w:rPr>
            </w:pPr>
            <w:r>
              <w:rPr>
                <w:sz w:val="18"/>
                <w:szCs w:val="18"/>
              </w:rPr>
              <w:t>0.59</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65</w:t>
            </w:r>
          </w:p>
        </w:tc>
        <w:tc>
          <w:p>
            <w:pPr>
              <w:pStyle w:val="21"/>
              <w:jc w:val="right"/>
              <w:rPr>
                <w:sz w:val="18"/>
                <w:szCs w:val="18"/>
              </w:rPr>
            </w:pPr>
            <w:r>
              <w:rPr>
                <w:sz w:val="18"/>
                <w:szCs w:val="18"/>
              </w:rPr>
              <w:t>50</w:t>
            </w:r>
          </w:p>
        </w:tc>
        <w:tc>
          <w:p>
            <w:pPr>
              <w:pStyle w:val="21"/>
              <w:jc w:val="right"/>
              <w:rPr>
                <w:sz w:val="18"/>
                <w:szCs w:val="18"/>
              </w:rPr>
            </w:pPr>
            <w:r>
              <w:rPr>
                <w:sz w:val="18"/>
                <w:szCs w:val="18"/>
              </w:rPr>
              <w:t>0.57</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38</w:t>
            </w:r>
          </w:p>
        </w:tc>
        <w:tc>
          <w:p>
            <w:pPr>
              <w:pStyle w:val="21"/>
              <w:jc w:val="right"/>
              <w:rPr>
                <w:sz w:val="18"/>
                <w:szCs w:val="18"/>
              </w:rPr>
            </w:pPr>
            <w:r>
              <w:rPr>
                <w:sz w:val="18"/>
                <w:szCs w:val="18"/>
              </w:rPr>
              <w:t>32</w:t>
            </w:r>
          </w:p>
        </w:tc>
        <w:tc>
          <w:p>
            <w:pPr>
              <w:pStyle w:val="21"/>
              <w:jc w:val="right"/>
              <w:rPr>
                <w:sz w:val="18"/>
                <w:szCs w:val="18"/>
              </w:rPr>
            </w:pPr>
            <w:r>
              <w:rPr>
                <w:sz w:val="18"/>
                <w:szCs w:val="18"/>
              </w:rPr>
              <w:t>0.54</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75</w:t>
            </w:r>
          </w:p>
        </w:tc>
        <w:tc>
          <w:p>
            <w:pPr>
              <w:pStyle w:val="21"/>
              <w:jc w:val="right"/>
              <w:rPr>
                <w:sz w:val="18"/>
                <w:szCs w:val="18"/>
              </w:rPr>
            </w:pPr>
            <w:r>
              <w:rPr>
                <w:sz w:val="18"/>
                <w:szCs w:val="18"/>
              </w:rPr>
              <w:t>32</w:t>
            </w:r>
          </w:p>
        </w:tc>
        <w:tc>
          <w:p>
            <w:pPr>
              <w:pStyle w:val="21"/>
              <w:jc w:val="right"/>
              <w:rPr>
                <w:sz w:val="18"/>
                <w:szCs w:val="18"/>
              </w:rPr>
            </w:pPr>
            <w:r>
              <w:rPr>
                <w:sz w:val="18"/>
                <w:szCs w:val="18"/>
              </w:rPr>
              <w:t>0.70</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71</w:t>
            </w:r>
          </w:p>
        </w:tc>
        <w:tc>
          <w:p>
            <w:pPr>
              <w:pStyle w:val="21"/>
              <w:jc w:val="right"/>
              <w:rPr>
                <w:sz w:val="18"/>
                <w:szCs w:val="18"/>
              </w:rPr>
            </w:pPr>
            <w:r>
              <w:rPr>
                <w:sz w:val="18"/>
                <w:szCs w:val="18"/>
              </w:rPr>
              <w:t>45</w:t>
            </w:r>
          </w:p>
        </w:tc>
        <w:tc>
          <w:p>
            <w:pPr>
              <w:pStyle w:val="21"/>
              <w:jc w:val="right"/>
              <w:rPr>
                <w:sz w:val="18"/>
                <w:szCs w:val="18"/>
              </w:rPr>
            </w:pPr>
            <w:r>
              <w:rPr>
                <w:sz w:val="18"/>
                <w:szCs w:val="18"/>
              </w:rPr>
              <w:t>0.61</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109</w:t>
            </w:r>
          </w:p>
        </w:tc>
        <w:tc>
          <w:p>
            <w:pPr>
              <w:pStyle w:val="21"/>
              <w:jc w:val="right"/>
              <w:rPr>
                <w:sz w:val="18"/>
                <w:szCs w:val="18"/>
              </w:rPr>
            </w:pPr>
            <w:r>
              <w:rPr>
                <w:sz w:val="18"/>
                <w:szCs w:val="18"/>
              </w:rPr>
              <w:t>51</w:t>
            </w:r>
          </w:p>
        </w:tc>
        <w:tc>
          <w:p>
            <w:pPr>
              <w:pStyle w:val="21"/>
              <w:jc w:val="right"/>
              <w:rPr>
                <w:sz w:val="18"/>
                <w:szCs w:val="18"/>
              </w:rPr>
            </w:pPr>
            <w:r>
              <w:rPr>
                <w:sz w:val="18"/>
                <w:szCs w:val="18"/>
              </w:rPr>
              <w:t>0.68</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79</w:t>
            </w:r>
          </w:p>
        </w:tc>
        <w:tc>
          <w:p>
            <w:pPr>
              <w:pStyle w:val="21"/>
              <w:jc w:val="right"/>
              <w:rPr>
                <w:sz w:val="18"/>
                <w:szCs w:val="18"/>
              </w:rPr>
            </w:pPr>
            <w:r>
              <w:rPr>
                <w:sz w:val="18"/>
                <w:szCs w:val="18"/>
              </w:rPr>
              <w:t>46</w:t>
            </w:r>
          </w:p>
        </w:tc>
        <w:tc>
          <w:p>
            <w:pPr>
              <w:pStyle w:val="21"/>
              <w:jc w:val="right"/>
              <w:rPr>
                <w:sz w:val="18"/>
                <w:szCs w:val="18"/>
              </w:rPr>
            </w:pPr>
            <w:r>
              <w:rPr>
                <w:sz w:val="18"/>
                <w:szCs w:val="18"/>
              </w:rPr>
              <w:t>0.63</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84</w:t>
            </w:r>
          </w:p>
        </w:tc>
        <w:tc>
          <w:p>
            <w:pPr>
              <w:pStyle w:val="21"/>
              <w:jc w:val="right"/>
              <w:rPr>
                <w:sz w:val="18"/>
                <w:szCs w:val="18"/>
              </w:rPr>
            </w:pPr>
            <w:r>
              <w:rPr>
                <w:sz w:val="18"/>
                <w:szCs w:val="18"/>
              </w:rPr>
              <w:t>75</w:t>
            </w:r>
          </w:p>
        </w:tc>
        <w:tc>
          <w:p>
            <w:pPr>
              <w:pStyle w:val="21"/>
              <w:jc w:val="right"/>
              <w:rPr>
                <w:sz w:val="18"/>
                <w:szCs w:val="18"/>
              </w:rPr>
            </w:pPr>
            <w:r>
              <w:rPr>
                <w:sz w:val="18"/>
                <w:szCs w:val="18"/>
              </w:rPr>
              <w:t>0.53</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81</w:t>
            </w:r>
          </w:p>
        </w:tc>
        <w:tc>
          <w:p>
            <w:pPr>
              <w:pStyle w:val="21"/>
              <w:jc w:val="right"/>
              <w:rPr>
                <w:sz w:val="18"/>
                <w:szCs w:val="18"/>
              </w:rPr>
            </w:pPr>
            <w:r>
              <w:rPr>
                <w:sz w:val="18"/>
                <w:szCs w:val="18"/>
              </w:rPr>
              <w:t>89</w:t>
            </w:r>
          </w:p>
        </w:tc>
        <w:tc>
          <w:p>
            <w:pPr>
              <w:pStyle w:val="21"/>
              <w:jc w:val="right"/>
              <w:rPr>
                <w:sz w:val="18"/>
                <w:szCs w:val="18"/>
              </w:rPr>
            </w:pPr>
            <w:r>
              <w:rPr>
                <w:sz w:val="18"/>
                <w:szCs w:val="18"/>
              </w:rPr>
              <w:t>0.48</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vor2</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13</w:t>
            </w:r>
          </w:p>
        </w:tc>
        <w:tc>
          <w:p>
            <w:pPr>
              <w:pStyle w:val="21"/>
              <w:jc w:val="right"/>
              <w:rPr>
                <w:sz w:val="18"/>
                <w:szCs w:val="18"/>
              </w:rPr>
            </w:pPr>
            <w:r>
              <w:rPr>
                <w:sz w:val="18"/>
                <w:szCs w:val="18"/>
              </w:rPr>
              <w:t>28</w:t>
            </w:r>
          </w:p>
        </w:tc>
        <w:tc>
          <w:p>
            <w:pPr>
              <w:pStyle w:val="21"/>
              <w:jc w:val="right"/>
              <w:rPr>
                <w:sz w:val="18"/>
                <w:szCs w:val="18"/>
              </w:rPr>
            </w:pPr>
            <w:r>
              <w:rPr>
                <w:sz w:val="18"/>
                <w:szCs w:val="18"/>
              </w:rPr>
              <w:t>0.32</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vor2</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9</w:t>
            </w:r>
          </w:p>
        </w:tc>
        <w:tc>
          <w:p>
            <w:pPr>
              <w:pStyle w:val="21"/>
              <w:jc w:val="right"/>
              <w:rPr>
                <w:sz w:val="18"/>
                <w:szCs w:val="18"/>
              </w:rPr>
            </w:pPr>
            <w:r>
              <w:rPr>
                <w:sz w:val="18"/>
                <w:szCs w:val="18"/>
              </w:rPr>
              <w:t>41</w:t>
            </w:r>
          </w:p>
        </w:tc>
        <w:tc>
          <w:p>
            <w:pPr>
              <w:pStyle w:val="21"/>
              <w:jc w:val="right"/>
              <w:rPr>
                <w:sz w:val="18"/>
                <w:szCs w:val="18"/>
              </w:rPr>
            </w:pPr>
            <w:r>
              <w:rPr>
                <w:sz w:val="18"/>
                <w:szCs w:val="18"/>
              </w:rPr>
              <w:t>0.18</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vor2</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8</w:t>
            </w:r>
          </w:p>
        </w:tc>
        <w:tc>
          <w:p>
            <w:pPr>
              <w:pStyle w:val="21"/>
              <w:jc w:val="right"/>
              <w:rPr>
                <w:sz w:val="18"/>
                <w:szCs w:val="18"/>
              </w:rPr>
            </w:pPr>
            <w:r>
              <w:rPr>
                <w:sz w:val="18"/>
                <w:szCs w:val="18"/>
              </w:rPr>
              <w:t>61</w:t>
            </w:r>
          </w:p>
        </w:tc>
        <w:tc>
          <w:p>
            <w:pPr>
              <w:pStyle w:val="21"/>
              <w:jc w:val="right"/>
              <w:rPr>
                <w:sz w:val="18"/>
                <w:szCs w:val="18"/>
              </w:rPr>
            </w:pPr>
            <w:r>
              <w:rPr>
                <w:sz w:val="18"/>
                <w:szCs w:val="18"/>
              </w:rPr>
              <w:t>0.12</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vor2</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17</w:t>
            </w:r>
          </w:p>
        </w:tc>
        <w:tc>
          <w:p>
            <w:pPr>
              <w:pStyle w:val="21"/>
              <w:jc w:val="right"/>
              <w:rPr>
                <w:sz w:val="18"/>
                <w:szCs w:val="18"/>
              </w:rPr>
            </w:pPr>
            <w:r>
              <w:rPr>
                <w:sz w:val="18"/>
                <w:szCs w:val="18"/>
              </w:rPr>
              <w:t>41</w:t>
            </w:r>
          </w:p>
        </w:tc>
        <w:tc>
          <w:p>
            <w:pPr>
              <w:pStyle w:val="21"/>
              <w:jc w:val="right"/>
              <w:rPr>
                <w:sz w:val="18"/>
                <w:szCs w:val="18"/>
              </w:rPr>
            </w:pPr>
            <w:r>
              <w:rPr>
                <w:sz w:val="18"/>
                <w:szCs w:val="18"/>
              </w:rPr>
              <w:t>0.29</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vor2</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11</w:t>
            </w:r>
          </w:p>
        </w:tc>
        <w:tc>
          <w:p>
            <w:pPr>
              <w:pStyle w:val="21"/>
              <w:jc w:val="right"/>
              <w:rPr>
                <w:sz w:val="18"/>
                <w:szCs w:val="18"/>
              </w:rPr>
            </w:pPr>
            <w:r>
              <w:rPr>
                <w:sz w:val="18"/>
                <w:szCs w:val="18"/>
              </w:rPr>
              <w:t>61</w:t>
            </w:r>
          </w:p>
        </w:tc>
        <w:tc>
          <w:p>
            <w:pPr>
              <w:pStyle w:val="21"/>
              <w:jc w:val="right"/>
              <w:rPr>
                <w:sz w:val="18"/>
                <w:szCs w:val="18"/>
              </w:rPr>
            </w:pPr>
            <w:r>
              <w:rPr>
                <w:sz w:val="18"/>
                <w:szCs w:val="18"/>
              </w:rPr>
              <w:t>0.15</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vor2</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21</w:t>
            </w:r>
          </w:p>
        </w:tc>
        <w:tc>
          <w:p>
            <w:pPr>
              <w:pStyle w:val="21"/>
              <w:jc w:val="right"/>
              <w:rPr>
                <w:sz w:val="18"/>
                <w:szCs w:val="18"/>
              </w:rPr>
            </w:pPr>
            <w:r>
              <w:rPr>
                <w:sz w:val="18"/>
                <w:szCs w:val="18"/>
              </w:rPr>
              <w:t>60</w:t>
            </w:r>
          </w:p>
        </w:tc>
        <w:tc>
          <w:p>
            <w:pPr>
              <w:pStyle w:val="21"/>
              <w:jc w:val="right"/>
              <w:rPr>
                <w:sz w:val="18"/>
                <w:szCs w:val="18"/>
              </w:rPr>
            </w:pPr>
            <w:r>
              <w:rPr>
                <w:sz w:val="18"/>
                <w:szCs w:val="18"/>
              </w:rPr>
              <w:t>0.26</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vor4</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54</w:t>
            </w:r>
          </w:p>
        </w:tc>
        <w:tc>
          <w:p>
            <w:pPr>
              <w:pStyle w:val="21"/>
              <w:jc w:val="right"/>
              <w:rPr>
                <w:sz w:val="18"/>
                <w:szCs w:val="18"/>
              </w:rPr>
            </w:pPr>
            <w:r>
              <w:rPr>
                <w:sz w:val="18"/>
                <w:szCs w:val="18"/>
              </w:rPr>
              <w:t>44</w:t>
            </w:r>
          </w:p>
        </w:tc>
        <w:tc>
          <w:p>
            <w:pPr>
              <w:pStyle w:val="21"/>
              <w:jc w:val="right"/>
              <w:rPr>
                <w:sz w:val="18"/>
                <w:szCs w:val="18"/>
              </w:rPr>
            </w:pPr>
            <w:r>
              <w:rPr>
                <w:sz w:val="18"/>
                <w:szCs w:val="18"/>
              </w:rPr>
              <w:t>0.55</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vor4</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53</w:t>
            </w:r>
          </w:p>
        </w:tc>
        <w:tc>
          <w:p>
            <w:pPr>
              <w:pStyle w:val="21"/>
              <w:jc w:val="right"/>
              <w:rPr>
                <w:sz w:val="18"/>
                <w:szCs w:val="18"/>
              </w:rPr>
            </w:pPr>
            <w:r>
              <w:rPr>
                <w:sz w:val="18"/>
                <w:szCs w:val="18"/>
              </w:rPr>
              <w:t>44</w:t>
            </w:r>
          </w:p>
        </w:tc>
        <w:tc>
          <w:p>
            <w:pPr>
              <w:pStyle w:val="21"/>
              <w:jc w:val="right"/>
              <w:rPr>
                <w:sz w:val="18"/>
                <w:szCs w:val="18"/>
              </w:rPr>
            </w:pPr>
            <w:r>
              <w:rPr>
                <w:sz w:val="18"/>
                <w:szCs w:val="18"/>
              </w:rPr>
              <w:t>0.55</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vor4</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66</w:t>
            </w:r>
          </w:p>
        </w:tc>
        <w:tc>
          <w:p>
            <w:pPr>
              <w:pStyle w:val="21"/>
              <w:jc w:val="right"/>
              <w:rPr>
                <w:sz w:val="18"/>
                <w:szCs w:val="18"/>
              </w:rPr>
            </w:pPr>
            <w:r>
              <w:rPr>
                <w:sz w:val="18"/>
                <w:szCs w:val="18"/>
              </w:rPr>
              <w:t>45</w:t>
            </w:r>
          </w:p>
        </w:tc>
        <w:tc>
          <w:p>
            <w:pPr>
              <w:pStyle w:val="21"/>
              <w:jc w:val="right"/>
              <w:rPr>
                <w:sz w:val="18"/>
                <w:szCs w:val="18"/>
              </w:rPr>
            </w:pPr>
            <w:r>
              <w:rPr>
                <w:sz w:val="18"/>
                <w:szCs w:val="18"/>
              </w:rPr>
              <w:t>0.59</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vor4</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57</w:t>
            </w:r>
          </w:p>
        </w:tc>
        <w:tc>
          <w:p>
            <w:pPr>
              <w:pStyle w:val="21"/>
              <w:jc w:val="right"/>
              <w:rPr>
                <w:sz w:val="18"/>
                <w:szCs w:val="18"/>
              </w:rPr>
            </w:pPr>
            <w:r>
              <w:rPr>
                <w:sz w:val="18"/>
                <w:szCs w:val="18"/>
              </w:rPr>
              <w:t>37</w:t>
            </w:r>
          </w:p>
        </w:tc>
        <w:tc>
          <w:p>
            <w:pPr>
              <w:pStyle w:val="21"/>
              <w:jc w:val="right"/>
              <w:rPr>
                <w:sz w:val="18"/>
                <w:szCs w:val="18"/>
              </w:rPr>
            </w:pPr>
            <w:r>
              <w:rPr>
                <w:sz w:val="18"/>
                <w:szCs w:val="18"/>
              </w:rPr>
              <w:t>0.61</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vor4</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82</w:t>
            </w:r>
          </w:p>
        </w:tc>
        <w:tc>
          <w:p>
            <w:pPr>
              <w:pStyle w:val="21"/>
              <w:jc w:val="right"/>
              <w:rPr>
                <w:sz w:val="18"/>
                <w:szCs w:val="18"/>
              </w:rPr>
            </w:pPr>
            <w:r>
              <w:rPr>
                <w:sz w:val="18"/>
                <w:szCs w:val="18"/>
              </w:rPr>
              <w:t>62</w:t>
            </w:r>
          </w:p>
        </w:tc>
        <w:tc>
          <w:p>
            <w:pPr>
              <w:pStyle w:val="21"/>
              <w:jc w:val="right"/>
              <w:rPr>
                <w:sz w:val="18"/>
                <w:szCs w:val="18"/>
              </w:rPr>
            </w:pPr>
            <w:r>
              <w:rPr>
                <w:sz w:val="18"/>
                <w:szCs w:val="18"/>
              </w:rPr>
              <w:t>0.57</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vor4</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64</w:t>
            </w:r>
          </w:p>
        </w:tc>
        <w:tc>
          <w:p>
            <w:pPr>
              <w:pStyle w:val="21"/>
              <w:jc w:val="right"/>
              <w:rPr>
                <w:sz w:val="18"/>
                <w:szCs w:val="18"/>
              </w:rPr>
            </w:pPr>
            <w:r>
              <w:rPr>
                <w:sz w:val="18"/>
                <w:szCs w:val="18"/>
              </w:rPr>
              <w:t>28</w:t>
            </w:r>
          </w:p>
        </w:tc>
        <w:tc>
          <w:p>
            <w:pPr>
              <w:pStyle w:val="21"/>
              <w:jc w:val="right"/>
              <w:rPr>
                <w:sz w:val="18"/>
                <w:szCs w:val="18"/>
              </w:rPr>
            </w:pPr>
            <w:r>
              <w:rPr>
                <w:sz w:val="18"/>
                <w:szCs w:val="18"/>
              </w:rPr>
              <w:t>0.70</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vor5</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25</w:t>
            </w:r>
          </w:p>
        </w:tc>
        <w:tc>
          <w:p>
            <w:pPr>
              <w:pStyle w:val="21"/>
              <w:jc w:val="right"/>
              <w:rPr>
                <w:sz w:val="18"/>
                <w:szCs w:val="18"/>
              </w:rPr>
            </w:pPr>
            <w:r>
              <w:rPr>
                <w:sz w:val="18"/>
                <w:szCs w:val="18"/>
              </w:rPr>
              <w:t>50</w:t>
            </w:r>
          </w:p>
        </w:tc>
        <w:tc>
          <w:p>
            <w:pPr>
              <w:pStyle w:val="21"/>
              <w:jc w:val="right"/>
              <w:rPr>
                <w:sz w:val="18"/>
                <w:szCs w:val="18"/>
              </w:rPr>
            </w:pPr>
            <w:r>
              <w:rPr>
                <w:sz w:val="18"/>
                <w:szCs w:val="18"/>
              </w:rPr>
              <w:t>0.33</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vor5</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33</w:t>
            </w:r>
          </w:p>
        </w:tc>
        <w:tc>
          <w:p>
            <w:pPr>
              <w:pStyle w:val="21"/>
              <w:jc w:val="right"/>
              <w:rPr>
                <w:sz w:val="18"/>
                <w:szCs w:val="18"/>
              </w:rPr>
            </w:pPr>
            <w:r>
              <w:rPr>
                <w:sz w:val="18"/>
                <w:szCs w:val="18"/>
              </w:rPr>
              <w:t>60</w:t>
            </w:r>
          </w:p>
        </w:tc>
        <w:tc>
          <w:p>
            <w:pPr>
              <w:pStyle w:val="21"/>
              <w:jc w:val="right"/>
              <w:rPr>
                <w:sz w:val="18"/>
                <w:szCs w:val="18"/>
              </w:rPr>
            </w:pPr>
            <w:r>
              <w:rPr>
                <w:sz w:val="18"/>
                <w:szCs w:val="18"/>
              </w:rPr>
              <w:t>0.35</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vor5</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38</w:t>
            </w:r>
          </w:p>
        </w:tc>
        <w:tc>
          <w:p>
            <w:pPr>
              <w:pStyle w:val="21"/>
              <w:jc w:val="right"/>
              <w:rPr>
                <w:sz w:val="18"/>
                <w:szCs w:val="18"/>
              </w:rPr>
            </w:pPr>
            <w:r>
              <w:rPr>
                <w:sz w:val="18"/>
                <w:szCs w:val="18"/>
              </w:rPr>
              <w:t>37</w:t>
            </w:r>
          </w:p>
        </w:tc>
        <w:tc>
          <w:p>
            <w:pPr>
              <w:pStyle w:val="21"/>
              <w:jc w:val="right"/>
              <w:rPr>
                <w:sz w:val="18"/>
                <w:szCs w:val="18"/>
              </w:rPr>
            </w:pPr>
            <w:r>
              <w:rPr>
                <w:sz w:val="18"/>
                <w:szCs w:val="18"/>
              </w:rPr>
              <w:t>0.51</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vor5</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9</w:t>
            </w:r>
          </w:p>
        </w:tc>
        <w:tc>
          <w:p>
            <w:pPr>
              <w:pStyle w:val="21"/>
              <w:jc w:val="right"/>
              <w:rPr>
                <w:sz w:val="18"/>
                <w:szCs w:val="18"/>
              </w:rPr>
            </w:pPr>
            <w:r>
              <w:rPr>
                <w:sz w:val="18"/>
                <w:szCs w:val="18"/>
              </w:rPr>
              <w:t>34</w:t>
            </w:r>
          </w:p>
        </w:tc>
        <w:tc>
          <w:p>
            <w:pPr>
              <w:pStyle w:val="21"/>
              <w:jc w:val="right"/>
              <w:rPr>
                <w:sz w:val="18"/>
                <w:szCs w:val="18"/>
              </w:rPr>
            </w:pPr>
            <w:r>
              <w:rPr>
                <w:sz w:val="18"/>
                <w:szCs w:val="18"/>
              </w:rPr>
              <w:t>0.21</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vor5</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19</w:t>
            </w:r>
          </w:p>
        </w:tc>
        <w:tc>
          <w:p>
            <w:pPr>
              <w:pStyle w:val="21"/>
              <w:jc w:val="right"/>
              <w:rPr>
                <w:sz w:val="18"/>
                <w:szCs w:val="18"/>
              </w:rPr>
            </w:pPr>
            <w:r>
              <w:rPr>
                <w:sz w:val="18"/>
                <w:szCs w:val="18"/>
              </w:rPr>
              <w:t>38</w:t>
            </w:r>
          </w:p>
        </w:tc>
        <w:tc>
          <w:p>
            <w:pPr>
              <w:pStyle w:val="21"/>
              <w:jc w:val="right"/>
              <w:rPr>
                <w:sz w:val="18"/>
                <w:szCs w:val="18"/>
              </w:rPr>
            </w:pPr>
            <w:r>
              <w:rPr>
                <w:sz w:val="18"/>
                <w:szCs w:val="18"/>
              </w:rPr>
              <w:t>0.33</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vor5</w:t>
            </w:r>
          </w:p>
        </w:tc>
        <w:tc>
          <w:tcPr>
            <w:tcW w:w="395" w:type="pct"/>
          </w:tcPr>
          <w:p>
            <w:pPr>
              <w:pStyle w:val="21"/>
              <w:jc w:val="right"/>
              <w:rPr>
                <w:sz w:val="18"/>
                <w:szCs w:val="18"/>
              </w:rPr>
            </w:pPr>
            <w:r>
              <w:rPr>
                <w:sz w:val="18"/>
                <w:szCs w:val="18"/>
              </w:rPr>
              <w:t>2012</w:t>
            </w:r>
          </w:p>
        </w:tc>
        <w:tc>
          <w:tcPr>
            <w:tcW w:w="772" w:type="pct"/>
          </w:tcPr>
          <w:p>
            <w:pPr>
              <w:pStyle w:val="21"/>
              <w:jc w:val="right"/>
              <w:rPr>
                <w:sz w:val="18"/>
                <w:szCs w:val="18"/>
              </w:rPr>
            </w:pPr>
            <w:r>
              <w:rPr>
                <w:sz w:val="18"/>
                <w:szCs w:val="18"/>
              </w:rPr>
              <w:t>27</w:t>
            </w:r>
          </w:p>
        </w:tc>
        <w:tc>
          <w:p>
            <w:pPr>
              <w:pStyle w:val="21"/>
              <w:jc w:val="right"/>
              <w:rPr>
                <w:sz w:val="18"/>
                <w:szCs w:val="18"/>
              </w:rPr>
            </w:pPr>
            <w:r>
              <w:rPr>
                <w:sz w:val="18"/>
                <w:szCs w:val="18"/>
              </w:rPr>
              <w:t>32</w:t>
            </w:r>
          </w:p>
        </w:tc>
        <w:tc>
          <w:p>
            <w:pPr>
              <w:pStyle w:val="21"/>
              <w:jc w:val="right"/>
              <w:rPr>
                <w:sz w:val="18"/>
                <w:szCs w:val="18"/>
              </w:rPr>
            </w:pPr>
            <w:r>
              <w:rPr>
                <w:sz w:val="18"/>
                <w:szCs w:val="18"/>
              </w:rPr>
              <w:t>0.46</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korg</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35</w:t>
            </w:r>
          </w:p>
        </w:tc>
        <w:tc>
          <w:p>
            <w:pPr>
              <w:pStyle w:val="21"/>
              <w:jc w:val="right"/>
              <w:rPr>
                <w:sz w:val="18"/>
                <w:szCs w:val="18"/>
              </w:rPr>
            </w:pPr>
            <w:r>
              <w:rPr>
                <w:sz w:val="18"/>
                <w:szCs w:val="18"/>
              </w:rPr>
              <w:t>31</w:t>
            </w:r>
          </w:p>
        </w:tc>
        <w:tc>
          <w:p>
            <w:pPr>
              <w:pStyle w:val="21"/>
              <w:jc w:val="right"/>
              <w:rPr>
                <w:sz w:val="18"/>
                <w:szCs w:val="18"/>
              </w:rPr>
            </w:pPr>
            <w:r>
              <w:rPr>
                <w:sz w:val="18"/>
                <w:szCs w:val="18"/>
              </w:rPr>
              <w:t>0.53</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korg</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48</w:t>
            </w:r>
          </w:p>
        </w:tc>
        <w:tc>
          <w:p>
            <w:pPr>
              <w:pStyle w:val="21"/>
              <w:jc w:val="right"/>
              <w:rPr>
                <w:sz w:val="18"/>
                <w:szCs w:val="18"/>
              </w:rPr>
            </w:pPr>
            <w:r>
              <w:rPr>
                <w:sz w:val="18"/>
                <w:szCs w:val="18"/>
              </w:rPr>
              <w:t>60</w:t>
            </w:r>
          </w:p>
        </w:tc>
        <w:tc>
          <w:p>
            <w:pPr>
              <w:pStyle w:val="21"/>
              <w:jc w:val="right"/>
              <w:rPr>
                <w:sz w:val="18"/>
                <w:szCs w:val="18"/>
              </w:rPr>
            </w:pPr>
            <w:r>
              <w:rPr>
                <w:sz w:val="18"/>
                <w:szCs w:val="18"/>
              </w:rPr>
              <w:t>0.44</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korg</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83</w:t>
            </w:r>
          </w:p>
        </w:tc>
        <w:tc>
          <w:p>
            <w:pPr>
              <w:pStyle w:val="21"/>
              <w:jc w:val="right"/>
              <w:rPr>
                <w:sz w:val="18"/>
                <w:szCs w:val="18"/>
              </w:rPr>
            </w:pPr>
            <w:r>
              <w:rPr>
                <w:sz w:val="18"/>
                <w:szCs w:val="18"/>
              </w:rPr>
              <w:t>85</w:t>
            </w:r>
          </w:p>
        </w:tc>
        <w:tc>
          <w:p>
            <w:pPr>
              <w:pStyle w:val="21"/>
              <w:jc w:val="right"/>
              <w:rPr>
                <w:sz w:val="18"/>
                <w:szCs w:val="18"/>
              </w:rPr>
            </w:pPr>
            <w:r>
              <w:rPr>
                <w:sz w:val="18"/>
                <w:szCs w:val="18"/>
              </w:rPr>
              <w:t>0.49</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korg</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24</w:t>
            </w:r>
          </w:p>
        </w:tc>
        <w:tc>
          <w:p>
            <w:pPr>
              <w:pStyle w:val="21"/>
              <w:jc w:val="right"/>
              <w:rPr>
                <w:sz w:val="18"/>
                <w:szCs w:val="18"/>
              </w:rPr>
            </w:pPr>
            <w:r>
              <w:rPr>
                <w:sz w:val="18"/>
                <w:szCs w:val="18"/>
              </w:rPr>
              <w:t>51</w:t>
            </w:r>
          </w:p>
        </w:tc>
        <w:tc>
          <w:p>
            <w:pPr>
              <w:pStyle w:val="21"/>
              <w:jc w:val="right"/>
              <w:rPr>
                <w:sz w:val="18"/>
                <w:szCs w:val="18"/>
              </w:rPr>
            </w:pPr>
            <w:r>
              <w:rPr>
                <w:sz w:val="18"/>
                <w:szCs w:val="18"/>
              </w:rPr>
              <w:t>0.32</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36</w:t>
            </w:r>
          </w:p>
        </w:tc>
        <w:tc>
          <w:p>
            <w:pPr>
              <w:pStyle w:val="21"/>
              <w:jc w:val="right"/>
              <w:rPr>
                <w:sz w:val="18"/>
                <w:szCs w:val="18"/>
              </w:rPr>
            </w:pPr>
            <w:r>
              <w:rPr>
                <w:sz w:val="18"/>
                <w:szCs w:val="18"/>
              </w:rPr>
              <w:t>48</w:t>
            </w:r>
          </w:p>
        </w:tc>
        <w:tc>
          <w:p>
            <w:pPr>
              <w:pStyle w:val="21"/>
              <w:jc w:val="right"/>
              <w:rPr>
                <w:sz w:val="18"/>
                <w:szCs w:val="18"/>
              </w:rPr>
            </w:pPr>
            <w:r>
              <w:rPr>
                <w:sz w:val="18"/>
                <w:szCs w:val="18"/>
              </w:rPr>
              <w:t>0.43</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30</w:t>
            </w:r>
          </w:p>
        </w:tc>
        <w:tc>
          <w:p>
            <w:pPr>
              <w:pStyle w:val="21"/>
              <w:jc w:val="right"/>
              <w:rPr>
                <w:sz w:val="18"/>
                <w:szCs w:val="18"/>
              </w:rPr>
            </w:pPr>
            <w:r>
              <w:rPr>
                <w:sz w:val="18"/>
                <w:szCs w:val="18"/>
              </w:rPr>
              <w:t>27</w:t>
            </w:r>
          </w:p>
        </w:tc>
        <w:tc>
          <w:p>
            <w:pPr>
              <w:pStyle w:val="21"/>
              <w:jc w:val="right"/>
              <w:rPr>
                <w:sz w:val="18"/>
                <w:szCs w:val="18"/>
              </w:rPr>
            </w:pPr>
            <w:r>
              <w:rPr>
                <w:sz w:val="18"/>
                <w:szCs w:val="18"/>
              </w:rPr>
              <w:t>0.53</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36</w:t>
            </w:r>
          </w:p>
        </w:tc>
        <w:tc>
          <w:p>
            <w:pPr>
              <w:pStyle w:val="21"/>
              <w:jc w:val="right"/>
              <w:rPr>
                <w:sz w:val="18"/>
                <w:szCs w:val="18"/>
              </w:rPr>
            </w:pPr>
            <w:r>
              <w:rPr>
                <w:sz w:val="18"/>
                <w:szCs w:val="18"/>
              </w:rPr>
              <w:t>22</w:t>
            </w:r>
          </w:p>
        </w:tc>
        <w:tc>
          <w:p>
            <w:pPr>
              <w:pStyle w:val="21"/>
              <w:jc w:val="right"/>
              <w:rPr>
                <w:sz w:val="18"/>
                <w:szCs w:val="18"/>
              </w:rPr>
            </w:pPr>
            <w:r>
              <w:rPr>
                <w:sz w:val="18"/>
                <w:szCs w:val="18"/>
              </w:rPr>
              <w:t>0.62</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55</w:t>
            </w:r>
          </w:p>
        </w:tc>
        <w:tc>
          <w:p>
            <w:pPr>
              <w:pStyle w:val="21"/>
              <w:jc w:val="right"/>
              <w:rPr>
                <w:sz w:val="18"/>
                <w:szCs w:val="18"/>
              </w:rPr>
            </w:pPr>
            <w:r>
              <w:rPr>
                <w:sz w:val="18"/>
                <w:szCs w:val="18"/>
              </w:rPr>
              <w:t>59</w:t>
            </w:r>
          </w:p>
        </w:tc>
        <w:tc>
          <w:p>
            <w:pPr>
              <w:pStyle w:val="21"/>
              <w:jc w:val="right"/>
              <w:rPr>
                <w:sz w:val="18"/>
                <w:szCs w:val="18"/>
              </w:rPr>
            </w:pPr>
            <w:r>
              <w:rPr>
                <w:sz w:val="18"/>
                <w:szCs w:val="18"/>
              </w:rPr>
              <w:t>0.48</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47</w:t>
            </w:r>
          </w:p>
        </w:tc>
        <w:tc>
          <w:p>
            <w:pPr>
              <w:pStyle w:val="21"/>
              <w:jc w:val="right"/>
              <w:rPr>
                <w:sz w:val="18"/>
                <w:szCs w:val="18"/>
              </w:rPr>
            </w:pPr>
            <w:r>
              <w:rPr>
                <w:sz w:val="18"/>
                <w:szCs w:val="18"/>
              </w:rPr>
              <w:t>37</w:t>
            </w:r>
          </w:p>
        </w:tc>
        <w:tc>
          <w:p>
            <w:pPr>
              <w:pStyle w:val="21"/>
              <w:jc w:val="right"/>
              <w:rPr>
                <w:sz w:val="18"/>
                <w:szCs w:val="18"/>
              </w:rPr>
            </w:pPr>
            <w:r>
              <w:rPr>
                <w:sz w:val="18"/>
                <w:szCs w:val="18"/>
              </w:rPr>
              <w:t>0.56</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38</w:t>
            </w:r>
          </w:p>
        </w:tc>
        <w:tc>
          <w:p>
            <w:pPr>
              <w:pStyle w:val="21"/>
              <w:jc w:val="right"/>
              <w:rPr>
                <w:sz w:val="18"/>
                <w:szCs w:val="18"/>
              </w:rPr>
            </w:pPr>
            <w:r>
              <w:rPr>
                <w:sz w:val="18"/>
                <w:szCs w:val="18"/>
              </w:rPr>
              <w:t>51</w:t>
            </w:r>
          </w:p>
        </w:tc>
        <w:tc>
          <w:p>
            <w:pPr>
              <w:pStyle w:val="21"/>
              <w:jc w:val="right"/>
              <w:rPr>
                <w:sz w:val="18"/>
                <w:szCs w:val="18"/>
              </w:rPr>
            </w:pPr>
            <w:r>
              <w:rPr>
                <w:sz w:val="18"/>
                <w:szCs w:val="18"/>
              </w:rPr>
              <w:t>0.43</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20</w:t>
            </w:r>
          </w:p>
        </w:tc>
        <w:tc>
          <w:p>
            <w:pPr>
              <w:pStyle w:val="21"/>
              <w:jc w:val="right"/>
              <w:rPr>
                <w:sz w:val="18"/>
                <w:szCs w:val="18"/>
              </w:rPr>
            </w:pPr>
            <w:r>
              <w:rPr>
                <w:sz w:val="18"/>
                <w:szCs w:val="18"/>
              </w:rPr>
              <w:t>35</w:t>
            </w:r>
          </w:p>
        </w:tc>
        <w:tc>
          <w:p>
            <w:pPr>
              <w:pStyle w:val="21"/>
              <w:jc w:val="right"/>
              <w:rPr>
                <w:sz w:val="18"/>
                <w:szCs w:val="18"/>
              </w:rPr>
            </w:pPr>
            <w:r>
              <w:rPr>
                <w:sz w:val="18"/>
                <w:szCs w:val="18"/>
              </w:rPr>
              <w:t>0.36</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18</w:t>
            </w:r>
          </w:p>
        </w:tc>
        <w:tc>
          <w:p>
            <w:pPr>
              <w:pStyle w:val="21"/>
              <w:jc w:val="right"/>
              <w:rPr>
                <w:sz w:val="18"/>
                <w:szCs w:val="18"/>
              </w:rPr>
            </w:pPr>
            <w:r>
              <w:rPr>
                <w:sz w:val="18"/>
                <w:szCs w:val="18"/>
              </w:rPr>
              <w:t>38</w:t>
            </w:r>
          </w:p>
        </w:tc>
        <w:tc>
          <w:p>
            <w:pPr>
              <w:pStyle w:val="21"/>
              <w:jc w:val="right"/>
              <w:rPr>
                <w:sz w:val="18"/>
                <w:szCs w:val="18"/>
              </w:rPr>
            </w:pPr>
            <w:r>
              <w:rPr>
                <w:sz w:val="18"/>
                <w:szCs w:val="18"/>
              </w:rPr>
              <w:t>0.32</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16</w:t>
            </w:r>
          </w:p>
        </w:tc>
        <w:tc>
          <w:p>
            <w:pPr>
              <w:pStyle w:val="21"/>
              <w:jc w:val="right"/>
              <w:rPr>
                <w:sz w:val="18"/>
                <w:szCs w:val="18"/>
              </w:rPr>
            </w:pPr>
            <w:r>
              <w:rPr>
                <w:sz w:val="18"/>
                <w:szCs w:val="18"/>
              </w:rPr>
              <w:t>41</w:t>
            </w:r>
          </w:p>
        </w:tc>
        <w:tc>
          <w:p>
            <w:pPr>
              <w:pStyle w:val="21"/>
              <w:jc w:val="right"/>
              <w:rPr>
                <w:sz w:val="18"/>
                <w:szCs w:val="18"/>
              </w:rPr>
            </w:pPr>
            <w:r>
              <w:rPr>
                <w:sz w:val="18"/>
                <w:szCs w:val="18"/>
              </w:rPr>
              <w:t>0.28</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5</w:t>
            </w:r>
          </w:p>
        </w:tc>
        <w:tc>
          <w:p>
            <w:pPr>
              <w:pStyle w:val="21"/>
              <w:jc w:val="right"/>
              <w:rPr>
                <w:sz w:val="18"/>
                <w:szCs w:val="18"/>
              </w:rPr>
            </w:pPr>
            <w:r>
              <w:rPr>
                <w:sz w:val="18"/>
                <w:szCs w:val="18"/>
              </w:rPr>
              <w:t>27</w:t>
            </w:r>
          </w:p>
        </w:tc>
        <w:tc>
          <w:p>
            <w:pPr>
              <w:pStyle w:val="21"/>
              <w:jc w:val="right"/>
              <w:rPr>
                <w:sz w:val="18"/>
                <w:szCs w:val="18"/>
              </w:rPr>
            </w:pPr>
            <w:r>
              <w:rPr>
                <w:sz w:val="18"/>
                <w:szCs w:val="18"/>
              </w:rPr>
              <w:t>0.16</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40</w:t>
            </w:r>
          </w:p>
        </w:tc>
        <w:tc>
          <w:p>
            <w:pPr>
              <w:pStyle w:val="21"/>
              <w:jc w:val="right"/>
              <w:rPr>
                <w:sz w:val="18"/>
                <w:szCs w:val="18"/>
              </w:rPr>
            </w:pPr>
            <w:r>
              <w:rPr>
                <w:sz w:val="18"/>
                <w:szCs w:val="18"/>
              </w:rPr>
              <w:t>52</w:t>
            </w:r>
          </w:p>
        </w:tc>
        <w:tc>
          <w:p>
            <w:pPr>
              <w:pStyle w:val="21"/>
              <w:jc w:val="right"/>
              <w:rPr>
                <w:sz w:val="18"/>
                <w:szCs w:val="18"/>
              </w:rPr>
            </w:pPr>
            <w:r>
              <w:rPr>
                <w:sz w:val="18"/>
                <w:szCs w:val="18"/>
              </w:rPr>
              <w:t>0.43</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23</w:t>
            </w:r>
          </w:p>
        </w:tc>
        <w:tc>
          <w:p>
            <w:pPr>
              <w:pStyle w:val="21"/>
              <w:jc w:val="right"/>
              <w:rPr>
                <w:sz w:val="18"/>
                <w:szCs w:val="18"/>
              </w:rPr>
            </w:pPr>
            <w:r>
              <w:rPr>
                <w:sz w:val="18"/>
                <w:szCs w:val="18"/>
              </w:rPr>
              <w:t>46</w:t>
            </w:r>
          </w:p>
        </w:tc>
        <w:tc>
          <w:p>
            <w:pPr>
              <w:pStyle w:val="21"/>
              <w:jc w:val="right"/>
              <w:rPr>
                <w:sz w:val="18"/>
                <w:szCs w:val="18"/>
              </w:rPr>
            </w:pPr>
            <w:r>
              <w:rPr>
                <w:sz w:val="18"/>
                <w:szCs w:val="18"/>
              </w:rPr>
              <w:t>0.33</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vor2</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19</w:t>
            </w:r>
          </w:p>
        </w:tc>
        <w:tc>
          <w:p>
            <w:pPr>
              <w:pStyle w:val="21"/>
              <w:jc w:val="right"/>
              <w:rPr>
                <w:sz w:val="18"/>
                <w:szCs w:val="18"/>
              </w:rPr>
            </w:pPr>
            <w:r>
              <w:rPr>
                <w:sz w:val="18"/>
                <w:szCs w:val="18"/>
              </w:rPr>
              <w:t>34</w:t>
            </w:r>
          </w:p>
        </w:tc>
        <w:tc>
          <w:p>
            <w:pPr>
              <w:pStyle w:val="21"/>
              <w:jc w:val="right"/>
              <w:rPr>
                <w:sz w:val="18"/>
                <w:szCs w:val="18"/>
              </w:rPr>
            </w:pPr>
            <w:r>
              <w:rPr>
                <w:sz w:val="18"/>
                <w:szCs w:val="18"/>
              </w:rPr>
              <w:t>0.36</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vor2</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23</w:t>
            </w:r>
          </w:p>
        </w:tc>
        <w:tc>
          <w:p>
            <w:pPr>
              <w:pStyle w:val="21"/>
              <w:jc w:val="right"/>
              <w:rPr>
                <w:sz w:val="18"/>
                <w:szCs w:val="18"/>
              </w:rPr>
            </w:pPr>
            <w:r>
              <w:rPr>
                <w:sz w:val="18"/>
                <w:szCs w:val="18"/>
              </w:rPr>
              <w:t>54</w:t>
            </w:r>
          </w:p>
        </w:tc>
        <w:tc>
          <w:p>
            <w:pPr>
              <w:pStyle w:val="21"/>
              <w:jc w:val="right"/>
              <w:rPr>
                <w:sz w:val="18"/>
                <w:szCs w:val="18"/>
              </w:rPr>
            </w:pPr>
            <w:r>
              <w:rPr>
                <w:sz w:val="18"/>
                <w:szCs w:val="18"/>
              </w:rPr>
              <w:t>0.30</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vor2</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19</w:t>
            </w:r>
          </w:p>
        </w:tc>
        <w:tc>
          <w:p>
            <w:pPr>
              <w:pStyle w:val="21"/>
              <w:jc w:val="right"/>
              <w:rPr>
                <w:sz w:val="18"/>
                <w:szCs w:val="18"/>
              </w:rPr>
            </w:pPr>
            <w:r>
              <w:rPr>
                <w:sz w:val="18"/>
                <w:szCs w:val="18"/>
              </w:rPr>
              <w:t>72</w:t>
            </w:r>
          </w:p>
        </w:tc>
        <w:tc>
          <w:p>
            <w:pPr>
              <w:pStyle w:val="21"/>
              <w:jc w:val="right"/>
              <w:rPr>
                <w:sz w:val="18"/>
                <w:szCs w:val="18"/>
              </w:rPr>
            </w:pPr>
            <w:r>
              <w:rPr>
                <w:sz w:val="18"/>
                <w:szCs w:val="18"/>
              </w:rPr>
              <w:t>0.21</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vor2</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17</w:t>
            </w:r>
          </w:p>
        </w:tc>
        <w:tc>
          <w:p>
            <w:pPr>
              <w:pStyle w:val="21"/>
              <w:jc w:val="right"/>
              <w:rPr>
                <w:sz w:val="18"/>
                <w:szCs w:val="18"/>
              </w:rPr>
            </w:pPr>
            <w:r>
              <w:rPr>
                <w:sz w:val="18"/>
                <w:szCs w:val="18"/>
              </w:rPr>
              <w:t>79</w:t>
            </w:r>
          </w:p>
        </w:tc>
        <w:tc>
          <w:p>
            <w:pPr>
              <w:pStyle w:val="21"/>
              <w:jc w:val="right"/>
              <w:rPr>
                <w:sz w:val="18"/>
                <w:szCs w:val="18"/>
              </w:rPr>
            </w:pPr>
            <w:r>
              <w:rPr>
                <w:sz w:val="18"/>
                <w:szCs w:val="18"/>
              </w:rPr>
              <w:t>0.18</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vor2</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12</w:t>
            </w:r>
          </w:p>
        </w:tc>
        <w:tc>
          <w:p>
            <w:pPr>
              <w:pStyle w:val="21"/>
              <w:jc w:val="right"/>
              <w:rPr>
                <w:sz w:val="18"/>
                <w:szCs w:val="18"/>
              </w:rPr>
            </w:pPr>
            <w:r>
              <w:rPr>
                <w:sz w:val="18"/>
                <w:szCs w:val="18"/>
              </w:rPr>
              <w:t>43</w:t>
            </w:r>
          </w:p>
        </w:tc>
        <w:tc>
          <w:p>
            <w:pPr>
              <w:pStyle w:val="21"/>
              <w:jc w:val="right"/>
              <w:rPr>
                <w:sz w:val="18"/>
                <w:szCs w:val="18"/>
              </w:rPr>
            </w:pPr>
            <w:r>
              <w:rPr>
                <w:sz w:val="18"/>
                <w:szCs w:val="18"/>
              </w:rPr>
              <w:t>0.22</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vor2</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9</w:t>
            </w:r>
          </w:p>
        </w:tc>
        <w:tc>
          <w:p>
            <w:pPr>
              <w:pStyle w:val="21"/>
              <w:jc w:val="right"/>
              <w:rPr>
                <w:sz w:val="18"/>
                <w:szCs w:val="18"/>
              </w:rPr>
            </w:pPr>
            <w:r>
              <w:rPr>
                <w:sz w:val="18"/>
                <w:szCs w:val="18"/>
              </w:rPr>
              <w:t>58</w:t>
            </w:r>
          </w:p>
        </w:tc>
        <w:tc>
          <w:p>
            <w:pPr>
              <w:pStyle w:val="21"/>
              <w:jc w:val="right"/>
              <w:rPr>
                <w:sz w:val="18"/>
                <w:szCs w:val="18"/>
              </w:rPr>
            </w:pPr>
            <w:r>
              <w:rPr>
                <w:sz w:val="18"/>
                <w:szCs w:val="18"/>
              </w:rPr>
              <w:t>0.13</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vor4</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30</w:t>
            </w:r>
          </w:p>
        </w:tc>
        <w:tc>
          <w:p>
            <w:pPr>
              <w:pStyle w:val="21"/>
              <w:jc w:val="right"/>
              <w:rPr>
                <w:sz w:val="18"/>
                <w:szCs w:val="18"/>
              </w:rPr>
            </w:pPr>
            <w:r>
              <w:rPr>
                <w:sz w:val="18"/>
                <w:szCs w:val="18"/>
              </w:rPr>
              <w:t>28</w:t>
            </w:r>
          </w:p>
        </w:tc>
        <w:tc>
          <w:p>
            <w:pPr>
              <w:pStyle w:val="21"/>
              <w:jc w:val="right"/>
              <w:rPr>
                <w:sz w:val="18"/>
                <w:szCs w:val="18"/>
              </w:rPr>
            </w:pPr>
            <w:r>
              <w:rPr>
                <w:sz w:val="18"/>
                <w:szCs w:val="18"/>
              </w:rPr>
              <w:t>0.52</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vor4</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38</w:t>
            </w:r>
          </w:p>
        </w:tc>
        <w:tc>
          <w:p>
            <w:pPr>
              <w:pStyle w:val="21"/>
              <w:jc w:val="right"/>
              <w:rPr>
                <w:sz w:val="18"/>
                <w:szCs w:val="18"/>
              </w:rPr>
            </w:pPr>
            <w:r>
              <w:rPr>
                <w:sz w:val="18"/>
                <w:szCs w:val="18"/>
              </w:rPr>
              <w:t>24</w:t>
            </w:r>
          </w:p>
        </w:tc>
        <w:tc>
          <w:p>
            <w:pPr>
              <w:pStyle w:val="21"/>
              <w:jc w:val="right"/>
              <w:rPr>
                <w:sz w:val="18"/>
                <w:szCs w:val="18"/>
              </w:rPr>
            </w:pPr>
            <w:r>
              <w:rPr>
                <w:sz w:val="18"/>
                <w:szCs w:val="18"/>
              </w:rPr>
              <w:t>0.61</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vor4</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33</w:t>
            </w:r>
          </w:p>
        </w:tc>
        <w:tc>
          <w:p>
            <w:pPr>
              <w:pStyle w:val="21"/>
              <w:jc w:val="right"/>
              <w:rPr>
                <w:sz w:val="18"/>
                <w:szCs w:val="18"/>
              </w:rPr>
            </w:pPr>
            <w:r>
              <w:rPr>
                <w:sz w:val="18"/>
                <w:szCs w:val="18"/>
              </w:rPr>
              <w:t>24</w:t>
            </w:r>
          </w:p>
        </w:tc>
        <w:tc>
          <w:p>
            <w:pPr>
              <w:pStyle w:val="21"/>
              <w:jc w:val="right"/>
              <w:rPr>
                <w:sz w:val="18"/>
                <w:szCs w:val="18"/>
              </w:rPr>
            </w:pPr>
            <w:r>
              <w:rPr>
                <w:sz w:val="18"/>
                <w:szCs w:val="18"/>
              </w:rPr>
              <w:t>0.58</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vor4</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38</w:t>
            </w:r>
          </w:p>
        </w:tc>
        <w:tc>
          <w:p>
            <w:pPr>
              <w:pStyle w:val="21"/>
              <w:jc w:val="right"/>
              <w:rPr>
                <w:sz w:val="18"/>
                <w:szCs w:val="18"/>
              </w:rPr>
            </w:pPr>
            <w:r>
              <w:rPr>
                <w:sz w:val="18"/>
                <w:szCs w:val="18"/>
              </w:rPr>
              <w:t>23</w:t>
            </w:r>
          </w:p>
        </w:tc>
        <w:tc>
          <w:p>
            <w:pPr>
              <w:pStyle w:val="21"/>
              <w:jc w:val="right"/>
              <w:rPr>
                <w:sz w:val="18"/>
                <w:szCs w:val="18"/>
              </w:rPr>
            </w:pPr>
            <w:r>
              <w:rPr>
                <w:sz w:val="18"/>
                <w:szCs w:val="18"/>
              </w:rPr>
              <w:t>0.62</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vor4</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50</w:t>
            </w:r>
          </w:p>
        </w:tc>
        <w:tc>
          <w:p>
            <w:pPr>
              <w:pStyle w:val="21"/>
              <w:jc w:val="right"/>
              <w:rPr>
                <w:sz w:val="18"/>
                <w:szCs w:val="18"/>
              </w:rPr>
            </w:pPr>
            <w:r>
              <w:rPr>
                <w:sz w:val="18"/>
                <w:szCs w:val="18"/>
              </w:rPr>
              <w:t>17</w:t>
            </w:r>
          </w:p>
        </w:tc>
        <w:tc>
          <w:p>
            <w:pPr>
              <w:pStyle w:val="21"/>
              <w:jc w:val="right"/>
              <w:rPr>
                <w:sz w:val="18"/>
                <w:szCs w:val="18"/>
              </w:rPr>
            </w:pPr>
            <w:r>
              <w:rPr>
                <w:sz w:val="18"/>
                <w:szCs w:val="18"/>
              </w:rPr>
              <w:t>0.75</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vor4</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20</w:t>
            </w:r>
          </w:p>
        </w:tc>
        <w:tc>
          <w:p>
            <w:pPr>
              <w:pStyle w:val="21"/>
              <w:jc w:val="right"/>
              <w:rPr>
                <w:sz w:val="18"/>
                <w:szCs w:val="18"/>
              </w:rPr>
            </w:pPr>
            <w:r>
              <w:rPr>
                <w:sz w:val="18"/>
                <w:szCs w:val="18"/>
              </w:rPr>
              <w:t>31</w:t>
            </w:r>
          </w:p>
        </w:tc>
        <w:tc>
          <w:p>
            <w:pPr>
              <w:pStyle w:val="21"/>
              <w:jc w:val="right"/>
              <w:rPr>
                <w:sz w:val="18"/>
                <w:szCs w:val="18"/>
              </w:rPr>
            </w:pPr>
            <w:r>
              <w:rPr>
                <w:sz w:val="18"/>
                <w:szCs w:val="18"/>
              </w:rPr>
              <w:t>0.39</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vor5</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30</w:t>
            </w:r>
          </w:p>
        </w:tc>
        <w:tc>
          <w:p>
            <w:pPr>
              <w:pStyle w:val="21"/>
              <w:jc w:val="right"/>
              <w:rPr>
                <w:sz w:val="18"/>
                <w:szCs w:val="18"/>
              </w:rPr>
            </w:pPr>
            <w:r>
              <w:rPr>
                <w:sz w:val="18"/>
                <w:szCs w:val="18"/>
              </w:rPr>
              <w:t>49</w:t>
            </w:r>
          </w:p>
        </w:tc>
        <w:tc>
          <w:p>
            <w:pPr>
              <w:pStyle w:val="21"/>
              <w:jc w:val="right"/>
              <w:rPr>
                <w:sz w:val="18"/>
                <w:szCs w:val="18"/>
              </w:rPr>
            </w:pPr>
            <w:r>
              <w:rPr>
                <w:sz w:val="18"/>
                <w:szCs w:val="18"/>
              </w:rPr>
              <w:t>0.38</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vor5</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34</w:t>
            </w:r>
          </w:p>
        </w:tc>
        <w:tc>
          <w:p>
            <w:pPr>
              <w:pStyle w:val="21"/>
              <w:jc w:val="right"/>
              <w:rPr>
                <w:sz w:val="18"/>
                <w:szCs w:val="18"/>
              </w:rPr>
            </w:pPr>
            <w:r>
              <w:rPr>
                <w:sz w:val="18"/>
                <w:szCs w:val="18"/>
              </w:rPr>
              <w:t>45</w:t>
            </w:r>
          </w:p>
        </w:tc>
        <w:tc>
          <w:p>
            <w:pPr>
              <w:pStyle w:val="21"/>
              <w:jc w:val="right"/>
              <w:rPr>
                <w:sz w:val="18"/>
                <w:szCs w:val="18"/>
              </w:rPr>
            </w:pPr>
            <w:r>
              <w:rPr>
                <w:sz w:val="18"/>
                <w:szCs w:val="18"/>
              </w:rPr>
              <w:t>0.43</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vor5</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24</w:t>
            </w:r>
          </w:p>
        </w:tc>
        <w:tc>
          <w:p>
            <w:pPr>
              <w:pStyle w:val="21"/>
              <w:jc w:val="right"/>
              <w:rPr>
                <w:sz w:val="18"/>
                <w:szCs w:val="18"/>
              </w:rPr>
            </w:pPr>
            <w:r>
              <w:rPr>
                <w:sz w:val="18"/>
                <w:szCs w:val="18"/>
              </w:rPr>
              <w:t>69</w:t>
            </w:r>
          </w:p>
        </w:tc>
        <w:tc>
          <w:p>
            <w:pPr>
              <w:pStyle w:val="21"/>
              <w:jc w:val="right"/>
              <w:rPr>
                <w:sz w:val="18"/>
                <w:szCs w:val="18"/>
              </w:rPr>
            </w:pPr>
            <w:r>
              <w:rPr>
                <w:sz w:val="18"/>
                <w:szCs w:val="18"/>
              </w:rPr>
              <w:t>0.26</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vor5</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17</w:t>
            </w:r>
          </w:p>
        </w:tc>
        <w:tc>
          <w:p>
            <w:pPr>
              <w:pStyle w:val="21"/>
              <w:jc w:val="right"/>
              <w:rPr>
                <w:sz w:val="18"/>
                <w:szCs w:val="18"/>
              </w:rPr>
            </w:pPr>
            <w:r>
              <w:rPr>
                <w:sz w:val="18"/>
                <w:szCs w:val="18"/>
              </w:rPr>
              <w:t>57</w:t>
            </w:r>
          </w:p>
        </w:tc>
        <w:tc>
          <w:p>
            <w:pPr>
              <w:pStyle w:val="21"/>
              <w:jc w:val="right"/>
              <w:rPr>
                <w:sz w:val="18"/>
                <w:szCs w:val="18"/>
              </w:rPr>
            </w:pPr>
            <w:r>
              <w:rPr>
                <w:sz w:val="18"/>
                <w:szCs w:val="18"/>
              </w:rPr>
              <w:t>0.23</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vor5</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34</w:t>
            </w:r>
          </w:p>
        </w:tc>
        <w:tc>
          <w:p>
            <w:pPr>
              <w:pStyle w:val="21"/>
              <w:jc w:val="right"/>
              <w:rPr>
                <w:sz w:val="18"/>
                <w:szCs w:val="18"/>
              </w:rPr>
            </w:pPr>
            <w:r>
              <w:rPr>
                <w:sz w:val="18"/>
                <w:szCs w:val="18"/>
              </w:rPr>
              <w:t>49</w:t>
            </w:r>
          </w:p>
        </w:tc>
        <w:tc>
          <w:p>
            <w:pPr>
              <w:pStyle w:val="21"/>
              <w:jc w:val="right"/>
              <w:rPr>
                <w:sz w:val="18"/>
                <w:szCs w:val="18"/>
              </w:rPr>
            </w:pPr>
            <w:r>
              <w:rPr>
                <w:sz w:val="18"/>
                <w:szCs w:val="18"/>
              </w:rPr>
              <w:t>0.41</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vor5</w:t>
            </w:r>
          </w:p>
        </w:tc>
        <w:tc>
          <w:tcPr>
            <w:tcW w:w="395" w:type="pct"/>
          </w:tcPr>
          <w:p>
            <w:pPr>
              <w:pStyle w:val="21"/>
              <w:jc w:val="right"/>
              <w:rPr>
                <w:sz w:val="18"/>
                <w:szCs w:val="18"/>
              </w:rPr>
            </w:pPr>
            <w:r>
              <w:rPr>
                <w:sz w:val="18"/>
                <w:szCs w:val="18"/>
              </w:rPr>
              <w:t>2013</w:t>
            </w:r>
          </w:p>
        </w:tc>
        <w:tc>
          <w:tcPr>
            <w:tcW w:w="772" w:type="pct"/>
          </w:tcPr>
          <w:p>
            <w:pPr>
              <w:pStyle w:val="21"/>
              <w:jc w:val="right"/>
              <w:rPr>
                <w:sz w:val="18"/>
                <w:szCs w:val="18"/>
              </w:rPr>
            </w:pPr>
            <w:r>
              <w:rPr>
                <w:sz w:val="18"/>
                <w:szCs w:val="18"/>
              </w:rPr>
              <w:t>15</w:t>
            </w:r>
          </w:p>
        </w:tc>
        <w:tc>
          <w:p>
            <w:pPr>
              <w:pStyle w:val="21"/>
              <w:jc w:val="right"/>
              <w:rPr>
                <w:sz w:val="18"/>
                <w:szCs w:val="18"/>
              </w:rPr>
            </w:pPr>
            <w:r>
              <w:rPr>
                <w:sz w:val="18"/>
                <w:szCs w:val="18"/>
              </w:rPr>
              <w:t>41</w:t>
            </w:r>
          </w:p>
        </w:tc>
        <w:tc>
          <w:p>
            <w:pPr>
              <w:pStyle w:val="21"/>
              <w:jc w:val="right"/>
              <w:rPr>
                <w:sz w:val="18"/>
                <w:szCs w:val="18"/>
              </w:rPr>
            </w:pPr>
            <w:r>
              <w:rPr>
                <w:sz w:val="18"/>
                <w:szCs w:val="18"/>
              </w:rPr>
              <w:t>0.27</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korg</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29</w:t>
            </w:r>
          </w:p>
        </w:tc>
        <w:tc>
          <w:p>
            <w:pPr>
              <w:pStyle w:val="21"/>
              <w:jc w:val="right"/>
              <w:rPr>
                <w:sz w:val="18"/>
                <w:szCs w:val="18"/>
              </w:rPr>
            </w:pPr>
            <w:r>
              <w:rPr>
                <w:sz w:val="18"/>
                <w:szCs w:val="18"/>
              </w:rPr>
              <w:t>43</w:t>
            </w:r>
          </w:p>
        </w:tc>
        <w:tc>
          <w:p>
            <w:pPr>
              <w:pStyle w:val="21"/>
              <w:jc w:val="right"/>
              <w:rPr>
                <w:sz w:val="18"/>
                <w:szCs w:val="18"/>
              </w:rPr>
            </w:pPr>
            <w:r>
              <w:rPr>
                <w:sz w:val="18"/>
                <w:szCs w:val="18"/>
              </w:rPr>
              <w:t>0.40</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korg</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58</w:t>
            </w:r>
          </w:p>
        </w:tc>
        <w:tc>
          <w:p>
            <w:pPr>
              <w:pStyle w:val="21"/>
              <w:jc w:val="right"/>
              <w:rPr>
                <w:sz w:val="18"/>
                <w:szCs w:val="18"/>
              </w:rPr>
            </w:pPr>
            <w:r>
              <w:rPr>
                <w:sz w:val="18"/>
                <w:szCs w:val="18"/>
              </w:rPr>
              <w:t>31</w:t>
            </w:r>
          </w:p>
        </w:tc>
        <w:tc>
          <w:p>
            <w:pPr>
              <w:pStyle w:val="21"/>
              <w:jc w:val="right"/>
              <w:rPr>
                <w:sz w:val="18"/>
                <w:szCs w:val="18"/>
              </w:rPr>
            </w:pPr>
            <w:r>
              <w:rPr>
                <w:sz w:val="18"/>
                <w:szCs w:val="18"/>
              </w:rPr>
              <w:t>0.65</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korg</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54</w:t>
            </w:r>
          </w:p>
        </w:tc>
        <w:tc>
          <w:p>
            <w:pPr>
              <w:pStyle w:val="21"/>
              <w:jc w:val="right"/>
              <w:rPr>
                <w:sz w:val="18"/>
                <w:szCs w:val="18"/>
              </w:rPr>
            </w:pPr>
            <w:r>
              <w:rPr>
                <w:sz w:val="18"/>
                <w:szCs w:val="18"/>
              </w:rPr>
              <w:t>52</w:t>
            </w:r>
          </w:p>
        </w:tc>
        <w:tc>
          <w:p>
            <w:pPr>
              <w:pStyle w:val="21"/>
              <w:jc w:val="right"/>
              <w:rPr>
                <w:sz w:val="18"/>
                <w:szCs w:val="18"/>
              </w:rPr>
            </w:pPr>
            <w:r>
              <w:rPr>
                <w:sz w:val="18"/>
                <w:szCs w:val="18"/>
              </w:rPr>
              <w:t>0.51</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korg</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53</w:t>
            </w:r>
          </w:p>
        </w:tc>
        <w:tc>
          <w:p>
            <w:pPr>
              <w:pStyle w:val="21"/>
              <w:jc w:val="right"/>
              <w:rPr>
                <w:sz w:val="18"/>
                <w:szCs w:val="18"/>
              </w:rPr>
            </w:pPr>
            <w:r>
              <w:rPr>
                <w:sz w:val="18"/>
                <w:szCs w:val="18"/>
              </w:rPr>
              <w:t>33</w:t>
            </w:r>
          </w:p>
        </w:tc>
        <w:tc>
          <w:p>
            <w:pPr>
              <w:pStyle w:val="21"/>
              <w:jc w:val="right"/>
              <w:rPr>
                <w:sz w:val="18"/>
                <w:szCs w:val="18"/>
              </w:rPr>
            </w:pPr>
            <w:r>
              <w:rPr>
                <w:sz w:val="18"/>
                <w:szCs w:val="18"/>
              </w:rPr>
              <w:t>0.62</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korg</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50</w:t>
            </w:r>
          </w:p>
        </w:tc>
        <w:tc>
          <w:p>
            <w:pPr>
              <w:pStyle w:val="21"/>
              <w:jc w:val="right"/>
              <w:rPr>
                <w:sz w:val="18"/>
                <w:szCs w:val="18"/>
              </w:rPr>
            </w:pPr>
            <w:r>
              <w:rPr>
                <w:sz w:val="18"/>
                <w:szCs w:val="18"/>
              </w:rPr>
              <w:t>40</w:t>
            </w:r>
          </w:p>
        </w:tc>
        <w:tc>
          <w:p>
            <w:pPr>
              <w:pStyle w:val="21"/>
              <w:jc w:val="right"/>
              <w:rPr>
                <w:sz w:val="18"/>
                <w:szCs w:val="18"/>
              </w:rPr>
            </w:pPr>
            <w:r>
              <w:rPr>
                <w:sz w:val="18"/>
                <w:szCs w:val="18"/>
              </w:rPr>
              <w:t>0.56</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korg</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40</w:t>
            </w:r>
          </w:p>
        </w:tc>
        <w:tc>
          <w:p>
            <w:pPr>
              <w:pStyle w:val="21"/>
              <w:jc w:val="right"/>
              <w:rPr>
                <w:sz w:val="18"/>
                <w:szCs w:val="18"/>
              </w:rPr>
            </w:pPr>
            <w:r>
              <w:rPr>
                <w:sz w:val="18"/>
                <w:szCs w:val="18"/>
              </w:rPr>
              <w:t>46</w:t>
            </w:r>
          </w:p>
        </w:tc>
        <w:tc>
          <w:p>
            <w:pPr>
              <w:pStyle w:val="21"/>
              <w:jc w:val="right"/>
              <w:rPr>
                <w:sz w:val="18"/>
                <w:szCs w:val="18"/>
              </w:rPr>
            </w:pPr>
            <w:r>
              <w:rPr>
                <w:sz w:val="18"/>
                <w:szCs w:val="18"/>
              </w:rPr>
              <w:t>0.47</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vor4</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86</w:t>
            </w:r>
          </w:p>
        </w:tc>
        <w:tc>
          <w:p>
            <w:pPr>
              <w:pStyle w:val="21"/>
              <w:jc w:val="right"/>
              <w:rPr>
                <w:sz w:val="18"/>
                <w:szCs w:val="18"/>
              </w:rPr>
            </w:pPr>
            <w:r>
              <w:rPr>
                <w:sz w:val="18"/>
                <w:szCs w:val="18"/>
              </w:rPr>
              <w:t>34</w:t>
            </w:r>
          </w:p>
        </w:tc>
        <w:tc>
          <w:p>
            <w:pPr>
              <w:pStyle w:val="21"/>
              <w:jc w:val="right"/>
              <w:rPr>
                <w:sz w:val="18"/>
                <w:szCs w:val="18"/>
              </w:rPr>
            </w:pPr>
            <w:r>
              <w:rPr>
                <w:sz w:val="18"/>
                <w:szCs w:val="18"/>
              </w:rPr>
              <w:t>0.72</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vor4</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70</w:t>
            </w:r>
          </w:p>
        </w:tc>
        <w:tc>
          <w:p>
            <w:pPr>
              <w:pStyle w:val="21"/>
              <w:jc w:val="right"/>
              <w:rPr>
                <w:sz w:val="18"/>
                <w:szCs w:val="18"/>
              </w:rPr>
            </w:pPr>
            <w:r>
              <w:rPr>
                <w:sz w:val="18"/>
                <w:szCs w:val="18"/>
              </w:rPr>
              <w:t>27</w:t>
            </w:r>
          </w:p>
        </w:tc>
        <w:tc>
          <w:p>
            <w:pPr>
              <w:pStyle w:val="21"/>
              <w:jc w:val="right"/>
              <w:rPr>
                <w:sz w:val="18"/>
                <w:szCs w:val="18"/>
              </w:rPr>
            </w:pPr>
            <w:r>
              <w:rPr>
                <w:sz w:val="18"/>
                <w:szCs w:val="18"/>
              </w:rPr>
              <w:t>0.72</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vor4</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82</w:t>
            </w:r>
          </w:p>
        </w:tc>
        <w:tc>
          <w:p>
            <w:pPr>
              <w:pStyle w:val="21"/>
              <w:jc w:val="right"/>
              <w:rPr>
                <w:sz w:val="18"/>
                <w:szCs w:val="18"/>
              </w:rPr>
            </w:pPr>
            <w:r>
              <w:rPr>
                <w:sz w:val="18"/>
                <w:szCs w:val="18"/>
              </w:rPr>
              <w:t>47</w:t>
            </w:r>
          </w:p>
        </w:tc>
        <w:tc>
          <w:p>
            <w:pPr>
              <w:pStyle w:val="21"/>
              <w:jc w:val="right"/>
              <w:rPr>
                <w:sz w:val="18"/>
                <w:szCs w:val="18"/>
              </w:rPr>
            </w:pPr>
            <w:r>
              <w:rPr>
                <w:sz w:val="18"/>
                <w:szCs w:val="18"/>
              </w:rPr>
              <w:t>0.64</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vor4</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44</w:t>
            </w:r>
          </w:p>
        </w:tc>
        <w:tc>
          <w:p>
            <w:pPr>
              <w:pStyle w:val="21"/>
              <w:jc w:val="right"/>
              <w:rPr>
                <w:sz w:val="18"/>
                <w:szCs w:val="18"/>
              </w:rPr>
            </w:pPr>
            <w:r>
              <w:rPr>
                <w:sz w:val="18"/>
                <w:szCs w:val="18"/>
              </w:rPr>
              <w:t>41</w:t>
            </w:r>
          </w:p>
        </w:tc>
        <w:tc>
          <w:p>
            <w:pPr>
              <w:pStyle w:val="21"/>
              <w:jc w:val="right"/>
              <w:rPr>
                <w:sz w:val="18"/>
                <w:szCs w:val="18"/>
              </w:rPr>
            </w:pPr>
            <w:r>
              <w:rPr>
                <w:sz w:val="18"/>
                <w:szCs w:val="18"/>
              </w:rPr>
              <w:t>0.52</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vor4</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66</w:t>
            </w:r>
          </w:p>
        </w:tc>
        <w:tc>
          <w:p>
            <w:pPr>
              <w:pStyle w:val="21"/>
              <w:jc w:val="right"/>
              <w:rPr>
                <w:sz w:val="18"/>
                <w:szCs w:val="18"/>
              </w:rPr>
            </w:pPr>
            <w:r>
              <w:rPr>
                <w:sz w:val="18"/>
                <w:szCs w:val="18"/>
              </w:rPr>
              <w:t>46</w:t>
            </w:r>
          </w:p>
        </w:tc>
        <w:tc>
          <w:p>
            <w:pPr>
              <w:pStyle w:val="21"/>
              <w:jc w:val="right"/>
              <w:rPr>
                <w:sz w:val="18"/>
                <w:szCs w:val="18"/>
              </w:rPr>
            </w:pPr>
            <w:r>
              <w:rPr>
                <w:sz w:val="18"/>
                <w:szCs w:val="18"/>
              </w:rPr>
              <w:t>0.59</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vor4</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33</w:t>
            </w:r>
          </w:p>
        </w:tc>
        <w:tc>
          <w:p>
            <w:pPr>
              <w:pStyle w:val="21"/>
              <w:jc w:val="right"/>
              <w:rPr>
                <w:sz w:val="18"/>
                <w:szCs w:val="18"/>
              </w:rPr>
            </w:pPr>
            <w:r>
              <w:rPr>
                <w:sz w:val="18"/>
                <w:szCs w:val="18"/>
              </w:rPr>
              <w:t>48</w:t>
            </w:r>
          </w:p>
        </w:tc>
        <w:tc>
          <w:p>
            <w:pPr>
              <w:pStyle w:val="21"/>
              <w:jc w:val="right"/>
              <w:rPr>
                <w:sz w:val="18"/>
                <w:szCs w:val="18"/>
              </w:rPr>
            </w:pPr>
            <w:r>
              <w:rPr>
                <w:sz w:val="18"/>
                <w:szCs w:val="18"/>
              </w:rPr>
              <w:t>0.41</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vor5</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21</w:t>
            </w:r>
          </w:p>
        </w:tc>
        <w:tc>
          <w:p>
            <w:pPr>
              <w:pStyle w:val="21"/>
              <w:jc w:val="right"/>
              <w:rPr>
                <w:sz w:val="18"/>
                <w:szCs w:val="18"/>
              </w:rPr>
            </w:pPr>
            <w:r>
              <w:rPr>
                <w:sz w:val="18"/>
                <w:szCs w:val="18"/>
              </w:rPr>
              <w:t>32</w:t>
            </w:r>
          </w:p>
        </w:tc>
        <w:tc>
          <w:p>
            <w:pPr>
              <w:pStyle w:val="21"/>
              <w:jc w:val="right"/>
              <w:rPr>
                <w:sz w:val="18"/>
                <w:szCs w:val="18"/>
              </w:rPr>
            </w:pPr>
            <w:r>
              <w:rPr>
                <w:sz w:val="18"/>
                <w:szCs w:val="18"/>
              </w:rPr>
              <w:t>0.40</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vor5</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27</w:t>
            </w:r>
          </w:p>
        </w:tc>
        <w:tc>
          <w:p>
            <w:pPr>
              <w:pStyle w:val="21"/>
              <w:jc w:val="right"/>
              <w:rPr>
                <w:sz w:val="18"/>
                <w:szCs w:val="18"/>
              </w:rPr>
            </w:pPr>
            <w:r>
              <w:rPr>
                <w:sz w:val="18"/>
                <w:szCs w:val="18"/>
              </w:rPr>
              <w:t>39</w:t>
            </w:r>
          </w:p>
        </w:tc>
        <w:tc>
          <w:p>
            <w:pPr>
              <w:pStyle w:val="21"/>
              <w:jc w:val="right"/>
              <w:rPr>
                <w:sz w:val="18"/>
                <w:szCs w:val="18"/>
              </w:rPr>
            </w:pPr>
            <w:r>
              <w:rPr>
                <w:sz w:val="18"/>
                <w:szCs w:val="18"/>
              </w:rPr>
              <w:t>0.41</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vor5</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14</w:t>
            </w:r>
          </w:p>
        </w:tc>
        <w:tc>
          <w:p>
            <w:pPr>
              <w:pStyle w:val="21"/>
              <w:jc w:val="right"/>
              <w:rPr>
                <w:sz w:val="18"/>
                <w:szCs w:val="18"/>
              </w:rPr>
            </w:pPr>
            <w:r>
              <w:rPr>
                <w:sz w:val="18"/>
                <w:szCs w:val="18"/>
              </w:rPr>
              <w:t>51</w:t>
            </w:r>
          </w:p>
        </w:tc>
        <w:tc>
          <w:p>
            <w:pPr>
              <w:pStyle w:val="21"/>
              <w:jc w:val="right"/>
              <w:rPr>
                <w:sz w:val="18"/>
                <w:szCs w:val="18"/>
              </w:rPr>
            </w:pPr>
            <w:r>
              <w:rPr>
                <w:sz w:val="18"/>
                <w:szCs w:val="18"/>
              </w:rPr>
              <w:t>0.22</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vor5</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8</w:t>
            </w:r>
          </w:p>
        </w:tc>
        <w:tc>
          <w:p>
            <w:pPr>
              <w:pStyle w:val="21"/>
              <w:jc w:val="right"/>
              <w:rPr>
                <w:sz w:val="18"/>
                <w:szCs w:val="18"/>
              </w:rPr>
            </w:pPr>
            <w:r>
              <w:rPr>
                <w:sz w:val="18"/>
                <w:szCs w:val="18"/>
              </w:rPr>
              <w:t>36</w:t>
            </w:r>
          </w:p>
        </w:tc>
        <w:tc>
          <w:p>
            <w:pPr>
              <w:pStyle w:val="21"/>
              <w:jc w:val="right"/>
              <w:rPr>
                <w:sz w:val="18"/>
                <w:szCs w:val="18"/>
              </w:rPr>
            </w:pPr>
            <w:r>
              <w:rPr>
                <w:sz w:val="18"/>
                <w:szCs w:val="18"/>
              </w:rPr>
              <w:t>0.18</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vor5</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17</w:t>
            </w:r>
          </w:p>
        </w:tc>
        <w:tc>
          <w:p>
            <w:pPr>
              <w:pStyle w:val="21"/>
              <w:jc w:val="right"/>
              <w:rPr>
                <w:sz w:val="18"/>
                <w:szCs w:val="18"/>
              </w:rPr>
            </w:pPr>
            <w:r>
              <w:rPr>
                <w:sz w:val="18"/>
                <w:szCs w:val="18"/>
              </w:rPr>
              <w:t>44</w:t>
            </w:r>
          </w:p>
        </w:tc>
        <w:tc>
          <w:p>
            <w:pPr>
              <w:pStyle w:val="21"/>
              <w:jc w:val="right"/>
              <w:rPr>
                <w:sz w:val="18"/>
                <w:szCs w:val="18"/>
              </w:rPr>
            </w:pPr>
            <w:r>
              <w:rPr>
                <w:sz w:val="18"/>
                <w:szCs w:val="18"/>
              </w:rPr>
              <w:t>0.28</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vor5</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31</w:t>
            </w:r>
          </w:p>
        </w:tc>
        <w:tc>
          <w:p>
            <w:pPr>
              <w:pStyle w:val="21"/>
              <w:jc w:val="right"/>
              <w:rPr>
                <w:sz w:val="18"/>
                <w:szCs w:val="18"/>
              </w:rPr>
            </w:pPr>
            <w:r>
              <w:rPr>
                <w:sz w:val="18"/>
                <w:szCs w:val="18"/>
              </w:rPr>
              <w:t>39</w:t>
            </w:r>
          </w:p>
        </w:tc>
        <w:tc>
          <w:p>
            <w:pPr>
              <w:pStyle w:val="21"/>
              <w:jc w:val="right"/>
              <w:rPr>
                <w:sz w:val="18"/>
                <w:szCs w:val="18"/>
              </w:rPr>
            </w:pPr>
            <w:r>
              <w:rPr>
                <w:sz w:val="18"/>
                <w:szCs w:val="18"/>
              </w:rPr>
              <w:t>0.44</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vor2</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35</w:t>
            </w:r>
          </w:p>
        </w:tc>
        <w:tc>
          <w:p>
            <w:pPr>
              <w:pStyle w:val="21"/>
              <w:jc w:val="right"/>
              <w:rPr>
                <w:sz w:val="18"/>
                <w:szCs w:val="18"/>
              </w:rPr>
            </w:pPr>
            <w:r>
              <w:rPr>
                <w:sz w:val="18"/>
                <w:szCs w:val="18"/>
              </w:rPr>
              <w:t>44</w:t>
            </w:r>
          </w:p>
        </w:tc>
        <w:tc>
          <w:p>
            <w:pPr>
              <w:pStyle w:val="21"/>
              <w:jc w:val="right"/>
              <w:rPr>
                <w:sz w:val="18"/>
                <w:szCs w:val="18"/>
              </w:rPr>
            </w:pPr>
            <w:r>
              <w:rPr>
                <w:sz w:val="18"/>
                <w:szCs w:val="18"/>
              </w:rPr>
              <w:t>0.44</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vor2</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36</w:t>
            </w:r>
          </w:p>
        </w:tc>
        <w:tc>
          <w:p>
            <w:pPr>
              <w:pStyle w:val="21"/>
              <w:jc w:val="right"/>
              <w:rPr>
                <w:sz w:val="18"/>
                <w:szCs w:val="18"/>
              </w:rPr>
            </w:pPr>
            <w:r>
              <w:rPr>
                <w:sz w:val="18"/>
                <w:szCs w:val="18"/>
              </w:rPr>
              <w:t>32</w:t>
            </w:r>
          </w:p>
        </w:tc>
        <w:tc>
          <w:p>
            <w:pPr>
              <w:pStyle w:val="21"/>
              <w:jc w:val="right"/>
              <w:rPr>
                <w:sz w:val="18"/>
                <w:szCs w:val="18"/>
              </w:rPr>
            </w:pPr>
            <w:r>
              <w:rPr>
                <w:sz w:val="18"/>
                <w:szCs w:val="18"/>
              </w:rPr>
              <w:t>0.53</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vor2</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22</w:t>
            </w:r>
          </w:p>
        </w:tc>
        <w:tc>
          <w:p>
            <w:pPr>
              <w:pStyle w:val="21"/>
              <w:jc w:val="right"/>
              <w:rPr>
                <w:sz w:val="18"/>
                <w:szCs w:val="18"/>
              </w:rPr>
            </w:pPr>
            <w:r>
              <w:rPr>
                <w:sz w:val="18"/>
                <w:szCs w:val="18"/>
              </w:rPr>
              <w:t>27</w:t>
            </w:r>
          </w:p>
        </w:tc>
        <w:tc>
          <w:p>
            <w:pPr>
              <w:pStyle w:val="21"/>
              <w:jc w:val="right"/>
              <w:rPr>
                <w:sz w:val="18"/>
                <w:szCs w:val="18"/>
              </w:rPr>
            </w:pPr>
            <w:r>
              <w:rPr>
                <w:sz w:val="18"/>
                <w:szCs w:val="18"/>
              </w:rPr>
              <w:t>0.45</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vor2</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38</w:t>
            </w:r>
          </w:p>
        </w:tc>
        <w:tc>
          <w:p>
            <w:pPr>
              <w:pStyle w:val="21"/>
              <w:jc w:val="right"/>
              <w:rPr>
                <w:sz w:val="18"/>
                <w:szCs w:val="18"/>
              </w:rPr>
            </w:pPr>
            <w:r>
              <w:rPr>
                <w:sz w:val="18"/>
                <w:szCs w:val="18"/>
              </w:rPr>
              <w:t>37</w:t>
            </w:r>
          </w:p>
        </w:tc>
        <w:tc>
          <w:p>
            <w:pPr>
              <w:pStyle w:val="21"/>
              <w:jc w:val="right"/>
              <w:rPr>
                <w:sz w:val="18"/>
                <w:szCs w:val="18"/>
              </w:rPr>
            </w:pPr>
            <w:r>
              <w:rPr>
                <w:sz w:val="18"/>
                <w:szCs w:val="18"/>
              </w:rPr>
              <w:t>0.51</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vor2</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34</w:t>
            </w:r>
          </w:p>
        </w:tc>
        <w:tc>
          <w:p>
            <w:pPr>
              <w:pStyle w:val="21"/>
              <w:jc w:val="right"/>
              <w:rPr>
                <w:sz w:val="18"/>
                <w:szCs w:val="18"/>
              </w:rPr>
            </w:pPr>
            <w:r>
              <w:rPr>
                <w:sz w:val="18"/>
                <w:szCs w:val="18"/>
              </w:rPr>
              <w:t>29</w:t>
            </w:r>
          </w:p>
        </w:tc>
        <w:tc>
          <w:p>
            <w:pPr>
              <w:pStyle w:val="21"/>
              <w:jc w:val="right"/>
              <w:rPr>
                <w:sz w:val="18"/>
                <w:szCs w:val="18"/>
              </w:rPr>
            </w:pPr>
            <w:r>
              <w:rPr>
                <w:sz w:val="18"/>
                <w:szCs w:val="18"/>
              </w:rPr>
              <w:t>0.54</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vor2</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39</w:t>
            </w:r>
          </w:p>
        </w:tc>
        <w:tc>
          <w:p>
            <w:pPr>
              <w:pStyle w:val="21"/>
              <w:jc w:val="right"/>
              <w:rPr>
                <w:sz w:val="18"/>
                <w:szCs w:val="18"/>
              </w:rPr>
            </w:pPr>
            <w:r>
              <w:rPr>
                <w:sz w:val="18"/>
                <w:szCs w:val="18"/>
              </w:rPr>
              <w:t>33</w:t>
            </w:r>
          </w:p>
        </w:tc>
        <w:tc>
          <w:p>
            <w:pPr>
              <w:pStyle w:val="21"/>
              <w:jc w:val="right"/>
              <w:rPr>
                <w:sz w:val="18"/>
                <w:szCs w:val="18"/>
              </w:rPr>
            </w:pPr>
            <w:r>
              <w:rPr>
                <w:sz w:val="18"/>
                <w:szCs w:val="18"/>
              </w:rPr>
              <w:t>0.54</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18</w:t>
            </w:r>
          </w:p>
        </w:tc>
        <w:tc>
          <w:p>
            <w:pPr>
              <w:pStyle w:val="21"/>
              <w:jc w:val="right"/>
              <w:rPr>
                <w:sz w:val="18"/>
                <w:szCs w:val="18"/>
              </w:rPr>
            </w:pPr>
            <w:r>
              <w:rPr>
                <w:sz w:val="18"/>
                <w:szCs w:val="18"/>
              </w:rPr>
              <w:t>27</w:t>
            </w:r>
          </w:p>
        </w:tc>
        <w:tc>
          <w:p>
            <w:pPr>
              <w:pStyle w:val="21"/>
              <w:jc w:val="right"/>
              <w:rPr>
                <w:sz w:val="18"/>
                <w:szCs w:val="18"/>
              </w:rPr>
            </w:pPr>
            <w:r>
              <w:rPr>
                <w:sz w:val="18"/>
                <w:szCs w:val="18"/>
              </w:rPr>
              <w:t>0.40</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14</w:t>
            </w:r>
          </w:p>
        </w:tc>
        <w:tc>
          <w:p>
            <w:pPr>
              <w:pStyle w:val="21"/>
              <w:jc w:val="right"/>
              <w:rPr>
                <w:sz w:val="18"/>
                <w:szCs w:val="18"/>
              </w:rPr>
            </w:pPr>
            <w:r>
              <w:rPr>
                <w:sz w:val="18"/>
                <w:szCs w:val="18"/>
              </w:rPr>
              <w:t>45</w:t>
            </w:r>
          </w:p>
        </w:tc>
        <w:tc>
          <w:p>
            <w:pPr>
              <w:pStyle w:val="21"/>
              <w:jc w:val="right"/>
              <w:rPr>
                <w:sz w:val="18"/>
                <w:szCs w:val="18"/>
              </w:rPr>
            </w:pPr>
            <w:r>
              <w:rPr>
                <w:sz w:val="18"/>
                <w:szCs w:val="18"/>
              </w:rPr>
              <w:t>0.24</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28</w:t>
            </w:r>
          </w:p>
        </w:tc>
        <w:tc>
          <w:p>
            <w:pPr>
              <w:pStyle w:val="21"/>
              <w:jc w:val="right"/>
              <w:rPr>
                <w:sz w:val="18"/>
                <w:szCs w:val="18"/>
              </w:rPr>
            </w:pPr>
            <w:r>
              <w:rPr>
                <w:sz w:val="18"/>
                <w:szCs w:val="18"/>
              </w:rPr>
              <w:t>42</w:t>
            </w:r>
          </w:p>
        </w:tc>
        <w:tc>
          <w:p>
            <w:pPr>
              <w:pStyle w:val="21"/>
              <w:jc w:val="right"/>
              <w:rPr>
                <w:sz w:val="18"/>
                <w:szCs w:val="18"/>
              </w:rPr>
            </w:pPr>
            <w:r>
              <w:rPr>
                <w:sz w:val="18"/>
                <w:szCs w:val="18"/>
              </w:rPr>
              <w:t>0.40</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23</w:t>
            </w:r>
          </w:p>
        </w:tc>
        <w:tc>
          <w:p>
            <w:pPr>
              <w:pStyle w:val="21"/>
              <w:jc w:val="right"/>
              <w:rPr>
                <w:sz w:val="18"/>
                <w:szCs w:val="18"/>
              </w:rPr>
            </w:pPr>
            <w:r>
              <w:rPr>
                <w:sz w:val="18"/>
                <w:szCs w:val="18"/>
              </w:rPr>
              <w:t>28</w:t>
            </w:r>
          </w:p>
        </w:tc>
        <w:tc>
          <w:p>
            <w:pPr>
              <w:pStyle w:val="21"/>
              <w:jc w:val="right"/>
              <w:rPr>
                <w:sz w:val="18"/>
                <w:szCs w:val="18"/>
              </w:rPr>
            </w:pPr>
            <w:r>
              <w:rPr>
                <w:sz w:val="18"/>
                <w:szCs w:val="18"/>
              </w:rPr>
              <w:t>0.45</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52</w:t>
            </w:r>
          </w:p>
        </w:tc>
        <w:tc>
          <w:p>
            <w:pPr>
              <w:pStyle w:val="21"/>
              <w:jc w:val="right"/>
              <w:rPr>
                <w:sz w:val="18"/>
                <w:szCs w:val="18"/>
              </w:rPr>
            </w:pPr>
            <w:r>
              <w:rPr>
                <w:sz w:val="18"/>
                <w:szCs w:val="18"/>
              </w:rPr>
              <w:t>21</w:t>
            </w:r>
          </w:p>
        </w:tc>
        <w:tc>
          <w:p>
            <w:pPr>
              <w:pStyle w:val="21"/>
              <w:jc w:val="right"/>
              <w:rPr>
                <w:sz w:val="18"/>
                <w:szCs w:val="18"/>
              </w:rPr>
            </w:pPr>
            <w:r>
              <w:rPr>
                <w:sz w:val="18"/>
                <w:szCs w:val="18"/>
              </w:rPr>
              <w:t>0.71</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21</w:t>
            </w:r>
          </w:p>
        </w:tc>
        <w:tc>
          <w:p>
            <w:pPr>
              <w:pStyle w:val="21"/>
              <w:jc w:val="right"/>
              <w:rPr>
                <w:sz w:val="18"/>
                <w:szCs w:val="18"/>
              </w:rPr>
            </w:pPr>
            <w:r>
              <w:rPr>
                <w:sz w:val="18"/>
                <w:szCs w:val="18"/>
              </w:rPr>
              <w:t>28</w:t>
            </w:r>
          </w:p>
        </w:tc>
        <w:tc>
          <w:p>
            <w:pPr>
              <w:pStyle w:val="21"/>
              <w:jc w:val="right"/>
              <w:rPr>
                <w:sz w:val="18"/>
                <w:szCs w:val="18"/>
              </w:rPr>
            </w:pPr>
            <w:r>
              <w:rPr>
                <w:sz w:val="18"/>
                <w:szCs w:val="18"/>
              </w:rPr>
              <w:t>0.43</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17</w:t>
            </w:r>
          </w:p>
        </w:tc>
        <w:tc>
          <w:p>
            <w:pPr>
              <w:pStyle w:val="21"/>
              <w:jc w:val="right"/>
              <w:rPr>
                <w:sz w:val="18"/>
                <w:szCs w:val="18"/>
              </w:rPr>
            </w:pPr>
            <w:r>
              <w:rPr>
                <w:sz w:val="18"/>
                <w:szCs w:val="18"/>
              </w:rPr>
              <w:t>40</w:t>
            </w:r>
          </w:p>
        </w:tc>
        <w:tc>
          <w:p>
            <w:pPr>
              <w:pStyle w:val="21"/>
              <w:jc w:val="right"/>
              <w:rPr>
                <w:sz w:val="18"/>
                <w:szCs w:val="18"/>
              </w:rPr>
            </w:pPr>
            <w:r>
              <w:rPr>
                <w:sz w:val="18"/>
                <w:szCs w:val="18"/>
              </w:rPr>
              <w:t>0.30</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9</w:t>
            </w:r>
          </w:p>
        </w:tc>
        <w:tc>
          <w:p>
            <w:pPr>
              <w:pStyle w:val="21"/>
              <w:jc w:val="right"/>
              <w:rPr>
                <w:sz w:val="18"/>
                <w:szCs w:val="18"/>
              </w:rPr>
            </w:pPr>
            <w:r>
              <w:rPr>
                <w:sz w:val="18"/>
                <w:szCs w:val="18"/>
              </w:rPr>
              <w:t>28</w:t>
            </w:r>
          </w:p>
        </w:tc>
        <w:tc>
          <w:p>
            <w:pPr>
              <w:pStyle w:val="21"/>
              <w:jc w:val="right"/>
              <w:rPr>
                <w:sz w:val="18"/>
                <w:szCs w:val="18"/>
              </w:rPr>
            </w:pPr>
            <w:r>
              <w:rPr>
                <w:sz w:val="18"/>
                <w:szCs w:val="18"/>
              </w:rPr>
              <w:t>0.24</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10</w:t>
            </w:r>
          </w:p>
        </w:tc>
        <w:tc>
          <w:p>
            <w:pPr>
              <w:pStyle w:val="21"/>
              <w:jc w:val="right"/>
              <w:rPr>
                <w:sz w:val="18"/>
                <w:szCs w:val="18"/>
              </w:rPr>
            </w:pPr>
            <w:r>
              <w:rPr>
                <w:sz w:val="18"/>
                <w:szCs w:val="18"/>
              </w:rPr>
              <w:t>30</w:t>
            </w:r>
          </w:p>
        </w:tc>
        <w:tc>
          <w:p>
            <w:pPr>
              <w:pStyle w:val="21"/>
              <w:jc w:val="right"/>
              <w:rPr>
                <w:sz w:val="18"/>
                <w:szCs w:val="18"/>
              </w:rPr>
            </w:pPr>
            <w:r>
              <w:rPr>
                <w:sz w:val="18"/>
                <w:szCs w:val="18"/>
              </w:rPr>
              <w:t>0.25</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17</w:t>
            </w:r>
          </w:p>
        </w:tc>
        <w:tc>
          <w:p>
            <w:pPr>
              <w:pStyle w:val="21"/>
              <w:jc w:val="right"/>
              <w:rPr>
                <w:sz w:val="18"/>
                <w:szCs w:val="18"/>
              </w:rPr>
            </w:pPr>
            <w:r>
              <w:rPr>
                <w:sz w:val="18"/>
                <w:szCs w:val="18"/>
              </w:rPr>
              <w:t>49</w:t>
            </w:r>
          </w:p>
        </w:tc>
        <w:tc>
          <w:p>
            <w:pPr>
              <w:pStyle w:val="21"/>
              <w:jc w:val="right"/>
              <w:rPr>
                <w:sz w:val="18"/>
                <w:szCs w:val="18"/>
              </w:rPr>
            </w:pPr>
            <w:r>
              <w:rPr>
                <w:sz w:val="18"/>
                <w:szCs w:val="18"/>
              </w:rPr>
              <w:t>0.26</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21</w:t>
            </w:r>
          </w:p>
        </w:tc>
        <w:tc>
          <w:p>
            <w:pPr>
              <w:pStyle w:val="21"/>
              <w:jc w:val="right"/>
              <w:rPr>
                <w:sz w:val="18"/>
                <w:szCs w:val="18"/>
              </w:rPr>
            </w:pPr>
            <w:r>
              <w:rPr>
                <w:sz w:val="18"/>
                <w:szCs w:val="18"/>
              </w:rPr>
              <w:t>39</w:t>
            </w:r>
          </w:p>
        </w:tc>
        <w:tc>
          <w:p>
            <w:pPr>
              <w:pStyle w:val="21"/>
              <w:jc w:val="right"/>
              <w:rPr>
                <w:sz w:val="18"/>
                <w:szCs w:val="18"/>
              </w:rPr>
            </w:pPr>
            <w:r>
              <w:rPr>
                <w:sz w:val="18"/>
                <w:szCs w:val="18"/>
              </w:rPr>
              <w:t>0.35</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2018</w:t>
            </w:r>
          </w:p>
        </w:tc>
        <w:tc>
          <w:tcPr>
            <w:tcW w:w="772" w:type="pct"/>
          </w:tcPr>
          <w:p>
            <w:pPr>
              <w:pStyle w:val="21"/>
              <w:jc w:val="right"/>
              <w:rPr>
                <w:sz w:val="18"/>
                <w:szCs w:val="18"/>
              </w:rPr>
            </w:pPr>
            <w:r>
              <w:rPr>
                <w:sz w:val="18"/>
                <w:szCs w:val="18"/>
              </w:rPr>
              <w:t>26</w:t>
            </w:r>
          </w:p>
        </w:tc>
        <w:tc>
          <w:p>
            <w:pPr>
              <w:pStyle w:val="21"/>
              <w:jc w:val="right"/>
              <w:rPr>
                <w:sz w:val="18"/>
                <w:szCs w:val="18"/>
              </w:rPr>
            </w:pPr>
            <w:r>
              <w:rPr>
                <w:sz w:val="18"/>
                <w:szCs w:val="18"/>
              </w:rPr>
              <w:t>37</w:t>
            </w:r>
          </w:p>
        </w:tc>
        <w:tc>
          <w:p>
            <w:pPr>
              <w:pStyle w:val="21"/>
              <w:jc w:val="right"/>
              <w:rPr>
                <w:sz w:val="18"/>
                <w:szCs w:val="18"/>
              </w:rPr>
            </w:pPr>
            <w:r>
              <w:rPr>
                <w:sz w:val="18"/>
                <w:szCs w:val="18"/>
              </w:rPr>
              <w:t>0.41</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korg</w:t>
            </w:r>
          </w:p>
        </w:tc>
        <w:tc>
          <w:tcPr>
            <w:tcW w:w="395" w:type="pct"/>
          </w:tcPr>
          <w:p>
            <w:pPr>
              <w:pStyle w:val="21"/>
              <w:jc w:val="right"/>
              <w:rPr>
                <w:sz w:val="18"/>
                <w:szCs w:val="18"/>
              </w:rPr>
            </w:pPr>
            <w:r>
              <w:rPr>
                <w:sz w:val="18"/>
                <w:szCs w:val="18"/>
              </w:rPr>
              <w:t>2021</w:t>
            </w:r>
          </w:p>
        </w:tc>
        <w:tc>
          <w:tcPr>
            <w:tcW w:w="772" w:type="pct"/>
          </w:tcPr>
          <w:p>
            <w:pPr>
              <w:pStyle w:val="21"/>
              <w:jc w:val="right"/>
              <w:rPr>
                <w:sz w:val="18"/>
                <w:szCs w:val="18"/>
              </w:rPr>
            </w:pPr>
            <w:r>
              <w:rPr>
                <w:sz w:val="18"/>
                <w:szCs w:val="18"/>
              </w:rPr>
              <w:t>48</w:t>
            </w:r>
          </w:p>
        </w:tc>
        <w:tc>
          <w:p>
            <w:pPr>
              <w:pStyle w:val="21"/>
              <w:jc w:val="right"/>
              <w:rPr>
                <w:sz w:val="18"/>
                <w:szCs w:val="18"/>
              </w:rPr>
            </w:pPr>
            <w:r>
              <w:rPr>
                <w:sz w:val="18"/>
                <w:szCs w:val="18"/>
              </w:rPr>
              <w:t>52</w:t>
            </w:r>
          </w:p>
        </w:tc>
        <w:tc>
          <w:p>
            <w:pPr>
              <w:pStyle w:val="21"/>
              <w:jc w:val="right"/>
              <w:rPr>
                <w:sz w:val="18"/>
                <w:szCs w:val="18"/>
              </w:rPr>
            </w:pPr>
            <w:r>
              <w:rPr>
                <w:sz w:val="18"/>
                <w:szCs w:val="18"/>
              </w:rPr>
              <w:t>0.48</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korg</w:t>
            </w:r>
          </w:p>
        </w:tc>
        <w:tc>
          <w:tcPr>
            <w:tcW w:w="395" w:type="pct"/>
          </w:tcPr>
          <w:p>
            <w:pPr>
              <w:pStyle w:val="21"/>
              <w:jc w:val="right"/>
              <w:rPr>
                <w:sz w:val="18"/>
                <w:szCs w:val="18"/>
              </w:rPr>
            </w:pPr>
            <w:r>
              <w:rPr>
                <w:sz w:val="18"/>
                <w:szCs w:val="18"/>
              </w:rPr>
              <w:t>2021</w:t>
            </w:r>
          </w:p>
        </w:tc>
        <w:tc>
          <w:tcPr>
            <w:tcW w:w="772" w:type="pct"/>
          </w:tcPr>
          <w:p>
            <w:pPr>
              <w:pStyle w:val="21"/>
              <w:jc w:val="right"/>
              <w:rPr>
                <w:sz w:val="18"/>
                <w:szCs w:val="18"/>
              </w:rPr>
            </w:pPr>
            <w:r>
              <w:rPr>
                <w:sz w:val="18"/>
                <w:szCs w:val="18"/>
              </w:rPr>
              <w:t>53</w:t>
            </w:r>
          </w:p>
        </w:tc>
        <w:tc>
          <w:p>
            <w:pPr>
              <w:pStyle w:val="21"/>
              <w:jc w:val="right"/>
              <w:rPr>
                <w:sz w:val="18"/>
                <w:szCs w:val="18"/>
              </w:rPr>
            </w:pPr>
            <w:r>
              <w:rPr>
                <w:sz w:val="18"/>
                <w:szCs w:val="18"/>
              </w:rPr>
              <w:t>35</w:t>
            </w:r>
          </w:p>
        </w:tc>
        <w:tc>
          <w:p>
            <w:pPr>
              <w:pStyle w:val="21"/>
              <w:jc w:val="right"/>
              <w:rPr>
                <w:sz w:val="18"/>
                <w:szCs w:val="18"/>
              </w:rPr>
            </w:pPr>
            <w:r>
              <w:rPr>
                <w:sz w:val="18"/>
                <w:szCs w:val="18"/>
              </w:rPr>
              <w:t>0.60</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korg</w:t>
            </w:r>
          </w:p>
        </w:tc>
        <w:tc>
          <w:tcPr>
            <w:tcW w:w="395" w:type="pct"/>
          </w:tcPr>
          <w:p>
            <w:pPr>
              <w:pStyle w:val="21"/>
              <w:jc w:val="right"/>
              <w:rPr>
                <w:sz w:val="18"/>
                <w:szCs w:val="18"/>
              </w:rPr>
            </w:pPr>
            <w:r>
              <w:rPr>
                <w:sz w:val="18"/>
                <w:szCs w:val="18"/>
              </w:rPr>
              <w:t>2021</w:t>
            </w:r>
          </w:p>
        </w:tc>
        <w:tc>
          <w:tcPr>
            <w:tcW w:w="772" w:type="pct"/>
          </w:tcPr>
          <w:p>
            <w:pPr>
              <w:pStyle w:val="21"/>
              <w:jc w:val="right"/>
              <w:rPr>
                <w:sz w:val="18"/>
                <w:szCs w:val="18"/>
              </w:rPr>
            </w:pPr>
            <w:r>
              <w:rPr>
                <w:sz w:val="18"/>
                <w:szCs w:val="18"/>
              </w:rPr>
              <w:t>37</w:t>
            </w:r>
          </w:p>
        </w:tc>
        <w:tc>
          <w:p>
            <w:pPr>
              <w:pStyle w:val="21"/>
              <w:jc w:val="right"/>
              <w:rPr>
                <w:sz w:val="18"/>
                <w:szCs w:val="18"/>
              </w:rPr>
            </w:pPr>
            <w:r>
              <w:rPr>
                <w:sz w:val="18"/>
                <w:szCs w:val="18"/>
              </w:rPr>
              <w:t>50</w:t>
            </w:r>
          </w:p>
        </w:tc>
        <w:tc>
          <w:p>
            <w:pPr>
              <w:pStyle w:val="21"/>
              <w:jc w:val="right"/>
              <w:rPr>
                <w:sz w:val="18"/>
                <w:szCs w:val="18"/>
              </w:rPr>
            </w:pPr>
            <w:r>
              <w:rPr>
                <w:sz w:val="18"/>
                <w:szCs w:val="18"/>
              </w:rPr>
              <w:t>0.43</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korg</w:t>
            </w:r>
          </w:p>
        </w:tc>
        <w:tc>
          <w:tcPr>
            <w:tcW w:w="395" w:type="pct"/>
          </w:tcPr>
          <w:p>
            <w:pPr>
              <w:pStyle w:val="21"/>
              <w:jc w:val="right"/>
              <w:rPr>
                <w:sz w:val="18"/>
                <w:szCs w:val="18"/>
              </w:rPr>
            </w:pPr>
            <w:r>
              <w:rPr>
                <w:sz w:val="18"/>
                <w:szCs w:val="18"/>
              </w:rPr>
              <w:t>2021</w:t>
            </w:r>
          </w:p>
        </w:tc>
        <w:tc>
          <w:tcPr>
            <w:tcW w:w="772" w:type="pct"/>
          </w:tcPr>
          <w:p>
            <w:pPr>
              <w:pStyle w:val="21"/>
              <w:jc w:val="right"/>
              <w:rPr>
                <w:sz w:val="18"/>
                <w:szCs w:val="18"/>
              </w:rPr>
            </w:pPr>
            <w:r>
              <w:rPr>
                <w:sz w:val="18"/>
                <w:szCs w:val="18"/>
              </w:rPr>
              <w:t>25</w:t>
            </w:r>
          </w:p>
        </w:tc>
        <w:tc>
          <w:p>
            <w:pPr>
              <w:pStyle w:val="21"/>
              <w:jc w:val="right"/>
              <w:rPr>
                <w:sz w:val="18"/>
                <w:szCs w:val="18"/>
              </w:rPr>
            </w:pPr>
            <w:r>
              <w:rPr>
                <w:sz w:val="18"/>
                <w:szCs w:val="18"/>
              </w:rPr>
              <w:t>50</w:t>
            </w:r>
          </w:p>
        </w:tc>
        <w:tc>
          <w:p>
            <w:pPr>
              <w:pStyle w:val="21"/>
              <w:jc w:val="right"/>
              <w:rPr>
                <w:sz w:val="18"/>
                <w:szCs w:val="18"/>
              </w:rPr>
            </w:pPr>
            <w:r>
              <w:rPr>
                <w:sz w:val="18"/>
                <w:szCs w:val="18"/>
              </w:rPr>
              <w:t>0.33</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korg</w:t>
            </w:r>
          </w:p>
        </w:tc>
        <w:tc>
          <w:tcPr>
            <w:tcW w:w="395" w:type="pct"/>
          </w:tcPr>
          <w:p>
            <w:pPr>
              <w:pStyle w:val="21"/>
              <w:jc w:val="right"/>
              <w:rPr>
                <w:sz w:val="18"/>
                <w:szCs w:val="18"/>
              </w:rPr>
            </w:pPr>
            <w:r>
              <w:rPr>
                <w:sz w:val="18"/>
                <w:szCs w:val="18"/>
              </w:rPr>
              <w:t>2021</w:t>
            </w:r>
          </w:p>
        </w:tc>
        <w:tc>
          <w:tcPr>
            <w:tcW w:w="772" w:type="pct"/>
          </w:tcPr>
          <w:p>
            <w:pPr>
              <w:pStyle w:val="21"/>
              <w:jc w:val="right"/>
              <w:rPr>
                <w:sz w:val="18"/>
                <w:szCs w:val="18"/>
              </w:rPr>
            </w:pPr>
            <w:r>
              <w:rPr>
                <w:sz w:val="18"/>
                <w:szCs w:val="18"/>
              </w:rPr>
              <w:t>62</w:t>
            </w:r>
          </w:p>
        </w:tc>
        <w:tc>
          <w:p>
            <w:pPr>
              <w:pStyle w:val="21"/>
              <w:jc w:val="right"/>
              <w:rPr>
                <w:sz w:val="18"/>
                <w:szCs w:val="18"/>
              </w:rPr>
            </w:pPr>
            <w:r>
              <w:rPr>
                <w:sz w:val="18"/>
                <w:szCs w:val="18"/>
              </w:rPr>
              <w:t>41</w:t>
            </w:r>
          </w:p>
        </w:tc>
        <w:tc>
          <w:p>
            <w:pPr>
              <w:pStyle w:val="21"/>
              <w:jc w:val="right"/>
              <w:rPr>
                <w:sz w:val="18"/>
                <w:szCs w:val="18"/>
              </w:rPr>
            </w:pPr>
            <w:r>
              <w:rPr>
                <w:sz w:val="18"/>
                <w:szCs w:val="18"/>
              </w:rPr>
              <w:t>0.60</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korg</w:t>
            </w:r>
          </w:p>
        </w:tc>
        <w:tc>
          <w:tcPr>
            <w:tcW w:w="395" w:type="pct"/>
          </w:tcPr>
          <w:p>
            <w:pPr>
              <w:pStyle w:val="21"/>
              <w:jc w:val="right"/>
              <w:rPr>
                <w:sz w:val="18"/>
                <w:szCs w:val="18"/>
              </w:rPr>
            </w:pPr>
            <w:r>
              <w:rPr>
                <w:sz w:val="18"/>
                <w:szCs w:val="18"/>
              </w:rPr>
              <w:t>2021</w:t>
            </w:r>
          </w:p>
        </w:tc>
        <w:tc>
          <w:tcPr>
            <w:tcW w:w="772" w:type="pct"/>
          </w:tcPr>
          <w:p>
            <w:pPr>
              <w:pStyle w:val="21"/>
              <w:jc w:val="right"/>
              <w:rPr>
                <w:sz w:val="18"/>
                <w:szCs w:val="18"/>
              </w:rPr>
            </w:pPr>
            <w:r>
              <w:rPr>
                <w:sz w:val="18"/>
                <w:szCs w:val="18"/>
              </w:rPr>
              <w:t>28</w:t>
            </w:r>
          </w:p>
        </w:tc>
        <w:tc>
          <w:p>
            <w:pPr>
              <w:pStyle w:val="21"/>
              <w:jc w:val="right"/>
              <w:rPr>
                <w:sz w:val="18"/>
                <w:szCs w:val="18"/>
              </w:rPr>
            </w:pPr>
            <w:r>
              <w:rPr>
                <w:sz w:val="18"/>
                <w:szCs w:val="18"/>
              </w:rPr>
              <w:t>30</w:t>
            </w:r>
          </w:p>
        </w:tc>
        <w:tc>
          <w:p>
            <w:pPr>
              <w:pStyle w:val="21"/>
              <w:jc w:val="right"/>
              <w:rPr>
                <w:sz w:val="18"/>
                <w:szCs w:val="18"/>
              </w:rPr>
            </w:pPr>
            <w:r>
              <w:rPr>
                <w:sz w:val="18"/>
                <w:szCs w:val="18"/>
              </w:rPr>
              <w:t>0.48</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vor4</w:t>
            </w:r>
          </w:p>
        </w:tc>
        <w:tc>
          <w:tcPr>
            <w:tcW w:w="395" w:type="pct"/>
          </w:tcPr>
          <w:p>
            <w:pPr>
              <w:pStyle w:val="21"/>
              <w:jc w:val="right"/>
              <w:rPr>
                <w:sz w:val="18"/>
                <w:szCs w:val="18"/>
              </w:rPr>
            </w:pPr>
            <w:r>
              <w:rPr>
                <w:sz w:val="18"/>
                <w:szCs w:val="18"/>
              </w:rPr>
              <w:t>2021</w:t>
            </w:r>
          </w:p>
        </w:tc>
        <w:tc>
          <w:tcPr>
            <w:tcW w:w="772" w:type="pct"/>
          </w:tcPr>
          <w:p>
            <w:pPr>
              <w:pStyle w:val="21"/>
              <w:jc w:val="right"/>
              <w:rPr>
                <w:sz w:val="18"/>
                <w:szCs w:val="18"/>
              </w:rPr>
            </w:pPr>
            <w:r>
              <w:rPr>
                <w:sz w:val="18"/>
                <w:szCs w:val="18"/>
              </w:rPr>
              <w:t>65</w:t>
            </w:r>
          </w:p>
        </w:tc>
        <w:tc>
          <w:p>
            <w:pPr>
              <w:pStyle w:val="21"/>
              <w:jc w:val="right"/>
              <w:rPr>
                <w:sz w:val="18"/>
                <w:szCs w:val="18"/>
              </w:rPr>
            </w:pPr>
            <w:r>
              <w:rPr>
                <w:sz w:val="18"/>
                <w:szCs w:val="18"/>
              </w:rPr>
              <w:t>44</w:t>
            </w:r>
          </w:p>
        </w:tc>
        <w:tc>
          <w:p>
            <w:pPr>
              <w:pStyle w:val="21"/>
              <w:jc w:val="right"/>
              <w:rPr>
                <w:sz w:val="18"/>
                <w:szCs w:val="18"/>
              </w:rPr>
            </w:pPr>
            <w:r>
              <w:rPr>
                <w:sz w:val="18"/>
                <w:szCs w:val="18"/>
              </w:rPr>
              <w:t>0.60</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vor4</w:t>
            </w:r>
          </w:p>
        </w:tc>
        <w:tc>
          <w:tcPr>
            <w:tcW w:w="395" w:type="pct"/>
          </w:tcPr>
          <w:p>
            <w:pPr>
              <w:pStyle w:val="21"/>
              <w:jc w:val="right"/>
              <w:rPr>
                <w:sz w:val="18"/>
                <w:szCs w:val="18"/>
              </w:rPr>
            </w:pPr>
            <w:r>
              <w:rPr>
                <w:sz w:val="18"/>
                <w:szCs w:val="18"/>
              </w:rPr>
              <w:t>2021</w:t>
            </w:r>
          </w:p>
        </w:tc>
        <w:tc>
          <w:tcPr>
            <w:tcW w:w="772" w:type="pct"/>
          </w:tcPr>
          <w:p>
            <w:pPr>
              <w:pStyle w:val="21"/>
              <w:jc w:val="right"/>
              <w:rPr>
                <w:sz w:val="18"/>
                <w:szCs w:val="18"/>
              </w:rPr>
            </w:pPr>
            <w:r>
              <w:rPr>
                <w:sz w:val="18"/>
                <w:szCs w:val="18"/>
              </w:rPr>
              <w:t>56</w:t>
            </w:r>
          </w:p>
        </w:tc>
        <w:tc>
          <w:p>
            <w:pPr>
              <w:pStyle w:val="21"/>
              <w:jc w:val="right"/>
              <w:rPr>
                <w:sz w:val="18"/>
                <w:szCs w:val="18"/>
              </w:rPr>
            </w:pPr>
            <w:r>
              <w:rPr>
                <w:sz w:val="18"/>
                <w:szCs w:val="18"/>
              </w:rPr>
              <w:t>38</w:t>
            </w:r>
          </w:p>
        </w:tc>
        <w:tc>
          <w:p>
            <w:pPr>
              <w:pStyle w:val="21"/>
              <w:jc w:val="right"/>
              <w:rPr>
                <w:sz w:val="18"/>
                <w:szCs w:val="18"/>
              </w:rPr>
            </w:pPr>
            <w:r>
              <w:rPr>
                <w:sz w:val="18"/>
                <w:szCs w:val="18"/>
              </w:rPr>
              <w:t>0.60</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vor4</w:t>
            </w:r>
          </w:p>
        </w:tc>
        <w:tc>
          <w:tcPr>
            <w:tcW w:w="395" w:type="pct"/>
          </w:tcPr>
          <w:p>
            <w:pPr>
              <w:pStyle w:val="21"/>
              <w:jc w:val="right"/>
              <w:rPr>
                <w:sz w:val="18"/>
                <w:szCs w:val="18"/>
              </w:rPr>
            </w:pPr>
            <w:r>
              <w:rPr>
                <w:sz w:val="18"/>
                <w:szCs w:val="18"/>
              </w:rPr>
              <w:t>2021</w:t>
            </w:r>
          </w:p>
        </w:tc>
        <w:tc>
          <w:tcPr>
            <w:tcW w:w="772" w:type="pct"/>
          </w:tcPr>
          <w:p>
            <w:pPr>
              <w:pStyle w:val="21"/>
              <w:jc w:val="right"/>
              <w:rPr>
                <w:sz w:val="18"/>
                <w:szCs w:val="18"/>
              </w:rPr>
            </w:pPr>
            <w:r>
              <w:rPr>
                <w:sz w:val="18"/>
                <w:szCs w:val="18"/>
              </w:rPr>
              <w:t>46</w:t>
            </w:r>
          </w:p>
        </w:tc>
        <w:tc>
          <w:p>
            <w:pPr>
              <w:pStyle w:val="21"/>
              <w:jc w:val="right"/>
              <w:rPr>
                <w:sz w:val="18"/>
                <w:szCs w:val="18"/>
              </w:rPr>
            </w:pPr>
            <w:r>
              <w:rPr>
                <w:sz w:val="18"/>
                <w:szCs w:val="18"/>
              </w:rPr>
              <w:t>28</w:t>
            </w:r>
          </w:p>
        </w:tc>
        <w:tc>
          <w:p>
            <w:pPr>
              <w:pStyle w:val="21"/>
              <w:jc w:val="right"/>
              <w:rPr>
                <w:sz w:val="18"/>
                <w:szCs w:val="18"/>
              </w:rPr>
            </w:pPr>
            <w:r>
              <w:rPr>
                <w:sz w:val="18"/>
                <w:szCs w:val="18"/>
              </w:rPr>
              <w:t>0.62</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vor4</w:t>
            </w:r>
          </w:p>
        </w:tc>
        <w:tc>
          <w:tcPr>
            <w:tcW w:w="395" w:type="pct"/>
          </w:tcPr>
          <w:p>
            <w:pPr>
              <w:pStyle w:val="21"/>
              <w:jc w:val="right"/>
              <w:rPr>
                <w:sz w:val="18"/>
                <w:szCs w:val="18"/>
              </w:rPr>
            </w:pPr>
            <w:r>
              <w:rPr>
                <w:sz w:val="18"/>
                <w:szCs w:val="18"/>
              </w:rPr>
              <w:t>2021</w:t>
            </w:r>
          </w:p>
        </w:tc>
        <w:tc>
          <w:tcPr>
            <w:tcW w:w="772" w:type="pct"/>
          </w:tcPr>
          <w:p>
            <w:pPr>
              <w:pStyle w:val="21"/>
              <w:jc w:val="right"/>
              <w:rPr>
                <w:sz w:val="18"/>
                <w:szCs w:val="18"/>
              </w:rPr>
            </w:pPr>
            <w:r>
              <w:rPr>
                <w:sz w:val="18"/>
                <w:szCs w:val="18"/>
              </w:rPr>
              <w:t>69</w:t>
            </w:r>
          </w:p>
        </w:tc>
        <w:tc>
          <w:p>
            <w:pPr>
              <w:pStyle w:val="21"/>
              <w:jc w:val="right"/>
              <w:rPr>
                <w:sz w:val="18"/>
                <w:szCs w:val="18"/>
              </w:rPr>
            </w:pPr>
            <w:r>
              <w:rPr>
                <w:sz w:val="18"/>
                <w:szCs w:val="18"/>
              </w:rPr>
              <w:t>26</w:t>
            </w:r>
          </w:p>
        </w:tc>
        <w:tc>
          <w:p>
            <w:pPr>
              <w:pStyle w:val="21"/>
              <w:jc w:val="right"/>
              <w:rPr>
                <w:sz w:val="18"/>
                <w:szCs w:val="18"/>
              </w:rPr>
            </w:pPr>
            <w:r>
              <w:rPr>
                <w:sz w:val="18"/>
                <w:szCs w:val="18"/>
              </w:rPr>
              <w:t>0.73</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vor4</w:t>
            </w:r>
          </w:p>
        </w:tc>
        <w:tc>
          <w:tcPr>
            <w:tcW w:w="395" w:type="pct"/>
          </w:tcPr>
          <w:p>
            <w:pPr>
              <w:pStyle w:val="21"/>
              <w:jc w:val="right"/>
              <w:rPr>
                <w:sz w:val="18"/>
                <w:szCs w:val="18"/>
              </w:rPr>
            </w:pPr>
            <w:r>
              <w:rPr>
                <w:sz w:val="18"/>
                <w:szCs w:val="18"/>
              </w:rPr>
              <w:t>2021</w:t>
            </w:r>
          </w:p>
        </w:tc>
        <w:tc>
          <w:tcPr>
            <w:tcW w:w="772" w:type="pct"/>
          </w:tcPr>
          <w:p>
            <w:pPr>
              <w:pStyle w:val="21"/>
              <w:jc w:val="right"/>
              <w:rPr>
                <w:sz w:val="18"/>
                <w:szCs w:val="18"/>
              </w:rPr>
            </w:pPr>
            <w:r>
              <w:rPr>
                <w:sz w:val="18"/>
                <w:szCs w:val="18"/>
              </w:rPr>
              <w:t>55</w:t>
            </w:r>
          </w:p>
        </w:tc>
        <w:tc>
          <w:p>
            <w:pPr>
              <w:pStyle w:val="21"/>
              <w:jc w:val="right"/>
              <w:rPr>
                <w:sz w:val="18"/>
                <w:szCs w:val="18"/>
              </w:rPr>
            </w:pPr>
            <w:r>
              <w:rPr>
                <w:sz w:val="18"/>
                <w:szCs w:val="18"/>
              </w:rPr>
              <w:t>16</w:t>
            </w:r>
          </w:p>
        </w:tc>
        <w:tc>
          <w:p>
            <w:pPr>
              <w:pStyle w:val="21"/>
              <w:jc w:val="right"/>
              <w:rPr>
                <w:sz w:val="18"/>
                <w:szCs w:val="18"/>
              </w:rPr>
            </w:pPr>
            <w:r>
              <w:rPr>
                <w:sz w:val="18"/>
                <w:szCs w:val="18"/>
              </w:rPr>
              <w:t>0.77</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vor4</w:t>
            </w:r>
          </w:p>
        </w:tc>
        <w:tc>
          <w:tcPr>
            <w:tcW w:w="395" w:type="pct"/>
          </w:tcPr>
          <w:p>
            <w:pPr>
              <w:pStyle w:val="21"/>
              <w:jc w:val="right"/>
              <w:rPr>
                <w:sz w:val="18"/>
                <w:szCs w:val="18"/>
              </w:rPr>
            </w:pPr>
            <w:r>
              <w:rPr>
                <w:sz w:val="18"/>
                <w:szCs w:val="18"/>
              </w:rPr>
              <w:t>2021</w:t>
            </w:r>
          </w:p>
        </w:tc>
        <w:tc>
          <w:tcPr>
            <w:tcW w:w="772" w:type="pct"/>
          </w:tcPr>
          <w:p>
            <w:pPr>
              <w:pStyle w:val="21"/>
              <w:jc w:val="right"/>
              <w:rPr>
                <w:sz w:val="18"/>
                <w:szCs w:val="18"/>
              </w:rPr>
            </w:pPr>
            <w:r>
              <w:rPr>
                <w:sz w:val="18"/>
                <w:szCs w:val="18"/>
              </w:rPr>
              <w:t>47</w:t>
            </w:r>
          </w:p>
        </w:tc>
        <w:tc>
          <w:p>
            <w:pPr>
              <w:pStyle w:val="21"/>
              <w:jc w:val="right"/>
              <w:rPr>
                <w:sz w:val="18"/>
                <w:szCs w:val="18"/>
              </w:rPr>
            </w:pPr>
            <w:r>
              <w:rPr>
                <w:sz w:val="18"/>
                <w:szCs w:val="18"/>
              </w:rPr>
              <w:t>31</w:t>
            </w:r>
          </w:p>
        </w:tc>
        <w:tc>
          <w:p>
            <w:pPr>
              <w:pStyle w:val="21"/>
              <w:jc w:val="right"/>
              <w:rPr>
                <w:sz w:val="18"/>
                <w:szCs w:val="18"/>
              </w:rPr>
            </w:pPr>
            <w:r>
              <w:rPr>
                <w:sz w:val="18"/>
                <w:szCs w:val="18"/>
              </w:rPr>
              <w:t>0.60</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vor5</w:t>
            </w:r>
          </w:p>
        </w:tc>
        <w:tc>
          <w:tcPr>
            <w:tcW w:w="395" w:type="pct"/>
          </w:tcPr>
          <w:p>
            <w:pPr>
              <w:pStyle w:val="21"/>
              <w:jc w:val="right"/>
              <w:rPr>
                <w:sz w:val="18"/>
                <w:szCs w:val="18"/>
              </w:rPr>
            </w:pPr>
            <w:r>
              <w:rPr>
                <w:sz w:val="18"/>
                <w:szCs w:val="18"/>
              </w:rPr>
              <w:t>2021</w:t>
            </w:r>
          </w:p>
        </w:tc>
        <w:tc>
          <w:tcPr>
            <w:tcW w:w="772" w:type="pct"/>
          </w:tcPr>
          <w:p>
            <w:pPr>
              <w:pStyle w:val="21"/>
              <w:jc w:val="right"/>
              <w:rPr>
                <w:sz w:val="18"/>
                <w:szCs w:val="18"/>
              </w:rPr>
            </w:pPr>
            <w:r>
              <w:rPr>
                <w:sz w:val="18"/>
                <w:szCs w:val="18"/>
              </w:rPr>
              <w:t>28</w:t>
            </w:r>
          </w:p>
        </w:tc>
        <w:tc>
          <w:p>
            <w:pPr>
              <w:pStyle w:val="21"/>
              <w:jc w:val="right"/>
              <w:rPr>
                <w:sz w:val="18"/>
                <w:szCs w:val="18"/>
              </w:rPr>
            </w:pPr>
            <w:r>
              <w:rPr>
                <w:sz w:val="18"/>
                <w:szCs w:val="18"/>
              </w:rPr>
              <w:t>62</w:t>
            </w:r>
          </w:p>
        </w:tc>
        <w:tc>
          <w:p>
            <w:pPr>
              <w:pStyle w:val="21"/>
              <w:jc w:val="right"/>
              <w:rPr>
                <w:sz w:val="18"/>
                <w:szCs w:val="18"/>
              </w:rPr>
            </w:pPr>
            <w:r>
              <w:rPr>
                <w:sz w:val="18"/>
                <w:szCs w:val="18"/>
              </w:rPr>
              <w:t>0.31</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vor5</w:t>
            </w:r>
          </w:p>
        </w:tc>
        <w:tc>
          <w:tcPr>
            <w:tcW w:w="395" w:type="pct"/>
          </w:tcPr>
          <w:p>
            <w:pPr>
              <w:pStyle w:val="21"/>
              <w:jc w:val="right"/>
              <w:rPr>
                <w:sz w:val="18"/>
                <w:szCs w:val="18"/>
              </w:rPr>
            </w:pPr>
            <w:r>
              <w:rPr>
                <w:sz w:val="18"/>
                <w:szCs w:val="18"/>
              </w:rPr>
              <w:t>2021</w:t>
            </w:r>
          </w:p>
        </w:tc>
        <w:tc>
          <w:tcPr>
            <w:tcW w:w="772" w:type="pct"/>
          </w:tcPr>
          <w:p>
            <w:pPr>
              <w:pStyle w:val="21"/>
              <w:jc w:val="right"/>
              <w:rPr>
                <w:sz w:val="18"/>
                <w:szCs w:val="18"/>
              </w:rPr>
            </w:pPr>
            <w:r>
              <w:rPr>
                <w:sz w:val="18"/>
                <w:szCs w:val="18"/>
              </w:rPr>
              <w:t>23</w:t>
            </w:r>
          </w:p>
        </w:tc>
        <w:tc>
          <w:p>
            <w:pPr>
              <w:pStyle w:val="21"/>
              <w:jc w:val="right"/>
              <w:rPr>
                <w:sz w:val="18"/>
                <w:szCs w:val="18"/>
              </w:rPr>
            </w:pPr>
            <w:r>
              <w:rPr>
                <w:sz w:val="18"/>
                <w:szCs w:val="18"/>
              </w:rPr>
              <w:t>46</w:t>
            </w:r>
          </w:p>
        </w:tc>
        <w:tc>
          <w:p>
            <w:pPr>
              <w:pStyle w:val="21"/>
              <w:jc w:val="right"/>
              <w:rPr>
                <w:sz w:val="18"/>
                <w:szCs w:val="18"/>
              </w:rPr>
            </w:pPr>
            <w:r>
              <w:rPr>
                <w:sz w:val="18"/>
                <w:szCs w:val="18"/>
              </w:rPr>
              <w:t>0.33</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vor5</w:t>
            </w:r>
          </w:p>
        </w:tc>
        <w:tc>
          <w:tcPr>
            <w:tcW w:w="395" w:type="pct"/>
          </w:tcPr>
          <w:p>
            <w:pPr>
              <w:pStyle w:val="21"/>
              <w:jc w:val="right"/>
              <w:rPr>
                <w:sz w:val="18"/>
                <w:szCs w:val="18"/>
              </w:rPr>
            </w:pPr>
            <w:r>
              <w:rPr>
                <w:sz w:val="18"/>
                <w:szCs w:val="18"/>
              </w:rPr>
              <w:t>2021</w:t>
            </w:r>
          </w:p>
        </w:tc>
        <w:tc>
          <w:tcPr>
            <w:tcW w:w="772" w:type="pct"/>
          </w:tcPr>
          <w:p>
            <w:pPr>
              <w:pStyle w:val="21"/>
              <w:jc w:val="right"/>
              <w:rPr>
                <w:sz w:val="18"/>
                <w:szCs w:val="18"/>
              </w:rPr>
            </w:pPr>
            <w:r>
              <w:rPr>
                <w:sz w:val="18"/>
                <w:szCs w:val="18"/>
              </w:rPr>
              <w:t>16</w:t>
            </w:r>
          </w:p>
        </w:tc>
        <w:tc>
          <w:p>
            <w:pPr>
              <w:pStyle w:val="21"/>
              <w:jc w:val="right"/>
              <w:rPr>
                <w:sz w:val="18"/>
                <w:szCs w:val="18"/>
              </w:rPr>
            </w:pPr>
            <w:r>
              <w:rPr>
                <w:sz w:val="18"/>
                <w:szCs w:val="18"/>
              </w:rPr>
              <w:t>47</w:t>
            </w:r>
          </w:p>
        </w:tc>
        <w:tc>
          <w:p>
            <w:pPr>
              <w:pStyle w:val="21"/>
              <w:jc w:val="right"/>
              <w:rPr>
                <w:sz w:val="18"/>
                <w:szCs w:val="18"/>
              </w:rPr>
            </w:pPr>
            <w:r>
              <w:rPr>
                <w:sz w:val="18"/>
                <w:szCs w:val="18"/>
              </w:rPr>
              <w:t>0.25</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vor5</w:t>
            </w:r>
          </w:p>
        </w:tc>
        <w:tc>
          <w:tcPr>
            <w:tcW w:w="395" w:type="pct"/>
          </w:tcPr>
          <w:p>
            <w:pPr>
              <w:pStyle w:val="21"/>
              <w:jc w:val="right"/>
              <w:rPr>
                <w:sz w:val="18"/>
                <w:szCs w:val="18"/>
              </w:rPr>
            </w:pPr>
            <w:r>
              <w:rPr>
                <w:sz w:val="18"/>
                <w:szCs w:val="18"/>
              </w:rPr>
              <w:t>2021</w:t>
            </w:r>
          </w:p>
        </w:tc>
        <w:tc>
          <w:tcPr>
            <w:tcW w:w="772" w:type="pct"/>
          </w:tcPr>
          <w:p>
            <w:pPr>
              <w:pStyle w:val="21"/>
              <w:jc w:val="right"/>
              <w:rPr>
                <w:sz w:val="18"/>
                <w:szCs w:val="18"/>
              </w:rPr>
            </w:pPr>
            <w:r>
              <w:rPr>
                <w:sz w:val="18"/>
                <w:szCs w:val="18"/>
              </w:rPr>
              <w:t>20</w:t>
            </w:r>
          </w:p>
        </w:tc>
        <w:tc>
          <w:p>
            <w:pPr>
              <w:pStyle w:val="21"/>
              <w:jc w:val="right"/>
              <w:rPr>
                <w:sz w:val="18"/>
                <w:szCs w:val="18"/>
              </w:rPr>
            </w:pPr>
            <w:r>
              <w:rPr>
                <w:sz w:val="18"/>
                <w:szCs w:val="18"/>
              </w:rPr>
              <w:t>50</w:t>
            </w:r>
          </w:p>
        </w:tc>
        <w:tc>
          <w:p>
            <w:pPr>
              <w:pStyle w:val="21"/>
              <w:jc w:val="right"/>
              <w:rPr>
                <w:sz w:val="18"/>
                <w:szCs w:val="18"/>
              </w:rPr>
            </w:pPr>
            <w:r>
              <w:rPr>
                <w:sz w:val="18"/>
                <w:szCs w:val="18"/>
              </w:rPr>
              <w:t>0.29</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vor5</w:t>
            </w:r>
          </w:p>
        </w:tc>
        <w:tc>
          <w:tcPr>
            <w:tcW w:w="395" w:type="pct"/>
          </w:tcPr>
          <w:p>
            <w:pPr>
              <w:pStyle w:val="21"/>
              <w:jc w:val="right"/>
              <w:rPr>
                <w:sz w:val="18"/>
                <w:szCs w:val="18"/>
              </w:rPr>
            </w:pPr>
            <w:r>
              <w:rPr>
                <w:sz w:val="18"/>
                <w:szCs w:val="18"/>
              </w:rPr>
              <w:t>2021</w:t>
            </w:r>
          </w:p>
        </w:tc>
        <w:tc>
          <w:tcPr>
            <w:tcW w:w="772" w:type="pct"/>
          </w:tcPr>
          <w:p>
            <w:pPr>
              <w:pStyle w:val="21"/>
              <w:jc w:val="right"/>
              <w:rPr>
                <w:sz w:val="18"/>
                <w:szCs w:val="18"/>
              </w:rPr>
            </w:pPr>
            <w:r>
              <w:rPr>
                <w:sz w:val="18"/>
                <w:szCs w:val="18"/>
              </w:rPr>
              <w:t>18</w:t>
            </w:r>
          </w:p>
        </w:tc>
        <w:tc>
          <w:p>
            <w:pPr>
              <w:pStyle w:val="21"/>
              <w:jc w:val="right"/>
              <w:rPr>
                <w:sz w:val="18"/>
                <w:szCs w:val="18"/>
              </w:rPr>
            </w:pPr>
            <w:r>
              <w:rPr>
                <w:sz w:val="18"/>
                <w:szCs w:val="18"/>
              </w:rPr>
              <w:t>31</w:t>
            </w:r>
          </w:p>
        </w:tc>
        <w:tc>
          <w:p>
            <w:pPr>
              <w:pStyle w:val="21"/>
              <w:jc w:val="right"/>
              <w:rPr>
                <w:sz w:val="18"/>
                <w:szCs w:val="18"/>
              </w:rPr>
            </w:pPr>
            <w:r>
              <w:rPr>
                <w:sz w:val="18"/>
                <w:szCs w:val="18"/>
              </w:rPr>
              <w:t>0.37</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vor5</w:t>
            </w:r>
          </w:p>
        </w:tc>
        <w:tc>
          <w:tcPr>
            <w:tcW w:w="395" w:type="pct"/>
          </w:tcPr>
          <w:p>
            <w:pPr>
              <w:pStyle w:val="21"/>
              <w:jc w:val="right"/>
              <w:rPr>
                <w:sz w:val="18"/>
                <w:szCs w:val="18"/>
              </w:rPr>
            </w:pPr>
            <w:r>
              <w:rPr>
                <w:sz w:val="18"/>
                <w:szCs w:val="18"/>
              </w:rPr>
              <w:t>2021</w:t>
            </w:r>
          </w:p>
        </w:tc>
        <w:tc>
          <w:tcPr>
            <w:tcW w:w="772" w:type="pct"/>
          </w:tcPr>
          <w:p>
            <w:pPr>
              <w:pStyle w:val="21"/>
              <w:jc w:val="right"/>
              <w:rPr>
                <w:sz w:val="18"/>
                <w:szCs w:val="18"/>
              </w:rPr>
            </w:pPr>
            <w:r>
              <w:rPr>
                <w:sz w:val="18"/>
                <w:szCs w:val="18"/>
              </w:rPr>
              <w:t>19</w:t>
            </w:r>
          </w:p>
        </w:tc>
        <w:tc>
          <w:p>
            <w:pPr>
              <w:pStyle w:val="21"/>
              <w:jc w:val="right"/>
              <w:rPr>
                <w:sz w:val="18"/>
                <w:szCs w:val="18"/>
              </w:rPr>
            </w:pPr>
            <w:r>
              <w:rPr>
                <w:sz w:val="18"/>
                <w:szCs w:val="18"/>
              </w:rPr>
              <w:t>60</w:t>
            </w:r>
          </w:p>
        </w:tc>
        <w:tc>
          <w:p>
            <w:pPr>
              <w:pStyle w:val="21"/>
              <w:jc w:val="right"/>
              <w:rPr>
                <w:sz w:val="18"/>
                <w:szCs w:val="18"/>
              </w:rPr>
            </w:pPr>
            <w:r>
              <w:rPr>
                <w:sz w:val="18"/>
                <w:szCs w:val="18"/>
              </w:rPr>
              <w:t>0.24</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vor2</w:t>
            </w:r>
          </w:p>
        </w:tc>
        <w:tc>
          <w:tcPr>
            <w:tcW w:w="395" w:type="pct"/>
          </w:tcPr>
          <w:p>
            <w:pPr>
              <w:pStyle w:val="21"/>
              <w:jc w:val="right"/>
              <w:rPr>
                <w:sz w:val="18"/>
                <w:szCs w:val="18"/>
              </w:rPr>
            </w:pPr>
            <w:r>
              <w:rPr>
                <w:sz w:val="18"/>
                <w:szCs w:val="18"/>
              </w:rPr>
              <w:t>2021</w:t>
            </w:r>
          </w:p>
        </w:tc>
        <w:tc>
          <w:tcPr>
            <w:tcW w:w="772" w:type="pct"/>
          </w:tcPr>
          <w:p>
            <w:pPr>
              <w:pStyle w:val="21"/>
              <w:jc w:val="right"/>
              <w:rPr>
                <w:sz w:val="18"/>
                <w:szCs w:val="18"/>
              </w:rPr>
            </w:pPr>
            <w:r>
              <w:rPr>
                <w:sz w:val="18"/>
                <w:szCs w:val="18"/>
              </w:rPr>
              <w:t>37</w:t>
            </w:r>
          </w:p>
        </w:tc>
        <w:tc>
          <w:p>
            <w:pPr>
              <w:pStyle w:val="21"/>
              <w:jc w:val="right"/>
              <w:rPr>
                <w:sz w:val="18"/>
                <w:szCs w:val="18"/>
              </w:rPr>
            </w:pPr>
            <w:r>
              <w:rPr>
                <w:sz w:val="18"/>
                <w:szCs w:val="18"/>
              </w:rPr>
              <w:t>39</w:t>
            </w:r>
          </w:p>
        </w:tc>
        <w:tc>
          <w:p>
            <w:pPr>
              <w:pStyle w:val="21"/>
              <w:jc w:val="right"/>
              <w:rPr>
                <w:sz w:val="18"/>
                <w:szCs w:val="18"/>
              </w:rPr>
            </w:pPr>
            <w:r>
              <w:rPr>
                <w:sz w:val="18"/>
                <w:szCs w:val="18"/>
              </w:rPr>
              <w:t>0.49</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vor2</w:t>
            </w:r>
          </w:p>
        </w:tc>
        <w:tc>
          <w:tcPr>
            <w:tcW w:w="395" w:type="pct"/>
          </w:tcPr>
          <w:p>
            <w:pPr>
              <w:pStyle w:val="21"/>
              <w:jc w:val="right"/>
              <w:rPr>
                <w:sz w:val="18"/>
                <w:szCs w:val="18"/>
              </w:rPr>
            </w:pPr>
            <w:r>
              <w:rPr>
                <w:sz w:val="18"/>
                <w:szCs w:val="18"/>
              </w:rPr>
              <w:t>2021</w:t>
            </w:r>
          </w:p>
        </w:tc>
        <w:tc>
          <w:tcPr>
            <w:tcW w:w="772" w:type="pct"/>
          </w:tcPr>
          <w:p>
            <w:pPr>
              <w:pStyle w:val="21"/>
              <w:jc w:val="right"/>
              <w:rPr>
                <w:sz w:val="18"/>
                <w:szCs w:val="18"/>
              </w:rPr>
            </w:pPr>
            <w:r>
              <w:rPr>
                <w:sz w:val="18"/>
                <w:szCs w:val="18"/>
              </w:rPr>
              <w:t>13</w:t>
            </w:r>
          </w:p>
        </w:tc>
        <w:tc>
          <w:p>
            <w:pPr>
              <w:pStyle w:val="21"/>
              <w:jc w:val="right"/>
              <w:rPr>
                <w:sz w:val="18"/>
                <w:szCs w:val="18"/>
              </w:rPr>
            </w:pPr>
            <w:r>
              <w:rPr>
                <w:sz w:val="18"/>
                <w:szCs w:val="18"/>
              </w:rPr>
              <w:t>41</w:t>
            </w:r>
          </w:p>
        </w:tc>
        <w:tc>
          <w:p>
            <w:pPr>
              <w:pStyle w:val="21"/>
              <w:jc w:val="right"/>
              <w:rPr>
                <w:sz w:val="18"/>
                <w:szCs w:val="18"/>
              </w:rPr>
            </w:pPr>
            <w:r>
              <w:rPr>
                <w:sz w:val="18"/>
                <w:szCs w:val="18"/>
              </w:rPr>
              <w:t>0.24</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vor2</w:t>
            </w:r>
          </w:p>
        </w:tc>
        <w:tc>
          <w:tcPr>
            <w:tcW w:w="395" w:type="pct"/>
          </w:tcPr>
          <w:p>
            <w:pPr>
              <w:pStyle w:val="21"/>
              <w:jc w:val="right"/>
              <w:rPr>
                <w:sz w:val="18"/>
                <w:szCs w:val="18"/>
              </w:rPr>
            </w:pPr>
            <w:r>
              <w:rPr>
                <w:sz w:val="18"/>
                <w:szCs w:val="18"/>
              </w:rPr>
              <w:t>2021</w:t>
            </w:r>
          </w:p>
        </w:tc>
        <w:tc>
          <w:tcPr>
            <w:tcW w:w="772" w:type="pct"/>
          </w:tcPr>
          <w:p>
            <w:pPr>
              <w:pStyle w:val="21"/>
              <w:jc w:val="right"/>
              <w:rPr>
                <w:sz w:val="18"/>
                <w:szCs w:val="18"/>
              </w:rPr>
            </w:pPr>
            <w:r>
              <w:rPr>
                <w:sz w:val="18"/>
                <w:szCs w:val="18"/>
              </w:rPr>
              <w:t>23</w:t>
            </w:r>
          </w:p>
        </w:tc>
        <w:tc>
          <w:p>
            <w:pPr>
              <w:pStyle w:val="21"/>
              <w:jc w:val="right"/>
              <w:rPr>
                <w:sz w:val="18"/>
                <w:szCs w:val="18"/>
              </w:rPr>
            </w:pPr>
            <w:r>
              <w:rPr>
                <w:sz w:val="18"/>
                <w:szCs w:val="18"/>
              </w:rPr>
              <w:t>45</w:t>
            </w:r>
          </w:p>
        </w:tc>
        <w:tc>
          <w:p>
            <w:pPr>
              <w:pStyle w:val="21"/>
              <w:jc w:val="right"/>
              <w:rPr>
                <w:sz w:val="18"/>
                <w:szCs w:val="18"/>
              </w:rPr>
            </w:pPr>
            <w:r>
              <w:rPr>
                <w:sz w:val="18"/>
                <w:szCs w:val="18"/>
              </w:rPr>
              <w:t>0.34</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vor2</w:t>
            </w:r>
          </w:p>
        </w:tc>
        <w:tc>
          <w:tcPr>
            <w:tcW w:w="395" w:type="pct"/>
          </w:tcPr>
          <w:p>
            <w:pPr>
              <w:pStyle w:val="21"/>
              <w:jc w:val="right"/>
              <w:rPr>
                <w:sz w:val="18"/>
                <w:szCs w:val="18"/>
              </w:rPr>
            </w:pPr>
            <w:r>
              <w:rPr>
                <w:sz w:val="18"/>
                <w:szCs w:val="18"/>
              </w:rPr>
              <w:t>2021</w:t>
            </w:r>
          </w:p>
        </w:tc>
        <w:tc>
          <w:tcPr>
            <w:tcW w:w="772" w:type="pct"/>
          </w:tcPr>
          <w:p>
            <w:pPr>
              <w:pStyle w:val="21"/>
              <w:jc w:val="right"/>
              <w:rPr>
                <w:sz w:val="18"/>
                <w:szCs w:val="18"/>
              </w:rPr>
            </w:pPr>
            <w:r>
              <w:rPr>
                <w:sz w:val="18"/>
                <w:szCs w:val="18"/>
              </w:rPr>
              <w:t>23</w:t>
            </w:r>
          </w:p>
        </w:tc>
        <w:tc>
          <w:p>
            <w:pPr>
              <w:pStyle w:val="21"/>
              <w:jc w:val="right"/>
              <w:rPr>
                <w:sz w:val="18"/>
                <w:szCs w:val="18"/>
              </w:rPr>
            </w:pPr>
            <w:r>
              <w:rPr>
                <w:sz w:val="18"/>
                <w:szCs w:val="18"/>
              </w:rPr>
              <w:t>26</w:t>
            </w:r>
          </w:p>
        </w:tc>
        <w:tc>
          <w:p>
            <w:pPr>
              <w:pStyle w:val="21"/>
              <w:jc w:val="right"/>
              <w:rPr>
                <w:sz w:val="18"/>
                <w:szCs w:val="18"/>
              </w:rPr>
            </w:pPr>
            <w:r>
              <w:rPr>
                <w:sz w:val="18"/>
                <w:szCs w:val="18"/>
              </w:rPr>
              <w:t>0.47</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vor2</w:t>
            </w:r>
          </w:p>
        </w:tc>
        <w:tc>
          <w:tcPr>
            <w:tcW w:w="395" w:type="pct"/>
          </w:tcPr>
          <w:p>
            <w:pPr>
              <w:pStyle w:val="21"/>
              <w:jc w:val="right"/>
              <w:rPr>
                <w:sz w:val="18"/>
                <w:szCs w:val="18"/>
              </w:rPr>
            </w:pPr>
            <w:r>
              <w:rPr>
                <w:sz w:val="18"/>
                <w:szCs w:val="18"/>
              </w:rPr>
              <w:t>2021</w:t>
            </w:r>
          </w:p>
        </w:tc>
        <w:tc>
          <w:tcPr>
            <w:tcW w:w="772" w:type="pct"/>
          </w:tcPr>
          <w:p>
            <w:pPr>
              <w:pStyle w:val="21"/>
              <w:jc w:val="right"/>
              <w:rPr>
                <w:sz w:val="18"/>
                <w:szCs w:val="18"/>
              </w:rPr>
            </w:pPr>
            <w:r>
              <w:rPr>
                <w:sz w:val="18"/>
                <w:szCs w:val="18"/>
              </w:rPr>
              <w:t>14</w:t>
            </w:r>
          </w:p>
        </w:tc>
        <w:tc>
          <w:p>
            <w:pPr>
              <w:pStyle w:val="21"/>
              <w:jc w:val="right"/>
              <w:rPr>
                <w:sz w:val="18"/>
                <w:szCs w:val="18"/>
              </w:rPr>
            </w:pPr>
            <w:r>
              <w:rPr>
                <w:sz w:val="18"/>
                <w:szCs w:val="18"/>
              </w:rPr>
              <w:t>41</w:t>
            </w:r>
          </w:p>
        </w:tc>
        <w:tc>
          <w:p>
            <w:pPr>
              <w:pStyle w:val="21"/>
              <w:jc w:val="right"/>
              <w:rPr>
                <w:sz w:val="18"/>
                <w:szCs w:val="18"/>
              </w:rPr>
            </w:pPr>
            <w:r>
              <w:rPr>
                <w:sz w:val="18"/>
                <w:szCs w:val="18"/>
              </w:rPr>
              <w:t>0.25</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vor2</w:t>
            </w:r>
          </w:p>
        </w:tc>
        <w:tc>
          <w:tcPr>
            <w:tcW w:w="395" w:type="pct"/>
          </w:tcPr>
          <w:p>
            <w:pPr>
              <w:pStyle w:val="21"/>
              <w:jc w:val="right"/>
              <w:rPr>
                <w:sz w:val="18"/>
                <w:szCs w:val="18"/>
              </w:rPr>
            </w:pPr>
            <w:r>
              <w:rPr>
                <w:sz w:val="18"/>
                <w:szCs w:val="18"/>
              </w:rPr>
              <w:t>2021</w:t>
            </w:r>
          </w:p>
        </w:tc>
        <w:tc>
          <w:tcPr>
            <w:tcW w:w="772" w:type="pct"/>
          </w:tcPr>
          <w:p>
            <w:pPr>
              <w:pStyle w:val="21"/>
              <w:jc w:val="right"/>
              <w:rPr>
                <w:sz w:val="18"/>
                <w:szCs w:val="18"/>
              </w:rPr>
            </w:pPr>
            <w:r>
              <w:rPr>
                <w:sz w:val="18"/>
                <w:szCs w:val="18"/>
              </w:rPr>
              <w:t>14</w:t>
            </w:r>
          </w:p>
        </w:tc>
        <w:tc>
          <w:p>
            <w:pPr>
              <w:pStyle w:val="21"/>
              <w:jc w:val="right"/>
              <w:rPr>
                <w:sz w:val="18"/>
                <w:szCs w:val="18"/>
              </w:rPr>
            </w:pPr>
            <w:r>
              <w:rPr>
                <w:sz w:val="18"/>
                <w:szCs w:val="18"/>
              </w:rPr>
              <w:t>30</w:t>
            </w:r>
          </w:p>
        </w:tc>
        <w:tc>
          <w:p>
            <w:pPr>
              <w:pStyle w:val="21"/>
              <w:jc w:val="right"/>
              <w:rPr>
                <w:sz w:val="18"/>
                <w:szCs w:val="18"/>
              </w:rPr>
            </w:pPr>
            <w:r>
              <w:rPr>
                <w:sz w:val="18"/>
                <w:szCs w:val="18"/>
              </w:rPr>
              <w:t>0.32</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2021</w:t>
            </w:r>
          </w:p>
        </w:tc>
        <w:tc>
          <w:tcPr>
            <w:tcW w:w="772" w:type="pct"/>
          </w:tcPr>
          <w:p>
            <w:pPr>
              <w:pStyle w:val="21"/>
              <w:jc w:val="right"/>
              <w:rPr>
                <w:sz w:val="18"/>
                <w:szCs w:val="18"/>
              </w:rPr>
            </w:pPr>
            <w:r>
              <w:rPr>
                <w:sz w:val="18"/>
                <w:szCs w:val="18"/>
              </w:rPr>
              <w:t>59</w:t>
            </w:r>
          </w:p>
        </w:tc>
        <w:tc>
          <w:p>
            <w:pPr>
              <w:pStyle w:val="21"/>
              <w:jc w:val="right"/>
              <w:rPr>
                <w:sz w:val="18"/>
                <w:szCs w:val="18"/>
              </w:rPr>
            </w:pPr>
            <w:r>
              <w:rPr>
                <w:sz w:val="18"/>
                <w:szCs w:val="18"/>
              </w:rPr>
              <w:t>35</w:t>
            </w:r>
          </w:p>
        </w:tc>
        <w:tc>
          <w:p>
            <w:pPr>
              <w:pStyle w:val="21"/>
              <w:jc w:val="right"/>
              <w:rPr>
                <w:sz w:val="18"/>
                <w:szCs w:val="18"/>
              </w:rPr>
            </w:pPr>
            <w:r>
              <w:rPr>
                <w:sz w:val="18"/>
                <w:szCs w:val="18"/>
              </w:rPr>
              <w:t>0.63</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2021</w:t>
            </w:r>
          </w:p>
        </w:tc>
        <w:tc>
          <w:tcPr>
            <w:tcW w:w="772" w:type="pct"/>
          </w:tcPr>
          <w:p>
            <w:pPr>
              <w:pStyle w:val="21"/>
              <w:jc w:val="right"/>
              <w:rPr>
                <w:sz w:val="18"/>
                <w:szCs w:val="18"/>
              </w:rPr>
            </w:pPr>
            <w:r>
              <w:rPr>
                <w:sz w:val="18"/>
                <w:szCs w:val="18"/>
              </w:rPr>
              <w:t>39</w:t>
            </w:r>
          </w:p>
        </w:tc>
        <w:tc>
          <w:p>
            <w:pPr>
              <w:pStyle w:val="21"/>
              <w:jc w:val="right"/>
              <w:rPr>
                <w:sz w:val="18"/>
                <w:szCs w:val="18"/>
              </w:rPr>
            </w:pPr>
            <w:r>
              <w:rPr>
                <w:sz w:val="18"/>
                <w:szCs w:val="18"/>
              </w:rPr>
              <w:t>68</w:t>
            </w:r>
          </w:p>
        </w:tc>
        <w:tc>
          <w:p>
            <w:pPr>
              <w:pStyle w:val="21"/>
              <w:jc w:val="right"/>
              <w:rPr>
                <w:sz w:val="18"/>
                <w:szCs w:val="18"/>
              </w:rPr>
            </w:pPr>
            <w:r>
              <w:rPr>
                <w:sz w:val="18"/>
                <w:szCs w:val="18"/>
              </w:rPr>
              <w:t>0.36</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2021</w:t>
            </w:r>
          </w:p>
        </w:tc>
        <w:tc>
          <w:tcPr>
            <w:tcW w:w="772" w:type="pct"/>
          </w:tcPr>
          <w:p>
            <w:pPr>
              <w:pStyle w:val="21"/>
              <w:jc w:val="right"/>
              <w:rPr>
                <w:sz w:val="18"/>
                <w:szCs w:val="18"/>
              </w:rPr>
            </w:pPr>
            <w:r>
              <w:rPr>
                <w:sz w:val="18"/>
                <w:szCs w:val="18"/>
              </w:rPr>
              <w:t>28</w:t>
            </w:r>
          </w:p>
        </w:tc>
        <w:tc>
          <w:p>
            <w:pPr>
              <w:pStyle w:val="21"/>
              <w:jc w:val="right"/>
              <w:rPr>
                <w:sz w:val="18"/>
                <w:szCs w:val="18"/>
              </w:rPr>
            </w:pPr>
            <w:r>
              <w:rPr>
                <w:sz w:val="18"/>
                <w:szCs w:val="18"/>
              </w:rPr>
              <w:t>44</w:t>
            </w:r>
          </w:p>
        </w:tc>
        <w:tc>
          <w:p>
            <w:pPr>
              <w:pStyle w:val="21"/>
              <w:jc w:val="right"/>
              <w:rPr>
                <w:sz w:val="18"/>
                <w:szCs w:val="18"/>
              </w:rPr>
            </w:pPr>
            <w:r>
              <w:rPr>
                <w:sz w:val="18"/>
                <w:szCs w:val="18"/>
              </w:rPr>
              <w:t>0.39</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2021</w:t>
            </w:r>
          </w:p>
        </w:tc>
        <w:tc>
          <w:tcPr>
            <w:tcW w:w="772" w:type="pct"/>
          </w:tcPr>
          <w:p>
            <w:pPr>
              <w:pStyle w:val="21"/>
              <w:jc w:val="right"/>
              <w:rPr>
                <w:sz w:val="18"/>
                <w:szCs w:val="18"/>
              </w:rPr>
            </w:pPr>
            <w:r>
              <w:rPr>
                <w:sz w:val="18"/>
                <w:szCs w:val="18"/>
              </w:rPr>
              <w:t>21</w:t>
            </w:r>
          </w:p>
        </w:tc>
        <w:tc>
          <w:p>
            <w:pPr>
              <w:pStyle w:val="21"/>
              <w:jc w:val="right"/>
              <w:rPr>
                <w:sz w:val="18"/>
                <w:szCs w:val="18"/>
              </w:rPr>
            </w:pPr>
            <w:r>
              <w:rPr>
                <w:sz w:val="18"/>
                <w:szCs w:val="18"/>
              </w:rPr>
              <w:t>63</w:t>
            </w:r>
          </w:p>
        </w:tc>
        <w:tc>
          <w:p>
            <w:pPr>
              <w:pStyle w:val="21"/>
              <w:jc w:val="right"/>
              <w:rPr>
                <w:sz w:val="18"/>
                <w:szCs w:val="18"/>
              </w:rPr>
            </w:pPr>
            <w:r>
              <w:rPr>
                <w:sz w:val="18"/>
                <w:szCs w:val="18"/>
              </w:rPr>
              <w:t>0.25</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2021</w:t>
            </w:r>
          </w:p>
        </w:tc>
        <w:tc>
          <w:tcPr>
            <w:tcW w:w="772" w:type="pct"/>
          </w:tcPr>
          <w:p>
            <w:pPr>
              <w:pStyle w:val="21"/>
              <w:jc w:val="right"/>
              <w:rPr>
                <w:sz w:val="18"/>
                <w:szCs w:val="18"/>
              </w:rPr>
            </w:pPr>
            <w:r>
              <w:rPr>
                <w:sz w:val="18"/>
                <w:szCs w:val="18"/>
              </w:rPr>
              <w:t>30</w:t>
            </w:r>
          </w:p>
        </w:tc>
        <w:tc>
          <w:p>
            <w:pPr>
              <w:pStyle w:val="21"/>
              <w:jc w:val="right"/>
              <w:rPr>
                <w:sz w:val="18"/>
                <w:szCs w:val="18"/>
              </w:rPr>
            </w:pPr>
            <w:r>
              <w:rPr>
                <w:sz w:val="18"/>
                <w:szCs w:val="18"/>
              </w:rPr>
              <w:t>44</w:t>
            </w:r>
          </w:p>
        </w:tc>
        <w:tc>
          <w:p>
            <w:pPr>
              <w:pStyle w:val="21"/>
              <w:jc w:val="right"/>
              <w:rPr>
                <w:sz w:val="18"/>
                <w:szCs w:val="18"/>
              </w:rPr>
            </w:pPr>
            <w:r>
              <w:rPr>
                <w:sz w:val="18"/>
                <w:szCs w:val="18"/>
              </w:rPr>
              <w:t>0.41</w:t>
            </w:r>
          </w:p>
        </w:tc>
      </w:tr>
      <w:tr>
        <w:tblPrEx>
          <w:tblCellMar>
            <w:top w:w="0" w:type="dxa"/>
            <w:left w:w="108" w:type="dxa"/>
            <w:bottom w:w="0" w:type="dxa"/>
            <w:right w:w="108" w:type="dxa"/>
          </w:tblCellMar>
        </w:tblPrEx>
        <w:tc>
          <w:tcPr>
            <w:tcW w:w="1001" w:type="pct"/>
          </w:tcPr>
          <w:p>
            <w:pPr>
              <w:pStyle w:val="21"/>
              <w:jc w:val="left"/>
              <w:rPr>
                <w:sz w:val="18"/>
                <w:szCs w:val="18"/>
              </w:rPr>
            </w:pPr>
            <w:r>
              <w:rPr>
                <w:sz w:val="18"/>
                <w:szCs w:val="18"/>
              </w:rPr>
              <w:t>mat</w:t>
            </w:r>
          </w:p>
        </w:tc>
        <w:tc>
          <w:tcPr>
            <w:tcW w:w="395" w:type="pct"/>
          </w:tcPr>
          <w:p>
            <w:pPr>
              <w:pStyle w:val="21"/>
              <w:jc w:val="right"/>
              <w:rPr>
                <w:sz w:val="18"/>
                <w:szCs w:val="18"/>
              </w:rPr>
            </w:pPr>
            <w:r>
              <w:rPr>
                <w:sz w:val="18"/>
                <w:szCs w:val="18"/>
              </w:rPr>
              <w:t>2021</w:t>
            </w:r>
          </w:p>
        </w:tc>
        <w:tc>
          <w:tcPr>
            <w:tcW w:w="772" w:type="pct"/>
          </w:tcPr>
          <w:p>
            <w:pPr>
              <w:pStyle w:val="21"/>
              <w:jc w:val="right"/>
              <w:rPr>
                <w:sz w:val="18"/>
                <w:szCs w:val="18"/>
              </w:rPr>
            </w:pPr>
            <w:r>
              <w:rPr>
                <w:sz w:val="18"/>
                <w:szCs w:val="18"/>
              </w:rPr>
              <w:t>43</w:t>
            </w:r>
          </w:p>
        </w:tc>
        <w:tc>
          <w:p>
            <w:pPr>
              <w:pStyle w:val="21"/>
              <w:jc w:val="right"/>
              <w:rPr>
                <w:sz w:val="18"/>
                <w:szCs w:val="18"/>
              </w:rPr>
            </w:pPr>
            <w:r>
              <w:rPr>
                <w:sz w:val="18"/>
                <w:szCs w:val="18"/>
              </w:rPr>
              <w:t>49</w:t>
            </w:r>
          </w:p>
        </w:tc>
        <w:tc>
          <w:p>
            <w:pPr>
              <w:pStyle w:val="21"/>
              <w:jc w:val="right"/>
              <w:rPr>
                <w:sz w:val="18"/>
                <w:szCs w:val="18"/>
              </w:rPr>
            </w:pPr>
            <w:r>
              <w:rPr>
                <w:sz w:val="18"/>
                <w:szCs w:val="18"/>
              </w:rPr>
              <w:t>0.47</w:t>
            </w:r>
          </w:p>
        </w:tc>
      </w:tr>
    </w:tbl>
    <w:p>
      <w:pPr>
        <w:rPr>
          <w:sz w:val="20"/>
          <w:szCs w:val="20"/>
        </w:rPr>
      </w:pPr>
    </w:p>
    <w:sectPr>
      <w:pgSz w:w="12240" w:h="15840"/>
      <w:pgMar w:top="1134" w:right="850" w:bottom="1134" w:left="170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CC"/>
    <w:family w:val="swiss"/>
    <w:pitch w:val="default"/>
    <w:sig w:usb0="E4002E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13876A79"/>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ind w:firstLine="720"/>
      <w:jc w:val="both"/>
    </w:pPr>
    <w:rPr>
      <w:rFonts w:ascii="Times New Roman" w:hAnsi="Times New Roman" w:cs="Times New Roman"/>
      <w:sz w:val="20"/>
      <w:szCs w:val="20"/>
      <w:lang w:val="ru-RU"/>
    </w:rPr>
  </w:style>
  <w:style w:type="character" w:styleId="11">
    <w:name w:val="footnote reference"/>
    <w:basedOn w:val="12"/>
    <w:qFormat/>
    <w:uiPriority w:val="0"/>
    <w:rPr>
      <w:vertAlign w:val="superscript"/>
    </w:rPr>
  </w:style>
  <w:style w:type="character" w:customStyle="1" w:styleId="12">
    <w:name w:val="Название объекта Знак"/>
    <w:basedOn w:val="9"/>
    <w:link w:val="13"/>
    <w:qFormat/>
    <w:uiPriority w:val="0"/>
  </w:style>
  <w:style w:type="paragraph" w:styleId="13">
    <w:name w:val="caption"/>
    <w:basedOn w:val="1"/>
    <w:next w:val="1"/>
    <w:link w:val="12"/>
    <w:qFormat/>
    <w:uiPriority w:val="0"/>
    <w:pPr>
      <w:spacing w:after="120"/>
    </w:pPr>
    <w:rPr>
      <w:i/>
    </w:rPr>
  </w:style>
  <w:style w:type="character" w:styleId="14">
    <w:name w:val="Hyperlink"/>
    <w:basedOn w:val="12"/>
    <w:uiPriority w:val="0"/>
    <w:rPr>
      <w:color w:val="4F81BD" w:themeColor="accent1"/>
    </w:rPr>
  </w:style>
  <w:style w:type="paragraph" w:styleId="15">
    <w:name w:val="footnote text"/>
    <w:basedOn w:val="1"/>
    <w:unhideWhenUsed/>
    <w:qFormat/>
    <w:uiPriority w:val="9"/>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7">
    <w:name w:val="Title"/>
    <w:basedOn w:val="4"/>
    <w:next w:val="3"/>
    <w:qFormat/>
    <w:uiPriority w:val="0"/>
    <w:pPr>
      <w:jc w:val="center"/>
    </w:pPr>
    <w:rPr>
      <w:rFonts w:ascii="Times New Roman" w:hAnsi="Times New Roman" w:cs="Times New Roman"/>
      <w:caps/>
      <w:color w:val="auto"/>
      <w:sz w:val="20"/>
      <w:szCs w:val="20"/>
      <w:lang w:val="ru-RU"/>
    </w:rPr>
  </w:style>
  <w:style w:type="paragraph" w:styleId="18">
    <w:name w:val="Subtitle"/>
    <w:basedOn w:val="17"/>
    <w:next w:val="3"/>
    <w:qFormat/>
    <w:uiPriority w:val="0"/>
    <w:pPr>
      <w:spacing w:before="240" w:after="240"/>
    </w:pPr>
    <w:rPr>
      <w:sz w:val="30"/>
      <w:szCs w:val="30"/>
    </w:rPr>
  </w:style>
  <w:style w:type="paragraph" w:styleId="19">
    <w:name w:val="Block Text"/>
    <w:basedOn w:val="3"/>
    <w:next w:val="3"/>
    <w:unhideWhenUsed/>
    <w:qFormat/>
    <w:uiPriority w:val="9"/>
    <w:pPr>
      <w:spacing w:before="100" w:after="100"/>
      <w:ind w:firstLine="0"/>
    </w:pPr>
    <w:rPr>
      <w:rFonts w:asciiTheme="majorHAnsi" w:hAnsiTheme="majorHAnsi" w:eastAsiaTheme="majorEastAsia" w:cstheme="majorBidi"/>
      <w:bCs/>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ind w:firstLine="0"/>
      <w:jc w:val="left"/>
    </w:pPr>
    <w:rPr>
      <w:sz w:val="16"/>
      <w:szCs w:val="16"/>
    </w:r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0"/>
      <w:szCs w:val="20"/>
      <w:lang w:val="ru-RU" w:eastAsia="en-US" w:bidi="ar-SA"/>
    </w:rPr>
  </w:style>
  <w:style w:type="paragraph" w:customStyle="1" w:styleId="23">
    <w:name w:val="Abstract"/>
    <w:basedOn w:val="3"/>
    <w:next w:val="3"/>
    <w:qFormat/>
    <w:uiPriority w:val="0"/>
    <w:rPr>
      <w:sz w:val="16"/>
      <w:szCs w:val="16"/>
    </w:rPr>
  </w:style>
  <w:style w:type="paragraph" w:customStyle="1" w:styleId="24">
    <w:name w:val="Bibliography"/>
    <w:basedOn w:val="1"/>
    <w:qFormat/>
    <w:uiPriority w:val="0"/>
  </w:style>
  <w:style w:type="paragraph" w:customStyle="1" w:styleId="25">
    <w:name w:val="Definition Term"/>
    <w:basedOn w:val="1"/>
    <w:next w:val="26"/>
    <w:qFormat/>
    <w:uiPriority w:val="0"/>
    <w:pPr>
      <w:keepNext/>
      <w:keepLines/>
      <w:spacing w:after="0"/>
    </w:pPr>
    <w:rPr>
      <w:b/>
    </w:rPr>
  </w:style>
  <w:style w:type="paragraph" w:customStyle="1" w:styleId="26">
    <w:name w:val="Definition"/>
    <w:basedOn w:val="1"/>
    <w:qFormat/>
    <w:uiPriority w:val="0"/>
  </w:style>
  <w:style w:type="paragraph" w:customStyle="1" w:styleId="27">
    <w:name w:val="Table Caption"/>
    <w:basedOn w:val="13"/>
    <w:qFormat/>
    <w:uiPriority w:val="0"/>
    <w:pPr>
      <w:keepNext/>
    </w:pPr>
  </w:style>
  <w:style w:type="paragraph" w:customStyle="1" w:styleId="28">
    <w:name w:val="Image Caption"/>
    <w:basedOn w:val="13"/>
    <w:qFormat/>
    <w:uiPriority w:val="0"/>
  </w:style>
  <w:style w:type="paragraph" w:customStyle="1" w:styleId="29">
    <w:name w:val="Figure"/>
    <w:basedOn w:val="1"/>
    <w:qFormat/>
    <w:uiPriority w:val="0"/>
  </w:style>
  <w:style w:type="paragraph" w:customStyle="1" w:styleId="30">
    <w:name w:val="Figure with Caption"/>
    <w:basedOn w:val="29"/>
    <w:qFormat/>
    <w:uiPriority w:val="0"/>
    <w:pPr>
      <w:keepNext/>
    </w:pPr>
  </w:style>
  <w:style w:type="character" w:customStyle="1" w:styleId="31">
    <w:name w:val="Verbatim Char"/>
    <w:basedOn w:val="12"/>
    <w:link w:val="32"/>
    <w:qFormat/>
    <w:uiPriority w:val="0"/>
    <w:rPr>
      <w:rFonts w:ascii="Consolas" w:hAnsi="Consolas"/>
      <w:sz w:val="22"/>
    </w:rPr>
  </w:style>
  <w:style w:type="paragraph" w:customStyle="1" w:styleId="32">
    <w:name w:val="Source Code"/>
    <w:basedOn w:val="1"/>
    <w:link w:val="31"/>
    <w:qFormat/>
    <w:uiPriority w:val="0"/>
    <w:pPr>
      <w:shd w:val="clear" w:color="auto" w:fill="F8F8F8"/>
      <w:wordWrap w:val="0"/>
    </w:pPr>
  </w:style>
  <w:style w:type="paragraph" w:customStyle="1" w:styleId="33">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34">
    <w:name w:val="KeywordTok"/>
    <w:basedOn w:val="31"/>
    <w:qFormat/>
    <w:uiPriority w:val="0"/>
    <w:rPr>
      <w:rFonts w:ascii="Consolas" w:hAnsi="Consolas"/>
      <w:b/>
      <w:color w:val="204A87"/>
      <w:sz w:val="22"/>
      <w:shd w:val="clear" w:color="auto" w:fill="F8F8F8"/>
    </w:rPr>
  </w:style>
  <w:style w:type="character" w:customStyle="1" w:styleId="35">
    <w:name w:val="DataTypeTok"/>
    <w:basedOn w:val="31"/>
    <w:qFormat/>
    <w:uiPriority w:val="0"/>
    <w:rPr>
      <w:rFonts w:ascii="Consolas" w:hAnsi="Consolas"/>
      <w:color w:val="204A87"/>
      <w:sz w:val="22"/>
      <w:shd w:val="clear" w:color="auto" w:fill="F8F8F8"/>
    </w:rPr>
  </w:style>
  <w:style w:type="character" w:customStyle="1" w:styleId="36">
    <w:name w:val="DecValTok"/>
    <w:basedOn w:val="31"/>
    <w:uiPriority w:val="0"/>
    <w:rPr>
      <w:rFonts w:ascii="Consolas" w:hAnsi="Consolas"/>
      <w:color w:val="0000CF"/>
      <w:sz w:val="22"/>
      <w:shd w:val="clear" w:color="auto" w:fill="F8F8F8"/>
    </w:rPr>
  </w:style>
  <w:style w:type="character" w:customStyle="1" w:styleId="37">
    <w:name w:val="BaseNTok"/>
    <w:basedOn w:val="31"/>
    <w:qFormat/>
    <w:uiPriority w:val="0"/>
    <w:rPr>
      <w:rFonts w:ascii="Consolas" w:hAnsi="Consolas"/>
      <w:color w:val="0000CF"/>
      <w:sz w:val="22"/>
      <w:shd w:val="clear" w:color="auto" w:fill="F8F8F8"/>
    </w:rPr>
  </w:style>
  <w:style w:type="character" w:customStyle="1" w:styleId="38">
    <w:name w:val="FloatTok"/>
    <w:basedOn w:val="31"/>
    <w:qFormat/>
    <w:uiPriority w:val="0"/>
    <w:rPr>
      <w:rFonts w:ascii="Consolas" w:hAnsi="Consolas"/>
      <w:color w:val="0000CF"/>
      <w:sz w:val="22"/>
      <w:shd w:val="clear" w:color="auto" w:fill="F8F8F8"/>
    </w:rPr>
  </w:style>
  <w:style w:type="character" w:customStyle="1" w:styleId="39">
    <w:name w:val="ConstantTok"/>
    <w:basedOn w:val="31"/>
    <w:uiPriority w:val="0"/>
    <w:rPr>
      <w:rFonts w:ascii="Consolas" w:hAnsi="Consolas"/>
      <w:color w:val="000000"/>
      <w:sz w:val="22"/>
      <w:shd w:val="clear" w:color="auto" w:fill="F8F8F8"/>
    </w:rPr>
  </w:style>
  <w:style w:type="character" w:customStyle="1" w:styleId="40">
    <w:name w:val="CharTok"/>
    <w:basedOn w:val="31"/>
    <w:uiPriority w:val="0"/>
    <w:rPr>
      <w:rFonts w:ascii="Consolas" w:hAnsi="Consolas"/>
      <w:color w:val="4E9A06"/>
      <w:sz w:val="22"/>
      <w:shd w:val="clear" w:color="auto" w:fill="F8F8F8"/>
    </w:rPr>
  </w:style>
  <w:style w:type="character" w:customStyle="1" w:styleId="41">
    <w:name w:val="SpecialCharTok"/>
    <w:basedOn w:val="31"/>
    <w:qFormat/>
    <w:uiPriority w:val="0"/>
    <w:rPr>
      <w:rFonts w:ascii="Consolas" w:hAnsi="Consolas"/>
      <w:color w:val="000000"/>
      <w:sz w:val="22"/>
      <w:shd w:val="clear" w:color="auto" w:fill="F8F8F8"/>
    </w:rPr>
  </w:style>
  <w:style w:type="character" w:customStyle="1" w:styleId="42">
    <w:name w:val="StringTok"/>
    <w:basedOn w:val="31"/>
    <w:qFormat/>
    <w:uiPriority w:val="0"/>
    <w:rPr>
      <w:rFonts w:ascii="Consolas" w:hAnsi="Consolas"/>
      <w:color w:val="4E9A06"/>
      <w:sz w:val="22"/>
      <w:shd w:val="clear" w:color="auto" w:fill="F8F8F8"/>
    </w:rPr>
  </w:style>
  <w:style w:type="character" w:customStyle="1" w:styleId="43">
    <w:name w:val="VerbatimStringTok"/>
    <w:basedOn w:val="31"/>
    <w:qFormat/>
    <w:uiPriority w:val="0"/>
    <w:rPr>
      <w:rFonts w:ascii="Consolas" w:hAnsi="Consolas"/>
      <w:color w:val="4E9A06"/>
      <w:sz w:val="22"/>
      <w:shd w:val="clear" w:color="auto" w:fill="F8F8F8"/>
    </w:rPr>
  </w:style>
  <w:style w:type="character" w:customStyle="1" w:styleId="44">
    <w:name w:val="SpecialStringTok"/>
    <w:basedOn w:val="31"/>
    <w:qFormat/>
    <w:uiPriority w:val="0"/>
    <w:rPr>
      <w:rFonts w:ascii="Consolas" w:hAnsi="Consolas"/>
      <w:color w:val="4E9A06"/>
      <w:sz w:val="22"/>
      <w:shd w:val="clear" w:color="auto" w:fill="F8F8F8"/>
    </w:rPr>
  </w:style>
  <w:style w:type="character" w:customStyle="1" w:styleId="45">
    <w:name w:val="ImportTok"/>
    <w:basedOn w:val="31"/>
    <w:qFormat/>
    <w:uiPriority w:val="0"/>
    <w:rPr>
      <w:rFonts w:ascii="Consolas" w:hAnsi="Consolas"/>
      <w:sz w:val="22"/>
      <w:shd w:val="clear" w:color="auto" w:fill="F8F8F8"/>
    </w:rPr>
  </w:style>
  <w:style w:type="character" w:customStyle="1" w:styleId="46">
    <w:name w:val="CommentTok"/>
    <w:basedOn w:val="31"/>
    <w:qFormat/>
    <w:uiPriority w:val="0"/>
    <w:rPr>
      <w:rFonts w:ascii="Consolas" w:hAnsi="Consolas"/>
      <w:i/>
      <w:color w:val="8F5902"/>
      <w:sz w:val="22"/>
      <w:shd w:val="clear" w:color="auto" w:fill="F8F8F8"/>
    </w:rPr>
  </w:style>
  <w:style w:type="character" w:customStyle="1" w:styleId="47">
    <w:name w:val="DocumentationTok"/>
    <w:basedOn w:val="31"/>
    <w:qFormat/>
    <w:uiPriority w:val="0"/>
    <w:rPr>
      <w:rFonts w:ascii="Consolas" w:hAnsi="Consolas"/>
      <w:b/>
      <w:i/>
      <w:color w:val="8F5902"/>
      <w:sz w:val="22"/>
      <w:shd w:val="clear" w:color="auto" w:fill="F8F8F8"/>
    </w:rPr>
  </w:style>
  <w:style w:type="character" w:customStyle="1" w:styleId="48">
    <w:name w:val="AnnotationTok"/>
    <w:basedOn w:val="31"/>
    <w:qFormat/>
    <w:uiPriority w:val="0"/>
    <w:rPr>
      <w:rFonts w:ascii="Consolas" w:hAnsi="Consolas"/>
      <w:b/>
      <w:i/>
      <w:color w:val="8F5902"/>
      <w:sz w:val="22"/>
      <w:shd w:val="clear" w:color="auto" w:fill="F8F8F8"/>
    </w:rPr>
  </w:style>
  <w:style w:type="character" w:customStyle="1" w:styleId="49">
    <w:name w:val="CommentVarTok"/>
    <w:basedOn w:val="31"/>
    <w:uiPriority w:val="0"/>
    <w:rPr>
      <w:rFonts w:ascii="Consolas" w:hAnsi="Consolas"/>
      <w:b/>
      <w:i/>
      <w:color w:val="8F5902"/>
      <w:sz w:val="22"/>
      <w:shd w:val="clear" w:color="auto" w:fill="F8F8F8"/>
    </w:rPr>
  </w:style>
  <w:style w:type="character" w:customStyle="1" w:styleId="50">
    <w:name w:val="OtherTok"/>
    <w:basedOn w:val="31"/>
    <w:qFormat/>
    <w:uiPriority w:val="0"/>
    <w:rPr>
      <w:rFonts w:ascii="Consolas" w:hAnsi="Consolas"/>
      <w:color w:val="8F5902"/>
      <w:sz w:val="22"/>
      <w:shd w:val="clear" w:color="auto" w:fill="F8F8F8"/>
    </w:rPr>
  </w:style>
  <w:style w:type="character" w:customStyle="1" w:styleId="51">
    <w:name w:val="FunctionTok"/>
    <w:basedOn w:val="31"/>
    <w:qFormat/>
    <w:uiPriority w:val="0"/>
    <w:rPr>
      <w:rFonts w:ascii="Consolas" w:hAnsi="Consolas"/>
      <w:color w:val="000000"/>
      <w:sz w:val="22"/>
      <w:shd w:val="clear" w:color="auto" w:fill="F8F8F8"/>
    </w:rPr>
  </w:style>
  <w:style w:type="character" w:customStyle="1" w:styleId="52">
    <w:name w:val="VariableTok"/>
    <w:basedOn w:val="31"/>
    <w:qFormat/>
    <w:uiPriority w:val="0"/>
    <w:rPr>
      <w:rFonts w:ascii="Consolas" w:hAnsi="Consolas"/>
      <w:color w:val="000000"/>
      <w:sz w:val="22"/>
      <w:shd w:val="clear" w:color="auto" w:fill="F8F8F8"/>
    </w:rPr>
  </w:style>
  <w:style w:type="character" w:customStyle="1" w:styleId="53">
    <w:name w:val="ControlFlowTok"/>
    <w:basedOn w:val="31"/>
    <w:qFormat/>
    <w:uiPriority w:val="0"/>
    <w:rPr>
      <w:rFonts w:ascii="Consolas" w:hAnsi="Consolas"/>
      <w:b/>
      <w:color w:val="204A87"/>
      <w:sz w:val="22"/>
      <w:shd w:val="clear" w:color="auto" w:fill="F8F8F8"/>
    </w:rPr>
  </w:style>
  <w:style w:type="character" w:customStyle="1" w:styleId="54">
    <w:name w:val="OperatorTok"/>
    <w:basedOn w:val="31"/>
    <w:uiPriority w:val="0"/>
    <w:rPr>
      <w:rFonts w:ascii="Consolas" w:hAnsi="Consolas"/>
      <w:b/>
      <w:color w:val="CE5C00"/>
      <w:sz w:val="22"/>
      <w:shd w:val="clear" w:color="auto" w:fill="F8F8F8"/>
    </w:rPr>
  </w:style>
  <w:style w:type="character" w:customStyle="1" w:styleId="55">
    <w:name w:val="BuiltInTok"/>
    <w:basedOn w:val="31"/>
    <w:qFormat/>
    <w:uiPriority w:val="0"/>
    <w:rPr>
      <w:rFonts w:ascii="Consolas" w:hAnsi="Consolas"/>
      <w:sz w:val="22"/>
      <w:shd w:val="clear" w:color="auto" w:fill="F8F8F8"/>
    </w:rPr>
  </w:style>
  <w:style w:type="character" w:customStyle="1" w:styleId="56">
    <w:name w:val="ExtensionTok"/>
    <w:basedOn w:val="31"/>
    <w:qFormat/>
    <w:uiPriority w:val="0"/>
    <w:rPr>
      <w:rFonts w:ascii="Consolas" w:hAnsi="Consolas"/>
      <w:sz w:val="22"/>
      <w:shd w:val="clear" w:color="auto" w:fill="F8F8F8"/>
    </w:rPr>
  </w:style>
  <w:style w:type="character" w:customStyle="1" w:styleId="57">
    <w:name w:val="PreprocessorTok"/>
    <w:basedOn w:val="31"/>
    <w:uiPriority w:val="0"/>
    <w:rPr>
      <w:rFonts w:ascii="Consolas" w:hAnsi="Consolas"/>
      <w:i/>
      <w:color w:val="8F5902"/>
      <w:sz w:val="22"/>
      <w:shd w:val="clear" w:color="auto" w:fill="F8F8F8"/>
    </w:rPr>
  </w:style>
  <w:style w:type="character" w:customStyle="1" w:styleId="58">
    <w:name w:val="AttributeTok"/>
    <w:basedOn w:val="31"/>
    <w:uiPriority w:val="0"/>
    <w:rPr>
      <w:rFonts w:ascii="Consolas" w:hAnsi="Consolas"/>
      <w:color w:val="C4A000"/>
      <w:sz w:val="22"/>
      <w:shd w:val="clear" w:color="auto" w:fill="F8F8F8"/>
    </w:rPr>
  </w:style>
  <w:style w:type="character" w:customStyle="1" w:styleId="59">
    <w:name w:val="RegionMarkerTok"/>
    <w:basedOn w:val="31"/>
    <w:qFormat/>
    <w:uiPriority w:val="0"/>
    <w:rPr>
      <w:rFonts w:ascii="Consolas" w:hAnsi="Consolas"/>
      <w:sz w:val="22"/>
      <w:shd w:val="clear" w:color="auto" w:fill="F8F8F8"/>
    </w:rPr>
  </w:style>
  <w:style w:type="character" w:customStyle="1" w:styleId="60">
    <w:name w:val="InformationTok"/>
    <w:basedOn w:val="31"/>
    <w:qFormat/>
    <w:uiPriority w:val="0"/>
    <w:rPr>
      <w:rFonts w:ascii="Consolas" w:hAnsi="Consolas"/>
      <w:b/>
      <w:i/>
      <w:color w:val="8F5902"/>
      <w:sz w:val="22"/>
      <w:shd w:val="clear" w:color="auto" w:fill="F8F8F8"/>
    </w:rPr>
  </w:style>
  <w:style w:type="character" w:customStyle="1" w:styleId="61">
    <w:name w:val="WarningTok"/>
    <w:basedOn w:val="31"/>
    <w:qFormat/>
    <w:uiPriority w:val="0"/>
    <w:rPr>
      <w:rFonts w:ascii="Consolas" w:hAnsi="Consolas"/>
      <w:b/>
      <w:i/>
      <w:color w:val="8F5902"/>
      <w:sz w:val="22"/>
      <w:shd w:val="clear" w:color="auto" w:fill="F8F8F8"/>
    </w:rPr>
  </w:style>
  <w:style w:type="character" w:customStyle="1" w:styleId="62">
    <w:name w:val="AlertTok"/>
    <w:basedOn w:val="31"/>
    <w:qFormat/>
    <w:uiPriority w:val="0"/>
    <w:rPr>
      <w:rFonts w:ascii="Consolas" w:hAnsi="Consolas"/>
      <w:color w:val="EF2929"/>
      <w:sz w:val="22"/>
      <w:shd w:val="clear" w:color="auto" w:fill="F8F8F8"/>
    </w:rPr>
  </w:style>
  <w:style w:type="character" w:customStyle="1" w:styleId="63">
    <w:name w:val="ErrorTok"/>
    <w:basedOn w:val="31"/>
    <w:qFormat/>
    <w:uiPriority w:val="0"/>
    <w:rPr>
      <w:rFonts w:ascii="Consolas" w:hAnsi="Consolas"/>
      <w:b/>
      <w:color w:val="A40000"/>
      <w:sz w:val="22"/>
      <w:shd w:val="clear" w:color="auto" w:fill="F8F8F8"/>
    </w:rPr>
  </w:style>
  <w:style w:type="character" w:customStyle="1" w:styleId="64">
    <w:name w:val="NormalTok"/>
    <w:basedOn w:val="31"/>
    <w:qFormat/>
    <w:uiPriority w:val="0"/>
    <w:rPr>
      <w:rFonts w:ascii="Consolas" w:hAnsi="Consolas"/>
      <w:sz w:val="22"/>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364</Words>
  <Characters>2080</Characters>
  <Lines>17</Lines>
  <Paragraphs>4</Paragraphs>
  <TotalTime>13</TotalTime>
  <ScaleCrop>false</ScaleCrop>
  <LinksUpToDate>false</LinksUpToDate>
  <CharactersWithSpaces>2440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2022-04-21T09:02:00Z</dcterms:created>
  <dc:creator>В. М. Хайтов</dc:creator>
  <cp:lastModifiedBy>google1599737165</cp:lastModifiedBy>
  <dcterms:modified xsi:type="dcterms:W3CDTF">2022-04-21T09:05:17Z</dcterms:modified>
  <dc:title>Новые данные по динамике структуры смешанных поселений Mytilus edulis и M.trossulus в вершине Кандалакшского залива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Хайтов В. М. Новые данные по динамике структуры смешанных поселений Mytilus edulis и M.trossulus в вершине Кандалакшского залива  // Марченков А. В. (ред.) Летопись природы Кадалакшского заповедника за 2021 год (ежегодный отчет). Кандалакша. Т.1 (Летопись природы Кандалакшского заповедника, кн. ++) Рассматриваются данные по соотношению обилий двух видов мидий, формирующих смешанные поселения в стандартных точках наблюдений (четыре оcтрова, расположенных на разном расстоянии от кута залива). Приводятся данные по динамике соотношения обилий двух видов на пяти мидиевых банках, таксономическая структураЮ, которых ранее не была изучена.Khaitov V.M., Korotkova T. V. New data on the dynamics of the mixed settlement structure of Mytilus edulis and M.trossulus in the upper part of Kandalaksha bay // Marchenkov A. V. (ed.) The Chronicle of Nature by the Kandalaksha Reserve for 2021 (Annual report). Kandalaksha. V.1. (The Chronicle of Nature by the Kandalaksha Reserve, Book N ++) Data on abundance ratios of two mussel species forming mixed settlements at standard observation points (four islands located at different distances from the bay top) are considered. Data on the dynamics of abundance ratios of two species in five mussel banks, the taxonomic structure of which has not been studied before, are presented.</vt:lpwstr>
  </property>
  <property fmtid="{D5CDD505-2E9C-101B-9397-08002B2CF9AE}" pid="3" name="output">
    <vt:lpwstr/>
  </property>
  <property fmtid="{D5CDD505-2E9C-101B-9397-08002B2CF9AE}" pid="4" name="KSOProductBuildVer">
    <vt:lpwstr>1049-11.2.0.11074</vt:lpwstr>
  </property>
  <property fmtid="{D5CDD505-2E9C-101B-9397-08002B2CF9AE}" pid="5" name="ICV">
    <vt:lpwstr>0D9F2951325E4762AEECD4B13D7DB8C8</vt:lpwstr>
  </property>
</Properties>
</file>