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Blue mussels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 trossulus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Gould in sympatry: assessment of ecological niche divergence using species distribution</w:t>
      </w:r>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modeling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page head: </w:t>
      </w:r>
      <w:r w:rsidDel="00000000" w:rsidR="00000000" w:rsidRPr="00000000">
        <w:rPr>
          <w:rFonts w:ascii="Times New Roman" w:cs="Times New Roman" w:eastAsia="Times New Roman" w:hAnsi="Times New Roman"/>
          <w:b w:val="1"/>
          <w:i w:val="0"/>
          <w:smallCaps w:val="0"/>
          <w:strike w:val="1"/>
          <w:color w:val="ff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1"/>
          <w:smallCaps w:val="0"/>
          <w:strike w:val="1"/>
          <w:color w:val="ff0000"/>
          <w:sz w:val="24"/>
          <w:szCs w:val="24"/>
          <w:highlight w:val="yellow"/>
          <w:u w:val="none"/>
          <w:vertAlign w:val="baseline"/>
          <w:rtl w:val="0"/>
        </w:rPr>
        <w:t xml:space="preserve">Blue mussels niche </w:t>
      </w:r>
      <w:sdt>
        <w:sdtPr>
          <w:tag w:val="goog_rdk_1"/>
        </w:sdtPr>
        <w:sdtContent>
          <w:commentRangeStart w:id="1"/>
        </w:sdtContent>
      </w:sdt>
      <w:r w:rsidDel="00000000" w:rsidR="00000000" w:rsidRPr="00000000">
        <w:rPr>
          <w:rFonts w:ascii="Times New Roman" w:cs="Times New Roman" w:eastAsia="Times New Roman" w:hAnsi="Times New Roman"/>
          <w:b w:val="1"/>
          <w:i w:val="1"/>
          <w:smallCaps w:val="0"/>
          <w:strike w:val="1"/>
          <w:color w:val="ff0000"/>
          <w:sz w:val="24"/>
          <w:szCs w:val="24"/>
          <w:highlight w:val="yellow"/>
          <w:u w:val="none"/>
          <w:vertAlign w:val="baseline"/>
          <w:rtl w:val="0"/>
        </w:rPr>
        <w:t xml:space="preserve">divergence</w:t>
      </w:r>
      <w:commentRangeEnd w:id="1"/>
      <w:r w:rsidDel="00000000" w:rsidR="00000000" w:rsidRPr="00000000">
        <w:commentReference w:id="1"/>
      </w:r>
      <w:r w:rsidDel="00000000" w:rsidR="00000000" w:rsidRPr="00000000">
        <w:rPr>
          <w:rFonts w:ascii="Times New Roman" w:cs="Times New Roman" w:eastAsia="Times New Roman" w:hAnsi="Times New Roman"/>
          <w:b w:val="1"/>
          <w:i w:val="1"/>
          <w:smallCaps w:val="0"/>
          <w:strike w:val="1"/>
          <w:color w:val="ff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Mussel species niche divergence”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Khaitov*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Safonov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Zaichikova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Katolikova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Ivanov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Strelkov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Petersburg State University, University embankment 7–9, 199034 St. Petersburg, Russia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Kandalaksha State Nature Reserve, Lineynaya 35, 184042 Kandalaksha,  Russia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Cytology RAS, Tikhoretsky 4, 194064 St. Petersburg, Russia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Lomonosov Moscow State University,  Leninskie gory 1с12,  119234 Moscow, Russia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of Monitoring and Conservation of Natural Arctic Ecosystems, Murmansk Arctic University, Kapitana Egorova 15, 183038 Murmansk, Russia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author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author’s e-mail: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polydora@rambler.ru</w:t>
        </w:r>
      </w:hyperlink>
      <w:bookmarkStart w:colFirst="0" w:colLast="0" w:name="bookmark=id.30j0zll" w:id="1"/>
      <w:bookmarkEnd w:id="1"/>
      <w:r w:rsidDel="00000000" w:rsidR="00000000" w:rsidRPr="00000000">
        <w:rPr>
          <w:rtl w:val="0"/>
        </w:rPr>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trossulus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Despite considerable research effort, little is known about how they share space and resources in sympatry anywhere except the Baltic Sea. Salinity, substrate, surf and proximity to harbors have been suggested as candidate factors of segregation but no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general consensus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made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reached</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we assessed partial effects of these predictors on divergence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White Sea littoral applying SDMs to 570 mussel samples with known taxonomic structure. We found that each of the predictors influenced spatial segregation. The most expected habitat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a bottom substrate in a wind-exposed location with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a “normal” salinity (24 ppt</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 average White Sea salinity (24 psu)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away from ports and large rivers, while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an algal substrate in a wind-protected area with a lower salinity close to ports and large rivers. We also addressed the question whether the species segregation by substrate was density-dependent and found that the degree of segregation positively depended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abundance, which indicates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outcompetes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bottom substrates.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We discuss whether the predictors used in our study can drive the segregation of these species outside the White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Sea</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We suggest that the same predictors can drive the segregation of these widespread species outside the White Sea as well.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words: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cryptic species; species distribution models; ecological niche divergence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t>
      </w:r>
      <w:sdt>
        <w:sdtPr>
          <w:tag w:val="goog_rdk_5"/>
        </w:sdtPr>
        <w:sdtContent>
          <w:commentRangeStart w:id="5"/>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w:t>
      </w:r>
      <w:sdt>
        <w:sdtPr>
          <w:tag w:val="goog_rdk_6"/>
        </w:sdtPr>
        <w:sdtContent>
          <w:commentRangeStart w:id="6"/>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(Elith &amp; Leathwick 2009). Joint application of SDMs to several coexisting species, i.e. a community, allows one to describe the partitioning of ecological niches between them</w:t>
      </w:r>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This is referred to as Joint Species Distribution Modeling (JSDM</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(Ovaskainen &amp; Abrego 2020). In other words,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SDM/JSDMs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SDMs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describe the axes in ecological space along which coexisting species are segregated. SDMs can be built using various approaches, from regular multiple regressions to advanced machine learning (Elith et al. 2006,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Caradima et al. 2019, Poggiato et al. 2021)</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highlight w:val="yellow"/>
        </w:rPr>
      </w:pP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SDMs are usually applied to “good</w:t>
      </w:r>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 i.e. morphologically distinct species (e.g. Reiss et al. 2011, Lindegren et al. 2022), which can be easily involved</w:t>
      </w:r>
      <w:sdt>
        <w:sdtPr>
          <w:tag w:val="goog_rdk_11"/>
        </w:sdtPr>
        <w:sdtContent>
          <w:commentRangeStart w:id="11"/>
        </w:sdtContent>
      </w:sdt>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 </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in routine studies requiring numerous samples.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SDMs are usually applied to morphologically distinct species (e.g. Reiss et al. 2011, Lindegren et al. 2022), which are involved in routine biodiversity assessment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there is increasing evidence about coexistence of cryptic species (Bickford et al. 2007, Geller et al. 2010, Struck et al. 2018) and infraspecific taxa (Dufresnes et al. 2023).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Usually, cryptic invasions stand behind the sympatry (Morais &amp; Reichard 2017</w:t>
      </w:r>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unlikely that any coexisting taxa have identical ecological phenotypes, and an ecological niche partitioning between them can be expected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Sáez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Lozano 2005</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sdt>
        <w:sdtPr>
          <w:tag w:val="goog_rdk_13"/>
        </w:sdtPr>
        <w:sdtContent>
          <w:commentRangeStart w:id="13"/>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question how such taxa share space and resources in sympatry can be answered using </w:t>
      </w:r>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SDM/JSDM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SDMs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(Peterson et al. 2019). Strictly speaking, when SDMs are applied to coexisting cryptic taxa, the latter are considered as a community. In marine ecology, this approach has already been successfully used (e.g. Dennis &amp; Hellberg 2010, Lowen et al. 2019, Hu et al. 2021)</w:t>
      </w:r>
      <w:sdt>
        <w:sdtPr>
          <w:tag w:val="goog_rdk_14"/>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4"/>
      <w:r w:rsidDel="00000000" w:rsidR="00000000" w:rsidRPr="00000000">
        <w:commentReference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results of these studies generally indicate that cryptic taxa indeed do have distinct ecological phenotypes, and thus are not virtual entities of interest only to systematics and/or geneticists. </w:t>
      </w:r>
      <w:r w:rsidDel="00000000" w:rsidR="00000000" w:rsidRPr="00000000">
        <w:rPr>
          <w:color w:val="ff0000"/>
          <w:sz w:val="24"/>
          <w:szCs w:val="24"/>
          <w:highlight w:val="yellow"/>
          <w:rtl w:val="0"/>
        </w:rPr>
        <w:t xml:space="preserve">This justifies the urgent need for ecological niche assessment of coexisting cryptic taxa, primarily species of economic, conservation or ecosystem importance.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longest-known and best-studied cryptic species in the marine realm are those of the blue mussel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complex (Knowlton 1993, Gosling 2021). The mussels are powerful ecosystem engineers in temperate and subpolar seas; they play a major role in coastal communities and are important aquaculture objects (Buschbaum et al. 2009, Gosling 2021). The complex is represented by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several</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recognized species</w:t>
      </w:r>
      <w:sdt>
        <w:sdtPr>
          <w:tag w:val="goog_rdk_15"/>
        </w:sdtPr>
        <w:sdtContent>
          <w:commentRangeStart w:id="1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15"/>
      <w:r w:rsidDel="00000000" w:rsidR="00000000" w:rsidRPr="00000000">
        <w:commentReference w:id="1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are easier to distinguish genetically than morphologically and that hybridize in sympatry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Koehn 1991,</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Wenne et al. 2020</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Gardner et al. 2021).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North Atlanti</w:t>
      </w:r>
      <w:sdt>
        <w:sdtPr>
          <w:tag w:val="goog_rdk_16"/>
        </w:sdtPr>
        <w:sdtContent>
          <w:commentRangeStart w:id="1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dominant species of blue mussels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trossulus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an oceanic scale, their distribution is thought to be regulated primarily by temperature and its correlates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such as sea ice extent and primary production</w:t>
      </w:r>
      <w:sdt>
        <w:sdtPr>
          <w:tag w:val="goog_rdk_17"/>
        </w:sdtPr>
        <w:sdtContent>
          <w:commentRangeStart w:id="1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17"/>
      <w:r w:rsidDel="00000000" w:rsidR="00000000" w:rsidRPr="00000000">
        <w:commentReference w:id="1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(Hayhurst &amp; Rawson 2009, Wenne et al. 2020). Both species occur in the Arctic 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penetrate as far south into temperate seas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appearing to be a more stenothermic, cold-loving species (Wenne et al. 2020). These two species form multiple zones of sympatry (hereafter, contact zones) from Scotland and the Gulf of Maine in the south to Greenland and Spitsbergen in the north (Wenne et al.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are fairly old species dating back to the Pliocene</w:t>
      </w:r>
      <w:sdt>
        <w:sdtPr>
          <w:tag w:val="goog_rdk_18"/>
        </w:sdtPr>
        <w:sdtContent>
          <w:commentRangeStart w:id="1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evolved in allopatry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since Pliocene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Atlantic and the Pacific Ocean, respectively, and their contact zones are thought to have formed as a result of repeated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invasions from the Pacific Ocean to the Atlantic as well as from one part of the Atlantic into another (Väinölä &amp; Strelkov 2011, Wenne et al. 2020 and references therein).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contact zones,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their hybrids are often found from the same samples of mussel settlements (Väinölä &amp; Strelkov 2011, Wenne et al. 2020); such settlements are hereafter referred to as “mixed”. Scientists generally agree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ecologically distinct in sympatry (Riginos &amp; Cunningham 2005, Katolikova et al. 2016, Michalek et al. 2021) and have different economic value in aquaculture (Penney et al. 2002, Beaumont et al. 2008), but the data on the factors of their ecological segregation are fragmentary and contradictory.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greatest progress in comparative ecological studies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sympatry has been made in the contact zones in the Baltic Sea, in the waters of the Kola Peninsula (White and Barents Seas) and in the West Atlantic (mainly, Gulf of Maine and New Scotland). In the Baltic Sea, the brackish areas of its inner part are inhabited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saltier areas closer to the North Sea are inhabited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middle there is the contact zone, where mixed settlements could be dominated by hybrids,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 frequency gradually increasing towards the inner Baltic (Väinölä &amp; Strelkov 2011, Zbawicka et al. 2014, Stuckas et al. 2017). As a result, the species distribution is strongly correlated with salinity, while the role of other factors is, in comparison, negligible (Kijewski et al. 2019).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situation is observed in the contact zones of the Kola Peninsula and West Atlantic. Hybrids are always in the minority in mixed settlements there, and spatial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mosaic</w:t>
      </w:r>
      <w:sdt>
        <w:sdtPr>
          <w:tag w:val="goog_rdk_19"/>
        </w:sdtPr>
        <w:sdtContent>
          <w:commentRangeStart w:id="1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19"/>
      <w:r w:rsidDel="00000000" w:rsidR="00000000" w:rsidRPr="00000000">
        <w:commentReference w:id="19"/>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both at the regional (i.e. dozens to hundreds of kilometers) and at the local scale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at scales from dozens of kilometers to </w:t>
      </w:r>
      <w:r w:rsidDel="00000000" w:rsidR="00000000" w:rsidRPr="00000000">
        <w:rPr>
          <w:color w:val="ff0000"/>
          <w:sz w:val="24"/>
          <w:szCs w:val="24"/>
          <w:rtl w:val="0"/>
        </w:rPr>
        <w:t xml:space="preserve">meters</w:t>
      </w:r>
      <w:sdt>
        <w:sdtPr>
          <w:tag w:val="goog_rdk_20"/>
        </w:sdtPr>
        <w:sdtContent>
          <w:commentRangeStart w:id="2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20"/>
      <w:r w:rsidDel="00000000" w:rsidR="00000000" w:rsidRPr="00000000">
        <w:commentReference w:id="2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 between the distribution of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 and salinity is not obvious anywhere in these contact zones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 it seems that there is no simple “single-factor” pattern of species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(Riginos &amp; Cunningham 2005, Katolikova et al. 2016, Wenne et al. 2020, Marchenko et al. 2023),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and several other factors of ecological segregation have been proposed.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Apart from salinity, depth, fouling substrate, anthropogenic pollution levels and surf effects has been considered as possible factors affecting the segregation of ME and MT (Bates &amp; Innes 1995, Comesaña et al. 1999, Hellou &amp; Law 2003, Tam &amp; Scrosati 2014, Marchenko et al. 2023) but no general consensus has been reached.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particular,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In</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White and the Barents Sea, the frequency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in port areas, possibly because this species has been introduced into the region with ship traffic in historic times (Väinölä &amp; Strelkov 2011, Katolikova et al. 2016). The only segregation factor explicitly tested in the White Sea is the substrate to which littoral mussels attach (Katolikova et al. 2016). It has been shown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more common on fucoid algae 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mostly lives directly on the bottom</w:t>
      </w:r>
      <w:sdt>
        <w:sdtPr>
          <w:tag w:val="goog_rdk_21"/>
        </w:sdtPr>
        <w:sdtContent>
          <w:commentRangeStart w:id="2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21"/>
      <w:r w:rsidDel="00000000" w:rsidR="00000000" w:rsidRPr="00000000">
        <w:commentReference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substrates such as mud, sand, stones and gravel. However, segregation across substrates cannot fully explain the local-scale mosaic in the distribution (Katolikova et al. 2016). In the Barents Sea, no correlation with substrate has been found. However, these species have different depth preferences there. The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increases with depth on littoral-sublittoral vertical transects, so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appears to be a more sublittoral species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more littoral one (Marchenko et al. 2023</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In West Atlantic, depth, anthropogenic pollution levels and surf effects have been considered as possible factors affecting the segregation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(Bates &amp; Innes 1995, Comesaña et al. 1999, Hellou &amp; Law 2003, Tam &amp; Scrosati 2014), but no definite conclusions have been made (Riginos &amp; Cunningham 2005, Katolikova et al. </w:t>
      </w:r>
      <w:sdt>
        <w:sdtPr>
          <w:tag w:val="goog_rdk_22"/>
        </w:sdtPr>
        <w:sdtContent>
          <w:commentRangeStart w:id="22"/>
        </w:sdtContent>
      </w:sdt>
      <w:sdt>
        <w:sdtPr>
          <w:tag w:val="goog_rdk_23"/>
        </w:sdtPr>
        <w:sdtContent>
          <w:commentRangeStart w:id="23"/>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2016</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To sum up, no simple “single-factor” pattern of species distribution has been revealed in the contact zones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singl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singl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 outside the Baltic</w:t>
      </w:r>
      <w:sdt>
        <w:sdtPr>
          <w:tag w:val="goog_rdk_24"/>
        </w:sdtPr>
        <w:sdtContent>
          <w:commentRangeStart w:id="24"/>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w:t>
      </w:r>
      <w:commentRangeEnd w:id="24"/>
      <w:r w:rsidDel="00000000" w:rsidR="00000000" w:rsidRPr="00000000">
        <w:commentReference w:id="24"/>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Moreover, some of the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Note that some of the putative factors in species segregation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potentially be collinear and confound the analysis. Ports are often located in storm-protected areas, usually close to river mouths, so that the effects of shipping (and other anthropogenic factors), surf and salinity are difficult to distinguish. The effects of depth and substrate may obscure each other since fucoids, common in the littoral, are rare in the sublittoral, where they are replaced by kelps (Druehl &amp; Green 1982).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This lack of conclusive evidence </w:t>
      </w:r>
      <w:sdt>
        <w:sdtPr>
          <w:tag w:val="goog_rdk_25"/>
        </w:sdtPr>
        <w:sdtContent>
          <w:commentRangeStart w:id="25"/>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is</w:t>
      </w:r>
      <w:commentRangeEnd w:id="25"/>
      <w:r w:rsidDel="00000000" w:rsidR="00000000" w:rsidRPr="00000000">
        <w:commentReference w:id="25"/>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partly due to the fact that until recently scientists could identify cryptic species of blue mussels only with the help of labor-intensive genotyping methods and therefore could not handle large amounts of material (Khaitov et al. 2021). In addition, there were no reliable statistical methods for modeling the distribution of sympatric taxa in the space of multiple factors, i.e. an SDM approach could not be implemented.</w:t>
      </w:r>
      <w:sdt>
        <w:sdtPr>
          <w:tag w:val="goog_rdk_26"/>
        </w:sdtPr>
        <w:sdtContent>
          <w:commentRangeStart w:id="26"/>
        </w:sdtContent>
      </w:sdt>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commentRangeEnd w:id="26"/>
      <w:r w:rsidDel="00000000" w:rsidR="00000000" w:rsidRPr="00000000">
        <w:commentReference w:id="2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For most of the history of comparative ecological studies of ME and MT, which began as early as the 1980s (see Riginos &amp; Cunningham 2005 for review), they have been hampered by two circumstances. First, scientists could identify species only with the help of labor-intensive genotyping methods and therefore could not handle large amounts of material (Khaitov et al., 2021). Second, </w:t>
      </w:r>
      <w:r w:rsidDel="00000000" w:rsidR="00000000" w:rsidRPr="00000000">
        <w:rPr>
          <w:color w:val="ff0000"/>
          <w:sz w:val="24"/>
          <w:szCs w:val="24"/>
          <w:rtl w:val="0"/>
        </w:rPr>
        <w:t xml:space="preserve">until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recently there were no reliable statistical methods for modeling the distribution of sympatric taxa in the space of multiple factors, i.e. an SDM approach could not be implemented.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our knowledge, this approach has been applied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twice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in the above-mentioned studies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by</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Kijewski et al. (2019) and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by</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Wenne et al. (2020).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The authors concluded that temperature and salinity were important factors influencing the geographical distribution of these two species, with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singl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 tolerating lower salinities and temperatures than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singl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 (Kijewski et al. 2019, Wenne et al. 2020, see also above)</w:t>
      </w:r>
      <w:sdt>
        <w:sdtPr>
          <w:tag w:val="goog_rdk_27"/>
        </w:sdtPr>
        <w:sdtContent>
          <w:commentRangeStart w:id="2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single"/>
          <w:vertAlign w:val="baseline"/>
          <w:rtl w:val="0"/>
        </w:rPr>
        <w:t xml:space="preserve">.</w:t>
      </w:r>
      <w:commentRangeEnd w:id="27"/>
      <w:r w:rsidDel="00000000" w:rsidR="00000000" w:rsidRPr="00000000">
        <w:commentReference w:id="2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shd w:fill="auto" w:val="clear"/>
          <w:vertAlign w:val="baseline"/>
          <w:rtl w:val="0"/>
        </w:rPr>
        <w:t xml:space="preserve">Attempts to apply these methods to model species distributions within contact zones have so far been made.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previous studies we found a simple semi-diagnostic trait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namely, the presence or absence of an uninterrupted strip of prismatic layer under the ligament on the inner side of the shell (Zolotarev &amp; Shurova 1997,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Katolikova et al. 2016). Using this trait, one could make reliable interpretations of the taxonomic structure of mixed settlements on the basis of morphotype frequencies in samples, i.e. without genotyping. This procedure was referred to as the “morphotype test” (Khaitov et al. 2021).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In the </w:t>
      </w:r>
      <w:sdt>
        <w:sdtPr>
          <w:tag w:val="goog_rdk_28"/>
        </w:sdtPr>
        <w:sdtContent>
          <w:commentRangeStart w:id="2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White Sea 74%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but only 4%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commentRangeEnd w:id="28"/>
      <w:r w:rsidDel="00000000" w:rsidR="00000000" w:rsidRPr="00000000">
        <w:commentReference w:id="28"/>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have the strip (Katolikova et al. 2016), and the proportion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samples (thereafter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sdt>
        <w:sdtPr>
          <w:tag w:val="goog_rdk_29"/>
        </w:sdtPr>
        <w:sdtContent>
          <w:commentRangeStart w:id="29"/>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is linearly dependent on the ratio of morphotypes (Khaitov et al. 2021). To note, hybrids are not considered as a separate category within this </w:t>
      </w:r>
      <w:sdt>
        <w:sdtPr>
          <w:tag w:val="goog_rdk_30"/>
        </w:sdtPr>
        <w:sdtContent>
          <w:commentRangeStart w:id="30"/>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approach</w:t>
      </w:r>
      <w:commentRangeEnd w:id="30"/>
      <w:r w:rsidDel="00000000" w:rsidR="00000000" w:rsidRPr="00000000">
        <w:commentReference w:id="30"/>
      </w:r>
      <w:sdt>
        <w:sdtPr>
          <w:tag w:val="goog_rdk_31"/>
        </w:sdtPr>
        <w:sdtContent>
          <w:commentRangeStart w:id="3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this study was to estimate the divergence of ecological niches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White Sea littoral along environmental gradients such as substrate, salinity, surf level, and distance from ports. All these factors have been suggested as potentially influencing segregation of these two species in sympatry. Another candidate factor, depth (Marchenko et al. 2023),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SDMs. Since all predictors were included in one model, collinearity could be controlled.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Ideally, a model trained on reliable data should be able to predict the proportion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mixed settlements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bookmarkStart w:colFirst="0" w:colLast="0" w:name="bookmark=id.3znysh7" w:id="3"/>
      <w:bookmarkEnd w:id="3"/>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in independent data, and we evaluated its predictive power using testing datasets from the White and the Barents Sea.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Ideally, a model trained on reliable data should be transferable and work well on independent data, therefore we evaluated the predictive power of our model using testing datasets from the White and the Barents Sea.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we checked whether the pattern of species segregation by substrate was density-dependent, i.e. whether there was competition between the two species. </w:t>
      </w: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MATERIALS &amp; METHODS</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 Study area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area was the Kandalaksha Bay, where all previous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studies in the White Sea have been conducted (Katolikova et al. 2016, Khaitov et al. 2018, Khaitov et al. 2023).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ppt</w:t>
      </w:r>
      <w:sdt>
        <w:sdtPr>
          <w:tag w:val="goog_rdk_32"/>
        </w:sdtPr>
        <w:sdtContent>
          <w:commentRangeStart w:id="32"/>
        </w:sdtContent>
      </w:sdt>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commentRangeEnd w:id="32"/>
      <w:r w:rsidDel="00000000" w:rsidR="00000000" w:rsidRPr="00000000">
        <w:commentReference w:id="32"/>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most of the Bay </w:t>
      </w:r>
      <w:r w:rsidDel="00000000" w:rsidR="00000000" w:rsidRPr="00000000">
        <w:rPr>
          <w:rFonts w:ascii="Times New Roman" w:cs="Times New Roman" w:eastAsia="Times New Roman" w:hAnsi="Times New Roman"/>
          <w:b w:val="0"/>
          <w:i w:val="0"/>
          <w:smallCaps w:val="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“normal</w:t>
      </w:r>
      <w:sdt>
        <w:sdtPr>
          <w:tag w:val="goog_rdk_33"/>
        </w:sdtPr>
        <w:sdtContent>
          <w:commentRangeStart w:id="33"/>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33"/>
      <w:r w:rsidDel="00000000" w:rsidR="00000000" w:rsidRPr="00000000">
        <w:commentReference w:id="33"/>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average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salinity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most of the White Sea) and lower in the estuarine areas (Berger &amp; Naumov 2000). Two canals of a hydropower plant and 24 rivers with a catchment area of 141 – 12,830 km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 240 km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S1 in Supplement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2</w:t>
      </w:r>
      <w:r w:rsidDel="00000000" w:rsidR="00000000" w:rsidRPr="00000000">
        <w:rPr>
          <w:rFonts w:ascii="Times New Roman" w:cs="Times New Roman" w:eastAsia="Times New Roman" w:hAnsi="Times New Roman"/>
          <w:b w:val="1"/>
          <w:i w:val="0"/>
          <w:smallCaps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flow into the Bay, with the largest river, the Niva, entering the Bay at its very top. Due to the complex geometry of the shoreline and numerous rivers, local surf and salinity gradients are pronounced (Filatov et al. 2007).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ports operating oceanic vessels were functioning in the area in the 20th century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of them, both at Bay’s top, are still in operation. The other four have been abandoned (Sailing directions of the White Sea 1932, Krasavtsev 2011) but are occasionally visited by small ships (our observations).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Mussels are present everywhere in the waters of the Bay. They are particularly abundant in the littoral fucoid belt (mainly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Fucus vesiculosus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Ascophyllum nodosum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 which is continuous 0.5-1.0 m above mean spring tide depth (Berger et al. 2001). According to the data from 2002–2013, both mussel species were almost ubiquitous in the Bay, but their ratio in settlements varied greatly,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bookmarkStart w:colFirst="0" w:colLast="0" w:name="bookmark=id.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generally dominant (Katolikova et al. 2016).</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Modeling data set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Mussel sampling and processing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Mussels were sampled at 95 sites within the littoral fucoid belt 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summer months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2011-2018</w:t>
      </w:r>
      <w:sdt>
        <w:sdtPr>
          <w:tag w:val="goog_rdk_34"/>
        </w:sdtPr>
        <w:sdtContent>
          <w:commentRangeStart w:id="3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34"/>
      <w:r w:rsidDel="00000000" w:rsidR="00000000" w:rsidRPr="00000000">
        <w:commentReference w:id="3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for 17 of these sites were included in the study by Katolikova et al. (2016), the other data are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S2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 were chosen to describe littoral populations of the Bay in as much detail as possible and to account for the heterogeneity of their habitat by substrate type, surf level, and distance from rivers and ports. All samples were taken within the fucoid belt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to minimize differences in depth</w:t>
      </w:r>
      <w:sdt>
        <w:sdtPr>
          <w:tag w:val="goog_rdk_35"/>
        </w:sdtPr>
        <w:sdtContent>
          <w:commentRangeStart w:id="35"/>
        </w:sdtContent>
      </w:sdt>
      <w:sdt>
        <w:sdtPr>
          <w:tag w:val="goog_rdk_36"/>
        </w:sdtPr>
        <w:sdtContent>
          <w:commentRangeStart w:id="3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36"/>
      <w:r w:rsidDel="00000000" w:rsidR="00000000" w:rsidRPr="00000000">
        <w:commentReference w:id="3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35"/>
      <w:r w:rsidDel="00000000" w:rsidR="00000000" w:rsidRPr="00000000">
        <w:commentReference w:id="3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each site, three samples from fucoid thalli (hereinafter, algal samples) and three samples from bottom substrates (bottom samples) were collected a few meters from each other using 0.25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0.025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frames, respectively</w:t>
      </w:r>
      <w:sdt>
        <w:sdtPr>
          <w:tag w:val="goog_rdk_37"/>
        </w:sdtPr>
        <w:sdtContent>
          <w:commentRangeStart w:id="3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37"/>
      <w:r w:rsidDel="00000000" w:rsidR="00000000" w:rsidRPr="00000000">
        <w:commentReference w:id="37"/>
      </w:r>
      <w:sdt>
        <w:sdtPr>
          <w:tag w:val="goog_rdk_38"/>
        </w:sdtPr>
        <w:sdtContent>
          <w:commentRangeStart w:id="3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38"/>
      <w:r w:rsidDel="00000000" w:rsidR="00000000" w:rsidRPr="00000000">
        <w:commentReference w:id="3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increased size of the algal frame was related to the large size of the fucoids themselves and the need to </w:t>
      </w:r>
      <w:r w:rsidDel="00000000" w:rsidR="00000000" w:rsidRPr="00000000">
        <w:rPr>
          <w:color w:val="ff0000"/>
          <w:sz w:val="24"/>
          <w:szCs w:val="24"/>
          <w:rtl w:val="0"/>
        </w:rPr>
        <w:t xml:space="preserve">account for their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complex 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frames were placed not randomly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but in such</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but approximately at the same depth and in 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way as to capture the dense mussel aggregations.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mussels with a shell length larger than 10 mm to identify the shell morphotypes reliably (Khaitov et al. 2021).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S3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12 sites the information on total number of mussels in algal samples was lacking, and they were excluded from the analyses which required data on mussel abundance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see below)</w:t>
      </w:r>
      <w:r w:rsidDel="00000000" w:rsidR="00000000" w:rsidRPr="00000000">
        <w:rPr>
          <w:color w:val="ff0000"/>
          <w:sz w:val="24"/>
          <w:szCs w:val="24"/>
          <w:rtl w:val="0"/>
        </w:rPr>
        <w:t xml:space="preserve">(</w:t>
      </w:r>
      <w:r w:rsidDel="00000000" w:rsidR="00000000" w:rsidRPr="00000000">
        <w:rPr>
          <w:b w:val="1"/>
          <w:color w:val="ff0000"/>
          <w:sz w:val="24"/>
          <w:szCs w:val="24"/>
          <w:rtl w:val="0"/>
        </w:rPr>
        <w:t xml:space="preserve">Model 2</w:t>
      </w:r>
      <w:r w:rsidDel="00000000" w:rsidR="00000000" w:rsidRPr="00000000">
        <w:rPr>
          <w:color w:val="ff0000"/>
          <w:sz w:val="24"/>
          <w:szCs w:val="24"/>
          <w:rtl w:val="0"/>
        </w:rPr>
        <w:t xml:space="preserve"> and </w:t>
      </w:r>
      <w:r w:rsidDel="00000000" w:rsidR="00000000" w:rsidRPr="00000000">
        <w:rPr>
          <w:b w:val="1"/>
          <w:color w:val="ff0000"/>
          <w:sz w:val="24"/>
          <w:szCs w:val="24"/>
          <w:rtl w:val="0"/>
        </w:rPr>
        <w:t xml:space="preserve">Model 3</w:t>
      </w:r>
      <w:r w:rsidDel="00000000" w:rsidR="00000000" w:rsidRPr="00000000">
        <w:rPr>
          <w:color w:val="ff0000"/>
          <w:sz w:val="24"/>
          <w:szCs w:val="24"/>
          <w:rtl w:val="0"/>
        </w:rPr>
        <w:t xml:space="preserve"> </w:t>
      </w:r>
      <w:r w:rsidDel="00000000" w:rsidR="00000000" w:rsidRPr="00000000">
        <w:rPr>
          <w:color w:val="ff0000"/>
          <w:sz w:val="24"/>
          <w:szCs w:val="24"/>
          <w:rtl w:val="0"/>
        </w:rPr>
        <w:t xml:space="preserve">below).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Shell morphotypes (E-morphotype, characteristic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T-morphotype, characteristic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were identified for all selected mussels as in Khaitov et al. (2021).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Shell morphotypes - T-morphotype - the presence of an uninterrupted strip of prismatic layer under the ligament on the inner side of the shell, which is characteristic of </w:t>
      </w:r>
      <w:r w:rsidDel="00000000" w:rsidR="00000000" w:rsidRPr="00000000">
        <w:rPr>
          <w:rFonts w:ascii="Times New Roman" w:cs="Times New Roman" w:eastAsia="Times New Roman" w:hAnsi="Times New Roman"/>
          <w:b w:val="0"/>
          <w:i w:val="1"/>
          <w:smallCaps w:val="0"/>
          <w:color w:val="ff0000"/>
          <w:sz w:val="24"/>
          <w:szCs w:val="24"/>
          <w:u w:val="none"/>
          <w:vertAlign w:val="baseline"/>
          <w:rtl w:val="0"/>
        </w:rPr>
        <w:t xml:space="preserve">MT</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but not </w:t>
      </w:r>
      <w:r w:rsidDel="00000000" w:rsidR="00000000" w:rsidRPr="00000000">
        <w:rPr>
          <w:color w:val="ff0000"/>
          <w:sz w:val="24"/>
          <w:szCs w:val="24"/>
          <w:rtl w:val="0"/>
        </w:rPr>
        <w:t xml:space="preserve">of </w:t>
      </w:r>
      <w:r w:rsidDel="00000000" w:rsidR="00000000" w:rsidRPr="00000000">
        <w:rPr>
          <w:rFonts w:ascii="Times New Roman" w:cs="Times New Roman" w:eastAsia="Times New Roman" w:hAnsi="Times New Roman"/>
          <w:b w:val="0"/>
          <w:i w:val="1"/>
          <w:smallCaps w:val="0"/>
          <w:color w:val="ff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and E-morphotype, i.e., the absence of such a strip, </w:t>
      </w:r>
      <w:r w:rsidDel="00000000" w:rsidR="00000000" w:rsidRPr="00000000">
        <w:rPr>
          <w:color w:val="ff0000"/>
          <w:sz w:val="24"/>
          <w:szCs w:val="24"/>
          <w:rtl w:val="0"/>
        </w:rPr>
        <w:t xml:space="preserve">were identified for all selected mussels as in Khaitov et al. (2021).</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proportion of morphotypes was converted to the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each sample, in pooled samples from each substrate from each 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Algae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Bottom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pooled samples from each 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sdt>
        <w:sdtPr>
          <w:tag w:val="goog_rdk_39"/>
        </w:sdtPr>
        <w:sdtContent>
          <w:commentRangeStart w:id="3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00505" cy="384810"/>
            <wp:effectExtent b="0" l="0" r="0" t="0"/>
            <wp:docPr id="10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00505" cy="3848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proportion of T-</w:t>
      </w:r>
      <w:sdt>
        <w:sdtPr>
          <w:tag w:val="goog_rdk_40"/>
        </w:sdtPr>
        <w:sdtContent>
          <w:commentRangeStart w:id="4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morphotype</w:t>
      </w:r>
      <w:commentRangeEnd w:id="40"/>
      <w:r w:rsidDel="00000000" w:rsidR="00000000" w:rsidRPr="00000000">
        <w:commentReference w:id="4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This equation, derived from the 24 genotyped samples (in total, 1105 multilocus mussel genotypes) from the Kandalaksha Bay, reliably predicts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over the entire salinity range in the White Sea (i.e., up to 24 ppt), but may overestimate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at higher salinities, as observed in the Barents Sea (Khaitov et al. 2021)</w:t>
      </w:r>
      <w:sdt>
        <w:sdtPr>
          <w:tag w:val="goog_rdk_41"/>
        </w:sdtPr>
        <w:sdtContent>
          <w:commentRangeStart w:id="4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This equation, derived from the 24 genotyped samples (in total, 1105 multilocus mussel genotypes) from the Kandalaksha Bay, accounts for the nearly linear dependence of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 reliably predicts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over the entire salinity range in the White Sea, i.e., up to 24 psu (Khaitov et al. 2021). However, as studies in the Barents Sea have shown, this equation may overestimate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at higher salinities, e.g. up to 20% at salinity around 30 psu (Khaitov et al. 2021, Marchenko et al. 2023).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Assessment of environmental parameters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total, we used seven parameters describing possible influence of rivers, ports, surf and substrate on mussels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sdt>
        <w:sdtPr>
          <w:tag w:val="goog_rdk_42"/>
        </w:sdtPr>
        <w:sdtContent>
          <w:commentRangeStart w:id="4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42"/>
      <w:r w:rsidDel="00000000" w:rsidR="00000000" w:rsidRPr="00000000">
        <w:commentReference w:id="4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used three different proxies of salinity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RiverSize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in our opinion, a single estimate of salinity at low tide could be insufficient to characterize overall salinity and river influence per se at the sampling sites.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Salinity </w:t>
      </w:r>
      <w:r w:rsidDel="00000000" w:rsidR="00000000" w:rsidRPr="00000000">
        <w:rPr>
          <w:i w:val="1"/>
          <w:sz w:val="24"/>
          <w:szCs w:val="24"/>
          <w:rtl w:val="0"/>
        </w:rPr>
        <w:t xml:space="preserve">Salinity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measured directly with an accuracy of 1 ppt using an Atago S/Mill-E refractometer. To classify rivers by size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RiverSize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from ESM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S1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used. To calculate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bookmarkStart w:colFirst="0" w:colLast="0" w:name="bookmark=id.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R-package “waver” (Marchand &amp; Gill 2018) was applied to regional geographic map shape-files. </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 Testing datasets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datasets were used as testing ones, one from the same area of the White Sea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Table S4</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sdt>
        <w:sdtPr>
          <w:tag w:val="goog_rdk_43"/>
        </w:sdtPr>
        <w:sdtContent>
          <w:commentRangeStart w:id="43"/>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commentRangeEnd w:id="43"/>
      <w:r w:rsidDel="00000000" w:rsidR="00000000" w:rsidRPr="00000000">
        <w:commentReference w:id="4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two from the Barents Sea. “Kandalaksha littoral” dataset contained 23 samples from 12 littoral sites in the Kandalaksha Bay </w:t>
      </w:r>
      <w:r w:rsidDel="00000000" w:rsidR="00000000" w:rsidRPr="00000000">
        <w:rPr>
          <w:b w:val="1"/>
          <w:i w:val="0"/>
          <w:smallCaps w:val="0"/>
          <w:strike w:val="0"/>
          <w:color w:val="ff0000"/>
          <w:sz w:val="24"/>
          <w:szCs w:val="24"/>
          <w:u w:val="none"/>
          <w:vertAlign w:val="baseline"/>
          <w:rtl w:val="0"/>
        </w:rPr>
        <w:t xml:space="preserve">(Fig. S1</w:t>
      </w:r>
      <w:r w:rsidDel="00000000" w:rsidR="00000000" w:rsidRPr="00000000">
        <w:rPr>
          <w:b w:val="1"/>
          <w:color w:val="ff0000"/>
          <w:sz w:val="24"/>
          <w:szCs w:val="24"/>
          <w:rtl w:val="0"/>
        </w:rPr>
        <w:t xml:space="preserve"> in Supplement 2</w:t>
      </w:r>
      <w:r w:rsidDel="00000000" w:rsidR="00000000" w:rsidRPr="00000000">
        <w:rPr>
          <w:i w:val="0"/>
          <w:smallCaps w:val="0"/>
          <w:strike w:val="0"/>
          <w:color w:val="ff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took only algal samples at four sites, only bottom samples at four other sites and samples from both substrates at the remaining four sites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S4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Environmental parameters were assessed in the same way as for the modeling dataset.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“Tyuva littoral” </w:t>
      </w:r>
      <w:sdt>
        <w:sdtPr>
          <w:tag w:val="goog_rdk_44"/>
        </w:sdtPr>
        <w:sdtContent>
          <w:commentRangeStart w:id="4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“Tyuva sublittoral” </w:t>
      </w:r>
      <w:commentRangeEnd w:id="44"/>
      <w:r w:rsidDel="00000000" w:rsidR="00000000" w:rsidRPr="00000000">
        <w:commentReference w:id="4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datasets were extracted from the published data of Marchenko et al. (2023).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authors mapped in detail the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mussel settlements of the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3-km-long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Tyuva Inlet in the Kola Bay of the Barents Sea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sampled in 2009-</w:t>
      </w:r>
      <w:sdt>
        <w:sdtPr>
          <w:tag w:val="goog_rdk_45"/>
        </w:sdtPr>
        <w:sdtContent>
          <w:commentRangeStart w:id="45"/>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2010</w:t>
      </w:r>
      <w:commentRangeEnd w:id="45"/>
      <w:r w:rsidDel="00000000" w:rsidR="00000000" w:rsidRPr="00000000">
        <w:commentReference w:id="45"/>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Ptros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was </w:t>
      </w:r>
      <w:r w:rsidDel="00000000" w:rsidR="00000000" w:rsidRPr="00000000">
        <w:rPr>
          <w:color w:val="ff0000"/>
          <w:sz w:val="24"/>
          <w:szCs w:val="24"/>
          <w:rtl w:val="0"/>
        </w:rPr>
        <w:t xml:space="preserve">predicted either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by direct genotyping or from morphotype frequencies using formula derived for local populations existing under salinities higher than in the White Sea (Marchenko et al. 2023).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provided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number of environmental characteristics including depth,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Salinity</w:t>
      </w:r>
      <w:bookmarkStart w:colFirst="0" w:colLast="0" w:name="bookmark=id.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[2023]</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2023</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 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 Statistical analysis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data were processed using the statistical programming language R 4.05 (R Core Team 2023).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 Dependency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 environmental parameters in modeling dataset (Model 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generalized additive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mixed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GAM</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color w:val="ff0000"/>
          <w:sz w:val="24"/>
          <w:szCs w:val="24"/>
          <w:rtl w:val="0"/>
        </w:rPr>
        <w:t xml:space="preserve">GAMM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Wood 2017) as a modeling technique, which has been shown to work well for SDM construction (Elith et al. 2006).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Importantly, GAM assumes that the relationship between the dependent variable (in our case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continuous predictors is not necessarily linear but may be curvilinear (Austin 2002).</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One of the strengths of the approach is that</w:t>
      </w:r>
      <w:r w:rsidDel="00000000" w:rsidR="00000000" w:rsidRPr="00000000">
        <w:rPr>
          <w:color w:val="ff0000"/>
          <w:sz w:val="24"/>
          <w:szCs w:val="24"/>
          <w:rtl w:val="0"/>
        </w:rPr>
        <w:t xml:space="preserve"> additive models</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assume that the relationship between the dependent variable (in our case </w:t>
      </w:r>
      <w:r w:rsidDel="00000000" w:rsidR="00000000" w:rsidRPr="00000000">
        <w:rPr>
          <w:rFonts w:ascii="Times New Roman" w:cs="Times New Roman" w:eastAsia="Times New Roman" w:hAnsi="Times New Roman"/>
          <w:b w:val="0"/>
          <w:i w:val="1"/>
          <w:smallCaps w:val="0"/>
          <w:strike w:val="0"/>
          <w:color w:val="ff0000"/>
          <w:sz w:val="24"/>
          <w:szCs w:val="24"/>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and continuous predictors is not necessarily linear, but can be curvilinear (Austin 2002). The weakness of the approach is that it does not provide a direct assessment of either relative or absolute importance of factors.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trike w:val="1"/>
          <w:sz w:val="24"/>
          <w:szCs w:val="24"/>
          <w:highlight w:val="yellow"/>
          <w:rtl w:val="0"/>
        </w:rPr>
        <w:t xml:space="preserve">GAM</w:t>
      </w:r>
      <w:r w:rsidDel="00000000" w:rsidR="00000000" w:rsidRPr="00000000">
        <w:rPr>
          <w:sz w:val="24"/>
          <w:szCs w:val="24"/>
          <w:rtl w:val="0"/>
        </w:rPr>
        <w:t xml:space="preserve"> </w:t>
      </w:r>
      <w:r w:rsidDel="00000000" w:rsidR="00000000" w:rsidRPr="00000000">
        <w:rPr>
          <w:color w:val="ff0000"/>
          <w:sz w:val="24"/>
          <w:szCs w:val="24"/>
          <w:rtl w:val="0"/>
        </w:rPr>
        <w:t xml:space="preserve">GAMM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fitted (hereafter,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Site was considered as a random factor. The function gam() from the package “mgcv” (Wood 2017) was used to fit the model.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sz w:val="24"/>
          <w:szCs w:val="24"/>
          <w:shd w:fill="76a5af"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for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predictors’ collinearity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in</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the model</w:t>
      </w:r>
      <w:r w:rsidDel="00000000" w:rsidR="00000000" w:rsidRPr="00000000">
        <w:rPr>
          <w:rFonts w:ascii="Times New Roman" w:cs="Times New Roman" w:eastAsia="Times New Roman" w:hAnsi="Times New Roman"/>
          <w:b w:val="0"/>
          <w:i w:val="0"/>
          <w:smallCaps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the </w:t>
      </w:r>
      <w:r w:rsidDel="00000000" w:rsidR="00000000" w:rsidRPr="00000000">
        <w:rPr>
          <w:b w:val="1"/>
          <w:i w:val="0"/>
          <w:smallCaps w:val="0"/>
          <w:color w:val="ff0000"/>
          <w:sz w:val="24"/>
          <w:szCs w:val="24"/>
          <w:u w:val="none"/>
          <w:vertAlign w:val="baseline"/>
          <w:rtl w:val="0"/>
        </w:rPr>
        <w:t xml:space="preserve">Model 1</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and </w:t>
      </w:r>
      <w:r w:rsidDel="00000000" w:rsidR="00000000" w:rsidRPr="00000000">
        <w:rPr>
          <w:color w:val="ff0000"/>
          <w:sz w:val="24"/>
          <w:szCs w:val="24"/>
          <w:rtl w:val="0"/>
        </w:rPr>
        <w:t xml:space="preserve">other</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m</w:t>
      </w:r>
      <w:r w:rsidDel="00000000" w:rsidR="00000000" w:rsidRPr="00000000">
        <w:rPr>
          <w:color w:val="ff0000"/>
          <w:sz w:val="24"/>
          <w:szCs w:val="24"/>
          <w:rtl w:val="0"/>
        </w:rPr>
        <w:t xml:space="preserve">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calculated the variance inflation factor (VIF, Fox &amp; Monette 1992)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considering the value less than 3.5 as acceptable (Quinn &amp; Keough 2002)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Additionally, we calculated Pearson correlation between continuous predictors</w:t>
      </w:r>
      <w:sdt>
        <w:sdtPr>
          <w:tag w:val="goog_rdk_46"/>
        </w:sdtPr>
        <w:sdtContent>
          <w:commentRangeStart w:id="46"/>
        </w:sdtContent>
      </w:sdt>
      <w:sdt>
        <w:sdtPr>
          <w:tag w:val="goog_rdk_47"/>
        </w:sdtPr>
        <w:sdtContent>
          <w:commentRangeStart w:id="4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verify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 the assumptions of sampling independence, we examined the presence of residuals’ spatial autocorrelation by means of spline correlogram construction (Bjørnstad &amp; Falck 2001) with the function spline.correlog() from the package “ncf” (Bjornstad 2022) and found no evidence of spatial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autocorrelation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ff0000"/>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 a</w:t>
      </w:r>
      <w:r w:rsidDel="00000000" w:rsidR="00000000" w:rsidRPr="00000000">
        <w:rPr>
          <w:color w:val="ff0000"/>
          <w:sz w:val="24"/>
          <w:szCs w:val="24"/>
          <w:rtl w:val="0"/>
        </w:rPr>
        <w:t xml:space="preserve">lso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considered the model residuals in relation to year of sampling and found no significant patterns.</w:t>
      </w:r>
      <w:sdt>
        <w:sdtPr>
          <w:tag w:val="goog_rdk_48"/>
        </w:sdtPr>
        <w:sdtContent>
          <w:commentRangeStart w:id="48"/>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b w:val="1"/>
          <w:color w:val="ff0000"/>
          <w:sz w:val="24"/>
          <w:szCs w:val="24"/>
        </w:rPr>
      </w:pPr>
      <w:r w:rsidDel="00000000" w:rsidR="00000000" w:rsidRPr="00000000">
        <w:rPr>
          <w:b w:val="1"/>
          <w:color w:val="ff0000"/>
          <w:sz w:val="24"/>
          <w:szCs w:val="24"/>
          <w:rtl w:val="0"/>
        </w:rPr>
        <w:t xml:space="preserve">Dependence of abundance of mussels of different morphotypes on environmental parameters in a modeling dataset (Model 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color w:val="ff0000"/>
          <w:sz w:val="24"/>
          <w:szCs w:val="24"/>
          <w:rtl w:val="0"/>
        </w:rPr>
        <w:t xml:space="preserve">The relationships between taxonomic structure and predictors were further investigated using abundances of mussels of different morphotypes. This means that we equated morphotypes with species. However, this assumption should not have crucially biased the results of the analysis, given the proportional relationship between </w:t>
      </w:r>
      <w:r w:rsidDel="00000000" w:rsidR="00000000" w:rsidRPr="00000000">
        <w:rPr>
          <w:i w:val="1"/>
          <w:color w:val="ff0000"/>
          <w:sz w:val="24"/>
          <w:szCs w:val="24"/>
          <w:rtl w:val="0"/>
        </w:rPr>
        <w:t xml:space="preserve">PT</w:t>
      </w:r>
      <w:r w:rsidDel="00000000" w:rsidR="00000000" w:rsidRPr="00000000">
        <w:rPr>
          <w:color w:val="ff0000"/>
          <w:sz w:val="24"/>
          <w:szCs w:val="24"/>
          <w:rtl w:val="0"/>
        </w:rPr>
        <w:t xml:space="preserve"> and </w:t>
      </w:r>
      <w:r w:rsidDel="00000000" w:rsidR="00000000" w:rsidRPr="00000000">
        <w:rPr>
          <w:i w:val="1"/>
          <w:color w:val="ff0000"/>
          <w:sz w:val="24"/>
          <w:szCs w:val="24"/>
          <w:rtl w:val="0"/>
        </w:rPr>
        <w:t xml:space="preserve">Ptros</w:t>
      </w:r>
      <w:r w:rsidDel="00000000" w:rsidR="00000000" w:rsidRPr="00000000">
        <w:rPr>
          <w:color w:val="ff0000"/>
          <w:sz w:val="24"/>
          <w:szCs w:val="24"/>
          <w:rtl w:val="0"/>
        </w:rPr>
        <w:t xml:space="preserve"> in mussel settlements from the study area (Khaitov et al. 2021). The mean abundances of mussels of E- and T-morphotypes across samples from each site (from both substrates) were log-transformed and used as the dependent variable in the </w:t>
      </w:r>
      <w:r w:rsidDel="00000000" w:rsidR="00000000" w:rsidRPr="00000000">
        <w:rPr>
          <w:b w:val="1"/>
          <w:color w:val="ff0000"/>
          <w:sz w:val="24"/>
          <w:szCs w:val="24"/>
          <w:rtl w:val="0"/>
        </w:rPr>
        <w:t xml:space="preserve">Model 2</w:t>
      </w:r>
      <w:r w:rsidDel="00000000" w:rsidR="00000000" w:rsidRPr="00000000">
        <w:rPr>
          <w:color w:val="ff0000"/>
          <w:sz w:val="24"/>
          <w:szCs w:val="24"/>
          <w:rtl w:val="0"/>
        </w:rPr>
        <w:t xml:space="preserve">. The model was constructed as a generalized additive one  (GAM) with Gaussian residuals’ distribution and included the factor </w:t>
      </w:r>
      <w:r w:rsidDel="00000000" w:rsidR="00000000" w:rsidRPr="00000000">
        <w:rPr>
          <w:i w:val="1"/>
          <w:color w:val="ff0000"/>
          <w:sz w:val="24"/>
          <w:szCs w:val="24"/>
          <w:rtl w:val="0"/>
        </w:rPr>
        <w:t xml:space="preserve">Morphotype</w:t>
      </w:r>
      <w:r w:rsidDel="00000000" w:rsidR="00000000" w:rsidRPr="00000000">
        <w:rPr>
          <w:color w:val="ff0000"/>
          <w:sz w:val="24"/>
          <w:szCs w:val="24"/>
          <w:rtl w:val="0"/>
        </w:rPr>
        <w:t xml:space="preserve">, the same set of predictors as in </w:t>
      </w:r>
      <w:r w:rsidDel="00000000" w:rsidR="00000000" w:rsidRPr="00000000">
        <w:rPr>
          <w:b w:val="1"/>
          <w:color w:val="ff0000"/>
          <w:sz w:val="24"/>
          <w:szCs w:val="24"/>
          <w:rtl w:val="0"/>
        </w:rPr>
        <w:t xml:space="preserve">Model 1</w:t>
      </w:r>
      <w:r w:rsidDel="00000000" w:rsidR="00000000" w:rsidRPr="00000000">
        <w:rPr>
          <w:color w:val="ff0000"/>
          <w:sz w:val="24"/>
          <w:szCs w:val="24"/>
          <w:rtl w:val="0"/>
        </w:rPr>
        <w:t xml:space="preserve"> except </w:t>
      </w:r>
      <w:r w:rsidDel="00000000" w:rsidR="00000000" w:rsidRPr="00000000">
        <w:rPr>
          <w:i w:val="1"/>
          <w:color w:val="ff0000"/>
          <w:sz w:val="24"/>
          <w:szCs w:val="24"/>
          <w:rtl w:val="0"/>
        </w:rPr>
        <w:t xml:space="preserve">Substrate </w:t>
      </w:r>
      <w:r w:rsidDel="00000000" w:rsidR="00000000" w:rsidRPr="00000000">
        <w:rPr>
          <w:color w:val="ff0000"/>
          <w:sz w:val="24"/>
          <w:szCs w:val="24"/>
          <w:rtl w:val="0"/>
        </w:rPr>
        <w:t xml:space="preserve">and </w:t>
      </w:r>
      <w:r w:rsidDel="00000000" w:rsidR="00000000" w:rsidRPr="00000000">
        <w:rPr>
          <w:i w:val="1"/>
          <w:color w:val="ff0000"/>
          <w:sz w:val="24"/>
          <w:szCs w:val="24"/>
          <w:rtl w:val="0"/>
        </w:rPr>
        <w:t xml:space="preserve">Site</w:t>
      </w:r>
      <w:r w:rsidDel="00000000" w:rsidR="00000000" w:rsidRPr="00000000">
        <w:rPr>
          <w:color w:val="ff0000"/>
          <w:sz w:val="24"/>
          <w:szCs w:val="24"/>
          <w:rtl w:val="0"/>
        </w:rPr>
        <w:t xml:space="preserve">, and interactions between </w:t>
      </w:r>
      <w:r w:rsidDel="00000000" w:rsidR="00000000" w:rsidRPr="00000000">
        <w:rPr>
          <w:i w:val="1"/>
          <w:color w:val="ff0000"/>
          <w:sz w:val="24"/>
          <w:szCs w:val="24"/>
          <w:rtl w:val="0"/>
        </w:rPr>
        <w:t xml:space="preserve">Morphotype </w:t>
      </w:r>
      <w:r w:rsidDel="00000000" w:rsidR="00000000" w:rsidRPr="00000000">
        <w:rPr>
          <w:color w:val="ff0000"/>
          <w:sz w:val="24"/>
          <w:szCs w:val="24"/>
          <w:rtl w:val="0"/>
        </w:rPr>
        <w:t xml:space="preserve">and other predictors. </w:t>
      </w:r>
    </w:p>
    <w:p w:rsidR="00000000" w:rsidDel="00000000" w:rsidP="00000000" w:rsidRDefault="00000000" w:rsidRPr="00000000" w14:paraId="00000038">
      <w:pPr>
        <w:spacing w:after="240" w:before="240" w:line="480" w:lineRule="auto"/>
        <w:jc w:val="both"/>
        <w:rPr>
          <w:color w:val="ff0000"/>
          <w:sz w:val="24"/>
          <w:szCs w:val="24"/>
          <w:shd w:fill="76a5af" w:val="clear"/>
        </w:rPr>
      </w:pPr>
      <w:r w:rsidDel="00000000" w:rsidR="00000000" w:rsidRPr="00000000">
        <w:rPr>
          <w:rtl w:val="0"/>
        </w:rPr>
      </w:r>
    </w:p>
    <w:p w:rsidR="00000000" w:rsidDel="00000000" w:rsidP="00000000" w:rsidRDefault="00000000" w:rsidRPr="00000000" w14:paraId="00000039">
      <w:pPr>
        <w:spacing w:after="120" w:line="480" w:lineRule="auto"/>
        <w:ind w:firstLine="567"/>
        <w:jc w:val="both"/>
        <w:rPr>
          <w:color w:val="ff0000"/>
          <w:sz w:val="24"/>
          <w:szCs w:val="24"/>
          <w:highlight w:val="yellow"/>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 Association between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substrate and mussel abundance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ultimate goal of the analysis was to find out how the segregation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algal and bottom substrates depended on the abundance of each species on each substrate. For each site we calculated the difference between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algal and bottom samples: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Algae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Bottom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obtained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Dif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were used as a dependent variable in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2</w:t>
      </w:r>
      <w:r w:rsidDel="00000000" w:rsidR="00000000" w:rsidRPr="00000000">
        <w:rPr>
          <w:i w:val="0"/>
          <w:smallCaps w:val="0"/>
          <w:color w:val="000000"/>
          <w:sz w:val="24"/>
          <w:szCs w:val="24"/>
          <w:highlight w:val="yellow"/>
          <w:u w:val="none"/>
          <w:vertAlign w:val="baseline"/>
          <w:rtl w:val="0"/>
        </w:rPr>
        <w:t xml:space="preserve"> </w:t>
      </w:r>
      <w:r w:rsidDel="00000000" w:rsidR="00000000" w:rsidRPr="00000000">
        <w:rPr>
          <w:b w:val="1"/>
          <w:i w:val="0"/>
          <w:smallCaps w:val="0"/>
          <w:color w:val="ff0000"/>
          <w:sz w:val="24"/>
          <w:szCs w:val="24"/>
          <w:u w:val="none"/>
          <w:vertAlign w:val="baseline"/>
          <w:rtl w:val="0"/>
        </w:rPr>
        <w:t xml:space="preserve">Model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was constructed as GAM with Gaussian residuals’ distribution.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strike w:val="1"/>
          <w:sz w:val="24"/>
          <w:szCs w:val="24"/>
          <w:highlight w:val="yellow"/>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Assessing the dependence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Diff</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on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subscript"/>
          <w:rtl w:val="0"/>
        </w:rPr>
        <w:t xml:space="preserve">Site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mussel abundances, we could not directly operate with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densities because they could be calculated otherwise than through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which would have inevitably resulted in the collinearity of the predictors. Therefore, we performed principal component analysis for the abundance matrix of T- and E-morphotypes on algal and bottom substrates. </w:t>
      </w:r>
      <w:r w:rsidDel="00000000" w:rsidR="00000000" w:rsidRPr="00000000">
        <w:rPr>
          <w:strike w:val="1"/>
          <w:sz w:val="24"/>
          <w:szCs w:val="24"/>
          <w:highlight w:val="yellow"/>
          <w:rtl w:val="0"/>
        </w:rPr>
        <w:t xml:space="preserve">Thus we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used PC1 and PC2 values as independent variables, along with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subscript"/>
          <w:rtl w:val="0"/>
        </w:rPr>
        <w:t xml:space="preserve">Site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This means that we had to equate morphotypes with species in this case. However, this assumption should not have crucially biased the results of the analysis, given the proportional relationship between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mussel settlements from the study area (Khaitov et al. 2021). We used VIF to control for the level of collinearity of the final set of predictors considering the value less than 3.5 as acceptable (Quinn &amp; Keough 2002)</w:t>
      </w:r>
      <w:r w:rsidDel="00000000" w:rsidR="00000000" w:rsidRPr="00000000">
        <w:rPr>
          <w:strike w:val="1"/>
          <w:sz w:val="24"/>
          <w:szCs w:val="24"/>
          <w:highlight w:val="yellow"/>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color w:val="ff0000"/>
          <w:sz w:val="24"/>
          <w:szCs w:val="24"/>
          <w:rtl w:val="0"/>
        </w:rPr>
        <w:t xml:space="preserve">Assessing the dependence of </w:t>
      </w:r>
      <w:r w:rsidDel="00000000" w:rsidR="00000000" w:rsidRPr="00000000">
        <w:rPr>
          <w:i w:val="1"/>
          <w:color w:val="ff0000"/>
          <w:sz w:val="24"/>
          <w:szCs w:val="24"/>
          <w:rtl w:val="0"/>
        </w:rPr>
        <w:t xml:space="preserve">Diff</w:t>
      </w:r>
      <w:r w:rsidDel="00000000" w:rsidR="00000000" w:rsidRPr="00000000">
        <w:rPr>
          <w:color w:val="ff0000"/>
          <w:sz w:val="24"/>
          <w:szCs w:val="24"/>
          <w:rtl w:val="0"/>
        </w:rPr>
        <w:t xml:space="preserve"> on </w:t>
      </w:r>
      <w:r w:rsidDel="00000000" w:rsidR="00000000" w:rsidRPr="00000000">
        <w:rPr>
          <w:i w:val="1"/>
          <w:color w:val="ff0000"/>
          <w:sz w:val="24"/>
          <w:szCs w:val="24"/>
          <w:rtl w:val="0"/>
        </w:rPr>
        <w:t xml:space="preserve">Ptros</w:t>
      </w:r>
      <w:r w:rsidDel="00000000" w:rsidR="00000000" w:rsidRPr="00000000">
        <w:rPr>
          <w:i w:val="1"/>
          <w:color w:val="ff0000"/>
          <w:sz w:val="24"/>
          <w:szCs w:val="24"/>
          <w:vertAlign w:val="subscript"/>
          <w:rtl w:val="0"/>
        </w:rPr>
        <w:t xml:space="preserve">Site</w:t>
      </w:r>
      <w:r w:rsidDel="00000000" w:rsidR="00000000" w:rsidRPr="00000000">
        <w:rPr>
          <w:color w:val="ff0000"/>
          <w:sz w:val="24"/>
          <w:szCs w:val="24"/>
          <w:rtl w:val="0"/>
        </w:rPr>
        <w:t xml:space="preserve">, we could not directly operate with densities of morphotypes because of their collinearity on different substrates (see the Results). Therefore, we performed principal component analysis for the abundance matrix of T- and E-morphotypes on algal and bottom substrates and used PC1 and PC2 values as proxies of morphotype abundances, along with </w:t>
      </w:r>
      <w:r w:rsidDel="00000000" w:rsidR="00000000" w:rsidRPr="00000000">
        <w:rPr>
          <w:i w:val="1"/>
          <w:color w:val="ff0000"/>
          <w:sz w:val="24"/>
          <w:szCs w:val="24"/>
          <w:rtl w:val="0"/>
        </w:rPr>
        <w:t xml:space="preserve">Ptros</w:t>
      </w:r>
      <w:r w:rsidDel="00000000" w:rsidR="00000000" w:rsidRPr="00000000">
        <w:rPr>
          <w:i w:val="1"/>
          <w:color w:val="ff0000"/>
          <w:sz w:val="24"/>
          <w:szCs w:val="24"/>
          <w:vertAlign w:val="subscript"/>
          <w:rtl w:val="0"/>
        </w:rPr>
        <w:t xml:space="preserve">Site</w:t>
      </w:r>
      <w:r w:rsidDel="00000000" w:rsidR="00000000" w:rsidRPr="00000000">
        <w:rPr>
          <w:color w:val="ff0000"/>
          <w:sz w:val="24"/>
          <w:szCs w:val="24"/>
          <w:rtl w:val="0"/>
        </w:rPr>
        <w:t xml:space="preserve">, in </w:t>
      </w:r>
      <w:r w:rsidDel="00000000" w:rsidR="00000000" w:rsidRPr="00000000">
        <w:rPr>
          <w:b w:val="1"/>
          <w:color w:val="ff0000"/>
          <w:sz w:val="24"/>
          <w:szCs w:val="24"/>
          <w:rtl w:val="0"/>
        </w:rPr>
        <w:t xml:space="preserve">Model 3</w:t>
      </w:r>
      <w:r w:rsidDel="00000000" w:rsidR="00000000" w:rsidRPr="00000000">
        <w:rPr>
          <w:color w:val="ff0000"/>
          <w:sz w:val="24"/>
          <w:szCs w:val="24"/>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2.4.3 Assessment of predictive power of Model 1</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9"/>
        </w:sdtPr>
        <w:sdtContent>
          <w:commentRangeStart w:id="4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commentRangeEnd w:id="49"/>
      <w:r w:rsidDel="00000000" w:rsidR="00000000" w:rsidRPr="00000000">
        <w:commentReference w:id="4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wanted to check whether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 be used to predict the dominant species in bottom and algal samples at a site with known environmental parameters,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&gt;0.5)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&lt;0.5). To do so, we used all the parameters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from the </w:t>
      </w:r>
      <w:r w:rsidDel="00000000" w:rsidR="00000000" w:rsidRPr="00000000">
        <w:rPr>
          <w:b w:val="1"/>
          <w:i w:val="0"/>
          <w:smallCaps w:val="0"/>
          <w:strike w:val="0"/>
          <w:color w:val="ff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predict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Algae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Bottom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site within the modeling dataset and within each of the three testing datasets. The predicted values were categorized into those greater than 0.5 and those less than 0.5 and considered to be classifiers for detecting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bookmarkStart w:colFirst="0" w:colLast="0" w:name="bookmark=id.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-dominated samples. The receiver operating characteristics (ROC) followed by the analysis of the area under the curve (AUC, Fielding &amp; Bell 1997, Fawcett 2006) were used to evaluate the performance of the models.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considered AUC more </w:t>
      </w:r>
      <w:r w:rsidDel="00000000" w:rsidR="00000000" w:rsidRPr="00000000">
        <w:rPr>
          <w:sz w:val="24"/>
          <w:szCs w:val="24"/>
          <w:rtl w:val="0"/>
        </w:rPr>
        <w:t xml:space="preserve">or equal to 0.7 as acceptable discrimination (Hosmer et al., 2013).</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roc() from the package “pROC” (Robin et al. 2011) was used.</w:t>
      </w:r>
    </w:p>
    <w:p w:rsidR="00000000" w:rsidDel="00000000" w:rsidP="00000000" w:rsidRDefault="00000000" w:rsidRPr="00000000" w14:paraId="0000004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Ranges and median values of the continuous predictors are summarized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sdt>
        <w:sdtPr>
          <w:tag w:val="goog_rdk_50"/>
        </w:sdtPr>
        <w:sdtContent>
          <w:commentRangeStart w:id="5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50"/>
      <w:r w:rsidDel="00000000" w:rsidR="00000000" w:rsidRPr="00000000">
        <w:commentReference w:id="5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was highly </w:t>
      </w:r>
      <w:sdt>
        <w:sdtPr>
          <w:tag w:val="goog_rdk_51"/>
        </w:sdtPr>
        <w:sdtContent>
          <w:commentRangeStart w:id="5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mosaic</w:t>
      </w:r>
      <w:commentRangeEnd w:id="51"/>
      <w:r w:rsidDel="00000000" w:rsidR="00000000" w:rsidRPr="00000000">
        <w:commentReference w:id="51"/>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most wind-exposed sites were located on the southeastern coast of the Bay and on open shores of the islands in its top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most desalinated areas were located in the very top of the Bay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1</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w:t>
      </w:r>
      <w:sdt>
        <w:sdtPr>
          <w:tag w:val="goog_rdk_52"/>
        </w:sdtPr>
        <w:sdtContent>
          <w:commentRangeStart w:id="52"/>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52"/>
      <w:r w:rsidDel="00000000" w:rsidR="00000000" w:rsidRPr="00000000">
        <w:commentReference w:id="52"/>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(Fig. 1 </w:t>
      </w:r>
      <w:r w:rsidDel="00000000" w:rsidR="00000000" w:rsidRPr="00000000">
        <w:rPr>
          <w:color w:val="ff0000"/>
          <w:sz w:val="24"/>
          <w:szCs w:val="24"/>
          <w:rtl w:val="0"/>
        </w:rPr>
        <w:t xml:space="preserve">C</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tended to decrease towards river mouths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w:t>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Supplement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was lower closer to large rivers than to small 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w:t>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1</w:t>
      </w:r>
      <w:r w:rsidDel="00000000" w:rsidR="00000000" w:rsidRPr="00000000">
        <w:rPr>
          <w:b w:val="1"/>
          <w:sz w:val="24"/>
          <w:szCs w:val="24"/>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 close to ports tended to have lower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w:t>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1</w:t>
      </w:r>
      <w:r w:rsidDel="00000000" w:rsidR="00000000" w:rsidRPr="00000000">
        <w:rPr>
          <w:b w:val="1"/>
          <w:sz w:val="24"/>
          <w:szCs w:val="24"/>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no association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observed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w:t>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1</w:t>
      </w:r>
      <w:r w:rsidDel="00000000" w:rsidR="00000000" w:rsidRPr="00000000">
        <w:rPr>
          <w:b w:val="1"/>
          <w:sz w:val="24"/>
          <w:szCs w:val="24"/>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sdt>
        <w:sdtPr>
          <w:tag w:val="goog_rdk_53"/>
        </w:sdtPr>
        <w:sdtContent>
          <w:commentRangeStart w:id="5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53"/>
      <w:r w:rsidDel="00000000" w:rsidR="00000000" w:rsidRPr="00000000">
        <w:commentReference w:id="5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Pears</w:t>
      </w:r>
      <w:r w:rsidDel="00000000" w:rsidR="00000000" w:rsidRPr="00000000">
        <w:rPr>
          <w:color w:val="ff0000"/>
          <w:sz w:val="24"/>
          <w:szCs w:val="24"/>
          <w:rtl w:val="0"/>
        </w:rPr>
        <w:t xml:space="preserve">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correlations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rather </w:t>
      </w:r>
      <w:sdt>
        <w:sdtPr>
          <w:tag w:val="goog_rdk_54"/>
        </w:sdtPr>
        <w:sdtContent>
          <w:commentRangeStart w:id="5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commentRangeEnd w:id="54"/>
      <w:r w:rsidDel="00000000" w:rsidR="00000000" w:rsidRPr="00000000">
        <w:commentReference w:id="5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S5 </w:t>
      </w:r>
      <w:r w:rsidDel="00000000" w:rsidR="00000000" w:rsidRPr="00000000">
        <w:rPr>
          <w:b w:val="1"/>
          <w:sz w:val="24"/>
          <w:szCs w:val="24"/>
          <w:rtl w:val="0"/>
        </w:rPr>
        <w:t xml:space="preserve">in Supplement </w:t>
      </w:r>
      <w:r w:rsidDel="00000000" w:rsidR="00000000" w:rsidRPr="00000000">
        <w:rPr>
          <w:b w:val="1"/>
          <w:strike w:val="1"/>
          <w:sz w:val="24"/>
          <w:szCs w:val="24"/>
          <w:highlight w:val="yellow"/>
          <w:rtl w:val="0"/>
        </w:rPr>
        <w:t xml:space="preserve">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largest being that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 0.525).</w:t>
      </w:r>
      <w:sdt>
        <w:sdtPr>
          <w:tag w:val="goog_rdk_55"/>
        </w:sdtPr>
        <w:sdtContent>
          <w:commentRangeStart w:id="55"/>
        </w:sdtContent>
      </w:sdt>
      <w:sdt>
        <w:sdtPr>
          <w:tag w:val="goog_rdk_56"/>
        </w:sdtPr>
        <w:sdtContent>
          <w:commentRangeStart w:id="56"/>
        </w:sdtContent>
      </w:sdt>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commentRangeEnd w:id="55"/>
      <w:r w:rsidDel="00000000" w:rsidR="00000000" w:rsidRPr="00000000">
        <w:commentReference w:id="55"/>
      </w:r>
      <w:commentRangeEnd w:id="56"/>
      <w:r w:rsidDel="00000000" w:rsidR="00000000" w:rsidRPr="00000000">
        <w:commentReference w:id="5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 one examines separate maps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distribution across algal and bottom substrates, the universally elevated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former is striking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D-G). While spatial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highly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mosaic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maximum values on both substrates were observed in the Bay’s top and in some deep inlets, while its minimum values were observed along the open part of the southeastern coast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D-G).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Associations between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environmental predictors other than substrate could not be discerned on the maps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1</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sdt>
        <w:sdtPr>
          <w:tag w:val="goog_rdk_57"/>
        </w:sdtPr>
        <w:sdtContent>
          <w:commentRangeStart w:id="57"/>
        </w:sdtContent>
      </w:sdt>
      <w:sdt>
        <w:sdtPr>
          <w:tag w:val="goog_rdk_58"/>
        </w:sdtPr>
        <w:sdtContent>
          <w:commentRangeStart w:id="5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It is difficult to discern relationships between </w:t>
      </w:r>
      <w:r w:rsidDel="00000000" w:rsidR="00000000" w:rsidRPr="00000000">
        <w:rPr>
          <w:rFonts w:ascii="Times New Roman" w:cs="Times New Roman" w:eastAsia="Times New Roman" w:hAnsi="Times New Roman"/>
          <w:b w:val="0"/>
          <w:i w:val="1"/>
          <w:smallCaps w:val="0"/>
          <w:color w:val="ff0000"/>
          <w:sz w:val="24"/>
          <w:szCs w:val="24"/>
          <w:u w:val="none"/>
          <w:vertAlign w:val="baseline"/>
          <w:rtl w:val="0"/>
        </w:rPr>
        <w:t xml:space="preserve">Ptros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and any environmental predictors other than substrate in the small-scale maps shown in </w:t>
      </w:r>
      <w:r w:rsidDel="00000000" w:rsidR="00000000" w:rsidRPr="00000000">
        <w:rPr>
          <w:b w:val="1"/>
          <w:i w:val="0"/>
          <w:smallCaps w:val="0"/>
          <w:color w:val="ff0000"/>
          <w:sz w:val="24"/>
          <w:szCs w:val="24"/>
          <w:u w:val="none"/>
          <w:vertAlign w:val="baseline"/>
          <w:rtl w:val="0"/>
        </w:rPr>
        <w:t xml:space="preserve">Figure 1</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For this purpose, it is necessary to consider the</w:t>
      </w:r>
      <w:r w:rsidDel="00000000" w:rsidR="00000000" w:rsidRPr="00000000">
        <w:rPr>
          <w:b w:val="1"/>
          <w:i w:val="0"/>
          <w:smallCaps w:val="0"/>
          <w:color w:val="ff0000"/>
          <w:sz w:val="24"/>
          <w:szCs w:val="24"/>
          <w:u w:val="none"/>
          <w:vertAlign w:val="baseline"/>
          <w:rtl w:val="0"/>
        </w:rPr>
        <w:t xml:space="preserve"> Model 1</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Relationship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environmental parameters evaluated by Model 1</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some non-zero pairwise correlations between environmental factors were found (see above), VIF values calculated for the predictors were generally low (maximal VIF being that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1.76).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In our opinion,</w:t>
      </w:r>
      <w:sdt>
        <w:sdtPr>
          <w:tag w:val="goog_rdk_59"/>
        </w:sdtPr>
        <w:sdtContent>
          <w:commentRangeStart w:id="59"/>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commentRangeEnd w:id="59"/>
      <w:r w:rsidDel="00000000" w:rsidR="00000000" w:rsidRPr="00000000">
        <w:commentReference w:id="59"/>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means that the collinearity between the predictors was negligible, i.e. they did not mask each other’s influence.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explained 77% of the total deviance. It revealed a significant dependency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all predictors except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Effective degrees of freedom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close to one, indicating the linear dependence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them.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On the </w:t>
      </w:r>
      <w:sdt>
        <w:sdtPr>
          <w:tag w:val="goog_rdk_60"/>
        </w:sdtPr>
        <w:sdtContent>
          <w:commentRangeStart w:id="60"/>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contrary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commentRangeEnd w:id="60"/>
      <w:r w:rsidDel="00000000" w:rsidR="00000000" w:rsidRPr="00000000">
        <w:commentReference w:id="60"/>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contrast,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dependence on the third continuous predictor,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curvilinear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1"/>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decreased both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b w:val="1"/>
          <w:i w:val="0"/>
          <w:smallCaps w:val="0"/>
          <w:strike w:val="0"/>
          <w:color w:val="ff0000"/>
          <w:sz w:val="24"/>
          <w:szCs w:val="24"/>
          <w:u w:val="none"/>
          <w:vertAlign w:val="baseline"/>
          <w:rtl w:val="0"/>
        </w:rPr>
        <w:t xml:space="preserve">Fig. 2 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highlight w:val="green"/>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Fig. 2 G</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means that the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higher near ports and in surf-protected areas.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had a significant effect: predicted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higher near active ports than near abandoned ones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E, F) </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Fig. 2 I</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2c4c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curvilinear dependence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described as follows: predicted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decreases with salinity in the range from low to</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w:t>
      </w:r>
      <w:sdt>
        <w:sdtPr>
          <w:tag w:val="goog_rdk_61"/>
        </w:sdtPr>
        <w:sdtContent>
          <w:commentRangeStart w:id="6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“normal” </w:t>
      </w:r>
      <w:commentRangeEnd w:id="61"/>
      <w:r w:rsidDel="00000000" w:rsidR="00000000" w:rsidRPr="00000000">
        <w:commentReference w:id="61"/>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salinity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w:t>
      </w:r>
      <w:r w:rsidDel="00000000" w:rsidR="00000000" w:rsidRPr="00000000">
        <w:rPr>
          <w:color w:val="ff0000"/>
          <w:sz w:val="24"/>
          <w:szCs w:val="24"/>
          <w:rtl w:val="0"/>
        </w:rPr>
        <w:t xml:space="preserve">about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ppt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(average salinity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the White Sea) and increases again at higher salinities (up to 30 ppt)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D)</w:t>
      </w:r>
      <w:r w:rsidDel="00000000" w:rsidR="00000000" w:rsidRPr="00000000">
        <w:rPr>
          <w:sz w:val="24"/>
          <w:szCs w:val="24"/>
          <w:highlight w:val="yellow"/>
          <w:rtl w:val="0"/>
        </w:rPr>
        <w:t xml:space="preserve"> </w:t>
      </w:r>
      <w:r w:rsidDel="00000000" w:rsidR="00000000" w:rsidRPr="00000000">
        <w:rPr>
          <w:color w:val="ff0000"/>
          <w:sz w:val="24"/>
          <w:szCs w:val="24"/>
          <w:rtl w:val="0"/>
        </w:rPr>
        <w:t xml:space="preserve">(Fig. 2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Beside</w:t>
      </w:r>
      <w:sdt>
        <w:sdtPr>
          <w:tag w:val="goog_rdk_62"/>
        </w:sdtPr>
        <w:sdtContent>
          <w:commentRangeStart w:id="62"/>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commentRangeEnd w:id="62"/>
      <w:r w:rsidDel="00000000" w:rsidR="00000000" w:rsidRPr="00000000">
        <w:commentReference w:id="62"/>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addition,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higher near large rivers than near small ones </w:t>
      </w:r>
      <w:r w:rsidDel="00000000" w:rsidR="00000000" w:rsidRPr="00000000">
        <w:rPr>
          <w:color w:val="ff0000"/>
          <w:sz w:val="24"/>
          <w:szCs w:val="24"/>
          <w:rtl w:val="0"/>
        </w:rPr>
        <w:t xml:space="preserve">(Fig. 2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higher on algal substrates than on bottom ones </w:t>
      </w:r>
      <w:r w:rsidDel="00000000" w:rsidR="00000000" w:rsidRPr="00000000">
        <w:rPr>
          <w:color w:val="ff0000"/>
          <w:sz w:val="24"/>
          <w:szCs w:val="24"/>
          <w:rtl w:val="0"/>
        </w:rPr>
        <w:t xml:space="preserve">(Fig. 2 I, see also Fig 1 D-F).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1</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C, D;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E, F)</w:t>
      </w:r>
      <w:sdt>
        <w:sdtPr>
          <w:tag w:val="goog_rdk_63"/>
        </w:sdtPr>
        <w:sdtContent>
          <w:commentRangeStart w:id="63"/>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63"/>
      <w:r w:rsidDel="00000000" w:rsidR="00000000" w:rsidRPr="00000000">
        <w:commentReference w:id="63"/>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As mentioned above, distance to the nearest river did not affect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C).</w:t>
      </w:r>
    </w:p>
    <w:p w:rsidR="00000000" w:rsidDel="00000000" w:rsidP="00000000" w:rsidRDefault="00000000" w:rsidRPr="00000000" w14:paraId="00000047">
      <w:pPr>
        <w:spacing w:after="120" w:line="480" w:lineRule="auto"/>
        <w:ind w:firstLine="567"/>
        <w:jc w:val="both"/>
        <w:rPr>
          <w:b w:val="1"/>
          <w:color w:val="ff0000"/>
          <w:sz w:val="24"/>
          <w:szCs w:val="24"/>
        </w:rPr>
      </w:pPr>
      <w:r w:rsidDel="00000000" w:rsidR="00000000" w:rsidRPr="00000000">
        <w:rPr>
          <w:b w:val="1"/>
          <w:color w:val="ff0000"/>
          <w:sz w:val="24"/>
          <w:szCs w:val="24"/>
          <w:rtl w:val="0"/>
        </w:rPr>
        <w:t xml:space="preserve">3.2 </w:t>
      </w:r>
      <w:r w:rsidDel="00000000" w:rsidR="00000000" w:rsidRPr="00000000">
        <w:rPr>
          <w:b w:val="1"/>
          <w:color w:val="ff0000"/>
          <w:sz w:val="24"/>
          <w:szCs w:val="24"/>
          <w:rtl w:val="0"/>
        </w:rPr>
        <w:t xml:space="preserve">Dependence of abundance of mussels of different morphotypes on environmental parameters evaluated by Model 2</w:t>
      </w:r>
    </w:p>
    <w:p w:rsidR="00000000" w:rsidDel="00000000" w:rsidP="00000000" w:rsidRDefault="00000000" w:rsidRPr="00000000" w14:paraId="00000048">
      <w:pPr>
        <w:spacing w:after="120" w:line="480" w:lineRule="auto"/>
        <w:ind w:firstLine="567"/>
        <w:jc w:val="both"/>
        <w:rPr>
          <w:sz w:val="24"/>
          <w:szCs w:val="24"/>
        </w:rPr>
      </w:pPr>
      <w:r w:rsidDel="00000000" w:rsidR="00000000" w:rsidRPr="00000000">
        <w:rPr>
          <w:color w:val="ff0000"/>
          <w:sz w:val="24"/>
          <w:szCs w:val="24"/>
          <w:rtl w:val="0"/>
        </w:rPr>
        <w:t xml:space="preserve">The results of Model 2 were in complete agreement with the results of Model 1 for all predictors included, i.e. </w:t>
      </w:r>
      <w:r w:rsidDel="00000000" w:rsidR="00000000" w:rsidRPr="00000000">
        <w:rPr>
          <w:i w:val="1"/>
          <w:color w:val="ff0000"/>
          <w:sz w:val="24"/>
          <w:szCs w:val="24"/>
          <w:rtl w:val="0"/>
        </w:rPr>
        <w:t xml:space="preserve">Salinity</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Fig. 2 B</w:t>
      </w: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RiverSize </w:t>
      </w:r>
      <w:r w:rsidDel="00000000" w:rsidR="00000000" w:rsidRPr="00000000">
        <w:rPr>
          <w:color w:val="ff0000"/>
          <w:sz w:val="24"/>
          <w:szCs w:val="24"/>
          <w:rtl w:val="0"/>
        </w:rPr>
        <w:t xml:space="preserve">(</w:t>
      </w:r>
      <w:r w:rsidDel="00000000" w:rsidR="00000000" w:rsidRPr="00000000">
        <w:rPr>
          <w:b w:val="1"/>
          <w:color w:val="ff0000"/>
          <w:sz w:val="24"/>
          <w:szCs w:val="24"/>
          <w:rtl w:val="0"/>
        </w:rPr>
        <w:t xml:space="preserve">Fig. 2 J</w:t>
      </w: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DistPort </w:t>
      </w:r>
      <w:r w:rsidDel="00000000" w:rsidR="00000000" w:rsidRPr="00000000">
        <w:rPr>
          <w:color w:val="ff0000"/>
          <w:sz w:val="24"/>
          <w:szCs w:val="24"/>
          <w:rtl w:val="0"/>
        </w:rPr>
        <w:t xml:space="preserve">(</w:t>
      </w:r>
      <w:r w:rsidDel="00000000" w:rsidR="00000000" w:rsidRPr="00000000">
        <w:rPr>
          <w:b w:val="1"/>
          <w:color w:val="ff0000"/>
          <w:sz w:val="24"/>
          <w:szCs w:val="24"/>
          <w:rtl w:val="0"/>
        </w:rPr>
        <w:t xml:space="preserve">Fig. 2 F</w:t>
      </w: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PortStatus </w:t>
      </w:r>
      <w:r w:rsidDel="00000000" w:rsidR="00000000" w:rsidRPr="00000000">
        <w:rPr>
          <w:color w:val="ff0000"/>
          <w:sz w:val="24"/>
          <w:szCs w:val="24"/>
          <w:rtl w:val="0"/>
        </w:rPr>
        <w:t xml:space="preserve">(</w:t>
      </w:r>
      <w:r w:rsidDel="00000000" w:rsidR="00000000" w:rsidRPr="00000000">
        <w:rPr>
          <w:b w:val="1"/>
          <w:color w:val="ff0000"/>
          <w:sz w:val="24"/>
          <w:szCs w:val="24"/>
          <w:rtl w:val="0"/>
        </w:rPr>
        <w:t xml:space="preserve">Fig. 2 J</w:t>
      </w:r>
      <w:r w:rsidDel="00000000" w:rsidR="00000000" w:rsidRPr="00000000">
        <w:rPr>
          <w:color w:val="ff0000"/>
          <w:sz w:val="24"/>
          <w:szCs w:val="24"/>
          <w:rtl w:val="0"/>
        </w:rPr>
        <w:t xml:space="preserve">)</w:t>
      </w:r>
      <w:r w:rsidDel="00000000" w:rsidR="00000000" w:rsidRPr="00000000">
        <w:rPr>
          <w:color w:val="ff0000"/>
          <w:sz w:val="24"/>
          <w:szCs w:val="24"/>
          <w:rtl w:val="0"/>
        </w:rPr>
        <w:t xml:space="preserve">, and </w:t>
      </w:r>
      <w:r w:rsidDel="00000000" w:rsidR="00000000" w:rsidRPr="00000000">
        <w:rPr>
          <w:i w:val="1"/>
          <w:color w:val="ff0000"/>
          <w:sz w:val="24"/>
          <w:szCs w:val="24"/>
          <w:rtl w:val="0"/>
        </w:rPr>
        <w:t xml:space="preserve">Fetch</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Fig. 2 H</w:t>
      </w:r>
      <w:r w:rsidDel="00000000" w:rsidR="00000000" w:rsidRPr="00000000">
        <w:rPr>
          <w:color w:val="ff0000"/>
          <w:sz w:val="24"/>
          <w:szCs w:val="24"/>
          <w:rtl w:val="0"/>
        </w:rPr>
        <w:t xml:space="preserve">) (</w:t>
      </w:r>
      <w:r w:rsidDel="00000000" w:rsidR="00000000" w:rsidRPr="00000000">
        <w:rPr>
          <w:color w:val="ff0000"/>
          <w:sz w:val="24"/>
          <w:szCs w:val="24"/>
          <w:rtl w:val="0"/>
        </w:rPr>
        <w:t xml:space="preserve">see </w:t>
      </w:r>
      <w:r w:rsidDel="00000000" w:rsidR="00000000" w:rsidRPr="00000000">
        <w:rPr>
          <w:b w:val="1"/>
          <w:color w:val="ff0000"/>
          <w:sz w:val="24"/>
          <w:szCs w:val="24"/>
          <w:rtl w:val="0"/>
        </w:rPr>
        <w:t xml:space="preserve">Table S6</w:t>
      </w:r>
      <w:r w:rsidDel="00000000" w:rsidR="00000000" w:rsidRPr="00000000">
        <w:rPr>
          <w:b w:val="1"/>
          <w:color w:val="ff0000"/>
          <w:sz w:val="24"/>
          <w:szCs w:val="24"/>
          <w:rtl w:val="0"/>
        </w:rPr>
        <w:t xml:space="preserve"> in Supplement 1 </w:t>
      </w:r>
      <w:r w:rsidDel="00000000" w:rsidR="00000000" w:rsidRPr="00000000">
        <w:rPr>
          <w:color w:val="ff0000"/>
          <w:sz w:val="24"/>
          <w:szCs w:val="24"/>
          <w:rtl w:val="0"/>
        </w:rPr>
        <w:t xml:space="preserve">for all model parameters), and furthermore allowed us to see asymmetry in the responses of the two species to some of these predictors. While the abundance of T-morphotypes did not </w:t>
      </w:r>
      <w:r w:rsidDel="00000000" w:rsidR="00000000" w:rsidRPr="00000000">
        <w:rPr>
          <w:color w:val="ff0000"/>
          <w:sz w:val="24"/>
          <w:szCs w:val="24"/>
          <w:rtl w:val="0"/>
        </w:rPr>
        <w:t xml:space="preserve">vary </w:t>
      </w:r>
      <w:r w:rsidDel="00000000" w:rsidR="00000000" w:rsidRPr="00000000">
        <w:rPr>
          <w:color w:val="ff0000"/>
          <w:sz w:val="24"/>
          <w:szCs w:val="24"/>
          <w:rtl w:val="0"/>
        </w:rPr>
        <w:t xml:space="preserve">with </w:t>
      </w:r>
      <w:r w:rsidDel="00000000" w:rsidR="00000000" w:rsidRPr="00000000">
        <w:rPr>
          <w:i w:val="1"/>
          <w:color w:val="ff0000"/>
          <w:sz w:val="24"/>
          <w:szCs w:val="24"/>
          <w:rtl w:val="0"/>
        </w:rPr>
        <w:t xml:space="preserve">Salinity</w:t>
      </w:r>
      <w:r w:rsidDel="00000000" w:rsidR="00000000" w:rsidRPr="00000000">
        <w:rPr>
          <w:color w:val="ff0000"/>
          <w:sz w:val="24"/>
          <w:szCs w:val="24"/>
          <w:rtl w:val="0"/>
        </w:rPr>
        <w:t xml:space="preserve">, the abundance of E-morphotypes dropped at low salinity (</w:t>
      </w:r>
      <w:r w:rsidDel="00000000" w:rsidR="00000000" w:rsidRPr="00000000">
        <w:rPr>
          <w:b w:val="1"/>
          <w:color w:val="ff0000"/>
          <w:sz w:val="24"/>
          <w:szCs w:val="24"/>
          <w:rtl w:val="0"/>
        </w:rPr>
        <w:t xml:space="preserve">Fig. 2 </w:t>
      </w:r>
      <w:r w:rsidDel="00000000" w:rsidR="00000000" w:rsidRPr="00000000">
        <w:rPr>
          <w:b w:val="1"/>
          <w:color w:val="ff0000"/>
          <w:sz w:val="24"/>
          <w:szCs w:val="24"/>
          <w:rtl w:val="0"/>
        </w:rPr>
        <w:t xml:space="preserve">B</w:t>
      </w:r>
      <w:r w:rsidDel="00000000" w:rsidR="00000000" w:rsidRPr="00000000">
        <w:rPr>
          <w:color w:val="ff0000"/>
          <w:sz w:val="24"/>
          <w:szCs w:val="24"/>
          <w:rtl w:val="0"/>
        </w:rPr>
        <w:t xml:space="preserve">). On the other hand, E-morphotype abundance slightly varied with </w:t>
      </w:r>
      <w:r w:rsidDel="00000000" w:rsidR="00000000" w:rsidRPr="00000000">
        <w:rPr>
          <w:i w:val="1"/>
          <w:color w:val="ff0000"/>
          <w:sz w:val="24"/>
          <w:szCs w:val="24"/>
          <w:rtl w:val="0"/>
        </w:rPr>
        <w:t xml:space="preserve">Fetch </w:t>
      </w:r>
      <w:r w:rsidDel="00000000" w:rsidR="00000000" w:rsidRPr="00000000">
        <w:rPr>
          <w:color w:val="ff0000"/>
          <w:sz w:val="24"/>
          <w:szCs w:val="24"/>
          <w:rtl w:val="0"/>
        </w:rPr>
        <w:t xml:space="preserve">and </w:t>
      </w:r>
      <w:r w:rsidDel="00000000" w:rsidR="00000000" w:rsidRPr="00000000">
        <w:rPr>
          <w:i w:val="1"/>
          <w:color w:val="ff0000"/>
          <w:sz w:val="24"/>
          <w:szCs w:val="24"/>
          <w:rtl w:val="0"/>
        </w:rPr>
        <w:t xml:space="preserve">DistPort</w:t>
      </w:r>
      <w:r w:rsidDel="00000000" w:rsidR="00000000" w:rsidRPr="00000000">
        <w:rPr>
          <w:color w:val="ff0000"/>
          <w:sz w:val="24"/>
          <w:szCs w:val="24"/>
          <w:rtl w:val="0"/>
        </w:rPr>
        <w:t xml:space="preserve">, while T-morphotype abundance strongly decreased both with </w:t>
      </w:r>
      <w:r w:rsidDel="00000000" w:rsidR="00000000" w:rsidRPr="00000000">
        <w:rPr>
          <w:color w:val="ff0000"/>
          <w:sz w:val="24"/>
          <w:szCs w:val="24"/>
          <w:rtl w:val="0"/>
        </w:rPr>
        <w:t xml:space="preserve">the </w:t>
      </w:r>
      <w:r w:rsidDel="00000000" w:rsidR="00000000" w:rsidRPr="00000000">
        <w:rPr>
          <w:color w:val="ff0000"/>
          <w:sz w:val="24"/>
          <w:szCs w:val="24"/>
          <w:rtl w:val="0"/>
        </w:rPr>
        <w:t xml:space="preserve"> distance from ports (</w:t>
      </w:r>
      <w:r w:rsidDel="00000000" w:rsidR="00000000" w:rsidRPr="00000000">
        <w:rPr>
          <w:b w:val="1"/>
          <w:color w:val="ff0000"/>
          <w:sz w:val="24"/>
          <w:szCs w:val="24"/>
          <w:rtl w:val="0"/>
        </w:rPr>
        <w:t xml:space="preserve">Fig. 2 F</w:t>
      </w:r>
      <w:r w:rsidDel="00000000" w:rsidR="00000000" w:rsidRPr="00000000">
        <w:rPr>
          <w:color w:val="ff0000"/>
          <w:sz w:val="24"/>
          <w:szCs w:val="24"/>
          <w:rtl w:val="0"/>
        </w:rPr>
        <w:t xml:space="preserve">) and with </w:t>
      </w:r>
      <w:r w:rsidDel="00000000" w:rsidR="00000000" w:rsidRPr="00000000">
        <w:rPr>
          <w:color w:val="ff0000"/>
          <w:sz w:val="24"/>
          <w:szCs w:val="24"/>
          <w:rtl w:val="0"/>
        </w:rPr>
        <w:t xml:space="preserve">surf level (</w:t>
      </w:r>
      <w:r w:rsidDel="00000000" w:rsidR="00000000" w:rsidRPr="00000000">
        <w:rPr>
          <w:b w:val="1"/>
          <w:color w:val="ff0000"/>
          <w:sz w:val="24"/>
          <w:szCs w:val="24"/>
          <w:rtl w:val="0"/>
        </w:rPr>
        <w:t xml:space="preserve">Fig. 2 H</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Dependency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 substrate and mussel abundance evaluated by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w:t>
      </w:r>
      <w:r w:rsidDel="00000000" w:rsidR="00000000" w:rsidRPr="00000000">
        <w:rPr>
          <w:b w:val="1"/>
          <w:strike w:val="1"/>
          <w:sz w:val="24"/>
          <w:szCs w:val="24"/>
          <w:highlight w:val="yellow"/>
          <w:rtl w:val="0"/>
        </w:rPr>
        <w:t xml:space="preserve">2 </w:t>
      </w:r>
      <w:r w:rsidDel="00000000" w:rsidR="00000000" w:rsidRPr="00000000">
        <w:rPr>
          <w:b w:val="1"/>
          <w:color w:val="ff0000"/>
          <w:sz w:val="24"/>
          <w:szCs w:val="24"/>
          <w:rtl w:val="0"/>
        </w:rPr>
        <w:t xml:space="preserve">Model 3</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
        <w:t xml:space="preserve">In the principal component analysis of the abundance matrix of T- and E- morphotypes on different substrates, PC1 and PC2 explained </w:t>
      </w:r>
      <w:sdt>
        <w:sdtPr>
          <w:tag w:val="goog_rdk_64"/>
        </w:sdtPr>
        <w:sdtContent>
          <w:commentRangeStart w:id="64"/>
        </w:sdtContent>
      </w:sdt>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
        <w:t xml:space="preserve">62% and 20% of variation</w:t>
      </w:r>
      <w:commentRangeEnd w:id="64"/>
      <w:r w:rsidDel="00000000" w:rsidR="00000000" w:rsidRPr="00000000">
        <w:commentReference w:id="64"/>
      </w:r>
      <w:r w:rsidDel="00000000" w:rsidR="00000000" w:rsidRPr="00000000">
        <w:rPr>
          <w:rFonts w:ascii="Times New Roman" w:cs="Times New Roman" w:eastAsia="Times New Roman" w:hAnsi="Times New Roman"/>
          <w:b w:val="0"/>
          <w:i w:val="0"/>
          <w:smallCaps w:val="0"/>
          <w:strike w:val="1"/>
          <w:color w:val="000000"/>
          <w:sz w:val="24"/>
          <w:szCs w:val="24"/>
          <w:u w:val="none"/>
          <w:vertAlign w:val="baseline"/>
          <w:rtl w:val="0"/>
        </w:rPr>
        <w:t xml:space="preserve">, respectively.</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color w:val="ff0000"/>
          <w:sz w:val="24"/>
          <w:szCs w:val="24"/>
          <w:rtl w:val="0"/>
        </w:rPr>
        <w:t xml:space="preserve">The principal component analysis of the abundance matrix of T- and E- morphotypes allowed to find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high positive correlation of PC1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w:t>
      </w:r>
      <w:r w:rsidDel="00000000" w:rsidR="00000000" w:rsidRPr="00000000">
        <w:rPr>
          <w:color w:val="ff0000"/>
          <w:sz w:val="24"/>
          <w:szCs w:val="24"/>
          <w:rtl w:val="0"/>
        </w:rPr>
        <w:t xml:space="preserve">explained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62% of total variation)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abundances of T-morphotypes and of PC2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20% of tot</w:t>
      </w:r>
      <w:r w:rsidDel="00000000" w:rsidR="00000000" w:rsidRPr="00000000">
        <w:rPr>
          <w:color w:val="ff0000"/>
          <w:sz w:val="24"/>
          <w:szCs w:val="24"/>
          <w:rtl w:val="0"/>
        </w:rPr>
        <w:t xml:space="preserve">al variation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abundances of E-morphotypes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was found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 both substrates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 C). Thus, the abundance of conspecific morphotypes varied consistently on different substrates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 1</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C, D</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r w:rsidDel="00000000" w:rsidR="00000000" w:rsidRPr="00000000">
        <w:rPr>
          <w:b w:val="1"/>
          <w:color w:val="ff0000"/>
          <w:sz w:val="24"/>
          <w:szCs w:val="24"/>
          <w:rtl w:val="0"/>
        </w:rPr>
        <w:t xml:space="preserve">Fig. 1</w:t>
      </w:r>
      <w:r w:rsidDel="00000000" w:rsidR="00000000" w:rsidRPr="00000000">
        <w:rPr>
          <w:color w:val="ff0000"/>
          <w:sz w:val="24"/>
          <w:szCs w:val="24"/>
          <w:rtl w:val="0"/>
        </w:rPr>
        <w:t xml:space="preserve"> D, </w:t>
      </w:r>
      <w:r w:rsidDel="00000000" w:rsidR="00000000" w:rsidRPr="00000000">
        <w:rPr>
          <w:color w:val="ff0000"/>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PC1 and PC2 can be considered as proxies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abundance, </w:t>
      </w:r>
      <w:sdt>
        <w:sdtPr>
          <w:tag w:val="goog_rdk_65"/>
        </w:sdtPr>
        <w:sdtContent>
          <w:commentRangeStart w:id="6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w:t>
      </w:r>
      <w:commentRangeEnd w:id="65"/>
      <w:r w:rsidDel="00000000" w:rsidR="00000000" w:rsidRPr="00000000">
        <w:commentReference w:id="6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of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2</w:t>
      </w:r>
      <w:r w:rsidDel="00000000" w:rsidR="00000000" w:rsidRPr="00000000">
        <w:rPr>
          <w:rFonts w:ascii="Times New Roman" w:cs="Times New Roman" w:eastAsia="Times New Roman" w:hAnsi="Times New Roman"/>
          <w:b w:val="1"/>
          <w:i w:val="0"/>
          <w:smallCaps w:val="0"/>
          <w:color w:val="000000"/>
          <w:sz w:val="24"/>
          <w:szCs w:val="24"/>
          <w:u w:val="none"/>
          <w:vertAlign w:val="baseline"/>
          <w:rtl w:val="0"/>
        </w:rPr>
        <w:t xml:space="preserve"> </w:t>
      </w:r>
      <w:r w:rsidDel="00000000" w:rsidR="00000000" w:rsidRPr="00000000">
        <w:rPr>
          <w:b w:val="1"/>
          <w:color w:val="ff0000"/>
          <w:sz w:val="24"/>
          <w:szCs w:val="24"/>
          <w:highlight w:val="yellow"/>
          <w:rtl w:val="0"/>
        </w:rPr>
        <w:t xml:space="preserve">Model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explained 31% of the deviance, are provided in ESM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w:t>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Supplement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demonstrates how the difference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proportion on algal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subscript"/>
          <w:rtl w:val="0"/>
        </w:rPr>
        <w:t xml:space="preserve">Algae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bottom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subscript"/>
          <w:rtl w:val="0"/>
        </w:rPr>
        <w:t xml:space="preserve">Bottom</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substrates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Dif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depends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prevalence at the 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mussel abundances in terms of PCs according to the model. The dependence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significant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(p &lt; 0.001</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Table S6 in Supplement </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2</w:t>
      </w:r>
      <w:sdt>
        <w:sdtPr>
          <w:tag w:val="goog_rdk_66"/>
        </w:sdtPr>
        <w:sdtContent>
          <w:commentRangeStart w:id="66"/>
        </w:sdtContent>
      </w:sdt>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w:t>
      </w:r>
      <w:commentRangeEnd w:id="66"/>
      <w:r w:rsidDel="00000000" w:rsidR="00000000" w:rsidRPr="00000000">
        <w:commentReference w:id="66"/>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expectedly, bell-shaped, with minimal values at sites absolutely dominated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to 0 or 1) and maximal at sites with equal presence of both species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A). Dependence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PC1 was marginally significant (p = 0.087) and tended to decrease with increasing PC1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The dependence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PC2 was significantly positive (p = 0.011,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S6 in Supplement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C). This means that the species were strongly segregated by substrates at sites with a high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abundance but not at sites with a high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abundance.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Assessment of predictive power of Model 1</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classify samples into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-dominated ones </w:t>
      </w:r>
      <w:sdt>
        <w:sdtPr>
          <w:tag w:val="goog_rdk_67"/>
        </w:sdtPr>
        <w:sdtContent>
          <w:commentRangeStart w:id="6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was 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67"/>
      <w:r w:rsidDel="00000000" w:rsidR="00000000" w:rsidRPr="00000000">
        <w:commentReference w:id="67"/>
      </w:r>
      <w:r w:rsidDel="00000000" w:rsidR="00000000" w:rsidRPr="00000000">
        <w:rPr>
          <w:color w:val="ff0000"/>
          <w:sz w:val="24"/>
          <w:szCs w:val="24"/>
          <w:rtl w:val="0"/>
        </w:rPr>
        <w:t xml:space="preserve">fit well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“Kandalaksha littoral” testing dataset (AUC=0.84 vs AUC=0.85 for modeling dataset), with only a few false negatives (i.e. sites unpredictably dominated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 Predictive value of the model for the two testing sets from the Barents Sea was lower,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yet acceptable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although not critically </w:t>
      </w:r>
      <w:sdt>
        <w:sdtPr>
          <w:tag w:val="goog_rdk_68"/>
        </w:sdtPr>
        <w:sdtContent>
          <w:commentRangeStart w:id="6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so</w:t>
      </w:r>
      <w:commentRangeEnd w:id="68"/>
      <w:r w:rsidDel="00000000" w:rsidR="00000000" w:rsidRPr="00000000">
        <w:commentReference w:id="68"/>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AUC = 0.71 for “Tyuva littoral” and AUC=0.69 for “Tyuva sublittoral”. Unlike the “Kandalaksha littoral” testing dataset, most false results were positive, i.e., the model overestimated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bookmarkStart w:colFirst="0" w:colLast="0" w:name="bookmark=id.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often.</w:t>
      </w:r>
    </w:p>
    <w:p w:rsidR="00000000" w:rsidDel="00000000" w:rsidP="00000000" w:rsidRDefault="00000000" w:rsidRPr="00000000" w14:paraId="0000004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sdt>
        <w:sdtPr>
          <w:tag w:val="goog_rdk_69"/>
        </w:sdtPr>
        <w:sdtContent>
          <w:commentRangeStart w:id="69"/>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DISCUSSION</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applied the SDM approach to an unprecedentedly extensive </w:t>
      </w:r>
      <w:sdt>
        <w:sdtPr>
          <w:tag w:val="goog_rdk_70"/>
        </w:sdtPr>
        <w:sdtContent>
          <w:commentRangeStart w:id="70"/>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material</w:t>
      </w:r>
      <w:commentRangeEnd w:id="70"/>
      <w:r w:rsidDel="00000000" w:rsidR="00000000" w:rsidRPr="00000000">
        <w:commentReference w:id="7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demonstrated that almost all environmental predictors considered in our study — namely, surf level, distance to the port, status of the port (active vs abandoned), salinity at low tide, size of the nearest river and fouling substrate (fucoid algae vs bottom substrates) — influenced the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trossulus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White Sea.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differences in the distribution, evident at scales ranging from meters to tens of kilometers, reflected the partial divergence of ecological niches of these two species.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highlight w:val="yellow"/>
          <w:u w:val="none"/>
          <w:vertAlign w:val="baseline"/>
        </w:rPr>
      </w:pPr>
      <w:sdt>
        <w:sdtPr>
          <w:tag w:val="goog_rdk_71"/>
        </w:sdtPr>
        <w:sdtContent>
          <w:commentRangeStart w:id="7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Below</w:t>
      </w:r>
      <w:commentRangeEnd w:id="71"/>
      <w:r w:rsidDel="00000000" w:rsidR="00000000" w:rsidRPr="00000000">
        <w:commentReference w:id="71"/>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we discuss the species adaptations that may underlie the patterns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bookmarkStart w:colFirst="0" w:colLast="0" w:name="bookmark=id.2s8eyo1" w:id="9"/>
      <w:bookmarkEnd w:id="9"/>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w:t>
      </w: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 Ecological niche partitioning between MT and ME in the Kola contact zone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results show that the most expected habitat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White Sea littoral is a bottom substrate in a surf-exposed location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with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 “normal”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color w:val="ff0000"/>
          <w:sz w:val="24"/>
          <w:szCs w:val="24"/>
          <w:rtl w:val="0"/>
        </w:rPr>
        <w:t xml:space="preserve">average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surface </w:t>
      </w:r>
      <w:sdt>
        <w:sdtPr>
          <w:tag w:val="goog_rdk_72"/>
        </w:sdtPr>
        <w:sdtContent>
          <w:commentRangeStart w:id="72"/>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salinity</w:t>
      </w:r>
      <w:commentRangeEnd w:id="72"/>
      <w:r w:rsidDel="00000000" w:rsidR="00000000" w:rsidRPr="00000000">
        <w:commentReference w:id="72"/>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White Sea (24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ppt</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psu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situated away from ports and large rivers. The most expected habitat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algal substrate in a wind-protected location with a lower than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“normal”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salinity situated close to active ports and large rivers.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differences related to ports and substrates have been previously noted in the White Sea (Väinölä &amp; Strelkov 2011, Katolikova et al. 2016).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Segregation by salinity</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In the Baltic Sea </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is adapted to an extremely low salinity, as confirmed by ecophysiological data (</w:t>
      </w:r>
      <w:r w:rsidDel="00000000" w:rsidR="00000000" w:rsidRPr="00000000">
        <w:rPr>
          <w:rFonts w:ascii="Times New Roman" w:cs="Times New Roman" w:eastAsia="Times New Roman" w:hAnsi="Times New Roman"/>
          <w:b w:val="0"/>
          <w:i w:val="0"/>
          <w:smallCaps w:val="0"/>
          <w:strike w:val="0"/>
          <w:color w:val="000000"/>
          <w:sz w:val="24"/>
          <w:szCs w:val="24"/>
          <w:vertAlign w:val="baseline"/>
          <w:rtl w:val="0"/>
        </w:rPr>
        <w:t xml:space="preserve">Knöbel et al. 2021, </w:t>
      </w:r>
      <w:r w:rsidDel="00000000" w:rsidR="00000000" w:rsidRPr="00000000">
        <w:rPr>
          <w:rFonts w:ascii="Times New Roman" w:cs="Times New Roman" w:eastAsia="Times New Roman" w:hAnsi="Times New Roman"/>
          <w:b w:val="0"/>
          <w:i w:val="0"/>
          <w:smallCaps w:val="0"/>
          <w:strike w:val="0"/>
          <w:color w:val="ff0000"/>
          <w:sz w:val="24"/>
          <w:szCs w:val="24"/>
          <w:vertAlign w:val="baseline"/>
          <w:rtl w:val="0"/>
        </w:rPr>
        <w:t xml:space="preserve">Wiesenthal et al. 2025 </w:t>
      </w:r>
      <w:r w:rsidDel="00000000" w:rsidR="00000000" w:rsidRPr="00000000">
        <w:rPr>
          <w:rFonts w:ascii="Times New Roman" w:cs="Times New Roman" w:eastAsia="Times New Roman" w:hAnsi="Times New Roman"/>
          <w:b w:val="0"/>
          <w:i w:val="0"/>
          <w:smallCaps w:val="0"/>
          <w:strike w:val="1"/>
          <w:color w:val="000000"/>
          <w:sz w:val="24"/>
          <w:szCs w:val="24"/>
          <w:highlight w:val="yellow"/>
          <w:vertAlign w:val="baseline"/>
          <w:rtl w:val="0"/>
        </w:rPr>
        <w:t xml:space="preserve"> and references there</w:t>
      </w:r>
      <w:sdt>
        <w:sdtPr>
          <w:tag w:val="goog_rdk_73"/>
        </w:sdtPr>
        <w:sdtContent>
          <w:commentRangeStart w:id="73"/>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vertAlign w:val="baseline"/>
          <w:rtl w:val="0"/>
        </w:rPr>
        <w:t xml:space="preserve">in</w:t>
      </w:r>
      <w:commentRangeEnd w:id="73"/>
      <w:r w:rsidDel="00000000" w:rsidR="00000000" w:rsidRPr="00000000">
        <w:commentReference w:id="73"/>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Comparative ecophysiological data on </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elsewhere are inconclusive (Gardner &amp; Thompson 2001, Qiu et al. 2002, Sokolova et al. 2024). Before our study, there has been no convincing evidence of segregation of these species by salinity in contact zones outside the Baltic, in particular, in the Kola zone (Moreau et al. 2005, Riginos &amp; Cunningham 2005, Katolikova et al. 2016, Marchenko et al. 2023)</w:t>
      </w:r>
      <w:sdt>
        <w:sdtPr>
          <w:tag w:val="goog_rdk_74"/>
        </w:sdtPr>
        <w:sdtContent>
          <w:commentRangeStart w:id="74"/>
        </w:sdtContent>
      </w:sdt>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commentRangeEnd w:id="74"/>
      <w:r w:rsidDel="00000000" w:rsidR="00000000" w:rsidRPr="00000000">
        <w:commentReference w:id="7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White Sea, this lack of evidence could be due to at least three reasons. Firstly, the role of salinity in species segregation may be masked by other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important </w:t>
      </w:r>
      <w:sdt>
        <w:sdtPr>
          <w:tag w:val="goog_rdk_75"/>
        </w:sdtPr>
        <w:sdtContent>
          <w:commentRangeStart w:id="7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w:t>
      </w:r>
      <w:commentRangeEnd w:id="75"/>
      <w:r w:rsidDel="00000000" w:rsidR="00000000" w:rsidRPr="00000000">
        <w:commentReference w:id="7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e.g. distance to 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u w:val="single"/>
          <w:shd w:fill="auto" w:val="clear"/>
          <w:vertAlign w:val="baseline"/>
          <w:rtl w:val="0"/>
        </w:rPr>
        <w:t xml:space="preserve">Secondly, the range of salinity in mussel habitats in the White Sea is relatively narrow as compared to the Baltic </w:t>
      </w:r>
      <w:sdt>
        <w:sdtPr>
          <w:tag w:val="goog_rdk_76"/>
        </w:sdtPr>
        <w:sdtContent>
          <w:commentRangeStart w:id="76"/>
        </w:sdtContent>
      </w:sdt>
      <w:r w:rsidDel="00000000" w:rsidR="00000000" w:rsidRPr="00000000">
        <w:rPr>
          <w:rFonts w:ascii="Times New Roman" w:cs="Times New Roman" w:eastAsia="Times New Roman" w:hAnsi="Times New Roman"/>
          <w:b w:val="0"/>
          <w:i w:val="0"/>
          <w:smallCaps w:val="0"/>
          <w:strike w:val="1"/>
          <w:color w:val="000000"/>
          <w:sz w:val="24"/>
          <w:szCs w:val="24"/>
          <w:u w:val="single"/>
          <w:shd w:fill="auto" w:val="clear"/>
          <w:vertAlign w:val="baseline"/>
          <w:rtl w:val="0"/>
        </w:rPr>
        <w:t xml:space="preserve">Sea</w:t>
      </w:r>
      <w:commentRangeEnd w:id="76"/>
      <w:r w:rsidDel="00000000" w:rsidR="00000000" w:rsidRPr="00000000">
        <w:commentReference w:id="76"/>
      </w:r>
      <w:r w:rsidDel="00000000" w:rsidR="00000000" w:rsidRPr="00000000">
        <w:rPr>
          <w:rFonts w:ascii="Times New Roman" w:cs="Times New Roman" w:eastAsia="Times New Roman" w:hAnsi="Times New Roman"/>
          <w:b w:val="0"/>
          <w:i w:val="0"/>
          <w:smallCaps w:val="0"/>
          <w:strike w:val="1"/>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24"/>
          <w:szCs w:val="24"/>
          <w:shd w:fill="auto" w:val="clear"/>
          <w:vertAlign w:val="baseline"/>
          <w:rtl w:val="0"/>
        </w:rPr>
        <w:t xml:space="preserve"> </w:t>
      </w:r>
      <w:r w:rsidDel="00000000" w:rsidR="00000000" w:rsidRPr="00000000">
        <w:rPr>
          <w:color w:val="ff0000"/>
          <w:sz w:val="24"/>
          <w:szCs w:val="24"/>
          <w:rtl w:val="0"/>
        </w:rPr>
        <w:t xml:space="preserve">This is all the more possible because, according to our data, </w:t>
      </w:r>
      <w:r w:rsidDel="00000000" w:rsidR="00000000" w:rsidRPr="00000000">
        <w:rPr>
          <w:i w:val="1"/>
          <w:color w:val="ff0000"/>
          <w:sz w:val="24"/>
          <w:szCs w:val="24"/>
          <w:rtl w:val="0"/>
        </w:rPr>
        <w:t xml:space="preserve">MT </w:t>
      </w:r>
      <w:r w:rsidDel="00000000" w:rsidR="00000000" w:rsidRPr="00000000">
        <w:rPr>
          <w:color w:val="ff0000"/>
          <w:sz w:val="24"/>
          <w:szCs w:val="24"/>
          <w:rtl w:val="0"/>
        </w:rPr>
        <w:t xml:space="preserve">in the White Sea is not an estuarine, but rather an euryhaline species forming mass settlements in the entire salinity range studied, while </w:t>
      </w:r>
      <w:r w:rsidDel="00000000" w:rsidR="00000000" w:rsidRPr="00000000">
        <w:rPr>
          <w:i w:val="1"/>
          <w:color w:val="ff0000"/>
          <w:sz w:val="24"/>
          <w:szCs w:val="24"/>
          <w:rtl w:val="0"/>
        </w:rPr>
        <w:t xml:space="preserve">ME</w:t>
      </w:r>
      <w:r w:rsidDel="00000000" w:rsidR="00000000" w:rsidRPr="00000000">
        <w:rPr>
          <w:color w:val="ff0000"/>
          <w:sz w:val="24"/>
          <w:szCs w:val="24"/>
          <w:rtl w:val="0"/>
        </w:rPr>
        <w:t xml:space="preserve"> abundance decreases significantly at salinity below 15 psu (</w:t>
      </w:r>
      <w:r w:rsidDel="00000000" w:rsidR="00000000" w:rsidRPr="00000000">
        <w:rPr>
          <w:b w:val="1"/>
          <w:color w:val="ff0000"/>
          <w:sz w:val="24"/>
          <w:szCs w:val="24"/>
          <w:highlight w:val="yellow"/>
          <w:rtl w:val="0"/>
        </w:rPr>
        <w:t xml:space="preserve">Fig. 2B</w:t>
      </w: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b w:val="0"/>
          <w:i w:val="0"/>
          <w:smallCaps w:val="0"/>
          <w:color w:val="000000"/>
          <w:sz w:val="24"/>
          <w:szCs w:val="24"/>
          <w:vertAlign w:val="baseline"/>
          <w:rtl w:val="0"/>
        </w:rPr>
        <w:t xml:space="preserve"> </w:t>
      </w:r>
      <w:r w:rsidDel="00000000" w:rsidR="00000000" w:rsidRPr="00000000">
        <w:rPr>
          <w:color w:val="ff0000"/>
          <w:sz w:val="24"/>
          <w:szCs w:val="24"/>
          <w:rtl w:val="0"/>
        </w:rPr>
        <w:t xml:space="preserve">Secondly, unlike the Baltic, there are no broad geographic salinity gradients in the White Sea, only local ones.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reason is the curvilinear dependence of the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mixed settlements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salinity: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increases not only when the salinity is reduced but also when it is extremely high for the White Sea (up to 30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ppt</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 </w:t>
      </w:r>
      <w:r w:rsidDel="00000000" w:rsidR="00000000" w:rsidRPr="00000000">
        <w:rPr>
          <w:color w:val="ff0000"/>
          <w:sz w:val="24"/>
          <w:szCs w:val="24"/>
          <w:rtl w:val="0"/>
        </w:rPr>
        <w:t xml:space="preserve">psu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D</w:t>
      </w:r>
      <w:r w:rsidDel="00000000" w:rsidR="00000000" w:rsidRPr="00000000">
        <w:rPr>
          <w:b w:val="1"/>
          <w:i w:val="0"/>
          <w:smallCaps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nonlinearity, which may prevent the dependence from being detected, can be explained in two ways. On the one hand, local summer surface salinity above 24 ppt in the Kandalaksha Bay, supposedly associated with irregular episodes of upwelling (Dale &amp; Prego 2003), may be a nonspecific stress for littoral animals adapted to lower salinity</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while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can tolerate it better, being a more </w:t>
      </w:r>
      <w:sdt>
        <w:sdtPr>
          <w:tag w:val="goog_rdk_77"/>
        </w:sdtPr>
        <w:sdtContent>
          <w:commentRangeStart w:id="7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opportunistic species </w:t>
      </w:r>
      <w:commentRangeEnd w:id="77"/>
      <w:r w:rsidDel="00000000" w:rsidR="00000000" w:rsidRPr="00000000">
        <w:commentReference w:id="77"/>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(Katolikova et al. 2016, see also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Possibly, MT </w:t>
      </w:r>
      <w:r w:rsidDel="00000000" w:rsidR="00000000" w:rsidRPr="00000000">
        <w:rPr>
          <w:color w:val="ff0000"/>
          <w:sz w:val="24"/>
          <w:szCs w:val="24"/>
          <w:rtl w:val="0"/>
        </w:rPr>
        <w:t xml:space="preserve">tolerates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such stress better. </w:t>
      </w:r>
      <w:sdt>
        <w:sdtPr>
          <w:tag w:val="goog_rdk_78"/>
        </w:sdtPr>
        <w:sdtContent>
          <w:commentRangeStart w:id="78"/>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shown in detailed studies at the Barents Sea (Khaitov et al. 2021, Marchenko et al. 2023), </w:t>
      </w:r>
      <w:commentRangeEnd w:id="78"/>
      <w:r w:rsidDel="00000000" w:rsidR="00000000" w:rsidRPr="00000000">
        <w:commentReference w:id="7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predicting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(“morphotype test”)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used in our study 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slightly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overestimate it at salinities close to 30 ppt. Therefore, we cannot rule out the possibility that the increased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sites with a high salinity is an artifact.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Non-random distribution depending on distance to ports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suggested that the confinement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harbors in the White and the Barents Sea is associated with its invasion into the region with maritime transport from the western Atlantic in the 20th century (Väinölä &amp; Strelkov 2011). This hypothesis agrees with the available genetic data (Väinölä &amp; Strelkov 2011, Wenne et al. 2020, Simon et al.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also been hypothesized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more resistant to anthropogenic pollution and is better adapted to disturbed habitats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(Katolikova et al. 2016). Our observation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is lower near abandoned ports than near active ones is consistent with this hypothesis. However, the propagule pressure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have decreased near abandoned harbors in recent decades, which could affect the size of its populations.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4.1.3 Segregation by surf level</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segregated by surf level may be due to the well-known differences in the mechanical properties of their shells and the ability to form dense aggregations.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less flexible, thicker and heavier shells (Beaumont et al. 2008, Michalek et al. 2021), and is more inclined to form tight clumps (Liu et al. 2011).</w:t>
      </w:r>
      <w:sdt>
        <w:sdtPr>
          <w:tag w:val="goog_rdk_79"/>
        </w:sdtPr>
        <w:sdtContent>
          <w:commentRangeStart w:id="7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79"/>
      <w:r w:rsidDel="00000000" w:rsidR="00000000" w:rsidRPr="00000000">
        <w:commentReference w:id="7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features may be adaptive on exposed coasts. Unfortunately, there are no comparative data on the differences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byssus secretion and attachment strength, which theoretically might also affect their distribution by surf level as well as across substrates.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4.1.4 Segregation by substrate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differences in shell structure and aggregation behavior possibly explaining segregation by surf may also explain that by substrate. An ability to form dense aggregations is an adaptation to life on bottom, not on algae. Other things being equal,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its thinner shells, should be lighter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(Michalek et al. 2021) and thus better adapted to life on algae. Further, fucoid thalli may serve as shock absorbers for fragile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(Katolikova et al. 2016) and shelter them from starfish selectively preying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mixed settlements (Khaitov et al. 2018, Khaitov et al. 2023).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4.1.5 Competition for substrate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Whatever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historical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physiological, morphological, behavioral and other features influence the segregation of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by the environmental factors, interspecific competition may also be involved. Assessing the role of mussel abundance in the degree of species segregation across substrates, we found that while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abundance did not significantly affect it,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abundance did: as the latter increased, the degree of segregation increased, too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B,C). In our opinion, this pattern results from the divergence of the realized species niches.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outcompetes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bottom substrates displacing it to algal thalli, which appear to be a less suitable substrate for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(see above).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segregation of sympatric mussels by substrates, which is apparently density-dependent, is evident at the level of tens of centimeters (Katolikova et al. 2016). Direct analogies for segregation at such a small scale can be found in other attached organisms, terrestrial plants (Raventós et al. 2010). A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biologically generated spatial pattern</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relating inter-specific segregation with the intra-specific clustering in competing species, has been suggested (Pacala &amp; Levin 1997, Amarasekare 2003). Our findings suggest that this model can also be applied to mussels.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 Predictive power of SDM</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1"/>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of our model to classify sites into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the White Sea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81"/>
        </w:sdtPr>
        <w:sdtContent>
          <w:r w:rsidDel="00000000" w:rsidR="00000000" w:rsidRPr="00000000">
            <w:rPr>
              <w:rFonts w:ascii="Gungsuh" w:cs="Gungsuh" w:eastAsia="Gungsuh" w:hAnsi="Gungsuh"/>
              <w:b w:val="0"/>
              <w:i w:val="0"/>
              <w:smallCaps w:val="0"/>
              <w:strike w:val="1"/>
              <w:color w:val="000000"/>
              <w:sz w:val="24"/>
              <w:szCs w:val="24"/>
              <w:highlight w:val="yellow"/>
              <w:u w:val="none"/>
              <w:vertAlign w:val="baseline"/>
              <w:rtl w:val="0"/>
            </w:rPr>
            <w:t xml:space="preserve">The model also showed a satisfactory performance on independent data from the Tyuva inlet in the Barents Sea (AUC ≈ 0.7), including sublittoral data</w:t>
          </w:r>
        </w:sdtContent>
      </w:sdt>
      <w:sdt>
        <w:sdtPr>
          <w:tag w:val="goog_rdk_80"/>
        </w:sdtPr>
        <w:sdtContent>
          <w:commentRangeStart w:id="80"/>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80"/>
      <w:r w:rsidDel="00000000" w:rsidR="00000000" w:rsidRPr="00000000">
        <w:commentReference w:id="80"/>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This result highlights the versatility of this set of predictors as regulators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distribution in the Kola contact zone.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sdt>
        <w:sdtPr>
          <w:tag w:val="goog_rdk_82"/>
        </w:sdtPr>
        <w:sdtContent>
          <w:commentRangeStart w:id="8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 worst predictive value of the model for the Barents Sea </w:t>
      </w:r>
      <w:commentRangeEnd w:id="81"/>
      <w:r w:rsidDel="00000000" w:rsidR="00000000" w:rsidRPr="00000000">
        <w:commentReference w:id="81"/>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data may be due to the following reasons.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The worst yet formally satisfactory predictive value of the model for the Barents Sea data (AUC </w:t>
      </w:r>
      <w:sdt>
        <w:sdtPr>
          <w:tag w:val="goog_rdk_83"/>
        </w:sdtPr>
        <w:sdtContent>
          <w:r w:rsidDel="00000000" w:rsidR="00000000" w:rsidRPr="00000000">
            <w:rPr>
              <w:rFonts w:ascii="Gungsuh" w:cs="Gungsuh" w:eastAsia="Gungsuh" w:hAnsi="Gungsuh"/>
              <w:color w:val="ff0000"/>
              <w:sz w:val="24"/>
              <w:szCs w:val="24"/>
              <w:rtl w:val="0"/>
            </w:rPr>
            <w:t xml:space="preserve">≈ </w:t>
          </w:r>
        </w:sdtContent>
      </w:sdt>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0.7) may be due to the following reasons.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considering that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The fourth reason could be a narrow scale in the variation of </w:t>
      </w:r>
      <w:r w:rsidDel="00000000" w:rsidR="00000000" w:rsidRPr="00000000">
        <w:rPr>
          <w:rFonts w:ascii="Times New Roman" w:cs="Times New Roman" w:eastAsia="Times New Roman" w:hAnsi="Times New Roman"/>
          <w:b w:val="0"/>
          <w:i w:val="1"/>
          <w:smallCaps w:val="0"/>
          <w:strike w:val="0"/>
          <w:color w:val="ff0000"/>
          <w:sz w:val="24"/>
          <w:szCs w:val="24"/>
          <w:u w:val="none"/>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vertAlign w:val="baseline"/>
          <w:rtl w:val="0"/>
        </w:rPr>
        <w:t xml:space="preserve">DistRiver</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ff0000"/>
          <w:sz w:val="24"/>
          <w:szCs w:val="24"/>
          <w:u w:val="none"/>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in a small Tyuva Inlet in comparison with Kandalaksha Bay.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fact that SDM tended to overestimate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Barents Sea data (false positive predictions) is consistent with the observation that the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declining in the study area in the 2010s under seemingly stable environmental conditions in terms of predictors included in our model (Marchenko et al. 2023</w:t>
      </w:r>
      <w:sdt>
        <w:sdtPr>
          <w:tag w:val="goog_rdk_84"/>
        </w:sdtPr>
        <w:sdtContent>
          <w:commentRangeStart w:id="8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82"/>
      <w:r w:rsidDel="00000000" w:rsidR="00000000" w:rsidRPr="00000000">
        <w:commentReference w:id="8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observation suggests the presence of some </w:t>
      </w:r>
      <w:sdt>
        <w:sdtPr>
          <w:tag w:val="goog_rdk_85"/>
        </w:sdtPr>
        <w:sdtContent>
          <w:commentRangeStart w:id="8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unknown </w:t>
      </w:r>
      <w:commentRangeEnd w:id="83"/>
      <w:r w:rsidDel="00000000" w:rsidR="00000000" w:rsidRPr="00000000">
        <w:commentReference w:id="83"/>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unstudied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regulating the taxonomic </w:t>
      </w:r>
      <w:sdt>
        <w:sdtPr>
          <w:tag w:val="goog_rdk_86"/>
        </w:sdtPr>
        <w:sdtContent>
          <w:commentRangeStart w:id="8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commentRangeEnd w:id="84"/>
      <w:r w:rsidDel="00000000" w:rsidR="00000000" w:rsidRPr="00000000">
        <w:commentReference w:id="84"/>
      </w:r>
      <w:bookmarkStart w:colFirst="0" w:colLast="0" w:name="bookmark=id.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 Ecological niche partitioning between MT and ME in the Kola contact zone as compared to other zones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i w:val="0"/>
          <w:smallCaps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 mussels are a challenging model for studying ecological niche partitioning between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“cryptic”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ff0000"/>
          <w:sz w:val="24"/>
          <w:szCs w:val="24"/>
          <w:rtl w:val="0"/>
        </w:rPr>
        <w:t xml:space="preserve">cryptic</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 in sympatry due to their wide distribution, biogeographic history and hybridization.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play similar ecological roles in their native oceans, Atlantic and Pacific, respectively (compare Commito &amp; Dankers 2001 and Bodkin et al. 2018) and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therefore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may inherently have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strongly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overlapping fundamental ecological niches.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 zones between these species in the Atlantic can be considered as ecological (and evolutionary)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“experiments”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experiments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in strikingly different environments (from Baltic to Spitsbergen) at different times (from late post-glacial to the historical period, Väinölä &amp; Strelkov 2011, Wenne et al. 2020, and references therein). The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“design” </w:t>
      </w:r>
      <w:r w:rsidDel="00000000" w:rsidR="00000000" w:rsidRPr="00000000">
        <w:rPr>
          <w:color w:val="ff0000"/>
          <w:sz w:val="24"/>
          <w:szCs w:val="24"/>
          <w:rtl w:val="0"/>
        </w:rPr>
        <w:t xml:space="preserve"> </w:t>
      </w:r>
      <w:r w:rsidDel="00000000" w:rsidR="00000000" w:rsidRPr="00000000">
        <w:rPr>
          <w:color w:val="ff0000"/>
          <w:sz w:val="24"/>
          <w:szCs w:val="24"/>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these </w:t>
      </w:r>
      <w:r w:rsidDel="00000000" w:rsidR="00000000" w:rsidRPr="00000000">
        <w:rPr>
          <w:strike w:val="1"/>
          <w:sz w:val="24"/>
          <w:szCs w:val="24"/>
          <w:highlight w:val="yellow"/>
          <w:rtl w:val="0"/>
        </w:rPr>
        <w:t xml:space="preserve">“experiments”</w:t>
      </w:r>
      <w:r w:rsidDel="00000000" w:rsidR="00000000" w:rsidRPr="00000000">
        <w:rPr>
          <w:sz w:val="24"/>
          <w:szCs w:val="24"/>
          <w:rtl w:val="0"/>
        </w:rPr>
        <w:t xml:space="preserve"> </w:t>
      </w:r>
      <w:r w:rsidDel="00000000" w:rsidR="00000000" w:rsidRPr="00000000">
        <w:rPr>
          <w:color w:val="ff0000"/>
          <w:sz w:val="24"/>
          <w:szCs w:val="24"/>
          <w:rtl w:val="0"/>
        </w:rPr>
        <w:t xml:space="preserve">experiments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possibly different too, because in some zones the original settler could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others,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competition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“ecological character displacement”</w:t>
      </w:r>
      <w:r w:rsidDel="00000000" w:rsidR="00000000" w:rsidRPr="00000000">
        <w:rPr>
          <w:sz w:val="24"/>
          <w:szCs w:val="24"/>
          <w:rtl w:val="0"/>
        </w:rPr>
        <w:t xml:space="preserve"> </w:t>
      </w:r>
      <w:r w:rsidDel="00000000" w:rsidR="00000000" w:rsidRPr="00000000">
        <w:rPr>
          <w:color w:val="ff0000"/>
          <w:sz w:val="24"/>
          <w:szCs w:val="24"/>
          <w:rtl w:val="0"/>
        </w:rPr>
        <w:t xml:space="preserve">ecological character displacement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Pfennig &amp; Pfennig 2009), hybridization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“reinforcement of prezygotic reproductive isolation” </w:t>
      </w:r>
      <w:r w:rsidDel="00000000" w:rsidR="00000000" w:rsidRPr="00000000">
        <w:rPr>
          <w:sz w:val="24"/>
          <w:szCs w:val="24"/>
          <w:rtl w:val="0"/>
        </w:rPr>
        <w:t xml:space="preserve"> </w:t>
      </w:r>
      <w:r w:rsidDel="00000000" w:rsidR="00000000" w:rsidRPr="00000000">
        <w:rPr>
          <w:color w:val="ff0000"/>
          <w:sz w:val="24"/>
          <w:szCs w:val="24"/>
          <w:rtl w:val="0"/>
        </w:rPr>
        <w:t xml:space="preserve">reinforcement of prezygotic reproductive isolation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Lukhtanov 2011) and introgression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“adaptive introgression” </w:t>
      </w:r>
      <w:r w:rsidDel="00000000" w:rsidR="00000000" w:rsidRPr="00000000">
        <w:rPr>
          <w:color w:val="ff0000"/>
          <w:sz w:val="24"/>
          <w:szCs w:val="24"/>
          <w:rtl w:val="0"/>
        </w:rPr>
        <w:t xml:space="preserve">adaptive introgression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Hedrick 2013) could influence the divergence of their ecological phenotypes differently in different zones. These considerations suggest that the zones should differ, and this hypothesis has been a recurrent theme in genetic research on blue mussel contact zones (Riginos &amp; Cunningham 2005, Bierne et al. 2011, Fraı̈sse et al. 2016). </w:t>
      </w:r>
      <w:r w:rsidDel="00000000" w:rsidR="00000000" w:rsidRPr="00000000">
        <w:rPr>
          <w:i w:val="0"/>
          <w:smallCaps w:val="0"/>
          <w:color w:val="000000"/>
          <w:sz w:val="24"/>
          <w:szCs w:val="24"/>
          <w:vertAlign w:val="baseline"/>
          <w:rtl w:val="0"/>
        </w:rPr>
        <w:t xml:space="preserve">Nevertheless, we believe that the differences between </w:t>
      </w:r>
      <w:r w:rsidDel="00000000" w:rsidR="00000000" w:rsidRPr="00000000">
        <w:rPr>
          <w:i w:val="0"/>
          <w:smallCaps w:val="0"/>
          <w:strike w:val="1"/>
          <w:color w:val="000000"/>
          <w:sz w:val="24"/>
          <w:szCs w:val="24"/>
          <w:highlight w:val="yellow"/>
          <w:vertAlign w:val="baseline"/>
          <w:rtl w:val="0"/>
        </w:rPr>
        <w:t xml:space="preserve">these two</w:t>
      </w:r>
      <w:r w:rsidDel="00000000" w:rsidR="00000000" w:rsidRPr="00000000">
        <w:rPr>
          <w:i w:val="0"/>
          <w:smallCaps w:val="0"/>
          <w:color w:val="000000"/>
          <w:sz w:val="24"/>
          <w:szCs w:val="24"/>
          <w:highlight w:val="yellow"/>
          <w:vertAlign w:val="baseline"/>
          <w:rtl w:val="0"/>
        </w:rPr>
        <w:t xml:space="preserve"> </w:t>
      </w:r>
      <w:r w:rsidDel="00000000" w:rsidR="00000000" w:rsidRPr="00000000">
        <w:rPr>
          <w:i w:val="1"/>
          <w:smallCaps w:val="0"/>
          <w:color w:val="ff0000"/>
          <w:sz w:val="24"/>
          <w:szCs w:val="24"/>
          <w:vertAlign w:val="baseline"/>
          <w:rtl w:val="0"/>
        </w:rPr>
        <w:t xml:space="preserve">ME</w:t>
      </w:r>
      <w:r w:rsidDel="00000000" w:rsidR="00000000" w:rsidRPr="00000000">
        <w:rPr>
          <w:i w:val="0"/>
          <w:smallCaps w:val="0"/>
          <w:color w:val="ff0000"/>
          <w:sz w:val="24"/>
          <w:szCs w:val="24"/>
          <w:vertAlign w:val="baseline"/>
          <w:rtl w:val="0"/>
        </w:rPr>
        <w:t xml:space="preserve"> and </w:t>
      </w:r>
      <w:r w:rsidDel="00000000" w:rsidR="00000000" w:rsidRPr="00000000">
        <w:rPr>
          <w:i w:val="1"/>
          <w:smallCaps w:val="0"/>
          <w:color w:val="ff0000"/>
          <w:sz w:val="24"/>
          <w:szCs w:val="24"/>
          <w:vertAlign w:val="baseline"/>
          <w:rtl w:val="0"/>
        </w:rPr>
        <w:t xml:space="preserve">MT </w:t>
      </w:r>
      <w:r w:rsidDel="00000000" w:rsidR="00000000" w:rsidRPr="00000000">
        <w:rPr>
          <w:i w:val="0"/>
          <w:smallCaps w:val="0"/>
          <w:color w:val="ff0000"/>
          <w:sz w:val="24"/>
          <w:szCs w:val="24"/>
          <w:vertAlign w:val="baseline"/>
          <w:rtl w:val="0"/>
        </w:rPr>
        <w:t xml:space="preserve">as different </w:t>
      </w:r>
      <w:r w:rsidDel="00000000" w:rsidR="00000000" w:rsidRPr="00000000">
        <w:rPr>
          <w:i w:val="0"/>
          <w:smallCaps w:val="0"/>
          <w:color w:val="000000"/>
          <w:sz w:val="24"/>
          <w:szCs w:val="24"/>
          <w:vertAlign w:val="baseline"/>
          <w:rtl w:val="0"/>
        </w:rPr>
        <w:t xml:space="preserve">species are more fundamental and thus that conspecific ecological phenotypes (“niches”) in different zones should be similar, producing comparable patterns in species distributions. Some results of this study support this </w:t>
      </w:r>
      <w:sdt>
        <w:sdtPr>
          <w:tag w:val="goog_rdk_87"/>
        </w:sdtPr>
        <w:sdtContent>
          <w:commentRangeStart w:id="85"/>
        </w:sdtContent>
      </w:sdt>
      <w:r w:rsidDel="00000000" w:rsidR="00000000" w:rsidRPr="00000000">
        <w:rPr>
          <w:i w:val="0"/>
          <w:smallCaps w:val="0"/>
          <w:color w:val="000000"/>
          <w:sz w:val="24"/>
          <w:szCs w:val="24"/>
          <w:vertAlign w:val="baseline"/>
          <w:rtl w:val="0"/>
        </w:rPr>
        <w:t xml:space="preserve">hypothesis</w:t>
      </w:r>
      <w:commentRangeEnd w:id="85"/>
      <w:r w:rsidDel="00000000" w:rsidR="00000000" w:rsidRPr="00000000">
        <w:commentReference w:id="85"/>
      </w:r>
      <w:r w:rsidDel="00000000" w:rsidR="00000000" w:rsidRPr="00000000">
        <w:rPr>
          <w:i w:val="0"/>
          <w:smallCaps w:val="0"/>
          <w:color w:val="000000"/>
          <w:sz w:val="24"/>
          <w:szCs w:val="24"/>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observation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is elevated </w:t>
      </w:r>
      <w:sdt>
        <w:sdtPr>
          <w:tag w:val="goog_rdk_88"/>
        </w:sdtPr>
        <w:sdtContent>
          <w:commentRangeStart w:id="8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low-salinity habitats </w:t>
      </w:r>
      <w:commentRangeEnd w:id="86"/>
      <w:r w:rsidDel="00000000" w:rsidR="00000000" w:rsidRPr="00000000">
        <w:commentReference w:id="8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only in the Baltic but also in the White Sea seems to resolve the old conundrum about seemingly contrasting salinity adaptations of the Baltic and other Atlantic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populations (e.g. Riginos &amp; Cunningham 2005, Katolikova et al. 2016, see also above). Further, an increased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frequency has been repeatedly observed in calm and freshened waters e.g. in the tops of fjords near Bergen in Norway (Ridgway &amp; Nævdal 2004) and Uummannaq in Greenland (Wenne et al. 2020) and in Loch Etive in Scotland (Beaumont et al. 2008), which is hardly a coincidence. Our observations indicate that this combination of weak surf and low salinity is also favorable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White Sea.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No non-random relationship between the distribution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any of the predictors </w:t>
      </w:r>
      <w:sdt>
        <w:sdtPr>
          <w:tag w:val="goog_rdk_89"/>
        </w:sdtPr>
        <w:sdtContent>
          <w:commentRangeStart w:id="8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significant in the </w:t>
      </w:r>
      <w:commentRangeEnd w:id="87"/>
      <w:r w:rsidDel="00000000" w:rsidR="00000000" w:rsidRPr="00000000">
        <w:commentReference w:id="87"/>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White Sea has been convincingly demonstrated in other contact zones, with the exception of salinity in the Baltic contact zone.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segregation of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MT </w:t>
      </w:r>
      <w:r w:rsidDel="00000000" w:rsidR="00000000" w:rsidRPr="00000000">
        <w:rPr>
          <w:color w:val="ff0000"/>
          <w:sz w:val="24"/>
          <w:szCs w:val="24"/>
          <w:rtl w:val="0"/>
        </w:rPr>
        <w:t xml:space="preserve">relative to any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predictors significant in the White Sea has not been convincingly demonstrated in other contact zones, with the exception of salinity in the Baltic.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on surf are inconsistent (compare Bates &amp; Innes 1995, Comesaña et al. 1999, Tam &amp; Scrosati 2014 and this study), while data on fouling substrates are, as far as we know, completely absent.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If our assumption is correct and the diverging preferences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for sites differing as to surf and substrates are associated with the differences in their morphology and behavior (see above), then these differences should be manifested universally</w:t>
      </w:r>
      <w:sdt>
        <w:sdtPr>
          <w:tag w:val="goog_rdk_90"/>
        </w:sdtPr>
        <w:sdtContent>
          <w:commentRangeStart w:id="8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88"/>
      <w:r w:rsidDel="00000000" w:rsidR="00000000" w:rsidRPr="00000000">
        <w:commentReference w:id="88"/>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r w:rsidDel="00000000" w:rsidR="00000000" w:rsidRPr="00000000">
        <w:rPr>
          <w:color w:val="ff0000"/>
          <w:sz w:val="24"/>
          <w:szCs w:val="24"/>
          <w:rtl w:val="0"/>
        </w:rPr>
        <w:t xml:space="preserve">According to the hypothesis (Katolikova et al. 2016, this study), differences in preferences of </w:t>
      </w:r>
      <w:r w:rsidDel="00000000" w:rsidR="00000000" w:rsidRPr="00000000">
        <w:rPr>
          <w:i w:val="1"/>
          <w:color w:val="ff0000"/>
          <w:sz w:val="24"/>
          <w:szCs w:val="24"/>
          <w:rtl w:val="0"/>
        </w:rPr>
        <w:t xml:space="preserve">ME</w:t>
      </w:r>
      <w:r w:rsidDel="00000000" w:rsidR="00000000" w:rsidRPr="00000000">
        <w:rPr>
          <w:color w:val="ff0000"/>
          <w:sz w:val="24"/>
          <w:szCs w:val="24"/>
          <w:rtl w:val="0"/>
        </w:rPr>
        <w:t xml:space="preserve"> and </w:t>
      </w:r>
      <w:r w:rsidDel="00000000" w:rsidR="00000000" w:rsidRPr="00000000">
        <w:rPr>
          <w:i w:val="1"/>
          <w:color w:val="ff0000"/>
          <w:sz w:val="24"/>
          <w:szCs w:val="24"/>
          <w:rtl w:val="0"/>
        </w:rPr>
        <w:t xml:space="preserve">MT</w:t>
      </w:r>
      <w:r w:rsidDel="00000000" w:rsidR="00000000" w:rsidRPr="00000000">
        <w:rPr>
          <w:color w:val="ff0000"/>
          <w:sz w:val="24"/>
          <w:szCs w:val="24"/>
          <w:rtl w:val="0"/>
        </w:rPr>
        <w:t xml:space="preserve"> for different substrates and places with different surf are related to their differences in morphology and behavior. If this assumption is correct, then these habitat preferences should be manifested universally.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 intriguing differences between these species in stress tolerance, particularly to anthropogenic pollution (as in harbors), also remain unexplained (see discussion in Brooks et al. 2015 and Beyer et al. 2017).</w:t>
      </w:r>
      <w:r w:rsidDel="00000000" w:rsidR="00000000" w:rsidRPr="00000000">
        <w:rPr>
          <w:strike w:val="1"/>
          <w:sz w:val="24"/>
          <w:szCs w:val="24"/>
          <w:highlight w:val="yellow"/>
          <w:rtl w:val="0"/>
        </w:rPr>
        <w:t xml:space="preserve"> </w:t>
      </w:r>
      <w:r w:rsidDel="00000000" w:rsidR="00000000" w:rsidRPr="00000000">
        <w:rPr>
          <w:color w:val="ff0000"/>
          <w:sz w:val="24"/>
          <w:szCs w:val="24"/>
          <w:rtl w:val="0"/>
        </w:rPr>
        <w:t xml:space="preserve">The hypothesis of differences between these species in stress tolerance, particularly to anthropogenic pollution (as in harbors), also awaits testing (see discussion in Brooks et al. 2015 and Beyer et al. 2017).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 classical review on the divergence of ecological niches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different contact zones (Riginos &amp; Cunningham 2005) is already 20 years old. The time is obviously ripe for a new survey, and our observations from the Kola zone may prove useful</w:t>
      </w:r>
      <w:sdt>
        <w:sdtPr>
          <w:tag w:val="goog_rdk_91"/>
        </w:sdtPr>
        <w:sdtContent>
          <w:commentRangeStart w:id="89"/>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89"/>
      <w:r w:rsidDel="00000000" w:rsidR="00000000" w:rsidRPr="00000000">
        <w:commentReference w:id="89"/>
      </w:r>
      <w:bookmarkStart w:colFirst="0" w:colLast="0" w:name="bookmark=id.3rdcrjn" w:id="11"/>
      <w:bookmarkEnd w:id="11"/>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4.4 Strengths and weaknesses of our approaches to the study of sympatric mussels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works well in habitats with salinity below 25 ppt in the Kola contact zone (Khaitov et al. 2021) but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not permit a direct assessment of species abundances or an identification of hybrids as a separate category</w:t>
      </w:r>
      <w:sdt>
        <w:sdtPr>
          <w:tag w:val="goog_rdk_92"/>
        </w:sdtPr>
        <w:sdtContent>
          <w:commentRangeStart w:id="90"/>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commentRangeEnd w:id="90"/>
      <w:r w:rsidDel="00000000" w:rsidR="00000000" w:rsidRPr="00000000">
        <w:commentReference w:id="90"/>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The former limitation makes it difficult to account for the role of inter-species competition, which, judging from our experience with different substrates, is important.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latter limitation is alleviated by the fact </w:t>
      </w:r>
      <w:sdt>
        <w:sdtPr>
          <w:tag w:val="goog_rdk_93"/>
        </w:sdtPr>
        <w:sdtContent>
          <w:commentRangeStart w:id="9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hybrids are relatively scarce in the Kola zone </w:t>
      </w:r>
      <w:r w:rsidDel="00000000" w:rsidR="00000000" w:rsidRPr="00000000">
        <w:rPr>
          <w:color w:val="ff0000"/>
          <w:sz w:val="24"/>
          <w:szCs w:val="24"/>
          <w:highlight w:val="yellow"/>
          <w:rtl w:val="0"/>
        </w:rPr>
        <w:t xml:space="preserve">(Väinölä &amp; Strelkov 2011, Wenne et al. 2020)</w:t>
      </w:r>
      <w:r w:rsidDel="00000000" w:rsidR="00000000" w:rsidRPr="00000000">
        <w:rPr>
          <w:rFonts w:ascii="Times New Roman" w:cs="Times New Roman" w:eastAsia="Times New Roman" w:hAnsi="Times New Roman"/>
          <w:b w:val="0"/>
          <w:i w:val="0"/>
          <w:smallCaps w:val="0"/>
          <w:color w:val="ff0000"/>
          <w:sz w:val="24"/>
          <w:szCs w:val="24"/>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color w:val="ff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this is not the case in other contact zones </w:t>
      </w:r>
      <w:r w:rsidDel="00000000" w:rsidR="00000000" w:rsidRPr="00000000">
        <w:rPr>
          <w:rFonts w:ascii="Times New Roman" w:cs="Times New Roman" w:eastAsia="Times New Roman" w:hAnsi="Times New Roman"/>
          <w:b w:val="0"/>
          <w:i w:val="0"/>
          <w:smallCaps w:val="0"/>
          <w:strike w:val="1"/>
          <w:color w:val="000000"/>
          <w:sz w:val="24"/>
          <w:szCs w:val="24"/>
          <w:highlight w:val="yellow"/>
          <w:vertAlign w:val="baseline"/>
          <w:rtl w:val="0"/>
        </w:rPr>
        <w:t xml:space="preserve">(Väinölä &amp; Strelkov 2011, Wenne et al.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hybrids may be important ecological actors (e.g. Schwartz et al. 2024).</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 universally in morphotype frequencies, the magnitude of the differences varies between contact zones and between habitats with different salinities in the Arctic (Khaitov et al. 2021). This means that the “morphotype test” must be additionally calibrated before use (see Khaitov et al. 2021 for recommendations). Multilocus genotyping, while still too costly for processing dozens of thousands of specimens needed for SDM, remains the gold standard of taxonomic assessment in blue mussels.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1"/>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It should also be noted that we did not account for all potential predictors affecting species segregation (e.g. depth, Marchenko et al. 2023, or predators, Khaitov et al. 2018, Khaitov et al. 2023)</w:t>
      </w:r>
      <w:sdt>
        <w:sdtPr>
          <w:tag w:val="goog_rdk_94"/>
        </w:sdtPr>
        <w:sdtContent>
          <w:commentRangeStart w:id="92"/>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92"/>
      <w:r w:rsidDel="00000000" w:rsidR="00000000" w:rsidRPr="00000000">
        <w:commentReference w:id="92"/>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sz w:val="24"/>
          <w:szCs w:val="24"/>
          <w:rtl w:val="0"/>
        </w:rPr>
        <w:t xml:space="preserve">W</w:t>
      </w:r>
      <w:r w:rsidDel="00000000" w:rsidR="00000000" w:rsidRPr="00000000">
        <w:rPr>
          <w:color w:val="ff0000"/>
          <w:sz w:val="24"/>
          <w:szCs w:val="24"/>
          <w:rtl w:val="0"/>
        </w:rPr>
        <w:t xml:space="preserve">e certainly did not account for all potential predictors affecting species segregation like depth (Marchenko et al. 2023), predators (Khaitov et al. 2018, Khaitov et al. 2023) or temperature (Kijewski et al. 2019). </w:t>
      </w:r>
      <w:sdt>
        <w:sdtPr>
          <w:tag w:val="goog_rdk_95"/>
        </w:sdtPr>
        <w:sdtContent>
          <w:commentRangeStart w:id="9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w:t>
      </w:r>
      <w:commentRangeEnd w:id="93"/>
      <w:r w:rsidDel="00000000" w:rsidR="00000000" w:rsidRPr="00000000">
        <w:commentReference w:id="9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of our predictors could have been estimated more carefully (for example, bottom salinity at high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water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more informative for littoral mussels than salinity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 low</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water</w:t>
      </w:r>
      <w:sdt>
        <w:sdtPr>
          <w:tag w:val="goog_rdk_96"/>
        </w:sdtPr>
        <w:sdtContent>
          <w:commentRangeStart w:id="94"/>
        </w:sdtContent>
      </w:sdt>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commentRangeEnd w:id="94"/>
      <w:r w:rsidDel="00000000" w:rsidR="00000000" w:rsidRPr="00000000">
        <w:commentReference w:id="94"/>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tide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are not submerged). However, since most of our predictors were shown to be significant, they should not be ignored in future studies.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correlative approach used in our study does not allow a direct assessment of either relative or absolute “importance” of factors</w:t>
      </w:r>
      <w:sdt>
        <w:sdtPr>
          <w:tag w:val="goog_rdk_97"/>
        </w:sdtPr>
        <w:sdtContent>
          <w:commentRangeStart w:id="9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95"/>
      <w:r w:rsidDel="00000000" w:rsidR="00000000" w:rsidRPr="00000000">
        <w:commentReference w:id="9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instance, we cannot say whether salinity or substrate is more crucial. </w:t>
      </w:r>
      <w:sdt>
        <w:sdtPr>
          <w:tag w:val="goog_rdk_98"/>
        </w:sdtPr>
        <w:sdtContent>
          <w:commentRangeStart w:id="9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w:t>
      </w:r>
      <w:commentRangeEnd w:id="96"/>
      <w:r w:rsidDel="00000000" w:rsidR="00000000" w:rsidRPr="00000000">
        <w:commentReference w:id="9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take-home message from our research is that there is no single “leading” factor determining the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contrary to the idea that has dominated the field since the pioneering studies in the Baltic (e.g. Gardner &amp; Thompson 2001, Ridgway &amp; Nævdal 2004, Riginos &amp; Cunningham 2005, Śmietanka et al. 2014).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limitations discussed above do not detract from the fact that, as shown in our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pioneering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SDMs are a potentially useful tool for the study of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1"/>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Promising directions of further research on niche partitioning in sympatric mussel species are, in our opinion, as follows. </w:t>
      </w:r>
      <w:sdt>
        <w:sdtPr>
          <w:tag w:val="goog_rdk_99"/>
        </w:sdtPr>
        <w:sdtContent>
          <w:commentRangeStart w:id="9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F</w:t>
      </w:r>
      <w:commentRangeEnd w:id="97"/>
      <w:r w:rsidDel="00000000" w:rsidR="00000000" w:rsidRPr="00000000">
        <w:commentReference w:id="97"/>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irstly, a parallel study in different contact zones would reveal common and zone-specific patterns. </w:t>
      </w:r>
      <w:sdt>
        <w:sdtPr>
          <w:tag w:val="goog_rdk_100"/>
        </w:sdtPr>
        <w:sdtContent>
          <w:commentRangeStart w:id="98"/>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Secondly</w:t>
      </w:r>
      <w:commentRangeEnd w:id="98"/>
      <w:r w:rsidDel="00000000" w:rsidR="00000000" w:rsidRPr="00000000">
        <w:commentReference w:id="98"/>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the use of taxonomic methods allowing direct assessment of abundances of species and their hybrids would elucidate the nature of competition between them all. Incorporation of additional environmental factors, including biotic ones</w:t>
      </w:r>
      <w:sdt>
        <w:sdtPr>
          <w:tag w:val="goog_rdk_101"/>
        </w:sdtPr>
        <w:sdtContent>
          <w:commentRangeStart w:id="99"/>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commentRangeEnd w:id="99"/>
      <w:r w:rsidDel="00000000" w:rsidR="00000000" w:rsidRPr="00000000">
        <w:commentReference w:id="99"/>
      </w:r>
      <w:bookmarkStart w:colFirst="0" w:colLast="0" w:name="bookmark=id.26in1rg" w:id="12"/>
      <w:bookmarkEnd w:id="12"/>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into SDMs might yield surprising results. Finally, it would be worthwhile to have a closer look at different spatial scales, down to the smallest one, in the segregation of these two mussel species.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color w:val="ff0000"/>
          <w:sz w:val="24"/>
          <w:szCs w:val="24"/>
          <w:rtl w:val="0"/>
        </w:rPr>
        <w:t xml:space="preserve">Promising directions of further research on niche partitioning in sympatric mussel species are, in our opinion, as follows. The use of taxonomic methods allowing direct assessment of abundances of species and their hybrids would elucidate the nature of competition between them all. Incorporation of additional environmental factors into SDMs might yield surprising results. Further, it would be worthwhile to have a closer look at different spatial scales, down to the smallest one, in the segregation of these two mussel species. Finally, a parallel study in different contact zones would reveal common and zone-specific patterns. The classical review on the divergence of ecological niches of </w:t>
      </w:r>
      <w:r w:rsidDel="00000000" w:rsidR="00000000" w:rsidRPr="00000000">
        <w:rPr>
          <w:i w:val="1"/>
          <w:color w:val="ff0000"/>
          <w:sz w:val="24"/>
          <w:szCs w:val="24"/>
          <w:rtl w:val="0"/>
        </w:rPr>
        <w:t xml:space="preserve">ME</w:t>
      </w:r>
      <w:r w:rsidDel="00000000" w:rsidR="00000000" w:rsidRPr="00000000">
        <w:rPr>
          <w:color w:val="ff0000"/>
          <w:sz w:val="24"/>
          <w:szCs w:val="24"/>
          <w:rtl w:val="0"/>
        </w:rPr>
        <w:t xml:space="preserve"> and </w:t>
      </w:r>
      <w:r w:rsidDel="00000000" w:rsidR="00000000" w:rsidRPr="00000000">
        <w:rPr>
          <w:i w:val="1"/>
          <w:color w:val="ff0000"/>
          <w:sz w:val="24"/>
          <w:szCs w:val="24"/>
          <w:rtl w:val="0"/>
        </w:rPr>
        <w:t xml:space="preserve">MT</w:t>
      </w:r>
      <w:r w:rsidDel="00000000" w:rsidR="00000000" w:rsidRPr="00000000">
        <w:rPr>
          <w:color w:val="ff0000"/>
          <w:sz w:val="24"/>
          <w:szCs w:val="24"/>
          <w:rtl w:val="0"/>
        </w:rPr>
        <w:t xml:space="preserve"> in different contact zones (Riginos &amp; Cunningham 2005) is already 20 years old. The time is obviously ripe for a new survey, and our observations from the Kola zone may prove useful.</w:t>
      </w:r>
    </w:p>
    <w:p w:rsidR="00000000" w:rsidDel="00000000" w:rsidP="00000000" w:rsidRDefault="00000000" w:rsidRPr="00000000" w14:paraId="0000007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sdt>
        <w:sdtPr>
          <w:tag w:val="goog_rdk_102"/>
        </w:sdtPr>
        <w:sdtContent>
          <w:commentRangeStart w:id="100"/>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ACKNOWLEDGEMENTS</w:t>
      </w:r>
      <w:commentRangeEnd w:id="100"/>
      <w:r w:rsidDel="00000000" w:rsidR="00000000" w:rsidRPr="00000000">
        <w:commentReference w:id="100"/>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bookmarkStart w:colFirst="0" w:colLast="0" w:name="bookmark=id.lnxbz9" w:id="13"/>
    <w:bookmarkEnd w:id="13"/>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thank all participants of our expeditions, especially Gita Paskerova and Eugene Genelt-Yanovsky, for their help in fieldwork. We are deeply grateful to Natalia Lentsman for  the English language assistance during the preparation of the manuscript. We would like to express our special gratitude to the administration of the Kandalaksha State Nature Reserve, where a significant part of the material was collected, for comprehensive assistance. This study was supported by the Russian Science Foundation, grant no. 19-74-20024.</w:t>
      </w:r>
    </w:p>
    <w:p w:rsidR="00000000" w:rsidDel="00000000" w:rsidP="00000000" w:rsidRDefault="00000000" w:rsidRPr="00000000" w14:paraId="0000007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480" w:lineRule="auto"/>
        <w:ind w:left="0" w:right="0" w:firstLine="56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LITERATURE CITED</w:t>
      </w:r>
    </w:p>
    <w:bookmarkStart w:colFirst="0" w:colLast="0" w:name="bookmark=id.35nkun2" w:id="14"/>
    <w:bookmarkEnd w:id="14"/>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Amarasekare P (2003)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Competitive coexistence in spatially structured environments: A synthesis</w:t>
        </w:r>
      </w:hyperlink>
      <w:bookmarkStart w:colFirst="0" w:colLast="0" w:name="bookmark=id.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Ecology Letters 6:1109–1122.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Austin MP (2002) Spatial prediction of species distribution: an interface between ecological theory and statistical modelling. Ecological modelling 157:101–118.</w:t>
      </w:r>
    </w:p>
    <w:bookmarkStart w:colFirst="0" w:colLast="0" w:name="bookmark=id.44sinio" w:id="16"/>
    <w:bookmarkEnd w:id="16"/>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Bates J, Innes D (1995) Genetic variation among populations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bookmarkStart w:colFirst="0" w:colLast="0" w:name="bookmark=id.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spp. in eastern Newfoundland. Marine Biology 124:417–424.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Beaumont AR, Hawkins MP, Doig FL, Davies IM, Snow M (2008)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Three species of </w:t>
        </w:r>
      </w:hyperlink>
      <w:hyperlink r:id="rId1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w:t>
        </w:r>
      </w:hyperlink>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their hybrids identified in a Scottish Loch: natives, relicts and invaders?</w:t>
        </w:r>
      </w:hyperlink>
      <w:bookmarkStart w:colFirst="0" w:colLast="0" w:name="bookmark=id.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Experimental Marine Biology and Ecology 367:100–110.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Berger V, Dahle S, Galaktionov K, Kosobokova X, Naumov A, Rat’kova T, Savinov V, Savinova T (2001) White Sea. Ecology and Environment. St-Petersburg-Tromso: Derzavets Publishers.</w:t>
      </w:r>
    </w:p>
    <w:bookmarkStart w:colFirst="0" w:colLast="0" w:name="bookmark=id.3j2qqm3" w:id="19"/>
    <w:bookmarkEnd w:id="19"/>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Berger VY, Naumov A (2000) General features of the White Sea. Berichte Polarf 359:3–9.</w:t>
      </w:r>
    </w:p>
    <w:bookmarkStart w:colFirst="0" w:colLast="0" w:name="bookmark=id.1y810tw" w:id="20"/>
    <w:bookmarkEnd w:id="2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Beyer J, Green NW, Brooks S, Allan IJ, Ruus A, Gomes T, Bråte ILN, Schøyen M (2017)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Blue mussels (</w:t>
        </w:r>
      </w:hyperlink>
      <w:hyperlink r:id="rId1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spp.) as sentinel organisms in coastal pollution monitoring: A review</w:t>
        </w:r>
      </w:hyperlink>
      <w:bookmarkStart w:colFirst="0" w:colLast="0" w:name="bookmark=id.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Environmental Research 130:338–365.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Bickford D, Lohman DJ, Sodhi NS, Ng PKL, Meier R, Winker K, Ingram KK, Das I (2007)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Cryptic species as a window on diversity and conservation</w:t>
        </w:r>
      </w:hyperlink>
      <w:bookmarkStart w:colFirst="0" w:colLast="0" w:name="bookmark=id.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Trends in Ecology and Evolution 22:148–155.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Bierne N, Welch J, Loire E, Bonhomme F, David P (2011) The coupling hypothesis: why genome scans may fail to map local adaptation genes. Molecular ecology 20:2044–2072.</w:t>
      </w:r>
    </w:p>
    <w:bookmarkStart w:colFirst="0" w:colLast="0" w:name="bookmark=id.1ci93xb" w:id="23"/>
    <w:bookmarkEnd w:id="23"/>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Bjornstad ON (2022)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ncf: Spatial Covariance Functions. R package version 1.3-2</w:t>
        </w:r>
      </w:hyperlink>
      <w:bookmarkStart w:colFirst="0" w:colLast="0" w:name="bookmark=id.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Bjørnstad ON, Falck W (2001)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Nonparametric spatial covariance functions: Estimation and testing</w:t>
        </w:r>
      </w:hyperlink>
      <w:bookmarkStart w:colFirst="0" w:colLast="0" w:name="bookmark=id.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Environmental and Ecological Statistics 8:53–70.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Bodkin JL, Coletti HA, Ballachey BE, Monson DH, Esler D, Dean TA (2018) Variation in abundance of Pacific blue mussel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trossulus</w:t>
      </w:r>
      <w:bookmarkStart w:colFirst="0" w:colLast="0" w:name="bookmark=id.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Northern Gulf of Alaska, 2006–2015. Deep Sea Research Part II: Topical Studies in Oceanography 147:87–97.</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Brooks SJ, Farmen E, Heier LS, Blanco-Rayón E, Izagirre U (2015) Differences in copper bioaccumulation and biological responses in three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bookmarkStart w:colFirst="0" w:colLast="0" w:name="bookmark=id.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species. Aquatic Toxicology 160:1–12.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Buschbaum C, Dittmann S, Hong JS, Hwang IS, Strasser M, Thiel M, Valdivia N, Yoon SP, Reise K (2009)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Mytilid mussels: Global habitat engineers in coastal sediments</w:t>
        </w:r>
      </w:hyperlink>
      <w:bookmarkStart w:colFirst="0" w:colLast="0" w:name="bookmark=id.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Helgoland Marine Research 63:47–58.</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Comesaña AS, Toro JE, Innes DJ, Thompson RJ (1999)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 molecular approach to the ecology of a mussel (</w:t>
        </w:r>
      </w:hyperlink>
      <w:hyperlink r:id="rId2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 - M. trossulus</w:t>
        </w:r>
      </w:hyperlink>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hybrid zone on the east coast of Newfoundland, Canada</w:t>
        </w:r>
      </w:hyperlink>
      <w:bookmarkStart w:colFirst="0" w:colLast="0" w:name="bookmark=id.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Biology 133:213–221.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Commito JA, Dankers NM (2001) Dynamics of spatial and temporal complexity in european and north american soft-bottom mussel beds.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Ecological comparisons of sedimentary shores</w:t>
      </w:r>
      <w:bookmarkStart w:colFirst="0" w:colLast="0" w:name="bookmark=id.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 p 39–59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Dale AW, Prego R (2003)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Tidal and seasonal nutrient dynamics and budget of the Chupa Estuary, White Sea (Russia)</w:t>
        </w:r>
      </w:hyperlink>
      <w:bookmarkStart w:colFirst="0" w:colLast="0" w:name="bookmark=id.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Estuarine, Coastal and Shelf Science 56:377–389.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Dennis AB, Hellberg ME (2010)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Ecological partitioning among parapatric cryptic species</w:t>
        </w:r>
      </w:hyperlink>
      <w:bookmarkStart w:colFirst="0" w:colLast="0" w:name="bookmark=id.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Ecology 19:3206–3225.</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Druehl LD, Green JM (1982) Vertical distribution of intertidal seaweeds as related to patterns of submersion and emersion. Marine Ecology Progress Series 9:163–170.</w:t>
      </w:r>
    </w:p>
    <w:bookmarkStart w:colFirst="0" w:colLast="0" w:name="bookmark=id.23ckvvd" w:id="33"/>
    <w:bookmarkEnd w:id="33"/>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Dufresnes C, Poyarkov N, Jablonski D (2023) Acknowledging more biodiversity without more species. Proceedings of the national Academy of Sciences 120:e2302424120.</w:t>
      </w:r>
    </w:p>
    <w:bookmarkStart w:colFirst="0" w:colLast="0" w:name="bookmark=id.ihv636" w:id="34"/>
    <w:bookmarkEnd w:id="34"/>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Novel methods improve prediction of species’ distributions from occurrence data</w:t>
        </w:r>
      </w:hyperlink>
      <w:bookmarkStart w:colFirst="0" w:colLast="0" w:name="bookmark=id.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Ecography 29:129–151.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Elith J, Leathwick JR (2009) Species Distribution Models: Ecological Explanation and Prediction Across Space and Time. Annual review of ecology, evolution, and systematics 40:677–697.</w:t>
      </w:r>
    </w:p>
    <w:bookmarkStart w:colFirst="0" w:colLast="0" w:name="bookmark=id.1hmsyys" w:id="36"/>
    <w:bookmarkEnd w:id="36"/>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Fawcett T (2006)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An introduction to ROC analysis</w:t>
        </w:r>
      </w:hyperlink>
      <w:bookmarkStart w:colFirst="0" w:colLast="0" w:name="bookmark=id.41mghml"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Pattern Recognition Letters 27:861–874.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Fielding AH, Bell JF (1997) A Review of Methods for the Assessment of Prediction Errors in Conservation Presence/Absence Models. Environmental conservation 24:38–49.</w:t>
      </w:r>
    </w:p>
    <w:bookmarkStart w:colFirst="0" w:colLast="0" w:name="bookmark=id.2grqrue" w:id="38"/>
    <w:bookmarkEnd w:id="38"/>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Filatov N, Pozdnyakov D, Johannessen OM, Pettersson LH, Bobylev LP (2007) White Sea: its marine environment and ecosystem dynamics influenced by global change. Springer Science &amp; Business Media.</w:t>
      </w:r>
    </w:p>
    <w:bookmarkStart w:colFirst="0" w:colLast="0" w:name="bookmark=id.vx1227" w:id="39"/>
    <w:bookmarkEnd w:id="39"/>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Fox J, Monette G (1992) </w:t>
      </w: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Generalized collinearity diagnostics</w:t>
        </w:r>
      </w:hyperlink>
      <w:bookmarkStart w:colFirst="0" w:colLast="0" w:name="bookmark=id.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the American Statistical Association 87:178–183.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Fraı̈sse C, Belkhir K, Welch JJ, Bierne N (2016) Local interspecies introgression is the main cause of extreme levels of intraspecific differentiation in mussels. Molecular Ecology 25:269–286.</w:t>
      </w:r>
    </w:p>
    <w:bookmarkStart w:colFirst="0" w:colLast="0" w:name="bookmark=id.1v1yuxt" w:id="41"/>
    <w:bookmarkEnd w:id="41"/>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Gardner JPA, Thompson RJ (2001)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 effects of coastal and estuarine conditions on the physiology and survivorship of the mussels </w:t>
        </w:r>
      </w:hyperlink>
      <w:hyperlink r:id="rId31">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w:hyperlink r:id="rId3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their hybrids</w:t>
        </w:r>
      </w:hyperlink>
      <w:bookmarkStart w:colFirst="0" w:colLast="0" w:name="bookmark=id.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Experimental Marine Biology and Ecology 265:119–140.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Gardner JP, Oyarzun PA, Toro JE, Wenne R, Zbawicka M (2021) Phylogeography of Southern Hemisphere blue mussels of the genus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evolution, biosecurity, aquaculture and food labelling.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Oceanography and marine biology</w:t>
      </w:r>
      <w:bookmarkStart w:colFirst="0" w:colLast="0" w:name="bookmark=id.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CRC Press, p 139–228</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Geller JB, Darling JA, Carlton JT (2010) Genetic perspectives on marine biological invasions. Annual review of marine science 2:367–393.</w:t>
      </w:r>
    </w:p>
    <w:bookmarkStart w:colFirst="0" w:colLast="0" w:name="bookmark=id.19c6y18" w:id="44"/>
    <w:bookmarkEnd w:id="44"/>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Gosling E (2021) Marine mussels: ecology, physiology, genetics and culture. John Wiley &amp; Sons.</w:t>
      </w:r>
    </w:p>
    <w:bookmarkStart w:colFirst="0" w:colLast="0" w:name="bookmark=id.3tbugp1" w:id="45"/>
    <w:bookmarkEnd w:id="45"/>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Hayhurst S, Rawson PD (2009) Species-specific variation in larval survival and patterns of distribution for the blue mussels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trossulus</w:t>
      </w:r>
      <w:bookmarkStart w:colFirst="0" w:colLast="0" w:name="bookmark=id.28h4qwu" w:id="46"/>
      <w:bookmarkEnd w: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Gulf of Maine. Journal of Molluscan Studies 75:215–222.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Hedrick PW (2013) Adaptive Introgression in Animals: Examples and Comparison to New Mutation and Standing Variation as Sources of Adaptive Variation. Molecular ecology 22:4606–4618.</w:t>
      </w:r>
    </w:p>
    <w:bookmarkStart w:colFirst="0" w:colLast="0" w:name="bookmark=id.nmf14n" w:id="47"/>
    <w:bookmarkEnd w:id="47"/>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Hellou J, Law RJ (2003)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Stress on stress response of wild mussels, </w:t>
        </w:r>
      </w:hyperlink>
      <w:hyperlink r:id="rId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3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as an indicator of ecosystem health</w:t>
        </w:r>
      </w:hyperlink>
      <w:bookmarkStart w:colFirst="0" w:colLast="0" w:name="bookmark=id.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Environmental Pollution 126:407–416.</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 Z-M, Zhang Q-S, Zhang J, Kass JM, Mammola S, Fresia P, Draisma SG, Assis J, Jueterbock A, Yokota M, Zhang Z (2021) Intraspecific genetic variation matters when predicting seagrass distribution under climate change. Molecular Ecology 30:3840–3855.</w:t>
      </w:r>
    </w:p>
    <w:bookmarkStart w:colFirst="0" w:colLast="0" w:name="bookmark=id.1mrcu09" w:id="49"/>
    <w:bookmarkEnd w:id="49"/>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Katolikova M, Khaitov V, Väinölä R, Gantsevich M, Strelkov P (2016) Genetic, ecological and morphological distinctness of the blue mussels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trossulus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Gould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edulis</w:t>
      </w:r>
      <w:bookmarkStart w:colFirst="0" w:colLast="0" w:name="bookmark=id.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 in the White Sea. PLoS One 11:e0152963.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Khaitov V, Makarycheva A, Gantsevich M, Lentsman N, Skazina M, Gagarina A, Katolikova M, Strelkov P (2018)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Discriminating eaters: Sea stars </w:t>
        </w:r>
      </w:hyperlink>
      <w:hyperlink r:id="rId41">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Asterias rubens</w:t>
        </w:r>
      </w:hyperlink>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L. feed preferably on </w:t>
        </w:r>
      </w:hyperlink>
      <w:hyperlink r:id="rId4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Gould in mixed stocks of </w:t>
        </w:r>
      </w:hyperlink>
      <w:hyperlink r:id="rId4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4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L</w:t>
        </w:r>
      </w:hyperlink>
      <w:bookmarkStart w:colFirst="0" w:colLast="0" w:name="bookmark=id.2lwamvv"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Biological Bulletin 234:85–95.</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Khaitov V, Marchenko J, Katolikova M, Väinölä R, Kingston SE, Carlon DB, Gantsevich M, Strelkov P (2021)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Species identification based on a semi-diagnostic marker: Evaluation of a simple conchological test for distinguishing blue mussels </w:t>
        </w:r>
      </w:hyperlink>
      <w:hyperlink r:id="rId5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L. and </w:t>
        </w:r>
      </w:hyperlink>
      <w:hyperlink r:id="rId5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Gould</w:t>
        </w:r>
      </w:hyperlink>
      <w:bookmarkStart w:colFirst="0" w:colLast="0" w:name="bookmark=id.111kx3o"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PLoS ONE 16:1–27.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Khaitov VM, Makarycheva AY, Nematova RB, Evdokimova AI (2023)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Predators regulate the taxonomic structure of mixed </w:t>
        </w:r>
      </w:hyperlink>
      <w:hyperlink r:id="rId5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L. and </w:t>
        </w:r>
      </w:hyperlink>
      <w:hyperlink r:id="rId5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Gould settlements in the shallow waters of the White Sea</w:t>
        </w:r>
      </w:hyperlink>
      <w:bookmarkStart w:colFirst="0" w:colLast="0" w:name="bookmark=id.3l18frh"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Proceedings of the Zoological Institute of the Russian Academy of Sciences 327:8–24.</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Kijewski T, Zbawicka M, Strand J, Kautsky H, Kotta J, Rätsep M, Wenne R (2019) Random forest assessment of correlation between environmental factors and genetic differentiation of populations: Case of marine mussels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bookmarkStart w:colFirst="0" w:colLast="0" w:name="bookmark=id.206ipza" w:id="54"/>
      <w:bookmarkEnd w: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Oceanologia 61:131–142.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Knöbel L, Nascimento-Schulze JC, Sanders T, Zeus D, Hiebenthal C, Barboza FR, Stuckas H, Melzner F (2021)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Salinity Driven Selection and Local Adaptation in Baltic Sea Mytilid Mussels</w:t>
        </w:r>
      </w:hyperlink>
      <w:bookmarkStart w:colFirst="0" w:colLast="0" w:name="bookmark=id.4k668n3"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Frontiers in Marine Science 8:692078.</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Knowlton N (1993) Sibling Species in the Sea. Annual review of ecology and systematics 24:189–216.</w:t>
      </w:r>
    </w:p>
    <w:bookmarkStart w:colFirst="0" w:colLast="0" w:name="bookmark=id.2zbgiuw" w:id="56"/>
    <w:bookmarkEnd w:id="56"/>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Koehn RK (1991) The genetics and taxonomy of species in the genus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bookmarkStart w:colFirst="0" w:colLast="0" w:name="bookmark=id.1egqt2p"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Aquaculture 94:125–145.</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Krasavtsev LB (2011) Russia’s foreign trade through the ports of the White Sea in the early twentieth century. (in Russian). Vestnik Severnogo (Arkticheskogo) federal’nogo universiteta Seriya: Gumanitarnye i social’nye nauki 1:17–24.</w:t>
      </w:r>
    </w:p>
    <w:bookmarkStart w:colFirst="0" w:colLast="0" w:name="bookmark=id.3ygebqi" w:id="58"/>
    <w:bookmarkEnd w:id="58"/>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Lindegren M, Gabellini AP, Munk P, Edelvang K, Hansen FT (2022)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Identifying key processes and drivers affecting the presence of non-indigenous marine species in coastal waters</w:t>
        </w:r>
      </w:hyperlink>
      <w:bookmarkStart w:colFirst="0" w:colLast="0" w:name="bookmark=id.2dlolyb"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Biological Invasions 24:2835–2850.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Liu G, Stapleton E, Innes D, Thompson R (2011)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Aggregational behavior of the blue mussels </w:t>
        </w:r>
      </w:hyperlink>
      <w:hyperlink r:id="rId6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6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6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 potential pre-zygotic reproductive isolation mechanism</w:t>
        </w:r>
      </w:hyperlink>
      <w:bookmarkStart w:colFirst="0" w:colLast="0" w:name="bookmark=id.sqyw64"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Ecology 32:480–487.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Lowen JB, Hart DR, Stanley RRE, Lehnert SJ, Bradbury IR, Dibacco C, Hauser L (2019)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Assessing effects of genetic, environmental, and biotic gradients in species distribution modelling</w:t>
        </w:r>
      </w:hyperlink>
      <w:bookmarkStart w:colFirst="0" w:colLast="0" w:name="bookmark=id.3cqmetx"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ICES Journal of Marine Science 76:1762–1775.</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Lukhtanov V (2011) Dobzhansky’s rule and reinforcement of prezygotic reproductive isolation in zones of secondary contact. Biology Bulletin Reviews 1:2–12.</w:t>
      </w:r>
    </w:p>
    <w:bookmarkStart w:colFirst="0" w:colLast="0" w:name="bookmark=id.1rvwp1q" w:id="62"/>
    <w:bookmarkEnd w:id="62"/>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Marchand P, Gill D (2018)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waver: Calculate Fetch and Wave Energy. R package version 0.2.1</w:t>
        </w:r>
      </w:hyperlink>
      <w:bookmarkStart w:colFirst="0" w:colLast="0" w:name="bookmark=id.4bvk7pj" w:id="63"/>
      <w:bookmarkEnd w: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Marchenko J, Khaitov V, Katolikova M, Sabirov M, Malavenda S, Gantsevich M, Basova L, Genelt-Yanovsky E, Strelkov P (2023)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Patterns of spatial and temporal dynamics of mixed </w:t>
        </w:r>
      </w:hyperlink>
      <w:hyperlink r:id="rId6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7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71">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populations in a small subarctic inlet (Tyuva Inlet, Barents Sea)</w:t>
        </w:r>
      </w:hyperlink>
      <w:bookmarkStart w:colFirst="0" w:colLast="0" w:name="bookmark=id.2r0uhxc" w:id="64"/>
      <w:bookmarkEnd w: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Frontiers in Marine Science 10:1–15.</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Michalek K, Vendrami DLJ, Bekaert M, Green DH, Last KS, Telesca L, Wilding TA, Hoffman JI (2021) </w:t>
      </w:r>
      <w:hyperlink r:id="rId7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7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introgression and consequences for shell traits in longline cultivated mussels</w:t>
        </w:r>
      </w:hyperlink>
      <w:bookmarkStart w:colFirst="0" w:colLast="0" w:name="bookmark=id.1664s55" w:id="65"/>
      <w:bookmarkEnd w: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Evolutionary Applications 14:1830–1843.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Moreau V, Tremblay R, Bourget E (2005) </w:t>
      </w:r>
      <w:hyperlink r:id="rId7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Distribution of </w:t>
        </w:r>
      </w:hyperlink>
      <w:hyperlink r:id="rId7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7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7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7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on the Gaspe coast in relation to spatial scale</w:t>
        </w:r>
      </w:hyperlink>
      <w:bookmarkStart w:colFirst="0" w:colLast="0" w:name="bookmark=id.3q5sasy" w:id="66"/>
      <w:bookmarkEnd w:id="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Shellfish Research 24:545–551.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Ovaskainen O, Abrego N (2020) Joint Distribution Modelling (with applications in R). Cambridge University Press.</w:t>
      </w:r>
    </w:p>
    <w:bookmarkStart w:colFirst="0" w:colLast="0" w:name="bookmark=id.25b2l0r" w:id="67"/>
    <w:bookmarkEnd w:id="67"/>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Pacala SW, Levin SA (1997) Biologically generated spatial pattern and the coexistence of competing species.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Spatial ecology: The role of space in population dynamics and interspecific interactions</w:t>
      </w:r>
      <w:bookmarkStart w:colFirst="0" w:colLast="0" w:name="bookmark=id.kgcv8k" w:id="68"/>
      <w:bookmarkEnd w: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Monographs in Population Biology. Princeton University Press Princeton, NJ, p 204–232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Penney RW, Hart MJ, Templeman N (2002) Comparative growth of cultured blue mussels,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trossulus</w:t>
      </w:r>
      <w:bookmarkStart w:colFirst="0" w:colLast="0" w:name="bookmark=id.34g0dwd" w:id="69"/>
      <w:bookmarkEnd w:i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their hybrids, in naturally occurring mixed-species stocks. Aquaculture Research 33:693–702.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Peterson ML, Doak DF, Morris WF (2019) </w:t>
      </w:r>
      <w:hyperlink r:id="rId8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Incorporating local adaptation into forecasts of species’ distribution and abundance under climate change</w:t>
        </w:r>
      </w:hyperlink>
      <w:bookmarkStart w:colFirst="0" w:colLast="0" w:name="bookmark=id.1jlao46" w:id="70"/>
      <w:bookmarkEnd w:id="7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Global Change Biology 25:775–793.</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Pfennig K, Pfennig D (2009) Character displacement: ecological and reproductive responses to a common evolutionary problem. The Quarterly Review of Biology 84:253–276.</w:t>
      </w:r>
    </w:p>
    <w:bookmarkStart w:colFirst="0" w:colLast="0" w:name="bookmark=id.43ky6rz" w:id="71"/>
    <w:bookmarkEnd w:id="71"/>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Qiu JW, Tremblay R, Bourget E (2002) </w:t>
      </w:r>
      <w:hyperlink r:id="rId8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Ontogenetic changes in hyposaline tolerance in the mussels </w:t>
        </w:r>
      </w:hyperlink>
      <w:hyperlink r:id="rId8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8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8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8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Implications for distribution</w:t>
        </w:r>
      </w:hyperlink>
      <w:bookmarkStart w:colFirst="0" w:colLast="0" w:name="bookmark=id.2iq8gzs"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Ecology Progress Series 228:143–152.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Quinn GP, Keough MJ (2002) Experimental design and data analysis for biologists. Cambridge university press.</w:t>
      </w:r>
    </w:p>
    <w:bookmarkStart w:colFirst="0" w:colLast="0" w:name="bookmark=id.xvir7l" w:id="73"/>
    <w:bookmarkEnd w:id="73"/>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Core Team (2023) </w:t>
      </w:r>
      <w:hyperlink r:id="rId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 A Language and Environment for Statistical Computing</w:t>
        </w:r>
      </w:hyperlink>
      <w:bookmarkStart w:colFirst="0" w:colLast="0" w:name="bookmark=id.3hv69ve"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Foundation for Statistical Computing, Vienna, Austria.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Raventós J, Wiegand T, Luis MD (2010) Evidence for the spatial segregation hypothesis: a test with nine-year survivorship data in a Mediterranean shrubland. Ecology 91:2110–2120.</w:t>
      </w:r>
    </w:p>
    <w:bookmarkStart w:colFirst="0" w:colLast="0" w:name="bookmark=id.1x0gk37" w:id="75"/>
    <w:bookmarkEnd w:id="75"/>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Reiss H, Cunze H, König K, Neumann K, Kröncke I (2011) </w:t>
      </w:r>
      <w:hyperlink r:id="rId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Species distribution modelling of marine benthos: A North Sea case study</w:t>
        </w:r>
      </w:hyperlink>
      <w:bookmarkStart w:colFirst="0" w:colLast="0" w:name="bookmark=id.4h042r0" w:id="76"/>
      <w:bookmarkEnd w: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Ecology Progress Series 442:71–86.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Ridgway G, Nævdal G (2004) </w:t>
      </w:r>
      <w:hyperlink r:id="rId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Genotypes of </w:t>
        </w:r>
      </w:hyperlink>
      <w:hyperlink r:id="rId8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w:t>
        </w:r>
      </w:hyperlink>
      <w:hyperlink r:id="rId9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from waters of different salinity around Bergen, Norway</w:t>
        </w:r>
      </w:hyperlink>
      <w:bookmarkStart w:colFirst="0" w:colLast="0" w:name="bookmark=id.2w5ecyt" w:id="77"/>
      <w:bookmarkEnd w: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Helgoland Marine Research 58:104–109.</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Riginos C, Cunningham CW (2005) </w:t>
      </w:r>
      <w:hyperlink r:id="rId9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Local adaptation and species segregation in two mussel (</w:t>
        </w:r>
      </w:hyperlink>
      <w:hyperlink r:id="rId9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9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x </w:t>
        </w:r>
      </w:hyperlink>
      <w:hyperlink r:id="rId9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trossulus</w:t>
        </w:r>
      </w:hyperlink>
      <w:hyperlink r:id="rId9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hybrid zones.</w:t>
        </w:r>
      </w:hyperlink>
      <w:bookmarkStart w:colFirst="0" w:colLast="0" w:name="bookmark=id.1baon6m" w:id="78"/>
      <w:bookmarkEnd w: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Ecology 14:381–400.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 X, Turck N, Hainard A, Tiberti N, Lisacek F, Sanchez J-C, Müller M (2011) pROC: an open-source package for R and S+ to analyze and compare ROC curves. BMC Bioinformatics 12:77.</w:t>
      </w:r>
    </w:p>
    <w:bookmarkStart w:colFirst="0" w:colLast="0" w:name="bookmark=id.3vac5uf" w:id="79"/>
    <w:bookmarkEnd w:id="79"/>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Sailing directions of the White Sea (1932) Leningrad : izdanie i tipografiya Gidrograficheskogo upravleniya. (in Russian).</w:t>
      </w:r>
    </w:p>
    <w:bookmarkStart w:colFirst="0" w:colLast="0" w:name="bookmark=id.2afmg28" w:id="80"/>
    <w:bookmarkEnd w:id="80"/>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Schwartz LC, González VL, Strong EE, Truebano M, Hilbish TJ (2024) </w:t>
      </w:r>
      <w:hyperlink r:id="rId9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Transgressive gene expression and expression plasticity under thermal stress in a stable hybrid zone</w:t>
        </w:r>
      </w:hyperlink>
      <w:bookmarkStart w:colFirst="0" w:colLast="0" w:name="bookmark=id.pkwqa1" w:id="81"/>
      <w:bookmarkEnd w:id="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Ecology 33:e17333.</w:t>
      </w:r>
    </w:p>
    <w:bookmarkStart w:colFirst="0" w:colLast="0" w:name="bookmark=id.39kk8xu" w:id="82"/>
    <w:bookmarkEnd w:id="82"/>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Simon A, Fraı̈sse C, El Ayari T, Liautard-Haag C, Strelkov P, Welch JJ, Bierne N (2021) How do species barriers decay? Concordance and local introgression in mosaic hybrid zones of mussels. Journal of Evolutionary Biology 34:208–223.</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Śmietanka B, Burzyński A, Hummel H, Wenne R (2014) </w:t>
      </w:r>
      <w:hyperlink r:id="rId9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Glacial history of the European marine mussels </w:t>
        </w:r>
      </w:hyperlink>
      <w:hyperlink r:id="rId9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w:t>
        </w:r>
      </w:hyperlink>
      <w:hyperlink r:id="rId9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inferred from distribution of mitochondrial DNA lineages</w:t>
        </w:r>
      </w:hyperlink>
      <w:bookmarkStart w:colFirst="0" w:colLast="0" w:name="bookmark=id.1opuj5n" w:id="83"/>
      <w:bookmarkEnd w: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Heredity 113:250–258.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Sokolova IM, Kovalev A, Timm S, Marchenko J, Sukhotin A (2024) Species-specific metabolome changes during salinity downshift in sub-Arctic populations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edulis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trossulus</w:t>
      </w:r>
      <w:bookmarkStart w:colFirst="0" w:colLast="0" w:name="bookmark=id.48pi1tg" w:id="84"/>
      <w:bookmarkEnd w: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Frontiers in Marine Science 11:1403774.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Struck TH, Feder JL, Bendiksby M, Birkeland S, Cerca J, Gusarov VI, Kistenich S, Larsson K-H, Liow LH, Nowak MD, others (2018) Finding evolutionary processes hidden in cryptic species. Trends in Ecology &amp; Evolution 33:153–163.</w:t>
      </w:r>
    </w:p>
    <w:bookmarkStart w:colFirst="0" w:colLast="0" w:name="bookmark=id.2nusc19" w:id="85"/>
    <w:bookmarkEnd w:id="85"/>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Stuckas H, Knöbel L, Schade H, Breusing C, Hinrichsen HH, Bartel M, Langguth K, Melzner F (2017) </w:t>
      </w:r>
      <w:hyperlink r:id="rId10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Combining hydrodynamic modelling with genetics: can passive larval drift shape the genetic structure of Baltic </w:t>
        </w:r>
      </w:hyperlink>
      <w:hyperlink r:id="rId101">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w:t>
        </w:r>
      </w:hyperlink>
      <w:hyperlink r:id="rId10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populations?</w:t>
        </w:r>
      </w:hyperlink>
      <w:bookmarkStart w:colFirst="0" w:colLast="0" w:name="bookmark=id.1302m92" w:id="86"/>
      <w:bookmarkEnd w:id="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Ecology 26:2765–2782.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 JC, Scrosati RA (2014) </w:t>
      </w:r>
      <w:hyperlink r:id="rId10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Distribution of cryptic mussel species (</w:t>
        </w:r>
      </w:hyperlink>
      <w:hyperlink r:id="rId10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 edulis</w:t>
        </w:r>
      </w:hyperlink>
      <w:hyperlink r:id="rId10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w:t>
        </w:r>
      </w:hyperlink>
      <w:hyperlink r:id="rId10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 trossulus</w:t>
        </w:r>
      </w:hyperlink>
      <w:hyperlink r:id="rId10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along wave exposure gradients on northwest Atlantic rocky shores</w:t>
        </w:r>
      </w:hyperlink>
      <w:bookmarkStart w:colFirst="0" w:colLast="0" w:name="bookmark=id.3mzq4wv" w:id="87"/>
      <w:bookmarkEnd w:id="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Biology Research 10:51–60.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Väinölä R, Strelkov P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trossulus</w:t>
      </w:r>
      <w:bookmarkStart w:colFirst="0" w:colLast="0" w:name="bookmark=id.2250f4o" w:id="88"/>
      <w:bookmarkEnd w: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northern Europe. Marine Biology 158:817–833.</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Wenne R, Zbawicka M, Bach L, Strelkov P, Gantsevich M, Kukliński P, Kijewski T, McDonald JH, Sundsaasen KK, Árnyasi M, Lien S, Kaasik A, Herkül K, Kotta J (2020) </w:t>
      </w:r>
      <w:bookmarkStart w:colFirst="0" w:colLast="0" w:name="bookmark=id.haapch" w:id="89"/>
      <w:bookmarkEnd w:id="89"/>
      <w:hyperlink r:id="rId10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Trans-atlantic distribution and introgression as inferred from single nucleotide polymorphism: mussels </w:t>
        </w:r>
      </w:hyperlink>
      <w:hyperlink r:id="rId10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Mytilus</w:t>
        </w:r>
      </w:hyperlink>
      <w:hyperlink r:id="rId1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and environmental factors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Genes 11:530.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color w:val="ff0000"/>
          <w:sz w:val="24"/>
          <w:szCs w:val="24"/>
        </w:rPr>
      </w:pPr>
      <w:r w:rsidDel="00000000" w:rsidR="00000000" w:rsidRPr="00000000">
        <w:rPr>
          <w:color w:val="ff0000"/>
          <w:sz w:val="24"/>
          <w:szCs w:val="24"/>
          <w:rtl w:val="0"/>
        </w:rPr>
        <w:t xml:space="preserve">Wiesenthal AA., Timm S, Sokolova IM (2025). Osmotolerance reflected in mitochondrial respiration of Mytilus populations from three different habitat salinities. Marine Environmental Research, 205: 106968.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 SN (2017) Generalized additive models: An introduction with R. Chapman; hall/CRC.</w:t>
      </w:r>
    </w:p>
    <w:bookmarkStart w:colFirst="0" w:colLast="0" w:name="bookmark=id.319y80a" w:id="90"/>
    <w:bookmarkEnd w:id="90"/>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Zbawicka M, Sańko T, Strand J, Wenne R (2014) New SNP markers reveal largely concordant clinal variation across the hybrid zone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spp. in the Baltic Sea. Aquatic Biology 21:25–36.</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Zolotarev V, Shurova N (1997) Relations of prismatic and nacreous layers in the shells of the mussel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Mytilus trossulus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Russian Journal of Marine Biology 23:26–31.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Environmental parameters involved in the study</w:t>
      </w:r>
    </w:p>
    <w:tbl>
      <w:tblPr>
        <w:tblStyle w:val="Table1"/>
        <w:tblW w:w="10772.0" w:type="dxa"/>
        <w:jc w:val="center"/>
        <w:tblLayout w:type="fixed"/>
        <w:tblLook w:val="0000"/>
      </w:tblPr>
      <w:tblGrid>
        <w:gridCol w:w="1701"/>
        <w:gridCol w:w="1531"/>
        <w:gridCol w:w="5272"/>
        <w:gridCol w:w="2268"/>
        <w:tblGridChange w:id="0">
          <w:tblGrid>
            <w:gridCol w:w="1701"/>
            <w:gridCol w:w="1531"/>
            <w:gridCol w:w="5272"/>
            <w:gridCol w:w="2268"/>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parameter/ model predictor</w:t>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w:t>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Explanation</w:t>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Range (median) in the data</w:t>
            </w:r>
          </w:p>
        </w:tc>
      </w:tr>
      <w:tr>
        <w:trPr>
          <w:cantSplit w:val="0"/>
          <w:tblHeader w:val="0"/>
        </w:trPr>
        <w:tc>
          <w:tcPr>
            <w:gridSpan w:val="4"/>
            <w:tcBorders>
              <w:top w:color="666666" w:space="0" w:sz="12" w:val="single"/>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Influence of substrate</w:t>
            </w:r>
            <w:r w:rsidDel="00000000" w:rsidR="00000000" w:rsidRPr="00000000">
              <w:rPr>
                <w:rtl w:val="0"/>
              </w:rPr>
            </w:r>
          </w:p>
        </w:tc>
      </w:tr>
      <w:tr>
        <w:trPr>
          <w:cantSplit w:val="0"/>
          <w:tblHeader w:val="0"/>
        </w:trPr>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Substrate</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Categorical</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Algal and Bottom samples for each site are treated separately</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Algae VS Bottom</w:t>
            </w:r>
          </w:p>
        </w:tc>
      </w:tr>
      <w:tr>
        <w:trPr>
          <w:cantSplit w:val="0"/>
          <w:tblHeader w:val="0"/>
        </w:trPr>
        <w:tc>
          <w:tcPr>
            <w:gridSpan w:val="4"/>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Influence of rivers</w:t>
            </w:r>
            <w:r w:rsidDel="00000000" w:rsidR="00000000" w:rsidRPr="00000000">
              <w:rPr>
                <w:rtl w:val="0"/>
              </w:rPr>
            </w:r>
          </w:p>
        </w:tc>
      </w:tr>
      <w:tr>
        <w:trPr>
          <w:cantSplit w:val="0"/>
          <w:tblHeader w:val="0"/>
        </w:trPr>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Salinity</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Surface salinity (ppm) at the time of sampling, i.e. at low tide.</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2-30 (19)</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DistRiver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straight line distance (km) between the site and the nearest river mouth by map. The values were log-transformed when used for model fitting.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0-18.5 (4.9)</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RiverSize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Categorical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Rivers are categorized according to whether their catchment area is larger or smaller than the median area of all rivers in the region.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Small VS Large</w:t>
            </w:r>
          </w:p>
        </w:tc>
      </w:tr>
      <w:tr>
        <w:trPr>
          <w:cantSplit w:val="0"/>
          <w:tblHeader w:val="0"/>
        </w:trPr>
        <w:tc>
          <w:tcPr>
            <w:gridSpan w:val="4"/>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Influence of ports</w:t>
            </w:r>
            <w:r w:rsidDel="00000000" w:rsidR="00000000" w:rsidRPr="00000000">
              <w:rPr>
                <w:rtl w:val="0"/>
              </w:rPr>
            </w:r>
          </w:p>
        </w:tc>
      </w:tr>
      <w:tr>
        <w:trPr>
          <w:cantSplit w:val="0"/>
          <w:tblHeader w:val="0"/>
        </w:trPr>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DistPort</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straight line distance (km) between the site and the nearest port by map. Log-transformed values were used.</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0.1-82.2 (18.7)</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PortStatus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Categorical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Ports are categorized according to whether they are active or abandoned</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Active VS Abandoned</w:t>
            </w:r>
          </w:p>
        </w:tc>
      </w:tr>
      <w:tr>
        <w:trPr>
          <w:cantSplit w:val="0"/>
          <w:tblHeader w:val="0"/>
        </w:trPr>
        <w:tc>
          <w:tcPr>
            <w:gridSpan w:val="4"/>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Influence of surf</w:t>
            </w:r>
            <w:r w:rsidDel="00000000" w:rsidR="00000000" w:rsidRPr="00000000">
              <w:rPr>
                <w:rtl w:val="0"/>
              </w:rPr>
            </w:r>
          </w:p>
        </w:tc>
      </w:tr>
      <w:tr>
        <w:trPr>
          <w:cantSplit w:val="0"/>
          <w:tblHeader w:val="0"/>
        </w:trPr>
        <w:tc>
          <w:tcPr>
            <w:tcBorders>
              <w:top w:color="000000" w:space="0" w:sz="8"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Fetch</w:t>
            </w:r>
          </w:p>
        </w:tc>
        <w:tc>
          <w:tcPr>
            <w:tcBorders>
              <w:top w:color="000000" w:space="0" w:sz="8"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w:t>
            </w:r>
          </w:p>
        </w:tc>
        <w:tc>
          <w:tcPr>
            <w:tcBorders>
              <w:top w:color="000000" w:space="0" w:sz="8"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Unobstructed length of water surface (km) over which wind from a certain direction can blow. Log-transformed values were used.</w:t>
            </w:r>
          </w:p>
        </w:tc>
        <w:tc>
          <w:tcPr>
            <w:tcBorders>
              <w:top w:color="000000" w:space="0" w:sz="8"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0.2-28.8 (3.3)</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Parameters of smoothers and coefficients of parametric terms for Model 1 describing dependency of proportion of M. trossulus in mixed settlements (Ptros) on environmental predictors. edf – effective degrees of freedom.</w:t>
      </w:r>
    </w:p>
    <w:tbl>
      <w:tblPr>
        <w:tblStyle w:val="Table2"/>
        <w:tblW w:w="10485.0" w:type="dxa"/>
        <w:jc w:val="center"/>
        <w:tblLayout w:type="fixed"/>
        <w:tblLook w:val="0000"/>
      </w:tblPr>
      <w:tblGrid>
        <w:gridCol w:w="4530"/>
        <w:gridCol w:w="2265"/>
        <w:gridCol w:w="1140"/>
        <w:gridCol w:w="1335"/>
        <w:gridCol w:w="1215"/>
        <w:tblGridChange w:id="0">
          <w:tblGrid>
            <w:gridCol w:w="4530"/>
            <w:gridCol w:w="2265"/>
            <w:gridCol w:w="1140"/>
            <w:gridCol w:w="1335"/>
            <w:gridCol w:w="1215"/>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Smoother terms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edf</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3"/>
              </w:sdtPr>
              <w:sdtContent>
                <w:commentRangeStart w:id="101"/>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w:t>
            </w:r>
            <w:commentRangeEnd w:id="101"/>
            <w:r w:rsidDel="00000000" w:rsidR="00000000" w:rsidRPr="00000000">
              <w:commentReference w:id="10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edf</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 square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p-value</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396.7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DistRiver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0.672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0.042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DistPort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0.002</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effect 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453.6</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&lt;0.0001</w:t>
            </w:r>
            <w:r w:rsidDel="00000000" w:rsidR="00000000" w:rsidRPr="00000000">
              <w:rPr>
                <w:rtl w:val="0"/>
              </w:rPr>
            </w:r>
          </w:p>
        </w:tc>
      </w:tr>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Parametric terms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Parameter estimate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z-statistic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p-value</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(Intercept)</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&lt;0.0001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Substrate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(Algae)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&lt;0.0001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RiverSize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(Large)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0.009</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(Active)</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00" w:before="100" w:line="240" w:lineRule="auto"/>
              <w:ind w:left="100" w:right="1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&lt;0.0001</w:t>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332855" cy="5347335"/>
            <wp:effectExtent b="0" l="0" r="0" t="0"/>
            <wp:docPr descr="Fig_1" id="1034" name="image1.png"/>
            <a:graphic>
              <a:graphicData uri="http://schemas.openxmlformats.org/drawingml/2006/picture">
                <pic:pic>
                  <pic:nvPicPr>
                    <pic:cNvPr descr="Fig_1" id="0" name="image1.png"/>
                    <pic:cNvPicPr preferRelativeResize="0"/>
                  </pic:nvPicPr>
                  <pic:blipFill>
                    <a:blip r:embed="rId111"/>
                    <a:srcRect b="0" l="0" r="0" t="0"/>
                    <a:stretch>
                      <a:fillRect/>
                    </a:stretch>
                  </pic:blipFill>
                  <pic:spPr>
                    <a:xfrm>
                      <a:off x="0" y="0"/>
                      <a:ext cx="6332855" cy="534733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Taxonomic structure of mussel settlements and their habitat characteristics. (A) Map of Northern Europe. </w:t>
      </w:r>
      <w:sdt>
        <w:sdtPr>
          <w:tag w:val="goog_rdk_104"/>
        </w:sdtPr>
        <w:sdtContent>
          <w:commentRangeStart w:id="10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w:t>
      </w:r>
      <w:commentRangeEnd w:id="102"/>
      <w:r w:rsidDel="00000000" w:rsidR="00000000" w:rsidRPr="00000000">
        <w:commentReference w:id="10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shows position of Kandalaksha Bay and Tyuva Inlet. B) Surf conditions. Point size is proportional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Anchors with names mark ports; asterisks mark abandoned ports. (C) Salinity conditions. Point filling is proportional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105"/>
        </w:sdtPr>
        <w:sdtContent>
          <w:commentRangeStart w:id="10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Arrows mark </w:t>
      </w:r>
      <w:commentRangeEnd w:id="103"/>
      <w:r w:rsidDel="00000000" w:rsidR="00000000" w:rsidRPr="00000000">
        <w:commentReference w:id="10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mouths of large rivers. (D-G)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bottom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Bottom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and algal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Algae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F-G) samples. Point filling is proportional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and G show the Bay’s top in higher </w:t>
      </w:r>
      <w:sdt>
        <w:sdtPr>
          <w:tag w:val="goog_rdk_106"/>
        </w:sdtPr>
        <w:sdtContent>
          <w:commentRangeStart w:id="10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commentRangeEnd w:id="104"/>
      <w:r w:rsidDel="00000000" w:rsidR="00000000" w:rsidRPr="00000000">
        <w:commentReference w:id="10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spacing w:after="120" w:line="480" w:lineRule="auto"/>
        <w:ind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429000" cy="8305800"/>
            <wp:effectExtent b="0" l="0" r="0" t="0"/>
            <wp:docPr id="1031" name="image4.png"/>
            <a:graphic>
              <a:graphicData uri="http://schemas.openxmlformats.org/drawingml/2006/picture">
                <pic:pic>
                  <pic:nvPicPr>
                    <pic:cNvPr id="0" name="image4.png"/>
                    <pic:cNvPicPr preferRelativeResize="0"/>
                  </pic:nvPicPr>
                  <pic:blipFill>
                    <a:blip r:embed="rId112"/>
                    <a:srcRect b="0" l="0" r="0" t="0"/>
                    <a:stretch>
                      <a:fillRect/>
                    </a:stretch>
                  </pic:blipFill>
                  <pic:spPr>
                    <a:xfrm>
                      <a:off x="0" y="0"/>
                      <a:ext cx="3429000" cy="8305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left"/>
        <w:rPr>
          <w:rFonts w:ascii="Times New Roman" w:cs="Times New Roman" w:eastAsia="Times New Roman" w:hAnsi="Times New Roman"/>
          <w:b w:val="0"/>
          <w:i w:val="0"/>
          <w:smallCaps w:val="0"/>
          <w:strike w:val="1"/>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Figure 2</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Partial effects of environmental parameters on proportion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 trossulus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in mixed settlements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evaluated by the </w:t>
      </w:r>
      <w:sdt>
        <w:sdtPr>
          <w:tag w:val="goog_rdk_107"/>
        </w:sdtPr>
        <w:sdtContent>
          <w:commentRangeStart w:id="105"/>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GAM fitted </w:t>
      </w:r>
      <w:commentRangeEnd w:id="105"/>
      <w:r w:rsidDel="00000000" w:rsidR="00000000" w:rsidRPr="00000000">
        <w:commentReference w:id="105"/>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24"/>
          <w:szCs w:val="24"/>
          <w:highlight w:val="yellow"/>
          <w:u w:val="none"/>
          <w:vertAlign w:val="baseline"/>
          <w:rtl w:val="0"/>
        </w:rPr>
        <w:t xml:space="preserve">Model 1</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A-C. Dependency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on distance to the nearest port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DistPort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 wind exposure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Fetch</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 distance to the nearest river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DistRiver</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C) and salinity at low tide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Salinity</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D). Gray ribbons represent 95% confidence intervals. Dotted horizontal lines indicating zero partial effect are given to show the </w:t>
      </w:r>
      <w:sdt>
        <w:sdtPr>
          <w:tag w:val="goog_rdk_108"/>
        </w:sdtPr>
        <w:sdtContent>
          <w:commentRangeStart w:id="106"/>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wiggling</w:t>
      </w:r>
      <w:commentRangeEnd w:id="106"/>
      <w:r w:rsidDel="00000000" w:rsidR="00000000" w:rsidRPr="00000000">
        <w:commentReference w:id="106"/>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of the fitted curves. Points on panels A-D show partial residuals, not raw data. E-F. Dependency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Ptros</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on combinations of categorical predictors. Partial effects of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Substrate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(bottom vs algae) and status of the nearest port (active vs abandoned) when the nearest river is small (E) or large (</w:t>
      </w:r>
      <w:sdt>
        <w:sdtPr>
          <w:tag w:val="goog_rdk_109"/>
        </w:sdtPr>
        <w:sdtContent>
          <w:commentRangeStart w:id="107"/>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F</w:t>
      </w:r>
      <w:commentRangeEnd w:id="107"/>
      <w:r w:rsidDel="00000000" w:rsidR="00000000" w:rsidRPr="00000000">
        <w:commentReference w:id="107"/>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Whiskers represent 95% confidence intervals. Red solid lines indicating a partial effect of 0.5 are provided to facilitate visual comparison of panels E and F.</w:t>
      </w:r>
    </w:p>
    <w:p w:rsidR="00000000" w:rsidDel="00000000" w:rsidP="00000000" w:rsidRDefault="00000000" w:rsidRPr="00000000" w14:paraId="00000136">
      <w:pPr>
        <w:spacing w:after="240" w:before="240" w:line="480" w:lineRule="auto"/>
        <w:jc w:val="both"/>
        <w:rPr>
          <w:color w:val="ff0000"/>
          <w:sz w:val="24"/>
          <w:szCs w:val="24"/>
        </w:rPr>
      </w:pPr>
      <w:r w:rsidDel="00000000" w:rsidR="00000000" w:rsidRPr="00000000">
        <w:rPr>
          <w:color w:val="ff0000"/>
          <w:sz w:val="24"/>
          <w:szCs w:val="24"/>
          <w:rtl w:val="0"/>
        </w:rPr>
        <w:t xml:space="preserve">Fig. 2. Partial effects of environmental parameters of either proportion of </w:t>
      </w:r>
      <w:r w:rsidDel="00000000" w:rsidR="00000000" w:rsidRPr="00000000">
        <w:rPr>
          <w:i w:val="1"/>
          <w:color w:val="ff0000"/>
          <w:sz w:val="24"/>
          <w:szCs w:val="24"/>
          <w:rtl w:val="0"/>
        </w:rPr>
        <w:t xml:space="preserve">M. trossulus</w:t>
      </w:r>
      <w:r w:rsidDel="00000000" w:rsidR="00000000" w:rsidRPr="00000000">
        <w:rPr>
          <w:color w:val="ff0000"/>
          <w:sz w:val="24"/>
          <w:szCs w:val="24"/>
          <w:rtl w:val="0"/>
        </w:rPr>
        <w:t xml:space="preserve"> in mixed settlements (</w:t>
      </w:r>
      <w:r w:rsidDel="00000000" w:rsidR="00000000" w:rsidRPr="00000000">
        <w:rPr>
          <w:i w:val="1"/>
          <w:color w:val="ff0000"/>
          <w:sz w:val="24"/>
          <w:szCs w:val="24"/>
          <w:rtl w:val="0"/>
        </w:rPr>
        <w:t xml:space="preserve">Ptros</w:t>
      </w:r>
      <w:r w:rsidDel="00000000" w:rsidR="00000000" w:rsidRPr="00000000">
        <w:rPr>
          <w:color w:val="ff0000"/>
          <w:sz w:val="24"/>
          <w:szCs w:val="24"/>
          <w:rtl w:val="0"/>
        </w:rPr>
        <w:t xml:space="preserve">) or abundance of species-specific morphotypes evaluated by GAM(M)s fitted (</w:t>
      </w:r>
      <w:r w:rsidDel="00000000" w:rsidR="00000000" w:rsidRPr="00000000">
        <w:rPr>
          <w:b w:val="1"/>
          <w:color w:val="ff0000"/>
          <w:sz w:val="24"/>
          <w:szCs w:val="24"/>
          <w:rtl w:val="0"/>
        </w:rPr>
        <w:t xml:space="preserve">Model 1 </w:t>
      </w:r>
      <w:r w:rsidDel="00000000" w:rsidR="00000000" w:rsidRPr="00000000">
        <w:rPr>
          <w:color w:val="ff0000"/>
          <w:sz w:val="24"/>
          <w:szCs w:val="24"/>
          <w:rtl w:val="0"/>
        </w:rPr>
        <w:t xml:space="preserve">and </w:t>
      </w:r>
      <w:r w:rsidDel="00000000" w:rsidR="00000000" w:rsidRPr="00000000">
        <w:rPr>
          <w:b w:val="1"/>
          <w:color w:val="ff0000"/>
          <w:sz w:val="24"/>
          <w:szCs w:val="24"/>
          <w:rtl w:val="0"/>
        </w:rPr>
        <w:t xml:space="preserve">Model 2</w:t>
      </w:r>
      <w:r w:rsidDel="00000000" w:rsidR="00000000" w:rsidRPr="00000000">
        <w:rPr>
          <w:color w:val="ff0000"/>
          <w:sz w:val="24"/>
          <w:szCs w:val="24"/>
          <w:rtl w:val="0"/>
        </w:rPr>
        <w:t xml:space="preserve"> respectively). Dependency of </w:t>
      </w:r>
      <w:r w:rsidDel="00000000" w:rsidR="00000000" w:rsidRPr="00000000">
        <w:rPr>
          <w:i w:val="1"/>
          <w:color w:val="ff0000"/>
          <w:sz w:val="24"/>
          <w:szCs w:val="24"/>
          <w:rtl w:val="0"/>
        </w:rPr>
        <w:t xml:space="preserve">Ptros </w:t>
      </w:r>
      <w:r w:rsidDel="00000000" w:rsidR="00000000" w:rsidRPr="00000000">
        <w:rPr>
          <w:color w:val="ff0000"/>
          <w:sz w:val="24"/>
          <w:szCs w:val="24"/>
          <w:rtl w:val="0"/>
        </w:rPr>
        <w:t xml:space="preserve">on salinity at low tide (</w:t>
      </w:r>
      <w:r w:rsidDel="00000000" w:rsidR="00000000" w:rsidRPr="00000000">
        <w:rPr>
          <w:i w:val="1"/>
          <w:color w:val="ff0000"/>
          <w:sz w:val="24"/>
          <w:szCs w:val="24"/>
          <w:rtl w:val="0"/>
        </w:rPr>
        <w:t xml:space="preserve">Salinity</w:t>
      </w:r>
      <w:r w:rsidDel="00000000" w:rsidR="00000000" w:rsidRPr="00000000">
        <w:rPr>
          <w:color w:val="ff0000"/>
          <w:sz w:val="24"/>
          <w:szCs w:val="24"/>
          <w:rtl w:val="0"/>
        </w:rPr>
        <w:t xml:space="preserve">, A), distance to the nearest river (</w:t>
      </w:r>
      <w:r w:rsidDel="00000000" w:rsidR="00000000" w:rsidRPr="00000000">
        <w:rPr>
          <w:i w:val="1"/>
          <w:color w:val="ff0000"/>
          <w:sz w:val="24"/>
          <w:szCs w:val="24"/>
          <w:rtl w:val="0"/>
        </w:rPr>
        <w:t xml:space="preserve">DistRiver</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C</w:t>
      </w:r>
      <w:r w:rsidDel="00000000" w:rsidR="00000000" w:rsidRPr="00000000">
        <w:rPr>
          <w:color w:val="ff0000"/>
          <w:sz w:val="24"/>
          <w:szCs w:val="24"/>
          <w:rtl w:val="0"/>
        </w:rPr>
        <w:t xml:space="preserve">), distance to the nearest port (</w:t>
      </w:r>
      <w:r w:rsidDel="00000000" w:rsidR="00000000" w:rsidRPr="00000000">
        <w:rPr>
          <w:i w:val="1"/>
          <w:color w:val="ff0000"/>
          <w:sz w:val="24"/>
          <w:szCs w:val="24"/>
          <w:rtl w:val="0"/>
        </w:rPr>
        <w:t xml:space="preserve">DistPort</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E</w:t>
      </w:r>
      <w:r w:rsidDel="00000000" w:rsidR="00000000" w:rsidRPr="00000000">
        <w:rPr>
          <w:color w:val="ff0000"/>
          <w:sz w:val="24"/>
          <w:szCs w:val="24"/>
          <w:rtl w:val="0"/>
        </w:rPr>
        <w:t xml:space="preserve">), wind exposure (</w:t>
      </w:r>
      <w:r w:rsidDel="00000000" w:rsidR="00000000" w:rsidRPr="00000000">
        <w:rPr>
          <w:i w:val="1"/>
          <w:color w:val="ff0000"/>
          <w:sz w:val="24"/>
          <w:szCs w:val="24"/>
          <w:rtl w:val="0"/>
        </w:rPr>
        <w:t xml:space="preserve">Fetch</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G</w:t>
      </w:r>
      <w:r w:rsidDel="00000000" w:rsidR="00000000" w:rsidRPr="00000000">
        <w:rPr>
          <w:color w:val="ff0000"/>
          <w:sz w:val="24"/>
          <w:szCs w:val="24"/>
          <w:rtl w:val="0"/>
        </w:rPr>
        <w:t xml:space="preserve">), and discrete predictors: substrate type, nearest port status and size of the nearest river (</w:t>
      </w:r>
      <w:r w:rsidDel="00000000" w:rsidR="00000000" w:rsidRPr="00000000">
        <w:rPr>
          <w:b w:val="1"/>
          <w:color w:val="ff0000"/>
          <w:sz w:val="24"/>
          <w:szCs w:val="24"/>
          <w:rtl w:val="0"/>
        </w:rPr>
        <w:t xml:space="preserve">I</w:t>
      </w:r>
      <w:r w:rsidDel="00000000" w:rsidR="00000000" w:rsidRPr="00000000">
        <w:rPr>
          <w:color w:val="ff0000"/>
          <w:sz w:val="24"/>
          <w:szCs w:val="24"/>
          <w:rtl w:val="0"/>
        </w:rPr>
        <w:t xml:space="preserve">) . Dependency of E- and T-morphotype abundances on </w:t>
      </w:r>
      <w:r w:rsidDel="00000000" w:rsidR="00000000" w:rsidRPr="00000000">
        <w:rPr>
          <w:i w:val="1"/>
          <w:color w:val="ff0000"/>
          <w:sz w:val="24"/>
          <w:szCs w:val="24"/>
          <w:rtl w:val="0"/>
        </w:rPr>
        <w:t xml:space="preserve">Salinity</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B</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DistRiver</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D</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DistPort</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F</w:t>
      </w:r>
      <w:r w:rsidDel="00000000" w:rsidR="00000000" w:rsidRPr="00000000">
        <w:rPr>
          <w:color w:val="ff0000"/>
          <w:sz w:val="24"/>
          <w:szCs w:val="24"/>
          <w:rtl w:val="0"/>
        </w:rPr>
        <w:t xml:space="preserve">),  </w:t>
      </w:r>
      <w:r w:rsidDel="00000000" w:rsidR="00000000" w:rsidRPr="00000000">
        <w:rPr>
          <w:i w:val="1"/>
          <w:color w:val="ff0000"/>
          <w:sz w:val="24"/>
          <w:szCs w:val="24"/>
          <w:rtl w:val="0"/>
        </w:rPr>
        <w:t xml:space="preserve">Fetch</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H</w:t>
      </w:r>
      <w:r w:rsidDel="00000000" w:rsidR="00000000" w:rsidRPr="00000000">
        <w:rPr>
          <w:color w:val="ff0000"/>
          <w:sz w:val="24"/>
          <w:szCs w:val="24"/>
          <w:rtl w:val="0"/>
        </w:rPr>
        <w:t xml:space="preserve">), and nearest port status and size of the nearest river (</w:t>
      </w:r>
      <w:r w:rsidDel="00000000" w:rsidR="00000000" w:rsidRPr="00000000">
        <w:rPr>
          <w:b w:val="1"/>
          <w:color w:val="ff0000"/>
          <w:sz w:val="24"/>
          <w:szCs w:val="24"/>
          <w:rtl w:val="0"/>
        </w:rPr>
        <w:t xml:space="preserve">J</w:t>
      </w:r>
      <w:r w:rsidDel="00000000" w:rsidR="00000000" w:rsidRPr="00000000">
        <w:rPr>
          <w:color w:val="ff0000"/>
          <w:sz w:val="24"/>
          <w:szCs w:val="24"/>
          <w:rtl w:val="0"/>
        </w:rPr>
        <w:t xml:space="preserve">). Ribbons around curves and whiskers represent 95% confidence intervals.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sz w:val="24"/>
          <w:szCs w:val="24"/>
        </w:rPr>
      </w:pPr>
      <w:r w:rsidDel="00000000" w:rsidR="00000000" w:rsidRPr="00000000">
        <w:rPr>
          <w:sz w:val="24"/>
          <w:szCs w:val="24"/>
        </w:rPr>
        <w:drawing>
          <wp:inline distB="114300" distT="114300" distL="114300" distR="114300">
            <wp:extent cx="6332220" cy="4483100"/>
            <wp:effectExtent b="0" l="0" r="0" t="0"/>
            <wp:docPr id="1032" name="image5.png"/>
            <a:graphic>
              <a:graphicData uri="http://schemas.openxmlformats.org/drawingml/2006/picture">
                <pic:pic>
                  <pic:nvPicPr>
                    <pic:cNvPr id="0" name="image5.png"/>
                    <pic:cNvPicPr preferRelativeResize="0"/>
                  </pic:nvPicPr>
                  <pic:blipFill>
                    <a:blip r:embed="rId113"/>
                    <a:srcRect b="0" l="0" r="0" t="0"/>
                    <a:stretch>
                      <a:fillRect/>
                    </a:stretch>
                  </pic:blipFill>
                  <pic:spPr>
                    <a:xfrm>
                      <a:off x="0" y="0"/>
                      <a:ext cx="633222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dependence of difference between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algal and bottom substrates (</w:t>
      </w:r>
      <w:sdt>
        <w:sdtPr>
          <w:tag w:val="goog_rdk_110"/>
        </w:sdtPr>
        <w:sdtContent>
          <w:commentRangeStart w:id="108"/>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w:t>
      </w:r>
      <w:commentRangeEnd w:id="108"/>
      <w:r w:rsidDel="00000000" w:rsidR="00000000" w:rsidRPr="00000000">
        <w:commentReference w:id="10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and estimations of total abundance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sdt>
        <w:sdtPr>
          <w:tag w:val="goog_rdk_111"/>
        </w:sdtPr>
        <w:sdtContent>
          <w:commentRangeStart w:id="109"/>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D</w:t>
      </w:r>
      <w:commentRangeEnd w:id="109"/>
      <w:r w:rsidDel="00000000" w:rsidR="00000000" w:rsidRPr="00000000">
        <w:commentReference w:id="109"/>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w:t>
      </w:r>
      <w:r w:rsidDel="00000000" w:rsidR="00000000" w:rsidRPr="00000000">
        <w:rPr>
          <w:color w:val="ff0000"/>
          <w:sz w:val="24"/>
          <w:szCs w:val="24"/>
          <w:rtl w:val="0"/>
        </w:rPr>
        <w:t xml:space="preserve">C</w:t>
      </w:r>
      <w:r w:rsidDel="00000000" w:rsidR="00000000" w:rsidRPr="00000000">
        <w:rPr>
          <w:rFonts w:ascii="Times New Roman" w:cs="Times New Roman" w:eastAsia="Times New Roman" w:hAnsi="Times New Roman"/>
          <w:b w:val="0"/>
          <w:i w:val="0"/>
          <w:smallCaps w:val="0"/>
          <w:color w:val="ff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 components from the matrix of T- and E-morphotypes abundances on different substrates are considered as proxies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abundances (PC1 and PC2, respectively). </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Points reflect partial residuals, not raw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ff0000"/>
          <w:sz w:val="24"/>
          <w:szCs w:val="24"/>
          <w:highlight w:val="yellow"/>
          <w:u w:val="none"/>
          <w:vertAlign w:val="baseline"/>
          <w:rtl w:val="0"/>
        </w:rPr>
        <w:t xml:space="preserve">Gray ribbons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Ribbons around curves represent 95% confidence intervals.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Colored gradient bars at the top of the figures reflect linear associations between PC1 and T-morphotype (B) and PC2 and E-morphotype abundance (</w:t>
      </w:r>
      <w:sdt>
        <w:sdtPr>
          <w:tag w:val="goog_rdk_112"/>
        </w:sdtPr>
        <w:sdtContent>
          <w:commentRangeStart w:id="11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commentRangeEnd w:id="110"/>
      <w:r w:rsidDel="00000000" w:rsidR="00000000" w:rsidRPr="00000000">
        <w:commentReference w:id="1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spacing w:after="120" w:line="480" w:lineRule="auto"/>
        <w:ind w:firstLine="567"/>
        <w:rPr>
          <w:sz w:val="24"/>
          <w:szCs w:val="24"/>
          <w:highlight w:val="red"/>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332220" cy="4483100"/>
            <wp:effectExtent b="0" l="0" r="0" t="0"/>
            <wp:docPr id="1030" name="image3.png"/>
            <a:graphic>
              <a:graphicData uri="http://schemas.openxmlformats.org/drawingml/2006/picture">
                <pic:pic>
                  <pic:nvPicPr>
                    <pic:cNvPr id="0" name="image3.png"/>
                    <pic:cNvPicPr preferRelativeResize="0"/>
                  </pic:nvPicPr>
                  <pic:blipFill>
                    <a:blip r:embed="rId114"/>
                    <a:srcRect b="0" l="0" r="0" t="0"/>
                    <a:stretch>
                      <a:fillRect/>
                    </a:stretch>
                  </pic:blipFill>
                  <pic:spPr>
                    <a:xfrm>
                      <a:off x="0" y="0"/>
                      <a:ext cx="633222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Ability of SDM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predict proportion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mussel samples from the modeling (A) and the testing data sets (B-D). Each plot compares empirical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samples from algal and bottom substrates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predicted by the model within the particular data set. If the empirical and the predicted values were the same, the points would lie on the diagonal (dashed line). </w:t>
      </w:r>
      <w:sdt>
        <w:sdtPr>
          <w:tag w:val="goog_rdk_113"/>
        </w:sdtPr>
        <w:sdtContent>
          <w:commentRangeStart w:id="111"/>
        </w:sdtContent>
      </w:sdt>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Solid lines delineate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MT</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1"/>
          <w:color w:val="000000"/>
          <w:sz w:val="24"/>
          <w:szCs w:val="24"/>
          <w:highlight w:val="yellow"/>
          <w:u w:val="none"/>
          <w:vertAlign w:val="baseline"/>
          <w:rtl w:val="0"/>
        </w:rPr>
        <w:t xml:space="preserve">ME</w:t>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-dominated samples on each axis</w:t>
      </w:r>
      <w:commentRangeEnd w:id="111"/>
      <w:r w:rsidDel="00000000" w:rsidR="00000000" w:rsidRPr="00000000">
        <w:commentReference w:id="111"/>
      </w:r>
      <w:r w:rsidDel="00000000" w:rsidR="00000000" w:rsidRPr="00000000">
        <w:rPr>
          <w:rFonts w:ascii="Times New Roman" w:cs="Times New Roman" w:eastAsia="Times New Roman" w:hAnsi="Times New Roman"/>
          <w:b w:val="0"/>
          <w:i w:val="0"/>
          <w:smallCaps w:val="0"/>
          <w:strike w:val="1"/>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mark the quadrants with false positive (FP), true positive (TP), true negative (TN) and false negative (FN) predictions in the analysis of the ability of the model to classify samples into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dominated (Ptros &lt; 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-dominated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(Ptros </w:t>
      </w:r>
      <w:r w:rsidDel="00000000" w:rsidR="00000000" w:rsidRPr="00000000">
        <w:rPr>
          <w:color w:val="ff0000"/>
          <w:sz w:val="24"/>
          <w:szCs w:val="24"/>
          <w:rtl w:val="0"/>
        </w:rPr>
        <w:t xml:space="preserve">&gt;0.5)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ones. Dataset names are shown in chart headers.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15" w:type="default"/>
      <w:footerReference r:id="rId116" w:type="even"/>
      <w:pgSz w:h="15842" w:w="12242" w:orient="portrait"/>
      <w:pgMar w:bottom="1134" w:top="1134" w:left="1134" w:right="1134" w:header="709" w:footer="709"/>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min" w:id="101" w:date="2025-01-20T13:43: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doesn’t define the ref abbreviation</w:t>
      </w:r>
    </w:p>
  </w:comment>
  <w:comment w:author="admin" w:id="81" w:date="1970-01-01T00:00:01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comment>
  <w:comment w:author="admin" w:id="93" w:date="2025-01-20T13:40: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478-479: What are the predictors that were ignored. These should be included in Table 1 as a separate category to accurately represent the possible drivers, distinguished from the subset of drivers the authors chose to study.</w:t>
      </w:r>
    </w:p>
  </w:comment>
  <w:comment w:author="admin" w:id="90" w:date="1970-01-01T00:00:0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466-467: Why does the morphotype test not provide a reliable estimation of species abundance in your framework? What about the values shown in Table S3? Please clarify.</w:t>
      </w:r>
    </w:p>
  </w:comment>
  <w:comment w:author="admin" w:id="44" w:date="1970-01-01T00:00:01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correct. As a suggestion, it would be interesting, if feasible, to exclude subtidal data (sorted by algae group) to assess the transferability of your model under comparable shore height conditions.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true, and it was assesed since littoral and sublittoral seta are considered as separate testing sets.</w:t>
      </w:r>
    </w:p>
  </w:comment>
  <w:comment w:author="admin" w:id="40" w:date="1970-01-01T00:00:01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The breakdown of the equation doesn’t make sense, the text states “where PT – proportion of T-morphotype.” Is the “-“ here supposed to be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is this a minus sign after the PT? If not, I’d suggest replacing the dash with the word “is”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продублировать ссылку на 21 год?</w:t>
      </w:r>
    </w:p>
  </w:comment>
  <w:comment w:author="admin" w:id="43" w:date="1970-01-01T00:00:01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 Для Белого моря разве relatively poor performance?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large number of samples in the main dataset, we have given the maps as in Figure 1 for the Kandalaksha littoral testing data set in the electronic appendix. For the Barents Sea, published data were used and maps are provided in the cited paper.</w:t>
      </w:r>
    </w:p>
  </w:comment>
  <w:comment w:author="admin" w:id="15" w:date="1970-01-01T00:00:01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can more information be provided here, how many species exist, typically how many coexist</w:t>
      </w:r>
    </w:p>
  </w:comment>
  <w:comment w:author="admin" w:id="99" w:date="2025-01-21T18:33: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499: To my knowledge, including biotic effects in SDM models is currently more challenging than incorporating other important abiotic factors not considered in this study, such as water temperature, turbidity, or better control for depth.</w:t>
      </w:r>
    </w:p>
  </w:comment>
  <w:comment w:author="admin" w:id="26" w:date="1970-01-01T00:00:01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The meaning here is unclear. Since SDM approaches were successfully applied, as mentioned in the following sentence, please clarify what you are trying to convey.</w:t>
      </w:r>
    </w:p>
  </w:comment>
  <w:comment w:author="Petr Strelkov" w:id="78" w:date="2025-02-28T17:21:4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проверить не изменен ли текст</w:t>
      </w:r>
    </w:p>
  </w:comment>
  <w:comment w:author="admin" w:id="55" w:date="2025-02-11T14:15: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p>
  </w:comment>
  <w:comment w:author="Petr Strelkov" w:id="56" w:date="2025-02-21T10:45:32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to your questions are in the next paragraph.</w:t>
      </w:r>
    </w:p>
  </w:comment>
  <w:comment w:author="admin" w:id="53" w:date="1970-01-01T00:00:01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Вадим?</w:t>
      </w:r>
    </w:p>
  </w:comment>
  <w:comment w:author="admin" w:id="29" w:date="1970-01-01T00:00:01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126: can more information be provided on where the Ptros name comes from? Is it an acronym? I’m not able to figure out where that nomenclature is derived from. It’s even difficult to follow in the methods (line 188)</w:t>
      </w:r>
    </w:p>
  </w:comment>
  <w:comment w:author="admin" w:id="76" w:date="1970-01-01T00:00:0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provide a reasonable range for each location to emphasize the point being made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В Балтике 32 to 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Перефразировать в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unlike the Baltic, there are no such broad geographical salinity gradients in the White Sea, only local ones.</w:t>
      </w:r>
    </w:p>
  </w:comment>
  <w:comment w:author="admin" w:id="61" w:date="2025-01-21T13:40: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term “normal” with “moderate.”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w:t>
      </w:r>
    </w:p>
  </w:comment>
  <w:comment w:author="admin" w:id="107" w:date="2025-01-20T13:56: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might be missing it, but I don’t see any information here on substrate (bottom vs algae)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min" w:id="17" w:date="1970-01-01T00:00:01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can you provide the correlates specifically? Is salinity included in this, since it becomes important later on?</w:t>
      </w:r>
    </w:p>
  </w:comment>
  <w:comment w:author="admin" w:id="85" w:date="1970-01-01T00:00:01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425: I am unsure if two functionally similar species necessarily imply a similarity in their fundamental niches, as suggested by your statement (“and therefore”). Please modify this assertion or provide a justification.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Она не сформулирована как утверждение «MAY have”. Я бы проигнорировал</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427-440: This section is unclear. Are you proposing that, contrary to previous assumptions, the two species have conserved their fundamental niches across zones? Please revise and clarify this part for better readability.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Дело в последнем предложении Ниже есть фраза</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a parallel study in different contact zones would reveal common and zone-specific patterns» - в таком ключе может перефразировать?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quotations is odd (especially in lines 423-440). I’d suggest just stating what you mean, rather than using quotations. Quotations imply (whether intentionally or not) that you’re using some proxy rather than saying directly what the finding is.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Оно право, это из русского</w:t>
      </w:r>
    </w:p>
  </w:comment>
  <w:comment w:author="admin" w:id="111" w:date="2025-01-20T11:32: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where the solid lines are and what they delineate. There are solid lines at 0.50 and 0.25/0.75 but these are just grid markers…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тоже не понимаю</w:t>
      </w:r>
    </w:p>
  </w:comment>
  <w:comment w:author="admin" w:id="64" w:date="1970-01-01T00:00:01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PC2 explains only 20% of the variation in ME distribution, can it really be considered a “proxy”?</w:t>
      </w:r>
    </w:p>
  </w:comment>
  <w:comment w:author="admin" w:id="1" w:date="1970-01-01T00:00:01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suggest making mussel singular rather than plural in the running head</w:t>
      </w:r>
    </w:p>
  </w:comment>
  <w:comment w:author="Petr Strelkov" w:id="48" w:date="2025-02-27T11:44:24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VKH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considered the model residuals in relation to year of sampling to check the effect of long sampling period. No significant patterns were revealed.</w:t>
      </w:r>
    </w:p>
  </w:comment>
  <w:comment w:author="admin" w:id="91" w:date="1970-01-01T00:00:01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Line 470: How do the authors know that hybrids are rare in the Kola zone? Is there a citation they can provide?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Продублировать ссылку</w:t>
      </w:r>
    </w:p>
  </w:comment>
  <w:comment w:author="admin" w:id="82" w:date="1970-01-01T00:00:01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Considering the possibility that the increase in Ptros could be attributed to the failure of the morphotype test under high salinity conditions ~30), could the high rate of false positive predictions be caused by the higher salinity observed in the Barents Sea?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high rate of false positive predictions for the Barents Sea could not be explained by poor performance of the morphotype test at high salinities since authors of original paper predicted Ptros by direct genotyping of mussels  or from morphotype frequencies using a function derived for local populations (Marchenko et al. 2023). Among the possible causes are the following.</w:t>
      </w:r>
    </w:p>
  </w:comment>
  <w:comment w:author="admin" w:id="71" w:date="1970-01-01T00:00:01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Instead of saying what you’re going to do in the discussion, I'd suggest stating directly what you found.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paragraph would benefit from being rewritten to reiterate the findings just presented in the results and then a statement or two about the importance of this work more broadly.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 абзац; нет мыслей на счет «сделать одно или пару заявлений о важности этой работы в более широком смысле».</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Нельзя уточнить что независимо influenced?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ЗНАЧИТ divergence of the realized species niches в базаре про субстраты?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МБ сюда перенести и привязать к инвазивным видам? Whatever physiological, morphological, behavioral and other features influence the segregation of MT and ME by the environmental factors, interspecific competition may also be involved. Assessing the role of mussel abundance in the degree of species segregation across substrates, we found that while MT abundance did not significantly affect it, ME abundance did: as the latter increased, the degree of segregation increased, too (Fig. 3 B,C). In our opinion, this pattern results from the divergence of the realized species niches.</w:t>
      </w:r>
    </w:p>
  </w:comment>
  <w:comment w:author="admin" w:id="49" w:date="1970-01-01T00:00:01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Вадим?</w:t>
      </w:r>
    </w:p>
  </w:comment>
  <w:comment w:author="admin" w:id="2" w:date="1970-01-01T00:00:01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20: suggest taking out the “no conclusion has been made” because it’s likely that individual papers have in fact drawn conclusions, even if there is no general consensus.</w:t>
      </w:r>
    </w:p>
  </w:comment>
  <w:comment w:author="admin" w:id="46" w:date="1970-01-01T00:00:01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clarify the thresholds you used with VIF and Pearson’s r correlation to detect collinearity?</w:t>
      </w:r>
    </w:p>
  </w:comment>
  <w:comment w:author="Petr Strelkov" w:id="47" w:date="2025-02-21T09:47:41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перенес VIF снизу, предлагаю не упоминать здесь Пирсона чтобы не тратить время на ответы по  этому поводу</w:t>
      </w:r>
    </w:p>
  </w:comment>
  <w:comment w:author="admin" w:id="86" w:date="1970-01-01T00:00:01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with genetic studies of mussels leads us to be skeptical of the database mentioned. For MT, where is Greenland, where is Scotland, where is Hudson Bay, where is Norway, finally, where is the White Sea (see the text of the paper for references)?</w:t>
      </w:r>
    </w:p>
  </w:comment>
  <w:comment w:author="admin" w:id="38" w:date="1970-01-01T00:00:01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reason for using different frames for the “algal” and “bottom” samples?</w:t>
      </w:r>
    </w:p>
  </w:comment>
  <w:comment w:author="admin" w:id="89" w:date="2025-01-21T18:23: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459-461: This point would be more appropriately placed in a conclusive section. Please consider moving it there?</w:t>
      </w:r>
    </w:p>
  </w:comment>
  <w:comment w:author="admin" w:id="31" w:date="2025-01-21T11:49: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129: space is lacking</w:t>
      </w:r>
    </w:p>
  </w:comment>
  <w:comment w:author="admin" w:id="30" w:date="1970-01-01T00:00:01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120-128: this reads like methods and breaks up the flow of the introduction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min" w:id="0" w:date="1970-01-01T00:00:01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ms lacks structure in the Intro and Discussion that develops the general need for this type of work beyond just monitoring mussels in the particular locations studied.</w:t>
      </w:r>
    </w:p>
  </w:comment>
  <w:comment w:author="admin" w:id="5" w:date="1970-01-01T00:00:01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tone in the Introduction that a lot of separate drivers have been looked at in the past, but there’s no consensus, or there’s not a single driver that comes out as being more important. Yet, the findings of this paper are that many drivers are important (lines 325). So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comment>
  <w:comment w:author="admin" w:id="67" w:date="1970-01-01T00:00:01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“fit well” might be better here than “good”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dmin" w:id="69" w:date="1970-01-01T00:00:01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 the ms lacks structure in the Intro and Discussion that develops the general need for this type of work beyond just monitoring mussels in the particular locations studied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and Discussion are way too long.</w:t>
      </w:r>
    </w:p>
  </w:comment>
  <w:comment w:author="admin" w:id="62" w:date="2025-01-20T13:18: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I think In addition would be better here than besides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dmin" w:id="77" w:date="1970-01-01T00:00:0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Needs some clarification. Opportunistic in what sense? In feeding? In colonization? Perhaps the authors mean generalist rather than opportunistic?</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 оппортунизма отказываться не след, добавить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 in colonization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a more opportunistic species successful in colonizing a disturbed  habitats (Katolikova et al. 2016, see also below)».</w:t>
      </w:r>
    </w:p>
  </w:comment>
  <w:comment w:author="admin" w:id="19" w:date="1970-01-01T00:00:01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suggest adding “a” before the word mosaic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min" w:id="24" w:date="2025-01-21T11:41: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crucial for the paper's objective. It would be better placed earlier in the manuscript, when describing the known dependencies of ME and MT distributions across different basins.</w:t>
      </w:r>
    </w:p>
  </w:comment>
  <w:comment w:author="admin" w:id="75" w:date="1970-01-01T00:00:01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R2 Needs some clarification. Which important factors? If salinity is the important factor, I don’t quite follow how it can be masked. If there’s something else masking it, isn’t that other factor the important factor then?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distance to ports?</w:t>
      </w:r>
    </w:p>
  </w:comment>
  <w:comment w:author="admin" w:id="87" w:date="1970-01-01T00:00:01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449-450: The phrases “no non-random relationship” and “significant predictors” seem circular. Please rephrase for clarity.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segregation of ME and MT relative any predictors which drive their mutual distribution in the White Sea has not been convincingly demonstrated in other contact zones, with the exception of salinity in the Baltic contact zone.</w:t>
      </w:r>
    </w:p>
  </w:comment>
  <w:comment w:author="admin" w:id="33" w:date="1970-01-01T00:00:01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The term "normal salinity" is still confusing here and elsewhere. Please rephrase for clarity.</w:t>
      </w:r>
    </w:p>
  </w:comment>
  <w:comment w:author="admin" w:id="68" w:date="1970-01-01T00:00:01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Так хорошо или плохо?</w:t>
      </w:r>
    </w:p>
  </w:comment>
  <w:comment w:author="Petr Strelkov" w:id="79" w:date="2025-03-10T13:48:06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374-380: Alternatively, since Fucus distribution is strongly influenced by surf levels, it could also be argued that the effect of surf on mussel distribution operates indirectly through its impact on substrate availability.</w:t>
      </w:r>
    </w:p>
  </w:comment>
  <w:comment w:author="admin" w:id="97" w:date="1970-01-01T00:00:01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это к другому параграфу, строчки перепутаны</w:t>
      </w:r>
    </w:p>
  </w:comment>
  <w:comment w:author="admin" w:id="104" w:date="2025-01-20T13:46: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p>
  </w:comment>
  <w:comment w:author="admin" w:id="51" w:date="1970-01-01T00:00:01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the authors might mean variable here rather than mosaic</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w:t>
      </w:r>
    </w:p>
  </w:comment>
  <w:comment w:author="admin" w:id="72" w:date="1970-01-01T00:00:01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Изменить единообразер на average</w:t>
      </w:r>
    </w:p>
  </w:comment>
  <w:comment w:author="Petr Strelkov" w:id="52" w:date="2025-02-27T14:40:06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Line 270: Instead of “(Fig 1B)” it looks like it should be “(Fig 1C)”.</w:t>
      </w:r>
    </w:p>
  </w:comment>
  <w:comment w:author="admin" w:id="57" w:date="1970-01-01T00:00:01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formulation of this sentence could be improved for better readability. Are you referring to the absence of a clear spatial pattern?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пох</w:t>
      </w:r>
    </w:p>
  </w:comment>
  <w:comment w:author="Petr Strelkov" w:id="58" w:date="2025-02-21T10:39:1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мы имеем в виду что на мелкомасштабных картах</w:t>
      </w:r>
    </w:p>
  </w:comment>
  <w:comment w:author="admin" w:id="42" w:date="1970-01-01T00:00:01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Записать в неконтролируемые факторы</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temperature data is an omission that cannot be corrected. Indeed, temperature affects the geographic distribution of mussel species, as explained in the introduction. At your request, we mention temperature among our unexamined factors in the Discussion.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think that temperature differences between species should be apparent within the small Kandalaksha Bay when the northern limits of the ranges of both species in Europe are more than 10 degrees latitude north of Kandalaksha Bay and more than 10 degrees south for MT and 20 for ME.</w:t>
      </w:r>
    </w:p>
  </w:comment>
  <w:comment w:author="admin" w:id="98" w:date="1970-01-01T00:00:0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Сюда перенести?</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classical review on the divergence of ecological niches of ME and MT in different contact zones (Riginos &amp; Cunningham 2005) is already 20 years old. The time is obviously ripe for a new survey, and our observations from the Kola zone may prove useful.</w:t>
      </w:r>
    </w:p>
  </w:comment>
  <w:comment w:author="admin" w:id="21" w:date="1970-01-01T00:00:0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"On the bottom" – Do you mean "bare bottom"? Please clarify this term here and consistently throughout the paper.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we don't know if the expression “bare bottom” is appropriate. It is used mainly in papers by Scandinavian authors, and in English it has an obscene figurative meaning.</w:t>
      </w:r>
    </w:p>
  </w:comment>
  <w:comment w:author="admin" w:id="13" w:date="1970-01-01T00:00:01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46: citations about coexistence are needed here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Sáez, A., Lozano, E. Body doubles. Nature 433, 111 (2005). https://doi.org/10.1038/433111a</w:t>
      </w:r>
    </w:p>
  </w:comment>
  <w:comment w:author="admin" w:id="106" w:date="2025-01-20T13:55: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wiggling sounds very informal. Is there a more formal way to describe why the dotted lines are needed and what they show</w:t>
      </w:r>
    </w:p>
  </w:comment>
  <w:comment w:author="admin" w:id="12" w:date="1970-01-01T00:00:01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Morais P, Reichard M. Cryptic invasions: A review. Sci Total Environ. 2018 Feb 1;613-614:1438-1448. doi: 10.1016/j.scitotenv.2017.06.133. Epub 2017 Jun 22. PMID: 28648374.</w:t>
      </w:r>
    </w:p>
  </w:comment>
  <w:comment w:author="Petr Strelkov" w:id="66" w:date="2025-02-21T10:53:3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 бессмысленное дублирование аббревиатурами – их даже в подписи к рисунку нет?</w:t>
      </w:r>
    </w:p>
  </w:comment>
  <w:comment w:author="admin" w:id="3" w:date="1970-01-01T00:00:01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"normal" is not appropriate. It would be better to refer to values that are consistent with the averages found in the White Sea.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 an average White Sea salinity (24 psu)? OK</w:t>
      </w:r>
    </w:p>
  </w:comment>
  <w:comment w:author="admin" w:id="11" w:date="1970-01-01T00:00:01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43: I’m not sure what involved means. Does that mean sampled? And level of ease is relative…most monitoring programs are actually quite difficult!</w:t>
      </w:r>
    </w:p>
  </w:comment>
  <w:comment w:author="admin" w:id="105" w:date="2025-01-20T13:47: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read by the GAM fit</w:t>
      </w:r>
    </w:p>
  </w:comment>
  <w:comment w:author="admin" w:id="100" w:date="2025-01-21T18:34: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504: Please remove the additional space in this line.</w:t>
      </w:r>
    </w:p>
  </w:comment>
  <w:comment w:author="admin" w:id="7" w:date="1970-01-01T00:00:01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jSDM is only a particular case of multispecies modelling framework which also include the correlative analysis of residuals. However, there is different way to produce community models (for instance see (Caradima et al. 2019)</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Caradima, B., Schuwirth, N., &amp; Reichert, P. (2019). From individual to joint species distribution models: A comparison of model complexity and predictive performance. Journal of Biogeography, 46(10), 2260–2274. https://doi.org/10.1111/jbi.13668</w:t>
      </w:r>
    </w:p>
  </w:comment>
  <w:comment w:author="admin" w:id="27" w:date="2025-01-21T11:42: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here is unclear. Since SDM approaches were successfully applied, as mentioned in the following sentence, please clarify what you are trying to convey.</w:t>
      </w:r>
    </w:p>
  </w:comment>
  <w:comment w:author="admin" w:id="70" w:date="1970-01-01T00:00:01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324: I think the authors mean dataset instead of material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comment>
  <w:comment w:author="admin" w:id="103" w:date="2025-01-20T11:31: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arrows in Fig 1 are very hard to see when printed in black, white and gray.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правда</w:t>
      </w:r>
    </w:p>
  </w:comment>
  <w:comment w:author="admin" w:id="20" w:date="1970-01-01T00:00:01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"At the local scale" – Could you clarify what you mean by "local scale"? Are you referring to centimeters, meters, or hundreds of meters?</w:t>
      </w:r>
    </w:p>
  </w:comment>
  <w:comment w:author="admin" w:id="63" w:date="1970-01-01T00:00:01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has already been mentioned and is not necessary to repeat.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просуммировать как  в обсуждении что МТ любит то-то а МЕ любит то-то</w:t>
      </w:r>
    </w:p>
  </w:comment>
  <w:comment w:author="admin" w:id="54" w:date="1970-01-01T00:00:01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It is not clear how some decisions for analysis were made. For example, in line 274 all correlations are stated as being low, but the thresholds for what counts as low vs high are never defined (or citations included to justify those decisions).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what would be considered high in this correlation analysis? It would be worth adding thresholds to the methods section to demonstrate the level at which correlation was considered happening and subsequently some parameters thrown out.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Вадим! R3 тоже что-то такое говорил (line 234: Could you clarify the thresholds you used with VIF and Pearson’s r correlation to detect collinearity?)</w:t>
      </w:r>
    </w:p>
  </w:comment>
  <w:comment w:author="admin" w:id="65" w:date="1970-01-01T00:00:01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Several of the results may impact the interpretation of the study, but their relevance is lost because their context is left for the reader to interpret, e.g. Lines 287-306 : many significant patterns are listed, but their relevance is left open.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не оцениваем значимость факторов а просто говорим что по-отдельности влияют так как влияют.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300-305: From a methodological point of view, I question the necessity of using PCA scores instead of the mean total abundance of ME and MT on both substrates, especially since the PCA axes seem to clearly describe the mean species abundance.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min" w:id="59" w:date="2025-01-21T13:38: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Please remove the unnecessary phrase “In our opinion.”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dmin" w:id="6" w:date="1970-01-01T00:00:01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For example, the introduction is somewhat confusing and should be revised to improve clarity and conciseness. Specifically, the first few paragraphs discussing jSDM in the context of cryptic species could be simplified, as this is not the central focus of your work.</w:t>
      </w:r>
    </w:p>
  </w:comment>
  <w:comment w:author="admin" w:id="9" w:date="1970-01-01T00:00:0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"Good species" is too imprecise. Please modify it</w:t>
      </w:r>
    </w:p>
  </w:comment>
  <w:comment w:author="admin" w:id="10" w:date="1970-01-01T00:00:02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remove quotations and the valuation statement and just say they are applied to morphologically distinct species</w:t>
      </w:r>
    </w:p>
  </w:comment>
  <w:comment w:author="admin" w:id="84" w:date="1970-01-01T00:00:01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420: In the context of global warming, could variations in water temperature have influenced the observed Ptros? Since temperature was not included as a parameter in your model, might this explain some of the observed patterns?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and no. Published data from 2004-2018 can be interpreted this way (Marchenko et al. 2023), but we continue to monitor mussels in the Kola Bay and know that Ptros has grown there since then despite high temperatures</w:t>
      </w:r>
    </w:p>
  </w:comment>
  <w:comment w:author="admin" w:id="45" w:date="1970-01-01T00:00:0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Там был вопрос какую формулу использовали.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Ptros was predicted by either by direct genotyping or from morphotype frequencies using formula derived for local populations existing under salinities higher than in the White Sea (Marchenko et al. 2023).</w:t>
      </w:r>
    </w:p>
  </w:comment>
  <w:comment w:author="admin" w:id="28" w:date="2025-02-11T12:04: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80% of MT have the dark, prismatic strip, up to 20% of MT may be misidentified</w:t>
      </w:r>
    </w:p>
  </w:comment>
  <w:comment w:author="admin" w:id="92" w:date="1970-01-01T00:00:01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Тогда уж и вид и обилие водорослей, коли выше к ним привязались</w:t>
      </w:r>
    </w:p>
  </w:comment>
  <w:comment w:author="admin" w:id="34" w:date="1970-01-01T00:00:01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control for the different years of sampling in your models? This aspect must be discussed at least. Additionally, it is unclear if all sampling sessions were conducted in the same season. Please clarify.</w:t>
      </w:r>
    </w:p>
  </w:comment>
  <w:comment w:author="admin" w:id="39" w:date="1970-01-01T00:00:01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126: can more information be provided on where the Ptros name comes from? Is it an acronym? I’m not able to figure out where that nomenclature is derived from. It’s even difficult to follow in the methods (line 188)</w:t>
      </w:r>
    </w:p>
  </w:comment>
  <w:comment w:author="admin" w:id="95" w:date="2025-01-21T18:32: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484: As an informative comment, although it depends on the sampling strategy and data quality, methods like random forest variable importance could be used to rank the most influential factors.</w:t>
      </w:r>
    </w:p>
  </w:comment>
  <w:comment w:author="admin" w:id="25" w:date="1970-01-01T00:00:01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R2 definite conclusions in ecology are rare and maybe shouldn’t be expected in the first place…suggest rewording</w:t>
      </w:r>
    </w:p>
  </w:comment>
  <w:comment w:author="admin" w:id="41" w:date="1970-01-01T00:00:01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which salinity values does the formula lead to false positive identifications? Please provide more details.</w:t>
      </w:r>
    </w:p>
  </w:comment>
  <w:comment w:author="admin" w:id="102" w:date="2025-01-20T13:45: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adding “red” box since there’s also a black box outlining the inset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dmin" w:id="14" w:date="1970-01-01T00:00:01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ms lacks structure in the Intro and Discussion that develops the general need for this type of work beyond just monitoring mussels in the particular locations studied.</w:t>
      </w:r>
    </w:p>
  </w:comment>
  <w:comment w:author="admin" w:id="83" w:date="1970-01-01T00:00:01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Ввернуть что варьирующих во времени?</w:t>
      </w:r>
    </w:p>
  </w:comment>
  <w:comment w:author="admin" w:id="109" w:date="2025-01-20T13:59: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D panel, I think this might be a typo.</w:t>
      </w:r>
    </w:p>
  </w:comment>
  <w:comment w:author="admin" w:id="36" w:date="1970-01-01T00:00:01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if the bare bottom samples (bottom samples) were collected at the same depth (parallel to the seafloor) as the corresponding algal samples. If not, the distinction between algal and bottom categories may confound the effect of depth. Please clarify.</w:t>
      </w:r>
    </w:p>
  </w:comment>
  <w:comment w:author="admin" w:id="18" w:date="1970-01-01T00:00:01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"Dating back to the Pliocene" - Is there a reference for this claim?</w:t>
      </w:r>
    </w:p>
  </w:comment>
  <w:comment w:author="admin" w:id="37" w:date="1970-01-01T00:00:01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methodology and surface used to estimate the abundance of mussels on bare substrate (bottom samples) and on fucoid canopy were different. Is there any justification for this? What is the potential impact on abundance estimation?</w:t>
      </w:r>
    </w:p>
  </w:comment>
  <w:comment w:author="admin" w:id="80" w:date="1970-01-01T00:00:01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correct. As a suggestion, it would be interesting, if feasible, to exclude subtidal data (sorted by algae group) to assess the transferability of your model under comparable shore height conditions.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ведь это было сделано</w:t>
      </w:r>
    </w:p>
  </w:comment>
  <w:comment w:author="admin" w:id="110" w:date="2025-01-20T13:58: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help to have Diff somewhere on the panel itself, maybe as an axis title</w:t>
      </w:r>
    </w:p>
  </w:comment>
  <w:comment w:author="admin" w:id="32" w:date="1970-01-01T00:00:01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Please remove “ppt,” as it is no longer commonly used in scientific literature</w:t>
      </w:r>
    </w:p>
  </w:comment>
  <w:comment w:author="admin" w:id="73" w:date="1970-01-01T00:00:01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бы не последнюю Соколову? https://doi.org/10.1016/j.marenvres.2025.106968</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MT is adapted to extremely low salinity in the Baltic Sea (Knöbel et al. 2021, Wiesenthal et al. 2025), comparative ecophysiological evidence for MT and ME elsewhere is inconclusive (Gardner &amp; Thompson 2001, Qiu et al. 2002, Sokolova et al. 2024). Prior to our study, there was no convincing evidence for salinity segregation of these species either in the Kola contact Zone or anywhere outside the Baltic (Moreau et al. 2005, Riginos &amp; Cunningham 2005, Katolikova et al. 2016, Marchenko et al. 2023).</w:t>
      </w:r>
    </w:p>
  </w:comment>
  <w:comment w:author="admin" w:id="4" w:date="1970-01-01T00:00:01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29: can the authors provide some more information about what they conclude about usefulness of this outside of the White Sea, instead of saying that they are going to do that, just say what they found</w:t>
      </w:r>
    </w:p>
  </w:comment>
  <w:comment w:author="admin" w:id="22" w:date="1970-01-01T00:00:01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 conclusions in ecology are rare and maybe shouldn’t be expected in the first place…suggest rewording</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Вадим! Consensus</w:t>
      </w:r>
    </w:p>
  </w:comment>
  <w:comment w:author="admin" w:id="23" w:date="1970-01-01T00:00:02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(The introduction is extremely long and unclear. The background information could be much more direct and succinct. )</w:t>
      </w:r>
    </w:p>
  </w:comment>
  <w:comment w:author="admin" w:id="88" w:date="1970-01-01T00:00:01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453-455: This sentence is overly complex and difficult to follow, which may hinder the reader’s understanding. It also appears to contradict your intended argument. Please clarify and simplify 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min" w:id="94" w:date="1970-01-01T00:00:01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482: It is recommended to use the more commonly recognized terms “high tide” and “low tide” for better clarity.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tide</w:t>
      </w:r>
    </w:p>
  </w:comment>
  <w:comment w:author="admin" w:id="96" w:date="1970-01-01T00:00:01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topic deserves broadening out. Multiple stressors, context dependency, etc. in the ecological literature more generally makes this point.</w:t>
      </w:r>
    </w:p>
  </w:comment>
  <w:comment w:author="admin" w:id="50" w:date="1970-01-01T00:00:01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would be more appropriate in the Materials and Methods section and should be relocated there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Это же результат</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 в: 2.2.2 Assessment of environmental parameters?</w:t>
      </w:r>
    </w:p>
  </w:comment>
  <w:comment w:author="admin" w:id="108" w:date="2025-01-20T13:57: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think the grey shading or bolding in the insets of panels b and c are defined.</w:t>
      </w:r>
    </w:p>
  </w:comment>
  <w:comment w:author="admin" w:id="35" w:date="2025-02-10T15:43: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Although mussels were taken from the “fucoid belt to minimize differences in depth” the fucoid belt could vary from location to location depending on wave exposure, salinity etc.</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 бессмысленную оговорку “to minimize…</w:t>
      </w:r>
    </w:p>
  </w:comment>
  <w:comment w:author="admin" w:id="16" w:date="1970-01-01T00:00:01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Line 58 “In THE North Atlantic”</w:t>
      </w:r>
    </w:p>
  </w:comment>
  <w:comment w:author="admin" w:id="74" w:date="1970-01-01T00:00:01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350: I agree with this point, but could you specify some relevant factors that were not considered in your study?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suggest the factor that were considered, i.e. ports.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distance to ports?</w:t>
      </w:r>
    </w:p>
  </w:comment>
  <w:comment w:author="admin" w:id="8" w:date="1970-01-01T00:00:01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Editor: the ms lacks structure in the Intro and Discussion that develops the general need for this type of work beyond just monitoring mussels in the particular locations studied.</w:t>
      </w:r>
    </w:p>
  </w:comment>
  <w:comment w:author="admin" w:id="60" w:date="2025-01-20T13:1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I think In contrast would be better here than on the contrary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6" w15:done="0"/>
  <w15:commentEx w15:paraId="00000149" w15:done="0"/>
  <w15:commentEx w15:paraId="0000014B" w15:done="0"/>
  <w15:commentEx w15:paraId="0000014D" w15:done="0"/>
  <w15:commentEx w15:paraId="00000151" w15:done="0"/>
  <w15:commentEx w15:paraId="00000156" w15:done="0"/>
  <w15:commentEx w15:paraId="0000015C" w15:done="0"/>
  <w15:commentEx w15:paraId="0000015D" w15:done="0"/>
  <w15:commentEx w15:paraId="0000015F" w15:done="0"/>
  <w15:commentEx w15:paraId="00000160" w15:done="0"/>
  <w15:commentEx w15:paraId="00000161" w15:done="0"/>
  <w15:commentEx w15:paraId="00000163" w15:done="0"/>
  <w15:commentEx w15:paraId="00000164" w15:paraIdParent="00000163" w15:done="0"/>
  <w15:commentEx w15:paraId="00000167" w15:done="0"/>
  <w15:commentEx w15:paraId="00000168" w15:done="0"/>
  <w15:commentEx w15:paraId="0000016E" w15:done="0"/>
  <w15:commentEx w15:paraId="00000172" w15:done="0"/>
  <w15:commentEx w15:paraId="00000175" w15:done="0"/>
  <w15:commentEx w15:paraId="00000176" w15:done="0"/>
  <w15:commentEx w15:paraId="00000183" w15:done="0"/>
  <w15:commentEx w15:paraId="00000186" w15:done="0"/>
  <w15:commentEx w15:paraId="00000188" w15:done="0"/>
  <w15:commentEx w15:paraId="00000189" w15:done="0"/>
  <w15:commentEx w15:paraId="0000018B" w15:done="0"/>
  <w15:commentEx w15:paraId="0000018E" w15:done="0"/>
  <w15:commentEx w15:paraId="00000191" w15:done="0"/>
  <w15:commentEx w15:paraId="0000019A" w15:done="0"/>
  <w15:commentEx w15:paraId="0000019D" w15:done="0"/>
  <w15:commentEx w15:paraId="0000019E" w15:done="0"/>
  <w15:commentEx w15:paraId="000001A0" w15:done="0"/>
  <w15:commentEx w15:paraId="000001A1" w15:paraIdParent="000001A0" w15:done="0"/>
  <w15:commentEx w15:paraId="000001A5" w15:done="0"/>
  <w15:commentEx w15:paraId="000001A7" w15:done="0"/>
  <w15:commentEx w15:paraId="000001A9" w15:done="0"/>
  <w15:commentEx w15:paraId="000001AB" w15:done="0"/>
  <w15:commentEx w15:paraId="000001AE" w15:done="0"/>
  <w15:commentEx w15:paraId="000001B0" w15:done="0"/>
  <w15:commentEx w15:paraId="000001B3" w15:done="0"/>
  <w15:commentEx w15:paraId="000001B5" w15:done="0"/>
  <w15:commentEx w15:paraId="000001B9" w15:done="0"/>
  <w15:commentEx w15:paraId="000001BB" w15:done="0"/>
  <w15:commentEx w15:paraId="000001C2" w15:done="0"/>
  <w15:commentEx w15:paraId="000001C5" w15:done="0"/>
  <w15:commentEx w15:paraId="000001C7" w15:done="0"/>
  <w15:commentEx w15:paraId="000001C9" w15:done="0"/>
  <w15:commentEx w15:paraId="000001CD" w15:done="0"/>
  <w15:commentEx w15:paraId="000001CE" w15:done="0"/>
  <w15:commentEx w15:paraId="000001D1" w15:done="0"/>
  <w15:commentEx w15:paraId="000001D3" w15:done="0"/>
  <w15:commentEx w15:paraId="000001D7" w15:done="0"/>
  <w15:commentEx w15:paraId="000001DA" w15:done="0"/>
  <w15:commentEx w15:paraId="000001DC" w15:done="0"/>
  <w15:commentEx w15:paraId="000001DD" w15:done="0"/>
  <w15:commentEx w15:paraId="000001DE" w15:done="0"/>
  <w15:commentEx w15:paraId="000001E2" w15:done="0"/>
  <w15:commentEx w15:paraId="000001E3" w15:paraIdParent="000001E2" w15:done="0"/>
  <w15:commentEx w15:paraId="000001EA" w15:done="0"/>
  <w15:commentEx w15:paraId="000001ED" w15:done="0"/>
  <w15:commentEx w15:paraId="000001F0" w15:done="0"/>
  <w15:commentEx w15:paraId="000001F2" w15:done="0"/>
  <w15:commentEx w15:paraId="000001F4" w15:done="0"/>
  <w15:commentEx w15:paraId="000001F5" w15:done="0"/>
  <w15:commentEx w15:paraId="000001F6" w15:done="0"/>
  <w15:commentEx w15:paraId="000001FA" w15:done="0"/>
  <w15:commentEx w15:paraId="000001FB" w15:done="0"/>
  <w15:commentEx w15:paraId="000001FD" w15:done="0"/>
  <w15:commentEx w15:paraId="000001FF" w15:done="0"/>
  <w15:commentEx w15:paraId="00000202" w15:done="0"/>
  <w15:commentEx w15:paraId="00000203" w15:done="0"/>
  <w15:commentEx w15:paraId="00000206" w15:done="0"/>
  <w15:commentEx w15:paraId="00000208" w15:done="0"/>
  <w15:commentEx w15:paraId="00000209" w15:done="0"/>
  <w15:commentEx w15:paraId="0000020D" w15:done="0"/>
  <w15:commentEx w15:paraId="00000212" w15:done="0"/>
  <w15:commentEx w15:paraId="00000219" w15:done="0"/>
  <w15:commentEx w15:paraId="0000021B" w15:done="0"/>
  <w15:commentEx w15:paraId="0000021C" w15:done="0"/>
  <w15:commentEx w15:paraId="0000021E" w15:done="0"/>
  <w15:commentEx w15:paraId="0000021F" w15:paraIdParent="0000021E" w15:done="0"/>
  <w15:commentEx w15:paraId="00000223" w15:done="0"/>
  <w15:commentEx w15:paraId="00000226" w15:done="0"/>
  <w15:commentEx w15:paraId="00000227" w15:done="0"/>
  <w15:commentEx w15:paraId="0000022B" w15:done="0"/>
  <w15:commentEx w15:paraId="0000022D" w15:done="0"/>
  <w15:commentEx w15:paraId="0000022E" w15:done="0"/>
  <w15:commentEx w15:paraId="00000230" w15:done="0"/>
  <w15:commentEx w15:paraId="00000231" w15:done="0"/>
  <w15:commentEx w15:paraId="00000233" w15:done="0"/>
  <w15:commentEx w15:paraId="00000236" w15:done="0"/>
  <w15:commentEx w15:paraId="00000238" w15:done="0"/>
  <w15:commentEx w15:paraId="00000239" w15:done="0"/>
  <w15:commentEx w15:paraId="0000023B" w15:done="0"/>
  <w15:commentEx w15:paraId="0000023D" w15:done="0"/>
  <w15:commentEx w15:paraId="0000023E" w15:done="0"/>
  <w15:commentEx w15:paraId="00000240" w15:done="0"/>
  <w15:commentEx w15:paraId="00000244" w15:done="0"/>
  <w15:commentEx w15:paraId="00000246" w15:done="0"/>
  <w15:commentEx w15:paraId="00000247" w15:done="0"/>
  <w15:commentEx w15:paraId="0000024A" w15:done="0"/>
  <w15:commentEx w15:paraId="0000024B" w15:done="0"/>
  <w15:commentEx w15:paraId="0000024F" w15:done="0"/>
  <w15:commentEx w15:paraId="00000250" w15:paraIdParent="0000024F" w15:done="0"/>
  <w15:commentEx w15:paraId="00000253" w15:done="0"/>
  <w15:commentEx w15:paraId="00000257" w15:done="0"/>
  <w15:commentEx w15:paraId="00000259" w15:done="0"/>
  <w15:commentEx w15:paraId="0000025F" w15:done="0"/>
  <w15:commentEx w15:paraId="00000261" w15:done="0"/>
  <w15:commentEx w15:paraId="00000264" w15:done="0"/>
  <w15:commentEx w15:paraId="00000265" w15:done="0"/>
  <w15:commentEx w15:paraId="0000026B" w15:done="0"/>
  <w15:commentEx w15:paraId="0000026D" w15:done="0"/>
  <w15:commentEx w15:paraId="000002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0" w:line="480" w:lineRule="auto"/>
      <w:ind w:left="0" w:right="0" w:firstLine="567"/>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0" w:line="480" w:lineRule="auto"/>
      <w:ind w:left="0" w:right="0" w:firstLine="567"/>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0" w:line="480" w:lineRule="auto"/>
      <w:ind w:left="0" w:right="0" w:firstLine="567"/>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0" w:line="480" w:lineRule="auto"/>
      <w:ind w:left="0" w:right="0" w:firstLine="567"/>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120" w:line="480" w:lineRule="auto"/>
      <w:ind w:leftChars="-1" w:rightChars="0" w:firstLine="567"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Заголовок1">
    <w:name w:val="Заголовок 1"/>
    <w:basedOn w:val="Обычный"/>
    <w:next w:val="Обычный"/>
    <w:autoRedefine w:val="0"/>
    <w:hidden w:val="0"/>
    <w:qFormat w:val="0"/>
    <w:pPr>
      <w:keepNext w:val="1"/>
      <w:suppressAutoHyphens w:val="1"/>
      <w:spacing w:after="120" w:line="480" w:lineRule="auto"/>
      <w:ind w:leftChars="-1" w:rightChars="0" w:firstLine="0" w:firstLineChars="-1"/>
      <w:jc w:val="center"/>
      <w:textDirection w:val="btLr"/>
      <w:textAlignment w:val="top"/>
      <w:outlineLvl w:val="0"/>
    </w:pPr>
    <w:rPr>
      <w:b w:val="1"/>
      <w:w w:val="100"/>
      <w:position w:val="-1"/>
      <w:sz w:val="24"/>
      <w:szCs w:val="24"/>
      <w:effect w:val="none"/>
      <w:vertAlign w:val="baseline"/>
      <w:cs w:val="0"/>
      <w:em w:val="none"/>
      <w:lang w:bidi="ar-SA" w:eastAsia="en-US" w:val="ru-RU"/>
    </w:rPr>
  </w:style>
  <w:style w:type="paragraph" w:styleId="Заголовок2">
    <w:name w:val="Заголовок 2"/>
    <w:basedOn w:val="Обычный"/>
    <w:next w:val="Обычный"/>
    <w:autoRedefine w:val="0"/>
    <w:hidden w:val="0"/>
    <w:qFormat w:val="0"/>
    <w:pPr>
      <w:keepNext w:val="1"/>
      <w:widowControl w:val="0"/>
      <w:suppressAutoHyphens w:val="1"/>
      <w:autoSpaceDE w:val="0"/>
      <w:autoSpaceDN w:val="0"/>
      <w:adjustRightInd w:val="0"/>
      <w:spacing w:after="60" w:before="240" w:line="480" w:lineRule="auto"/>
      <w:ind w:leftChars="-1" w:rightChars="0" w:firstLine="567" w:firstLineChars="-1"/>
      <w:jc w:val="left"/>
      <w:textDirection w:val="btLr"/>
      <w:textAlignment w:val="top"/>
      <w:outlineLvl w:val="1"/>
    </w:pPr>
    <w:rPr>
      <w:bCs w:val="1"/>
      <w:i w:val="1"/>
      <w:iCs w:val="1"/>
      <w:w w:val="100"/>
      <w:position w:val="-1"/>
      <w:sz w:val="24"/>
      <w:szCs w:val="28"/>
      <w:effect w:val="none"/>
      <w:vertAlign w:val="baseline"/>
      <w:cs w:val="0"/>
      <w:em w:val="none"/>
      <w:lang w:bidi="ar-SA" w:eastAsia="en-US" w:val="ru-RU"/>
    </w:rPr>
  </w:style>
  <w:style w:type="paragraph" w:styleId="Заголовок3">
    <w:name w:val="Заголовок 3"/>
    <w:basedOn w:val="Обычный"/>
    <w:next w:val="Обычный"/>
    <w:autoRedefine w:val="0"/>
    <w:hidden w:val="0"/>
    <w:qFormat w:val="0"/>
    <w:pPr>
      <w:keepNext w:val="1"/>
      <w:suppressAutoHyphens w:val="1"/>
      <w:spacing w:after="60" w:before="240" w:line="480" w:lineRule="auto"/>
      <w:ind w:leftChars="-1" w:rightChars="0" w:firstLine="567" w:firstLineChars="-1"/>
      <w:jc w:val="left"/>
      <w:textDirection w:val="btLr"/>
      <w:textAlignment w:val="top"/>
      <w:outlineLvl w:val="2"/>
    </w:pPr>
    <w:rPr>
      <w:bCs w:val="1"/>
      <w:i w:val="1"/>
      <w:w w:val="100"/>
      <w:position w:val="-1"/>
      <w:sz w:val="24"/>
      <w:szCs w:val="26"/>
      <w:effect w:val="none"/>
      <w:vertAlign w:val="baseline"/>
      <w:cs w:val="0"/>
      <w:em w:val="none"/>
      <w:lang w:bidi="ar-SA" w:eastAsia="en-US"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480" w:lineRule="auto"/>
      <w:ind w:leftChars="-1" w:rightChars="0" w:firstLine="0" w:firstLineChars="-1"/>
      <w:jc w:val="both"/>
      <w:textDirection w:val="btLr"/>
      <w:textAlignment w:val="top"/>
      <w:outlineLvl w:val="3"/>
    </w:pPr>
    <w:rPr>
      <w:b w:val="1"/>
      <w:bCs w:val="1"/>
      <w:i w:val="1"/>
      <w:w w:val="100"/>
      <w:position w:val="-1"/>
      <w:sz w:val="24"/>
      <w:szCs w:val="28"/>
      <w:effect w:val="none"/>
      <w:vertAlign w:val="baseline"/>
      <w:cs w:val="0"/>
      <w:em w:val="none"/>
      <w:lang w:bidi="ar-SA" w:eastAsia="en-US"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Arial" w:cs="Arial" w:eastAsia="Times New Roman" w:hAnsi="Arial"/>
      <w:b w:val="1"/>
      <w:w w:val="100"/>
      <w:position w:val="-1"/>
      <w:sz w:val="32"/>
      <w:szCs w:val="32"/>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Arial" w:cs="Cambria" w:eastAsia="Times New Roman" w:hAnsi="Arial"/>
      <w:bCs w:val="1"/>
      <w:i w:val="1"/>
      <w:iCs w:val="1"/>
      <w:w w:val="100"/>
      <w:position w:val="-1"/>
      <w:sz w:val="32"/>
      <w:szCs w:val="28"/>
      <w:effect w:val="none"/>
      <w:vertAlign w:val="baseline"/>
      <w:cs w:val="0"/>
      <w:em w:val="none"/>
      <w:lang/>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character" w:styleId="Знаксноски">
    <w:name w:val="Знак сноски"/>
    <w:next w:val="Знаксноски"/>
    <w:autoRedefine w:val="0"/>
    <w:hidden w:val="0"/>
    <w:qFormat w:val="0"/>
    <w:rPr>
      <w:w w:val="100"/>
      <w:position w:val="-1"/>
      <w:effect w:val="none"/>
      <w:vertAlign w:val="superscript"/>
      <w:cs w:val="0"/>
      <w:em w:val="none"/>
      <w:lang/>
    </w:rPr>
  </w:style>
  <w:style w:type="character" w:styleId="Выделение">
    <w:name w:val="Выделение"/>
    <w:next w:val="Выделение"/>
    <w:autoRedefine w:val="0"/>
    <w:hidden w:val="0"/>
    <w:qFormat w:val="0"/>
    <w:rPr>
      <w:b w:val="1"/>
      <w:bCs w:val="1"/>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character" w:styleId="Номерстраницы">
    <w:name w:val="Номер страницы"/>
    <w:next w:val="Номерстраницы"/>
    <w:autoRedefine w:val="0"/>
    <w:hidden w:val="0"/>
    <w:qFormat w:val="0"/>
    <w:rPr>
      <w:w w:val="100"/>
      <w:position w:val="-1"/>
      <w:effect w:val="none"/>
      <w:vertAlign w:val="baseline"/>
      <w:cs w:val="0"/>
      <w:em w:val="none"/>
      <w:lang/>
    </w:rPr>
  </w:style>
  <w:style w:type="character" w:styleId="Номерстроки">
    <w:name w:val="Номер строки"/>
    <w:next w:val="Номерстроки"/>
    <w:autoRedefine w:val="0"/>
    <w:hidden w:val="0"/>
    <w:qFormat w:val="1"/>
    <w:rPr>
      <w:w w:val="100"/>
      <w:position w:val="-1"/>
      <w:effect w:val="none"/>
      <w:vertAlign w:val="baseline"/>
      <w:cs w:val="0"/>
      <w:em w:val="none"/>
      <w:lang/>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widowControl w:val="0"/>
      <w:suppressAutoHyphens w:val="1"/>
      <w:autoSpaceDE w:val="0"/>
      <w:autoSpaceDN w:val="0"/>
      <w:adjustRightInd w:val="0"/>
      <w:spacing w:after="120" w:line="480" w:lineRule="auto"/>
      <w:ind w:leftChars="-1" w:rightChars="0" w:firstLine="567" w:firstLineChars="-1"/>
      <w:jc w:val="both"/>
      <w:textDirection w:val="btLr"/>
      <w:textAlignment w:val="top"/>
      <w:outlineLvl w:val="0"/>
    </w:pPr>
    <w:rPr>
      <w:w w:val="100"/>
      <w:position w:val="-1"/>
      <w:sz w:val="16"/>
      <w:szCs w:val="0"/>
      <w:effect w:val="none"/>
      <w:vertAlign w:val="baseline"/>
      <w:cs w:val="0"/>
      <w:em w:val="none"/>
      <w:lang w:bidi="ar-SA" w:eastAsia="en-US" w:val="ru-RU"/>
    </w:rPr>
  </w:style>
  <w:style w:type="character" w:styleId="ТекствыноскиЗнак">
    <w:name w:val="Текст выноски Знак"/>
    <w:next w:val="ТекствыноскиЗнак"/>
    <w:autoRedefine w:val="0"/>
    <w:hidden w:val="0"/>
    <w:qFormat w:val="0"/>
    <w:rPr>
      <w:w w:val="100"/>
      <w:position w:val="-1"/>
      <w:sz w:val="16"/>
      <w:szCs w:val="0"/>
      <w:effect w:val="none"/>
      <w:vertAlign w:val="baseline"/>
      <w:cs w:val="0"/>
      <w:em w:val="none"/>
      <w:lang w:bidi="ar-SA"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after="240" w:line="480" w:lineRule="auto"/>
      <w:ind w:leftChars="-1" w:rightChars="0" w:firstLine="0" w:firstLineChars="-1"/>
      <w:jc w:val="both"/>
      <w:textDirection w:val="btLr"/>
      <w:textAlignment w:val="top"/>
      <w:outlineLvl w:val="0"/>
    </w:pPr>
    <w:rPr>
      <w:w w:val="100"/>
      <w:position w:val="-1"/>
      <w:sz w:val="28"/>
      <w:szCs w:val="24"/>
      <w:effect w:val="none"/>
      <w:vertAlign w:val="baseline"/>
      <w:cs w:val="0"/>
      <w:em w:val="none"/>
      <w:lang w:bidi="ar-SA" w:eastAsia="en-US" w:val="ru-RU"/>
    </w:rPr>
  </w:style>
  <w:style w:type="paragraph" w:styleId="Текст">
    <w:name w:val="Текст"/>
    <w:basedOn w:val="Обычный"/>
    <w:next w:val="Текст"/>
    <w:autoRedefine w:val="0"/>
    <w:hidden w:val="0"/>
    <w:qFormat w:val="0"/>
    <w:pPr>
      <w:suppressAutoHyphens w:val="1"/>
      <w:spacing w:after="120" w:line="480" w:lineRule="auto"/>
      <w:ind w:leftChars="-1" w:rightChars="0" w:firstLine="0" w:firstLineChars="-1"/>
      <w:jc w:val="both"/>
      <w:textDirection w:val="btLr"/>
      <w:textAlignment w:val="top"/>
      <w:outlineLvl w:val="0"/>
    </w:pPr>
    <w:rPr>
      <w:rFonts w:ascii="Courier New" w:eastAsia="Times New Roman" w:hAnsi="Courier New"/>
      <w:w w:val="100"/>
      <w:position w:val="-1"/>
      <w:sz w:val="20"/>
      <w:szCs w:val="24"/>
      <w:effect w:val="none"/>
      <w:vertAlign w:val="baseline"/>
      <w:cs w:val="0"/>
      <w:em w:val="none"/>
      <w:lang w:bidi="ar-SA" w:eastAsia="en-US"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after="120" w:line="480" w:lineRule="auto"/>
      <w:ind w:left="283" w:leftChars="-1" w:rightChars="0" w:firstLine="567" w:firstLineChars="-1"/>
      <w:jc w:val="both"/>
      <w:textDirection w:val="btLr"/>
      <w:textAlignment w:val="top"/>
      <w:outlineLvl w:val="0"/>
    </w:pPr>
    <w:rPr>
      <w:w w:val="100"/>
      <w:position w:val="-1"/>
      <w:sz w:val="16"/>
      <w:szCs w:val="16"/>
      <w:effect w:val="none"/>
      <w:vertAlign w:val="baseline"/>
      <w:cs w:val="0"/>
      <w:em w:val="none"/>
      <w:lang w:bidi="ar-SA" w:eastAsia="en-US" w:val="ru-RU"/>
    </w:rPr>
  </w:style>
  <w:style w:type="paragraph" w:styleId="Текстсноски">
    <w:name w:val="Текст сноски"/>
    <w:basedOn w:val="Обычный"/>
    <w:next w:val="Текстсноски"/>
    <w:autoRedefine w:val="0"/>
    <w:hidden w:val="0"/>
    <w:qFormat w:val="0"/>
    <w:pPr>
      <w:suppressAutoHyphens w:val="1"/>
      <w:spacing w:after="120" w:line="480" w:lineRule="auto"/>
      <w:ind w:leftChars="-1" w:rightChars="0" w:firstLine="0" w:firstLineChars="-1"/>
      <w:jc w:val="both"/>
      <w:textDirection w:val="btLr"/>
      <w:textAlignment w:val="top"/>
      <w:outlineLvl w:val="0"/>
    </w:pPr>
    <w:rPr>
      <w:w w:val="100"/>
      <w:position w:val="-1"/>
      <w:sz w:val="20"/>
      <w:szCs w:val="24"/>
      <w:effect w:val="none"/>
      <w:vertAlign w:val="baseline"/>
      <w:cs w:val="0"/>
      <w:em w:val="none"/>
      <w:lang w:bidi="ar-SA" w:eastAsia="en-US" w:val="ru-RU"/>
    </w:rPr>
  </w:style>
  <w:style w:type="character" w:styleId="ТекстсноскиЗнак">
    <w:name w:val="Текст сноски Знак"/>
    <w:next w:val="ТекстсноскиЗнак"/>
    <w:autoRedefine w:val="0"/>
    <w:hidden w:val="0"/>
    <w:qFormat w:val="0"/>
    <w:rPr>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widowControl w:val="0"/>
      <w:tabs>
        <w:tab w:val="center" w:leader="none" w:pos="4677"/>
        <w:tab w:val="right" w:leader="none" w:pos="9355"/>
      </w:tabs>
      <w:suppressAutoHyphens w:val="1"/>
      <w:autoSpaceDE w:val="0"/>
      <w:autoSpaceDN w:val="0"/>
      <w:adjustRightInd w:val="0"/>
      <w:spacing w:after="120" w:line="480" w:lineRule="auto"/>
      <w:ind w:leftChars="-1" w:rightChars="0" w:firstLine="567" w:firstLineChars="-1"/>
      <w:jc w:val="both"/>
      <w:textDirection w:val="btLr"/>
      <w:textAlignment w:val="top"/>
      <w:outlineLvl w:val="0"/>
    </w:pPr>
    <w:rPr>
      <w:rFonts w:ascii="Courier New" w:cs="Courier New" w:eastAsia="Times New Roman" w:hAnsi="Courier New"/>
      <w:w w:val="100"/>
      <w:position w:val="-1"/>
      <w:sz w:val="24"/>
      <w:szCs w:val="24"/>
      <w:effect w:val="none"/>
      <w:vertAlign w:val="baseline"/>
      <w:cs w:val="0"/>
      <w:em w:val="none"/>
      <w:lang w:bidi="ar-SA" w:eastAsia="en-US" w:val="ru-RU"/>
    </w:rPr>
  </w:style>
  <w:style w:type="character" w:styleId="ВерхнийколонтитулЗнак">
    <w:name w:val="Верхний колонтитул Знак"/>
    <w:next w:val="ВерхнийколонтитулЗнак"/>
    <w:autoRedefine w:val="0"/>
    <w:hidden w:val="0"/>
    <w:qFormat w:val="0"/>
    <w:rPr>
      <w:rFonts w:ascii="Courier New" w:cs="Courier New" w:hAnsi="Courier New"/>
      <w:w w:val="100"/>
      <w:position w:val="-1"/>
      <w:sz w:val="24"/>
      <w:szCs w:val="24"/>
      <w:effect w:val="none"/>
      <w:vertAlign w:val="baseline"/>
      <w:cs w:val="0"/>
      <w:em w:val="none"/>
      <w:lang w:bidi="ar-SA" w:eastAsia="ru-RU" w:val="ru-RU"/>
    </w:rPr>
  </w:style>
  <w:style w:type="paragraph" w:styleId="Основнойтекст">
    <w:name w:val="Основной текст"/>
    <w:basedOn w:val="Обычный"/>
    <w:next w:val="Основнойтекст"/>
    <w:autoRedefine w:val="0"/>
    <w:hidden w:val="0"/>
    <w:qFormat w:val="0"/>
    <w:pPr>
      <w:suppressAutoHyphens w:val="1"/>
      <w:spacing w:after="120" w:line="480" w:lineRule="auto"/>
      <w:ind w:leftChars="-1" w:rightChars="0" w:firstLine="567"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character" w:styleId="ОсновнойтекстЗнак">
    <w:name w:val="Основной текст Знак"/>
    <w:next w:val="ОсновнойтекстЗнак"/>
    <w:autoRedefine w:val="0"/>
    <w:hidden w:val="0"/>
    <w:qFormat w:val="0"/>
    <w:rPr>
      <w:w w:val="100"/>
      <w:position w:val="-1"/>
      <w:sz w:val="24"/>
      <w:szCs w:val="24"/>
      <w:effect w:val="none"/>
      <w:vertAlign w:val="baseline"/>
      <w:cs w:val="0"/>
      <w:em w:val="none"/>
      <w:lang/>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after="120" w:line="480" w:lineRule="auto"/>
      <w:ind w:left="283" w:leftChars="-1" w:rightChars="0" w:firstLine="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character" w:styleId="ОсновнойтекстсотступомЗнак">
    <w:name w:val="Основной текст с отступом Знак"/>
    <w:next w:val="ОсновнойтекстсотступомЗнак"/>
    <w:autoRedefine w:val="0"/>
    <w:hidden w:val="0"/>
    <w:qFormat w:val="0"/>
    <w:rPr>
      <w:w w:val="100"/>
      <w:position w:val="-1"/>
      <w:sz w:val="24"/>
      <w:szCs w:val="24"/>
      <w:effect w:val="none"/>
      <w:vertAlign w:val="baseline"/>
      <w:cs w:val="0"/>
      <w:em w:val="none"/>
      <w:lang w:bidi="ar-SA" w:eastAsia="ru-RU" w:val="ru-RU"/>
    </w:rPr>
  </w:style>
  <w:style w:type="paragraph" w:styleId="Название">
    <w:name w:val="Название"/>
    <w:basedOn w:val="Заголовок1"/>
    <w:next w:val="Название"/>
    <w:autoRedefine w:val="0"/>
    <w:hidden w:val="0"/>
    <w:qFormat w:val="0"/>
    <w:pPr>
      <w:keepNext w:val="1"/>
      <w:suppressAutoHyphens w:val="1"/>
      <w:spacing w:after="120" w:line="480" w:lineRule="auto"/>
      <w:ind w:leftChars="-1" w:rightChars="0" w:firstLine="0" w:firstLineChars="-1"/>
      <w:jc w:val="center"/>
      <w:textDirection w:val="btLr"/>
      <w:textAlignment w:val="top"/>
      <w:outlineLvl w:val="0"/>
    </w:pPr>
    <w:rPr>
      <w:b w:val="1"/>
      <w:w w:val="100"/>
      <w:position w:val="-1"/>
      <w:sz w:val="24"/>
      <w:szCs w:val="24"/>
      <w:effect w:val="none"/>
      <w:vertAlign w:val="baseline"/>
      <w:cs w:val="0"/>
      <w:em w:val="none"/>
      <w:lang w:bidi="ar-SA" w:eastAsia="en-US" w:val="ru-RU"/>
    </w:rPr>
  </w:style>
  <w:style w:type="character" w:styleId="НазваниеЗнак">
    <w:name w:val="Название Знак"/>
    <w:next w:val="НазваниеЗнак"/>
    <w:autoRedefine w:val="0"/>
    <w:hidden w:val="0"/>
    <w:qFormat w:val="0"/>
    <w:rPr>
      <w:rFonts w:ascii="Arial" w:eastAsia="Times New Roman" w:hAnsi="Arial"/>
      <w:w w:val="100"/>
      <w:position w:val="-1"/>
      <w:sz w:val="36"/>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widowControl w:val="0"/>
      <w:tabs>
        <w:tab w:val="center" w:leader="none" w:pos="4677"/>
        <w:tab w:val="right" w:leader="none" w:pos="9355"/>
      </w:tabs>
      <w:suppressAutoHyphens w:val="1"/>
      <w:autoSpaceDE w:val="0"/>
      <w:autoSpaceDN w:val="0"/>
      <w:adjustRightInd w:val="0"/>
      <w:spacing w:after="120" w:line="480" w:lineRule="auto"/>
      <w:ind w:leftChars="-1" w:rightChars="0" w:firstLine="567" w:firstLineChars="-1"/>
      <w:jc w:val="both"/>
      <w:textDirection w:val="btLr"/>
      <w:textAlignment w:val="top"/>
      <w:outlineLvl w:val="0"/>
    </w:pPr>
    <w:rPr>
      <w:rFonts w:ascii="Courier New" w:cs="Courier New" w:eastAsia="Times New Roman" w:hAnsi="Courier New"/>
      <w:w w:val="100"/>
      <w:position w:val="-1"/>
      <w:sz w:val="24"/>
      <w:szCs w:val="24"/>
      <w:effect w:val="none"/>
      <w:vertAlign w:val="baseline"/>
      <w:cs w:val="0"/>
      <w:em w:val="none"/>
      <w:lang w:bidi="ar-SA" w:eastAsia="en-US" w:val="ru-RU"/>
    </w:rPr>
  </w:style>
  <w:style w:type="character" w:styleId="НижнийколонтитулЗнак">
    <w:name w:val="Нижний колонтитул Знак"/>
    <w:next w:val="НижнийколонтитулЗнак"/>
    <w:autoRedefine w:val="0"/>
    <w:hidden w:val="0"/>
    <w:qFormat w:val="0"/>
    <w:rPr>
      <w:rFonts w:ascii="Courier New" w:cs="Courier New" w:hAnsi="Courier New"/>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480" w:lineRule="auto"/>
      <w:ind w:leftChars="-1" w:rightChars="0" w:firstLine="0" w:firstLineChars="-1"/>
      <w:jc w:val="both"/>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480" w:lineRule="auto"/>
      <w:ind w:leftChars="-1" w:rightChars="0" w:firstLine="567" w:firstLineChars="-1"/>
      <w:jc w:val="both"/>
      <w:textDirection w:val="btLr"/>
      <w:textAlignment w:val="top"/>
      <w:outlineLvl w:val="0"/>
    </w:pPr>
    <w:rPr>
      <w:w w:val="100"/>
      <w:position w:val="-1"/>
      <w:sz w:val="16"/>
      <w:szCs w:val="16"/>
      <w:effect w:val="none"/>
      <w:vertAlign w:val="baseline"/>
      <w:cs w:val="0"/>
      <w:em w:val="none"/>
      <w:lang w:bidi="ar-SA" w:eastAsia="en-US" w:val="ru-RU"/>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567"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character" w:styleId="Основнойтекстсотступом2Знак">
    <w:name w:val="Основной текст с отступом 2 Знак"/>
    <w:next w:val="Основнойтекстсотступом2Знак"/>
    <w:autoRedefine w:val="0"/>
    <w:hidden w:val="0"/>
    <w:qFormat w:val="0"/>
    <w:rPr>
      <w:w w:val="100"/>
      <w:position w:val="-1"/>
      <w:sz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w w:val="100"/>
      <w:position w:val="-1"/>
      <w:sz w:val="24"/>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Дерюгин2">
    <w:name w:val="Дерюгин 2"/>
    <w:basedOn w:val="Обычный"/>
    <w:next w:val="Дерюгин2"/>
    <w:autoRedefine w:val="0"/>
    <w:hidden w:val="0"/>
    <w:qFormat w:val="0"/>
    <w:pPr>
      <w:suppressAutoHyphens w:val="1"/>
      <w:spacing w:after="120" w:line="480" w:lineRule="auto"/>
      <w:ind w:leftChars="-1" w:rightChars="0" w:firstLine="567" w:firstLineChars="-1"/>
      <w:jc w:val="both"/>
      <w:textDirection w:val="btLr"/>
      <w:textAlignment w:val="top"/>
      <w:outlineLvl w:val="0"/>
    </w:pPr>
    <w:rPr>
      <w:b w:val="1"/>
      <w:w w:val="100"/>
      <w:position w:val="-1"/>
      <w:sz w:val="24"/>
      <w:szCs w:val="24"/>
      <w:effect w:val="none"/>
      <w:vertAlign w:val="baseline"/>
      <w:cs w:val="0"/>
      <w:em w:val="none"/>
      <w:lang w:bidi="ar-SA" w:eastAsia="en-US" w:val="ru-RU"/>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FooterChar">
    <w:name w:val="Footer Char"/>
    <w:next w:val="FooterChar"/>
    <w:autoRedefine w:val="0"/>
    <w:hidden w:val="0"/>
    <w:qFormat w:val="0"/>
    <w:rPr>
      <w:rFonts w:ascii="Courier New" w:cs="Courier New" w:hAnsi="Courier New"/>
      <w:w w:val="100"/>
      <w:position w:val="-1"/>
      <w:sz w:val="24"/>
      <w:szCs w:val="24"/>
      <w:effect w:val="none"/>
      <w:vertAlign w:val="baseline"/>
      <w:cs w:val="0"/>
      <w:em w:val="none"/>
      <w:lang/>
    </w:rPr>
  </w:style>
  <w:style w:type="character" w:styleId="Знак4">
    <w:name w:val="Знак4"/>
    <w:next w:val="Знак4"/>
    <w:autoRedefine w:val="0"/>
    <w:hidden w:val="0"/>
    <w:qFormat w:val="0"/>
    <w:rPr>
      <w:w w:val="100"/>
      <w:position w:val="-1"/>
      <w:sz w:val="28"/>
      <w:szCs w:val="28"/>
      <w:effect w:val="none"/>
      <w:vertAlign w:val="baseline"/>
      <w:cs w:val="0"/>
      <w:em w:val="none"/>
      <w:lang/>
    </w:rPr>
  </w:style>
  <w:style w:type="character" w:styleId="Знак3">
    <w:name w:val="Знак3"/>
    <w:next w:val="Знак3"/>
    <w:autoRedefine w:val="0"/>
    <w:hidden w:val="0"/>
    <w:qFormat w:val="0"/>
    <w:rPr>
      <w:rFonts w:ascii="Courier New" w:cs="Courier New" w:hAnsi="Courier New"/>
      <w:w w:val="100"/>
      <w:position w:val="-1"/>
      <w:sz w:val="24"/>
      <w:szCs w:val="24"/>
      <w:effect w:val="none"/>
      <w:vertAlign w:val="baseline"/>
      <w:cs w:val="0"/>
      <w:em w:val="none"/>
      <w:lang/>
    </w:rPr>
  </w:style>
  <w:style w:type="character" w:styleId="Знак2">
    <w:name w:val="Знак2"/>
    <w:next w:val="Знак2"/>
    <w:autoRedefine w:val="0"/>
    <w:hidden w:val="0"/>
    <w:qFormat w:val="0"/>
    <w:rPr>
      <w:rFonts w:ascii="Courier New" w:cs="Courier New" w:hAnsi="Courier New"/>
      <w:w w:val="100"/>
      <w:position w:val="-1"/>
      <w:sz w:val="24"/>
      <w:szCs w:val="24"/>
      <w:effect w:val="none"/>
      <w:vertAlign w:val="baseline"/>
      <w:cs w:val="0"/>
      <w:em w:val="none"/>
      <w:lang/>
    </w:rPr>
  </w:style>
  <w:style w:type="character" w:styleId="Знак9">
    <w:name w:val="Знак9"/>
    <w:next w:val="Знак9"/>
    <w:autoRedefine w:val="0"/>
    <w:hidden w:val="0"/>
    <w:qFormat w:val="0"/>
    <w:rPr>
      <w:b w:val="1"/>
      <w:bCs w:val="1"/>
      <w:w w:val="100"/>
      <w:position w:val="-1"/>
      <w:effect w:val="none"/>
      <w:vertAlign w:val="baseline"/>
      <w:cs w:val="0"/>
      <w:em w:val="none"/>
      <w:lang/>
    </w:rPr>
  </w:style>
  <w:style w:type="character" w:styleId="FootnoteTextChar">
    <w:name w:val="Footnote Text Char"/>
    <w:next w:val="FootnoteTextChar"/>
    <w:autoRedefine w:val="0"/>
    <w:hidden w:val="0"/>
    <w:qFormat w:val="0"/>
    <w:rPr>
      <w:rFonts w:ascii="Courier New" w:cs="Courier New" w:hAnsi="Courier New"/>
      <w:w w:val="100"/>
      <w:position w:val="-1"/>
      <w:sz w:val="20"/>
      <w:szCs w:val="20"/>
      <w:effect w:val="none"/>
      <w:vertAlign w:val="baseline"/>
      <w:cs w:val="0"/>
      <w:em w:val="none"/>
      <w:lang/>
    </w:rPr>
  </w:style>
  <w:style w:type="character" w:styleId="TitleChar">
    <w:name w:val="Title Char"/>
    <w:next w:val="TitleChar"/>
    <w:autoRedefine w:val="0"/>
    <w:hidden w:val="0"/>
    <w:qFormat w:val="0"/>
    <w:rPr>
      <w:rFonts w:ascii="Cambria" w:cs="Times New Roman" w:eastAsia="Times New Roman" w:hAnsi="Cambria"/>
      <w:b w:val="1"/>
      <w:bCs w:val="1"/>
      <w:w w:val="100"/>
      <w:kern w:val="28"/>
      <w:position w:val="-1"/>
      <w:sz w:val="32"/>
      <w:szCs w:val="32"/>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ref-journal">
    <w:name w:val="ref-journal"/>
    <w:next w:val="ref-journal"/>
    <w:autoRedefine w:val="0"/>
    <w:hidden w:val="0"/>
    <w:qFormat w:val="0"/>
    <w:rPr>
      <w:w w:val="100"/>
      <w:position w:val="-1"/>
      <w:effect w:val="none"/>
      <w:vertAlign w:val="baseline"/>
      <w:cs w:val="0"/>
      <w:em w:val="none"/>
      <w:lang/>
    </w:rPr>
  </w:style>
  <w:style w:type="character" w:styleId="ref-vol">
    <w:name w:val="ref-vol"/>
    <w:next w:val="ref-vol"/>
    <w:autoRedefine w:val="0"/>
    <w:hidden w:val="0"/>
    <w:qFormat w:val="0"/>
    <w:rPr>
      <w:w w:val="100"/>
      <w:position w:val="-1"/>
      <w:effect w:val="none"/>
      <w:vertAlign w:val="baseline"/>
      <w:cs w:val="0"/>
      <w:em w:val="none"/>
      <w:lang/>
    </w:rPr>
  </w:style>
  <w:style w:type="paragraph" w:styleId="Стиль1">
    <w:name w:val="Стиль1"/>
    <w:basedOn w:val="Обычный"/>
    <w:next w:val="Стиль1"/>
    <w:autoRedefine w:val="0"/>
    <w:hidden w:val="0"/>
    <w:qFormat w:val="0"/>
    <w:pPr>
      <w:tabs>
        <w:tab w:val="left" w:leader="none" w:pos="420"/>
        <w:tab w:val="left" w:leader="none" w:pos="900"/>
      </w:tabs>
      <w:suppressAutoHyphens w:val="1"/>
      <w:spacing w:after="120" w:line="480" w:lineRule="auto"/>
      <w:ind w:leftChars="-1" w:rightChars="0" w:firstLine="0" w:firstLineChars="-1"/>
      <w:jc w:val="both"/>
      <w:textDirection w:val="btLr"/>
      <w:textAlignment w:val="top"/>
      <w:outlineLvl w:val="0"/>
    </w:pPr>
    <w:rPr>
      <w:bCs w:val="1"/>
      <w:w w:val="100"/>
      <w:position w:val="-1"/>
      <w:sz w:val="24"/>
      <w:szCs w:val="24"/>
      <w:effect w:val="none"/>
      <w:vertAlign w:val="baseline"/>
      <w:cs w:val="0"/>
      <w:em w:val="none"/>
      <w:lang w:bidi="ar-SA" w:eastAsia="en-US" w:val="ru-RU"/>
    </w:rPr>
  </w:style>
  <w:style w:type="paragraph" w:styleId="HTMLPreformatted1">
    <w:name w:val="HTML Preformatted1"/>
    <w:basedOn w:val="Обычный"/>
    <w:next w:val="HTMLPreformatted1"/>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120" w:line="480" w:lineRule="auto"/>
      <w:ind w:leftChars="-1" w:rightChars="0" w:firstLine="0" w:firstLineChars="-1"/>
      <w:jc w:val="both"/>
      <w:textDirection w:val="btLr"/>
      <w:textAlignment w:val="top"/>
      <w:outlineLvl w:val="0"/>
    </w:pPr>
    <w:rPr>
      <w:rFonts w:ascii="Courier New" w:eastAsia="Courier New" w:hAnsi="Courier New"/>
      <w:w w:val="100"/>
      <w:position w:val="-1"/>
      <w:sz w:val="20"/>
      <w:szCs w:val="24"/>
      <w:effect w:val="none"/>
      <w:vertAlign w:val="baseline"/>
      <w:cs w:val="0"/>
      <w:em w:val="none"/>
      <w:lang w:bidi="ar-SA" w:eastAsia="en-US" w:val="en-US"/>
    </w:rPr>
  </w:style>
  <w:style w:type="paragraph" w:styleId="Табл.текст">
    <w:name w:val="Табл. текст"/>
    <w:basedOn w:val="Обычный"/>
    <w:next w:val="Заголовок4"/>
    <w:autoRedefine w:val="0"/>
    <w:hidden w:val="0"/>
    <w:qFormat w:val="0"/>
    <w:pPr>
      <w:suppressAutoHyphens w:val="1"/>
      <w:spacing w:after="120" w:line="480" w:lineRule="auto"/>
      <w:ind w:leftChars="-1" w:rightChars="0" w:firstLine="0" w:firstLineChars="-1"/>
      <w:jc w:val="center"/>
      <w:textDirection w:val="btLr"/>
      <w:textAlignment w:val="top"/>
      <w:outlineLvl w:val="0"/>
    </w:pPr>
    <w:rPr>
      <w:snapToGrid w:val="0"/>
      <w:w w:val="100"/>
      <w:position w:val="-1"/>
      <w:sz w:val="24"/>
      <w:szCs w:val="24"/>
      <w:effect w:val="none"/>
      <w:vertAlign w:val="baseline"/>
      <w:cs w:val="0"/>
      <w:em w:val="none"/>
      <w:lang w:bidi="ar-SA" w:eastAsia="en-US" w:val="ru-RU"/>
    </w:rPr>
  </w:style>
  <w:style w:type="paragraph" w:styleId="Таблица_текст">
    <w:name w:val="Таблица_текст"/>
    <w:basedOn w:val="Обычный"/>
    <w:next w:val="Таблица_текст"/>
    <w:autoRedefine w:val="0"/>
    <w:hidden w:val="0"/>
    <w:qFormat w:val="0"/>
    <w:pPr>
      <w:suppressAutoHyphens w:val="1"/>
      <w:spacing w:after="120" w:line="480" w:lineRule="auto"/>
      <w:ind w:leftChars="-1" w:rightChars="0" w:firstLine="0" w:firstLineChars="-1"/>
      <w:jc w:val="center"/>
      <w:textDirection w:val="btLr"/>
      <w:textAlignment w:val="top"/>
      <w:outlineLvl w:val="0"/>
    </w:pPr>
    <w:rPr>
      <w:w w:val="100"/>
      <w:kern w:val="24"/>
      <w:position w:val="-1"/>
      <w:sz w:val="24"/>
      <w:szCs w:val="24"/>
      <w:effect w:val="none"/>
      <w:vertAlign w:val="baseline"/>
      <w:cs w:val="0"/>
      <w:em w:val="none"/>
      <w:lang w:bidi="ar-SA" w:eastAsia="en-US" w:val="ru-RU"/>
    </w:rPr>
  </w:style>
  <w:style w:type="paragraph" w:styleId="СтильТабл.текст+Перваястрока:07см1">
    <w:name w:val="Стиль Табл. текст + Первая строка:  07 см1"/>
    <w:basedOn w:val="Табл.текст"/>
    <w:next w:val="СтильТабл.текст+Перваястрока:07см1"/>
    <w:autoRedefine w:val="0"/>
    <w:hidden w:val="0"/>
    <w:qFormat w:val="0"/>
    <w:pPr>
      <w:suppressAutoHyphens w:val="1"/>
      <w:spacing w:after="120" w:line="480" w:lineRule="auto"/>
      <w:ind w:leftChars="-1" w:rightChars="0" w:firstLine="0" w:firstLineChars="-1"/>
      <w:jc w:val="center"/>
      <w:textDirection w:val="btLr"/>
      <w:textAlignment w:val="top"/>
      <w:outlineLvl w:val="0"/>
    </w:pPr>
    <w:rPr>
      <w:snapToGrid w:val="0"/>
      <w:w w:val="100"/>
      <w:position w:val="-1"/>
      <w:sz w:val="24"/>
      <w:szCs w:val="20"/>
      <w:effect w:val="none"/>
      <w:vertAlign w:val="baseline"/>
      <w:cs w:val="0"/>
      <w:em w:val="none"/>
      <w:lang w:bidi="ar-SA" w:eastAsia="en-US" w:val="ru-RU"/>
    </w:rPr>
  </w:style>
  <w:style w:type="paragraph" w:styleId="текстбезотступа">
    <w:name w:val="текст без отступа"/>
    <w:basedOn w:val="Обычный"/>
    <w:next w:val="Текст"/>
    <w:autoRedefine w:val="0"/>
    <w:hidden w:val="0"/>
    <w:qFormat w:val="0"/>
    <w:pPr>
      <w:suppressAutoHyphens w:val="1"/>
      <w:spacing w:after="120" w:line="312" w:lineRule="auto"/>
      <w:ind w:leftChars="-1" w:rightChars="0" w:firstLine="0" w:firstLineChars="-1"/>
      <w:jc w:val="both"/>
      <w:textDirection w:val="btLr"/>
      <w:textAlignment w:val="top"/>
      <w:outlineLvl w:val="0"/>
    </w:pPr>
    <w:rPr>
      <w:w w:val="100"/>
      <w:position w:val="-1"/>
      <w:sz w:val="28"/>
      <w:szCs w:val="24"/>
      <w:effect w:val="none"/>
      <w:vertAlign w:val="baseline"/>
      <w:cs w:val="0"/>
      <w:em w:val="none"/>
      <w:lang w:bidi="ar-SA" w:eastAsia="en-US" w:val="ru-RU"/>
    </w:rPr>
  </w:style>
  <w:style w:type="paragraph" w:styleId="Основнойтекст21">
    <w:name w:val="Основной текст 21"/>
    <w:basedOn w:val="Обычный"/>
    <w:next w:val="Основнойтекст21"/>
    <w:autoRedefine w:val="0"/>
    <w:hidden w:val="0"/>
    <w:qFormat w:val="0"/>
    <w:pPr>
      <w:widowControl w:val="0"/>
      <w:suppressAutoHyphens w:val="1"/>
      <w:overflowPunct w:val="0"/>
      <w:autoSpaceDE w:val="0"/>
      <w:autoSpaceDN w:val="0"/>
      <w:adjustRightInd w:val="0"/>
      <w:spacing w:after="120" w:line="480" w:lineRule="auto"/>
      <w:ind w:leftChars="-1" w:rightChars="0" w:firstLine="0" w:firstLineChars="-1"/>
      <w:jc w:val="both"/>
      <w:textDirection w:val="btLr"/>
      <w:textAlignment w:val="baseline"/>
      <w:outlineLvl w:val="0"/>
    </w:pPr>
    <w:rPr>
      <w:b w:val="1"/>
      <w:w w:val="100"/>
      <w:position w:val="-1"/>
      <w:sz w:val="24"/>
      <w:szCs w:val="24"/>
      <w:effect w:val="none"/>
      <w:vertAlign w:val="baseline"/>
      <w:cs w:val="0"/>
      <w:em w:val="none"/>
      <w:lang w:bidi="ar-SA" w:eastAsia="en-US" w:val="ru-RU"/>
    </w:rPr>
  </w:style>
  <w:style w:type="paragraph" w:styleId="Derugin_title">
    <w:name w:val="Derugin_title"/>
    <w:basedOn w:val="Обычный"/>
    <w:next w:val="Derugin_title"/>
    <w:autoRedefine w:val="0"/>
    <w:hidden w:val="0"/>
    <w:qFormat w:val="0"/>
    <w:pPr>
      <w:suppressAutoHyphens w:val="1"/>
      <w:spacing w:after="120" w:line="480" w:lineRule="auto"/>
      <w:ind w:leftChars="-1" w:rightChars="0" w:firstLine="567" w:firstLineChars="-1"/>
      <w:jc w:val="center"/>
      <w:textDirection w:val="btLr"/>
      <w:textAlignment w:val="top"/>
      <w:outlineLvl w:val="0"/>
    </w:pPr>
    <w:rPr>
      <w:w w:val="100"/>
      <w:position w:val="-1"/>
      <w:sz w:val="36"/>
      <w:szCs w:val="24"/>
      <w:effect w:val="none"/>
      <w:vertAlign w:val="baseline"/>
      <w:cs w:val="0"/>
      <w:em w:val="none"/>
      <w:lang w:bidi="ar-SA" w:eastAsia="en-US" w:val="ru-RU"/>
    </w:rPr>
  </w:style>
  <w:style w:type="character" w:styleId="СтильArial16пт">
    <w:name w:val="Стиль Arial 16 пт"/>
    <w:next w:val="СтильArial16пт"/>
    <w:autoRedefine w:val="0"/>
    <w:hidden w:val="0"/>
    <w:qFormat w:val="0"/>
    <w:rPr>
      <w:rFonts w:ascii="Arial" w:hAnsi="Arial"/>
      <w:w w:val="100"/>
      <w:position w:val="-1"/>
      <w:sz w:val="32"/>
      <w:effect w:val="none"/>
      <w:vertAlign w:val="baseline"/>
      <w:cs w:val="0"/>
      <w:em w:val="none"/>
      <w:lang/>
    </w:rPr>
  </w:style>
  <w:style w:type="table" w:styleId="Светлаязаливка">
    <w:name w:val="Светлая заливка"/>
    <w:basedOn w:val="Обычнаятаблица"/>
    <w:next w:val="Светлаязаливка"/>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effect w:val="none"/>
      <w:vertAlign w:val="baseline"/>
      <w:cs w:val="0"/>
      <w:em w:val="none"/>
      <w:lang/>
    </w:rPr>
    <w:tblPr>
      <w:tblStyle w:val="Светлаязаливка"/>
      <w:jc w:val="left"/>
      <w:tblBorders>
        <w:top w:color="000000" w:space="0" w:sz="8" w:val="single"/>
        <w:left w:color="auto" w:space="0" w:sz="0" w:val="none"/>
        <w:bottom w:color="000000"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SourceCode">
    <w:name w:val="Source Code"/>
    <w:next w:val="SourceCode"/>
    <w:autoRedefine w:val="0"/>
    <w:hidden w:val="0"/>
    <w:qFormat w:val="0"/>
    <w:pPr>
      <w:shd w:color="auto" w:fill="f8f8f8" w:val="clear"/>
      <w:suppressAutoHyphens w:val="1"/>
      <w:spacing w:after="160" w:line="480" w:lineRule="auto"/>
      <w:ind w:leftChars="-1" w:rightChars="0" w:firstLineChars="-1"/>
      <w:textDirection w:val="btLr"/>
      <w:textAlignment w:val="top"/>
      <w:outlineLvl w:val="0"/>
    </w:pPr>
    <w:rPr>
      <w:w w:val="100"/>
      <w:position w:val="-1"/>
      <w:effect w:val="none"/>
      <w:vertAlign w:val="baseline"/>
      <w:cs w:val="0"/>
      <w:em w:val="none"/>
      <w:lang w:bidi="ar-SA" w:eastAsia="en-US" w:val="ru-RU"/>
    </w:rPr>
  </w:style>
  <w:style w:type="character" w:styleId="KeywordTok">
    <w:name w:val="KeywordTok"/>
    <w:next w:val="KeywordTok"/>
    <w:autoRedefine w:val="0"/>
    <w:hidden w:val="0"/>
    <w:qFormat w:val="0"/>
    <w:rPr>
      <w:b w:val="1"/>
      <w:color w:val="204a87"/>
      <w:w w:val="100"/>
      <w:position w:val="-1"/>
      <w:effect w:val="none"/>
      <w:shd w:color="auto" w:fill="f8f8f8" w:val="clear"/>
      <w:vertAlign w:val="baseline"/>
      <w:cs w:val="0"/>
      <w:em w:val="none"/>
      <w:lang/>
    </w:rPr>
  </w:style>
  <w:style w:type="character" w:styleId="DataTypeTok">
    <w:name w:val="DataTypeTok"/>
    <w:next w:val="DataTypeTok"/>
    <w:autoRedefine w:val="0"/>
    <w:hidden w:val="0"/>
    <w:qFormat w:val="0"/>
    <w:rPr>
      <w:color w:val="204a87"/>
      <w:w w:val="100"/>
      <w:position w:val="-1"/>
      <w:effect w:val="none"/>
      <w:shd w:color="auto" w:fill="f8f8f8" w:val="clear"/>
      <w:vertAlign w:val="baseline"/>
      <w:cs w:val="0"/>
      <w:em w:val="none"/>
      <w:lang/>
    </w:rPr>
  </w:style>
  <w:style w:type="character" w:styleId="DecValTok">
    <w:name w:val="DecValTok"/>
    <w:next w:val="DecValTok"/>
    <w:autoRedefine w:val="0"/>
    <w:hidden w:val="0"/>
    <w:qFormat w:val="0"/>
    <w:rPr>
      <w:color w:val="0000cf"/>
      <w:w w:val="100"/>
      <w:position w:val="-1"/>
      <w:effect w:val="none"/>
      <w:shd w:color="auto" w:fill="f8f8f8" w:val="clear"/>
      <w:vertAlign w:val="baseline"/>
      <w:cs w:val="0"/>
      <w:em w:val="none"/>
      <w:lang/>
    </w:rPr>
  </w:style>
  <w:style w:type="character" w:styleId="BaseNTok">
    <w:name w:val="BaseNTok"/>
    <w:next w:val="BaseNTok"/>
    <w:autoRedefine w:val="0"/>
    <w:hidden w:val="0"/>
    <w:qFormat w:val="0"/>
    <w:rPr>
      <w:color w:val="0000cf"/>
      <w:w w:val="100"/>
      <w:position w:val="-1"/>
      <w:effect w:val="none"/>
      <w:shd w:color="auto" w:fill="f8f8f8" w:val="clear"/>
      <w:vertAlign w:val="baseline"/>
      <w:cs w:val="0"/>
      <w:em w:val="none"/>
      <w:lang/>
    </w:rPr>
  </w:style>
  <w:style w:type="character" w:styleId="FloatTok">
    <w:name w:val="FloatTok"/>
    <w:next w:val="FloatTok"/>
    <w:autoRedefine w:val="0"/>
    <w:hidden w:val="0"/>
    <w:qFormat w:val="0"/>
    <w:rPr>
      <w:color w:val="0000cf"/>
      <w:w w:val="100"/>
      <w:position w:val="-1"/>
      <w:effect w:val="none"/>
      <w:shd w:color="auto" w:fill="f8f8f8" w:val="clear"/>
      <w:vertAlign w:val="baseline"/>
      <w:cs w:val="0"/>
      <w:em w:val="none"/>
      <w:lang/>
    </w:rPr>
  </w:style>
  <w:style w:type="character" w:styleId="ConstantTok">
    <w:name w:val="ConstantTok"/>
    <w:next w:val="ConstantTok"/>
    <w:autoRedefine w:val="0"/>
    <w:hidden w:val="0"/>
    <w:qFormat w:val="0"/>
    <w:rPr>
      <w:color w:val="000000"/>
      <w:w w:val="100"/>
      <w:position w:val="-1"/>
      <w:effect w:val="none"/>
      <w:shd w:color="auto" w:fill="f8f8f8" w:val="clear"/>
      <w:vertAlign w:val="baseline"/>
      <w:cs w:val="0"/>
      <w:em w:val="none"/>
      <w:lang/>
    </w:rPr>
  </w:style>
  <w:style w:type="character" w:styleId="CharTok">
    <w:name w:val="CharTok"/>
    <w:next w:val="CharTok"/>
    <w:autoRedefine w:val="0"/>
    <w:hidden w:val="0"/>
    <w:qFormat w:val="0"/>
    <w:rPr>
      <w:color w:val="4e9a06"/>
      <w:w w:val="100"/>
      <w:position w:val="-1"/>
      <w:effect w:val="none"/>
      <w:shd w:color="auto" w:fill="f8f8f8" w:val="clear"/>
      <w:vertAlign w:val="baseline"/>
      <w:cs w:val="0"/>
      <w:em w:val="none"/>
      <w:lang/>
    </w:rPr>
  </w:style>
  <w:style w:type="character" w:styleId="SpecialCharTok">
    <w:name w:val="SpecialCharTok"/>
    <w:next w:val="SpecialCharTok"/>
    <w:autoRedefine w:val="0"/>
    <w:hidden w:val="0"/>
    <w:qFormat w:val="0"/>
    <w:rPr>
      <w:color w:val="000000"/>
      <w:w w:val="100"/>
      <w:position w:val="-1"/>
      <w:effect w:val="none"/>
      <w:shd w:color="auto" w:fill="f8f8f8" w:val="clear"/>
      <w:vertAlign w:val="baseline"/>
      <w:cs w:val="0"/>
      <w:em w:val="none"/>
      <w:lang/>
    </w:rPr>
  </w:style>
  <w:style w:type="character" w:styleId="StringTok">
    <w:name w:val="StringTok"/>
    <w:next w:val="StringTok"/>
    <w:autoRedefine w:val="0"/>
    <w:hidden w:val="0"/>
    <w:qFormat w:val="0"/>
    <w:rPr>
      <w:color w:val="4e9a06"/>
      <w:w w:val="100"/>
      <w:position w:val="-1"/>
      <w:effect w:val="none"/>
      <w:shd w:color="auto" w:fill="f8f8f8" w:val="clear"/>
      <w:vertAlign w:val="baseline"/>
      <w:cs w:val="0"/>
      <w:em w:val="none"/>
      <w:lang/>
    </w:rPr>
  </w:style>
  <w:style w:type="character" w:styleId="VerbatimStringTok">
    <w:name w:val="VerbatimStringTok"/>
    <w:next w:val="VerbatimStringTok"/>
    <w:autoRedefine w:val="0"/>
    <w:hidden w:val="0"/>
    <w:qFormat w:val="0"/>
    <w:rPr>
      <w:color w:val="4e9a06"/>
      <w:w w:val="100"/>
      <w:position w:val="-1"/>
      <w:effect w:val="none"/>
      <w:shd w:color="auto" w:fill="f8f8f8" w:val="clear"/>
      <w:vertAlign w:val="baseline"/>
      <w:cs w:val="0"/>
      <w:em w:val="none"/>
      <w:lang/>
    </w:rPr>
  </w:style>
  <w:style w:type="character" w:styleId="SpecialStringTok">
    <w:name w:val="SpecialStringTok"/>
    <w:next w:val="SpecialStringTok"/>
    <w:autoRedefine w:val="0"/>
    <w:hidden w:val="0"/>
    <w:qFormat w:val="0"/>
    <w:rPr>
      <w:color w:val="4e9a06"/>
      <w:w w:val="100"/>
      <w:position w:val="-1"/>
      <w:effect w:val="none"/>
      <w:shd w:color="auto" w:fill="f8f8f8" w:val="clear"/>
      <w:vertAlign w:val="baseline"/>
      <w:cs w:val="0"/>
      <w:em w:val="none"/>
      <w:lang/>
    </w:rPr>
  </w:style>
  <w:style w:type="character" w:styleId="ImportTok">
    <w:name w:val="ImportTok"/>
    <w:next w:val="ImportTok"/>
    <w:autoRedefine w:val="0"/>
    <w:hidden w:val="0"/>
    <w:qFormat w:val="0"/>
    <w:rPr>
      <w:w w:val="100"/>
      <w:position w:val="-1"/>
      <w:effect w:val="none"/>
      <w:shd w:color="auto" w:fill="f8f8f8" w:val="clear"/>
      <w:vertAlign w:val="baseline"/>
      <w:cs w:val="0"/>
      <w:em w:val="none"/>
      <w:lang/>
    </w:rPr>
  </w:style>
  <w:style w:type="character" w:styleId="CommentTok">
    <w:name w:val="CommentTok"/>
    <w:next w:val="CommentTok"/>
    <w:autoRedefine w:val="0"/>
    <w:hidden w:val="0"/>
    <w:qFormat w:val="0"/>
    <w:rPr>
      <w:i w:val="1"/>
      <w:color w:val="8f5902"/>
      <w:w w:val="100"/>
      <w:position w:val="-1"/>
      <w:effect w:val="none"/>
      <w:shd w:color="auto" w:fill="f8f8f8" w:val="clear"/>
      <w:vertAlign w:val="baseline"/>
      <w:cs w:val="0"/>
      <w:em w:val="none"/>
      <w:lang/>
    </w:rPr>
  </w:style>
  <w:style w:type="character" w:styleId="DocumentationTok">
    <w:name w:val="DocumentationTok"/>
    <w:next w:val="DocumentationTok"/>
    <w:autoRedefine w:val="0"/>
    <w:hidden w:val="0"/>
    <w:qFormat w:val="0"/>
    <w:rPr>
      <w:b w:val="1"/>
      <w:i w:val="1"/>
      <w:color w:val="8f5902"/>
      <w:w w:val="100"/>
      <w:position w:val="-1"/>
      <w:effect w:val="none"/>
      <w:shd w:color="auto" w:fill="f8f8f8" w:val="clear"/>
      <w:vertAlign w:val="baseline"/>
      <w:cs w:val="0"/>
      <w:em w:val="none"/>
      <w:lang/>
    </w:rPr>
  </w:style>
  <w:style w:type="character" w:styleId="AnnotationTok">
    <w:name w:val="AnnotationTok"/>
    <w:next w:val="AnnotationTok"/>
    <w:autoRedefine w:val="0"/>
    <w:hidden w:val="0"/>
    <w:qFormat w:val="0"/>
    <w:rPr>
      <w:b w:val="1"/>
      <w:i w:val="1"/>
      <w:color w:val="8f5902"/>
      <w:w w:val="100"/>
      <w:position w:val="-1"/>
      <w:effect w:val="none"/>
      <w:shd w:color="auto" w:fill="f8f8f8" w:val="clear"/>
      <w:vertAlign w:val="baseline"/>
      <w:cs w:val="0"/>
      <w:em w:val="none"/>
      <w:lang/>
    </w:rPr>
  </w:style>
  <w:style w:type="character" w:styleId="CommentVarTok">
    <w:name w:val="CommentVarTok"/>
    <w:next w:val="CommentVarTok"/>
    <w:autoRedefine w:val="0"/>
    <w:hidden w:val="0"/>
    <w:qFormat w:val="0"/>
    <w:rPr>
      <w:b w:val="1"/>
      <w:i w:val="1"/>
      <w:color w:val="8f5902"/>
      <w:w w:val="100"/>
      <w:position w:val="-1"/>
      <w:effect w:val="none"/>
      <w:shd w:color="auto" w:fill="f8f8f8" w:val="clear"/>
      <w:vertAlign w:val="baseline"/>
      <w:cs w:val="0"/>
      <w:em w:val="none"/>
      <w:lang/>
    </w:rPr>
  </w:style>
  <w:style w:type="character" w:styleId="OtherTok">
    <w:name w:val="OtherTok"/>
    <w:next w:val="OtherTok"/>
    <w:autoRedefine w:val="0"/>
    <w:hidden w:val="0"/>
    <w:qFormat w:val="0"/>
    <w:rPr>
      <w:color w:val="8f5902"/>
      <w:w w:val="100"/>
      <w:position w:val="-1"/>
      <w:effect w:val="none"/>
      <w:shd w:color="auto" w:fill="f8f8f8" w:val="clear"/>
      <w:vertAlign w:val="baseline"/>
      <w:cs w:val="0"/>
      <w:em w:val="none"/>
      <w:lang/>
    </w:rPr>
  </w:style>
  <w:style w:type="character" w:styleId="FunctionTok">
    <w:name w:val="FunctionTok"/>
    <w:next w:val="FunctionTok"/>
    <w:autoRedefine w:val="0"/>
    <w:hidden w:val="0"/>
    <w:qFormat w:val="0"/>
    <w:rPr>
      <w:color w:val="000000"/>
      <w:w w:val="100"/>
      <w:position w:val="-1"/>
      <w:effect w:val="none"/>
      <w:shd w:color="auto" w:fill="f8f8f8" w:val="clear"/>
      <w:vertAlign w:val="baseline"/>
      <w:cs w:val="0"/>
      <w:em w:val="none"/>
      <w:lang/>
    </w:rPr>
  </w:style>
  <w:style w:type="character" w:styleId="VariableTok">
    <w:name w:val="VariableTok"/>
    <w:next w:val="VariableTok"/>
    <w:autoRedefine w:val="0"/>
    <w:hidden w:val="0"/>
    <w:qFormat w:val="0"/>
    <w:rPr>
      <w:color w:val="000000"/>
      <w:w w:val="100"/>
      <w:position w:val="-1"/>
      <w:effect w:val="none"/>
      <w:shd w:color="auto" w:fill="f8f8f8" w:val="clear"/>
      <w:vertAlign w:val="baseline"/>
      <w:cs w:val="0"/>
      <w:em w:val="none"/>
      <w:lang/>
    </w:rPr>
  </w:style>
  <w:style w:type="character" w:styleId="ControlFlowTok">
    <w:name w:val="ControlFlowTok"/>
    <w:next w:val="ControlFlowTok"/>
    <w:autoRedefine w:val="0"/>
    <w:hidden w:val="0"/>
    <w:qFormat w:val="0"/>
    <w:rPr>
      <w:b w:val="1"/>
      <w:color w:val="204a87"/>
      <w:w w:val="100"/>
      <w:position w:val="-1"/>
      <w:effect w:val="none"/>
      <w:shd w:color="auto" w:fill="f8f8f8" w:val="clear"/>
      <w:vertAlign w:val="baseline"/>
      <w:cs w:val="0"/>
      <w:em w:val="none"/>
      <w:lang/>
    </w:rPr>
  </w:style>
  <w:style w:type="character" w:styleId="OperatorTok">
    <w:name w:val="OperatorTok"/>
    <w:next w:val="OperatorTok"/>
    <w:autoRedefine w:val="0"/>
    <w:hidden w:val="0"/>
    <w:qFormat w:val="0"/>
    <w:rPr>
      <w:b w:val="1"/>
      <w:color w:val="ce5c00"/>
      <w:w w:val="100"/>
      <w:position w:val="-1"/>
      <w:effect w:val="none"/>
      <w:shd w:color="auto" w:fill="f8f8f8" w:val="clear"/>
      <w:vertAlign w:val="baseline"/>
      <w:cs w:val="0"/>
      <w:em w:val="none"/>
      <w:lang/>
    </w:rPr>
  </w:style>
  <w:style w:type="character" w:styleId="BuiltInTok">
    <w:name w:val="BuiltInTok"/>
    <w:next w:val="BuiltInTok"/>
    <w:autoRedefine w:val="0"/>
    <w:hidden w:val="0"/>
    <w:qFormat w:val="0"/>
    <w:rPr>
      <w:w w:val="100"/>
      <w:position w:val="-1"/>
      <w:effect w:val="none"/>
      <w:shd w:color="auto" w:fill="f8f8f8" w:val="clear"/>
      <w:vertAlign w:val="baseline"/>
      <w:cs w:val="0"/>
      <w:em w:val="none"/>
      <w:lang/>
    </w:rPr>
  </w:style>
  <w:style w:type="character" w:styleId="ExtensionTok">
    <w:name w:val="ExtensionTok"/>
    <w:next w:val="ExtensionTok"/>
    <w:autoRedefine w:val="0"/>
    <w:hidden w:val="0"/>
    <w:qFormat w:val="0"/>
    <w:rPr>
      <w:w w:val="100"/>
      <w:position w:val="-1"/>
      <w:effect w:val="none"/>
      <w:shd w:color="auto" w:fill="f8f8f8" w:val="clear"/>
      <w:vertAlign w:val="baseline"/>
      <w:cs w:val="0"/>
      <w:em w:val="none"/>
      <w:lang/>
    </w:rPr>
  </w:style>
  <w:style w:type="character" w:styleId="PreprocessorTok">
    <w:name w:val="PreprocessorTok"/>
    <w:next w:val="PreprocessorTok"/>
    <w:autoRedefine w:val="0"/>
    <w:hidden w:val="0"/>
    <w:qFormat w:val="0"/>
    <w:rPr>
      <w:i w:val="1"/>
      <w:color w:val="8f5902"/>
      <w:w w:val="100"/>
      <w:position w:val="-1"/>
      <w:effect w:val="none"/>
      <w:shd w:color="auto" w:fill="f8f8f8" w:val="clear"/>
      <w:vertAlign w:val="baseline"/>
      <w:cs w:val="0"/>
      <w:em w:val="none"/>
      <w:lang/>
    </w:rPr>
  </w:style>
  <w:style w:type="character" w:styleId="AttributeTok">
    <w:name w:val="AttributeTok"/>
    <w:next w:val="AttributeTok"/>
    <w:autoRedefine w:val="0"/>
    <w:hidden w:val="0"/>
    <w:qFormat w:val="0"/>
    <w:rPr>
      <w:color w:val="c4a000"/>
      <w:w w:val="100"/>
      <w:position w:val="-1"/>
      <w:effect w:val="none"/>
      <w:shd w:color="auto" w:fill="f8f8f8" w:val="clear"/>
      <w:vertAlign w:val="baseline"/>
      <w:cs w:val="0"/>
      <w:em w:val="none"/>
      <w:lang/>
    </w:rPr>
  </w:style>
  <w:style w:type="character" w:styleId="RegionMarkerTok">
    <w:name w:val="RegionMarkerTok"/>
    <w:next w:val="RegionMarkerTok"/>
    <w:autoRedefine w:val="0"/>
    <w:hidden w:val="0"/>
    <w:qFormat w:val="0"/>
    <w:rPr>
      <w:w w:val="100"/>
      <w:position w:val="-1"/>
      <w:effect w:val="none"/>
      <w:shd w:color="auto" w:fill="f8f8f8" w:val="clear"/>
      <w:vertAlign w:val="baseline"/>
      <w:cs w:val="0"/>
      <w:em w:val="none"/>
      <w:lang/>
    </w:rPr>
  </w:style>
  <w:style w:type="character" w:styleId="InformationTok">
    <w:name w:val="InformationTok"/>
    <w:next w:val="InformationTok"/>
    <w:autoRedefine w:val="0"/>
    <w:hidden w:val="0"/>
    <w:qFormat w:val="0"/>
    <w:rPr>
      <w:b w:val="1"/>
      <w:i w:val="1"/>
      <w:color w:val="8f5902"/>
      <w:w w:val="100"/>
      <w:position w:val="-1"/>
      <w:effect w:val="none"/>
      <w:shd w:color="auto" w:fill="f8f8f8" w:val="clear"/>
      <w:vertAlign w:val="baseline"/>
      <w:cs w:val="0"/>
      <w:em w:val="none"/>
      <w:lang/>
    </w:rPr>
  </w:style>
  <w:style w:type="character" w:styleId="WarningTok">
    <w:name w:val="WarningTok"/>
    <w:next w:val="WarningTok"/>
    <w:autoRedefine w:val="0"/>
    <w:hidden w:val="0"/>
    <w:qFormat w:val="0"/>
    <w:rPr>
      <w:b w:val="1"/>
      <w:i w:val="1"/>
      <w:color w:val="8f5902"/>
      <w:w w:val="100"/>
      <w:position w:val="-1"/>
      <w:effect w:val="none"/>
      <w:shd w:color="auto" w:fill="f8f8f8" w:val="clear"/>
      <w:vertAlign w:val="baseline"/>
      <w:cs w:val="0"/>
      <w:em w:val="none"/>
      <w:lang/>
    </w:rPr>
  </w:style>
  <w:style w:type="character" w:styleId="AlertTok">
    <w:name w:val="AlertTok"/>
    <w:next w:val="AlertTok"/>
    <w:autoRedefine w:val="0"/>
    <w:hidden w:val="0"/>
    <w:qFormat w:val="0"/>
    <w:rPr>
      <w:color w:val="ef2929"/>
      <w:w w:val="100"/>
      <w:position w:val="-1"/>
      <w:effect w:val="none"/>
      <w:shd w:color="auto" w:fill="f8f8f8" w:val="clear"/>
      <w:vertAlign w:val="baseline"/>
      <w:cs w:val="0"/>
      <w:em w:val="none"/>
      <w:lang/>
    </w:rPr>
  </w:style>
  <w:style w:type="character" w:styleId="ErrorTok">
    <w:name w:val="ErrorTok"/>
    <w:next w:val="ErrorTok"/>
    <w:autoRedefine w:val="0"/>
    <w:hidden w:val="0"/>
    <w:qFormat w:val="0"/>
    <w:rPr>
      <w:b w:val="1"/>
      <w:color w:val="a40000"/>
      <w:w w:val="100"/>
      <w:position w:val="-1"/>
      <w:effect w:val="none"/>
      <w:shd w:color="auto" w:fill="f8f8f8" w:val="clear"/>
      <w:vertAlign w:val="baseline"/>
      <w:cs w:val="0"/>
      <w:em w:val="none"/>
      <w:lang/>
    </w:rPr>
  </w:style>
  <w:style w:type="character" w:styleId="NormalTok">
    <w:name w:val="NormalTok"/>
    <w:next w:val="NormalTok"/>
    <w:autoRedefine w:val="0"/>
    <w:hidden w:val="0"/>
    <w:qFormat w:val="0"/>
    <w:rPr>
      <w:w w:val="100"/>
      <w:position w:val="-1"/>
      <w:effect w:val="none"/>
      <w:shd w:color="auto" w:fill="f8f8f8" w:val="clear"/>
      <w:vertAlign w:val="baseline"/>
      <w:cs w:val="0"/>
      <w:em w:val="none"/>
      <w:lang/>
    </w:rPr>
  </w:style>
  <w:style w:type="character" w:styleId="Знакпримечания">
    <w:name w:val="Знак примечания"/>
    <w:next w:val="Знакпримечания"/>
    <w:autoRedefine w:val="0"/>
    <w:hidden w:val="0"/>
    <w:qFormat w:val="1"/>
    <w:rPr>
      <w:w w:val="100"/>
      <w:position w:val="-1"/>
      <w:sz w:val="16"/>
      <w:szCs w:val="16"/>
      <w:effect w:val="none"/>
      <w:vertAlign w:val="baseline"/>
      <w:cs w:val="0"/>
      <w:em w:val="none"/>
      <w:lang/>
    </w:rPr>
  </w:style>
  <w:style w:type="paragraph" w:styleId="Текстпримечания">
    <w:name w:val="Текст примечания"/>
    <w:basedOn w:val="Обычный"/>
    <w:next w:val="Текстпримечания"/>
    <w:autoRedefine w:val="0"/>
    <w:hidden w:val="0"/>
    <w:qFormat w:val="1"/>
    <w:pPr>
      <w:suppressAutoHyphens w:val="1"/>
      <w:spacing w:after="120" w:line="480" w:lineRule="auto"/>
      <w:ind w:leftChars="-1" w:rightChars="0" w:firstLine="567" w:firstLineChars="-1"/>
      <w:jc w:val="both"/>
      <w:textDirection w:val="btLr"/>
      <w:textAlignment w:val="top"/>
      <w:outlineLvl w:val="0"/>
    </w:pPr>
    <w:rPr>
      <w:w w:val="100"/>
      <w:position w:val="-1"/>
      <w:sz w:val="20"/>
      <w:szCs w:val="20"/>
      <w:effect w:val="none"/>
      <w:vertAlign w:val="baseline"/>
      <w:cs w:val="0"/>
      <w:em w:val="none"/>
      <w:lang w:bidi="ar-SA" w:eastAsia="en-US" w:val="ru-RU"/>
    </w:rPr>
  </w:style>
  <w:style w:type="character" w:styleId="ТекстпримечанияЗнак">
    <w:name w:val="Текст примечания Знак"/>
    <w:next w:val="ТекстпримечанияЗнак"/>
    <w:autoRedefine w:val="0"/>
    <w:hidden w:val="0"/>
    <w:qFormat w:val="0"/>
    <w:rPr>
      <w:w w:val="100"/>
      <w:position w:val="-1"/>
      <w:effect w:val="none"/>
      <w:vertAlign w:val="baseline"/>
      <w:cs w:val="0"/>
      <w:em w:val="none"/>
      <w:lang w:eastAsia="en-US"/>
    </w:rPr>
  </w:style>
  <w:style w:type="paragraph" w:styleId="Темапримечания">
    <w:name w:val="Тема примечания"/>
    <w:basedOn w:val="Текстпримечания"/>
    <w:next w:val="Текстпримечания"/>
    <w:autoRedefine w:val="0"/>
    <w:hidden w:val="0"/>
    <w:qFormat w:val="1"/>
    <w:pPr>
      <w:suppressAutoHyphens w:val="1"/>
      <w:spacing w:after="120" w:line="480" w:lineRule="auto"/>
      <w:ind w:leftChars="-1" w:rightChars="0" w:firstLine="567" w:firstLineChars="-1"/>
      <w:jc w:val="both"/>
      <w:textDirection w:val="btLr"/>
      <w:textAlignment w:val="top"/>
      <w:outlineLvl w:val="0"/>
    </w:pPr>
    <w:rPr>
      <w:b w:val="1"/>
      <w:bCs w:val="1"/>
      <w:w w:val="100"/>
      <w:position w:val="-1"/>
      <w:sz w:val="20"/>
      <w:szCs w:val="20"/>
      <w:effect w:val="none"/>
      <w:vertAlign w:val="baseline"/>
      <w:cs w:val="0"/>
      <w:em w:val="none"/>
      <w:lang w:bidi="ar-SA" w:eastAsia="en-US" w:val="ru-RU"/>
    </w:rPr>
  </w:style>
  <w:style w:type="character" w:styleId="ТемапримечанияЗнак">
    <w:name w:val="Тема примечания Знак"/>
    <w:next w:val="ТемапримечанияЗнак"/>
    <w:autoRedefine w:val="0"/>
    <w:hidden w:val="0"/>
    <w:qFormat w:val="0"/>
    <w:rPr>
      <w:b w:val="1"/>
      <w:bCs w:val="1"/>
      <w:w w:val="100"/>
      <w:position w:val="-1"/>
      <w:effect w:val="none"/>
      <w:vertAlign w:val="baseline"/>
      <w:cs w:val="0"/>
      <w:em w:val="none"/>
      <w:lang w:eastAsia="en-US"/>
    </w:rPr>
  </w:style>
  <w:style w:type="paragraph" w:styleId="Рецензия">
    <w:name w:val="Рецензия"/>
    <w:next w:val="Рецензия"/>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6/697944" TargetMode="External"/><Relationship Id="rId42" Type="http://schemas.openxmlformats.org/officeDocument/2006/relationships/hyperlink" Target="https://doi.org/10.1086/697944" TargetMode="External"/><Relationship Id="rId41" Type="http://schemas.openxmlformats.org/officeDocument/2006/relationships/hyperlink" Target="https://doi.org/10.1086/697944" TargetMode="External"/><Relationship Id="rId44" Type="http://schemas.openxmlformats.org/officeDocument/2006/relationships/hyperlink" Target="https://doi.org/10.1086/697944" TargetMode="External"/><Relationship Id="rId43" Type="http://schemas.openxmlformats.org/officeDocument/2006/relationships/hyperlink" Target="https://doi.org/10.1086/697944" TargetMode="External"/><Relationship Id="rId46" Type="http://schemas.openxmlformats.org/officeDocument/2006/relationships/hyperlink" Target="https://doi.org/10.1086/697944" TargetMode="External"/><Relationship Id="rId45" Type="http://schemas.openxmlformats.org/officeDocument/2006/relationships/hyperlink" Target="https://doi.org/10.1086/697944" TargetMode="External"/><Relationship Id="rId107" Type="http://schemas.openxmlformats.org/officeDocument/2006/relationships/hyperlink" Target="https://doi.org/10.1080/17451000.2013.793809" TargetMode="External"/><Relationship Id="rId106" Type="http://schemas.openxmlformats.org/officeDocument/2006/relationships/hyperlink" Target="https://doi.org/10.1080/17451000.2013.793809" TargetMode="External"/><Relationship Id="rId105" Type="http://schemas.openxmlformats.org/officeDocument/2006/relationships/hyperlink" Target="https://doi.org/10.1080/17451000.2013.793809" TargetMode="External"/><Relationship Id="rId104" Type="http://schemas.openxmlformats.org/officeDocument/2006/relationships/hyperlink" Target="https://doi.org/10.1080/17451000.2013.793809" TargetMode="External"/><Relationship Id="rId109" Type="http://schemas.openxmlformats.org/officeDocument/2006/relationships/hyperlink" Target="https://doi.org/10.3390/genes11050530" TargetMode="External"/><Relationship Id="rId108" Type="http://schemas.openxmlformats.org/officeDocument/2006/relationships/hyperlink" Target="https://doi.org/10.3390/genes11050530" TargetMode="External"/><Relationship Id="rId48" Type="http://schemas.openxmlformats.org/officeDocument/2006/relationships/hyperlink" Target="https://doi.org/10.1086/697944" TargetMode="External"/><Relationship Id="rId47" Type="http://schemas.openxmlformats.org/officeDocument/2006/relationships/hyperlink" Target="https://doi.org/10.1086/697944" TargetMode="External"/><Relationship Id="rId49" Type="http://schemas.openxmlformats.org/officeDocument/2006/relationships/hyperlink" Target="https://doi.org/10.1371/journal.pone.0249587" TargetMode="External"/><Relationship Id="rId103" Type="http://schemas.openxmlformats.org/officeDocument/2006/relationships/hyperlink" Target="https://doi.org/10.1080/17451000.2013.793809" TargetMode="External"/><Relationship Id="rId102" Type="http://schemas.openxmlformats.org/officeDocument/2006/relationships/hyperlink" Target="https://doi.org/10.1111/mec.14075" TargetMode="External"/><Relationship Id="rId101" Type="http://schemas.openxmlformats.org/officeDocument/2006/relationships/hyperlink" Target="https://doi.org/10.1111/mec.14075" TargetMode="External"/><Relationship Id="rId100" Type="http://schemas.openxmlformats.org/officeDocument/2006/relationships/hyperlink" Target="https://doi.org/10.1111/mec.14075" TargetMode="External"/><Relationship Id="rId31" Type="http://schemas.openxmlformats.org/officeDocument/2006/relationships/hyperlink" Target="https://doi.org/10.1016/S0022-0981(01)00328-8" TargetMode="External"/><Relationship Id="rId30" Type="http://schemas.openxmlformats.org/officeDocument/2006/relationships/hyperlink" Target="https://doi.org/10.1016/S0022-0981(01)00328-8" TargetMode="External"/><Relationship Id="rId33" Type="http://schemas.openxmlformats.org/officeDocument/2006/relationships/hyperlink" Target="https://doi.org/10.1016/S0022-0981(01)00328-8" TargetMode="External"/><Relationship Id="rId32" Type="http://schemas.openxmlformats.org/officeDocument/2006/relationships/hyperlink" Target="https://doi.org/10.1016/S0022-0981(01)00328-8" TargetMode="External"/><Relationship Id="rId35" Type="http://schemas.openxmlformats.org/officeDocument/2006/relationships/hyperlink" Target="https://doi.org/10.1016/S0269-7491(03)00231-8" TargetMode="External"/><Relationship Id="rId34" Type="http://schemas.openxmlformats.org/officeDocument/2006/relationships/hyperlink" Target="https://doi.org/10.1016/S0022-0981(01)00328-8" TargetMode="External"/><Relationship Id="rId37" Type="http://schemas.openxmlformats.org/officeDocument/2006/relationships/hyperlink" Target="https://doi.org/10.1016/S0269-7491(03)00231-8" TargetMode="External"/><Relationship Id="rId36" Type="http://schemas.openxmlformats.org/officeDocument/2006/relationships/hyperlink" Target="https://doi.org/10.1016/S0269-7491(03)00231-8" TargetMode="External"/><Relationship Id="rId39" Type="http://schemas.openxmlformats.org/officeDocument/2006/relationships/hyperlink" Target="https://doi.org/10.1016/S0269-7491(03)00231-8" TargetMode="External"/><Relationship Id="rId38" Type="http://schemas.openxmlformats.org/officeDocument/2006/relationships/hyperlink" Target="https://doi.org/10.1016/S0269-7491(03)00231-8" TargetMode="External"/><Relationship Id="rId20" Type="http://schemas.openxmlformats.org/officeDocument/2006/relationships/hyperlink" Target="https://doi.org/10.1023/A:1009601932481" TargetMode="External"/><Relationship Id="rId22" Type="http://schemas.openxmlformats.org/officeDocument/2006/relationships/hyperlink" Target="https://doi.org/10.1007/s002270050460" TargetMode="External"/><Relationship Id="rId21" Type="http://schemas.openxmlformats.org/officeDocument/2006/relationships/hyperlink" Target="https://doi.org/10.1007/s10152-008-0139-2" TargetMode="External"/><Relationship Id="rId24" Type="http://schemas.openxmlformats.org/officeDocument/2006/relationships/hyperlink" Target="https://doi.org/10.1007/s002270050460" TargetMode="External"/><Relationship Id="rId23" Type="http://schemas.openxmlformats.org/officeDocument/2006/relationships/hyperlink" Target="https://doi.org/10.1007/s002270050460" TargetMode="External"/><Relationship Id="rId26" Type="http://schemas.openxmlformats.org/officeDocument/2006/relationships/hyperlink" Target="https://doi.org/10.1111/j.1365-294X.2010.04689.x" TargetMode="External"/><Relationship Id="rId25" Type="http://schemas.openxmlformats.org/officeDocument/2006/relationships/hyperlink" Target="https://doi.org/10.1016/S0272-7714(02)00190-7" TargetMode="External"/><Relationship Id="rId28" Type="http://schemas.openxmlformats.org/officeDocument/2006/relationships/hyperlink" Target="https://doi.org/10.1016/j.patrec.2005.10.010" TargetMode="External"/><Relationship Id="rId27" Type="http://schemas.openxmlformats.org/officeDocument/2006/relationships/hyperlink" Target="https://doi.org/10.1111/j.2006.0906-7590.04596.x" TargetMode="External"/><Relationship Id="rId29" Type="http://schemas.openxmlformats.org/officeDocument/2006/relationships/hyperlink" Target="https://doi.org/10.1080/01621459.1992.10475190" TargetMode="External"/><Relationship Id="rId95" Type="http://schemas.openxmlformats.org/officeDocument/2006/relationships/hyperlink" Target="https://www.ncbi.nlm.nih.gov/pubmed/15660932" TargetMode="External"/><Relationship Id="rId94" Type="http://schemas.openxmlformats.org/officeDocument/2006/relationships/hyperlink" Target="https://www.ncbi.nlm.nih.gov/pubmed/15660932" TargetMode="External"/><Relationship Id="rId97" Type="http://schemas.openxmlformats.org/officeDocument/2006/relationships/hyperlink" Target="https://doi.org/10.1038/hdy.2014.23" TargetMode="External"/><Relationship Id="rId96" Type="http://schemas.openxmlformats.org/officeDocument/2006/relationships/hyperlink" Target="https://doi.org/10.1111/mec.17333" TargetMode="External"/><Relationship Id="rId11" Type="http://schemas.openxmlformats.org/officeDocument/2006/relationships/hyperlink" Target="https://doi.org/10.1046/j.1461-0248.2003.00530.x" TargetMode="External"/><Relationship Id="rId99" Type="http://schemas.openxmlformats.org/officeDocument/2006/relationships/hyperlink" Target="https://doi.org/10.1038/hdy.2014.23" TargetMode="External"/><Relationship Id="rId10" Type="http://schemas.openxmlformats.org/officeDocument/2006/relationships/image" Target="media/image2.png"/><Relationship Id="rId98" Type="http://schemas.openxmlformats.org/officeDocument/2006/relationships/hyperlink" Target="https://doi.org/10.1038/hdy.2014.23" TargetMode="External"/><Relationship Id="rId13" Type="http://schemas.openxmlformats.org/officeDocument/2006/relationships/hyperlink" Target="https://doi.org/10.1016/j.jembe.2008.08.021" TargetMode="External"/><Relationship Id="rId12" Type="http://schemas.openxmlformats.org/officeDocument/2006/relationships/hyperlink" Target="https://doi.org/10.1016/j.jembe.2008.08.021" TargetMode="External"/><Relationship Id="rId91" Type="http://schemas.openxmlformats.org/officeDocument/2006/relationships/hyperlink" Target="https://www.ncbi.nlm.nih.gov/pubmed/15660932" TargetMode="External"/><Relationship Id="rId90" Type="http://schemas.openxmlformats.org/officeDocument/2006/relationships/hyperlink" Target="https://doi.org/10.1007/s10152-004-0175-5" TargetMode="External"/><Relationship Id="rId93" Type="http://schemas.openxmlformats.org/officeDocument/2006/relationships/hyperlink" Target="https://www.ncbi.nlm.nih.gov/pubmed/15660932" TargetMode="External"/><Relationship Id="rId92" Type="http://schemas.openxmlformats.org/officeDocument/2006/relationships/hyperlink" Target="https://www.ncbi.nlm.nih.gov/pubmed/15660932" TargetMode="External"/><Relationship Id="rId116" Type="http://schemas.openxmlformats.org/officeDocument/2006/relationships/footer" Target="footer1.xml"/><Relationship Id="rId115" Type="http://schemas.openxmlformats.org/officeDocument/2006/relationships/footer" Target="footer2.xml"/><Relationship Id="rId15" Type="http://schemas.openxmlformats.org/officeDocument/2006/relationships/hyperlink" Target="https://doi.org/10.1016/j.marenvres.2017.07.024" TargetMode="External"/><Relationship Id="rId110" Type="http://schemas.openxmlformats.org/officeDocument/2006/relationships/hyperlink" Target="https://doi.org/10.3390/genes11050530" TargetMode="External"/><Relationship Id="rId14" Type="http://schemas.openxmlformats.org/officeDocument/2006/relationships/hyperlink" Target="https://doi.org/10.1016/j.jembe.2008.08.021" TargetMode="External"/><Relationship Id="rId17" Type="http://schemas.openxmlformats.org/officeDocument/2006/relationships/hyperlink" Target="https://doi.org/10.1016/j.marenvres.2017.07.024" TargetMode="External"/><Relationship Id="rId16" Type="http://schemas.openxmlformats.org/officeDocument/2006/relationships/hyperlink" Target="https://doi.org/10.1016/j.marenvres.2017.07.024" TargetMode="External"/><Relationship Id="rId19" Type="http://schemas.openxmlformats.org/officeDocument/2006/relationships/hyperlink" Target="https://cran.r-project.org/package=ncf" TargetMode="External"/><Relationship Id="rId114" Type="http://schemas.openxmlformats.org/officeDocument/2006/relationships/image" Target="media/image3.png"/><Relationship Id="rId18" Type="http://schemas.openxmlformats.org/officeDocument/2006/relationships/hyperlink" Target="https://doi.org/10.1016/j.tree.2006.11.004" TargetMode="External"/><Relationship Id="rId113" Type="http://schemas.openxmlformats.org/officeDocument/2006/relationships/image" Target="media/image5.png"/><Relationship Id="rId112" Type="http://schemas.openxmlformats.org/officeDocument/2006/relationships/image" Target="media/image4.png"/><Relationship Id="rId111" Type="http://schemas.openxmlformats.org/officeDocument/2006/relationships/image" Target="media/image1.png"/><Relationship Id="rId84" Type="http://schemas.openxmlformats.org/officeDocument/2006/relationships/hyperlink" Target="https://doi.org/10.3354/meps228143" TargetMode="External"/><Relationship Id="rId83" Type="http://schemas.openxmlformats.org/officeDocument/2006/relationships/hyperlink" Target="https://doi.org/10.3354/meps228143" TargetMode="External"/><Relationship Id="rId86" Type="http://schemas.openxmlformats.org/officeDocument/2006/relationships/hyperlink" Target="https://www.r-project.org/" TargetMode="External"/><Relationship Id="rId85" Type="http://schemas.openxmlformats.org/officeDocument/2006/relationships/hyperlink" Target="https://doi.org/10.3354/meps228143" TargetMode="External"/><Relationship Id="rId88" Type="http://schemas.openxmlformats.org/officeDocument/2006/relationships/hyperlink" Target="https://doi.org/10.1007/s10152-004-0175-5" TargetMode="External"/><Relationship Id="rId87" Type="http://schemas.openxmlformats.org/officeDocument/2006/relationships/hyperlink" Target="https://doi.org/10.3354/meps09391" TargetMode="External"/><Relationship Id="rId89" Type="http://schemas.openxmlformats.org/officeDocument/2006/relationships/hyperlink" Target="https://doi.org/10.1007/s10152-004-0175-5" TargetMode="External"/><Relationship Id="rId80" Type="http://schemas.openxmlformats.org/officeDocument/2006/relationships/hyperlink" Target="https://doi.org/10.1111/gcb.14562" TargetMode="External"/><Relationship Id="rId82" Type="http://schemas.openxmlformats.org/officeDocument/2006/relationships/hyperlink" Target="https://doi.org/10.3354/meps228143" TargetMode="External"/><Relationship Id="rId81" Type="http://schemas.openxmlformats.org/officeDocument/2006/relationships/hyperlink" Target="https://doi.org/10.3354/meps22814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doi.org/10.1111/eva.13245" TargetMode="External"/><Relationship Id="rId72" Type="http://schemas.openxmlformats.org/officeDocument/2006/relationships/hyperlink" Target="https://doi.org/10.3389/fmars.2023.1146527" TargetMode="External"/><Relationship Id="rId75" Type="http://schemas.openxmlformats.org/officeDocument/2006/relationships/hyperlink" Target="https://wos:000231367900027" TargetMode="External"/><Relationship Id="rId74" Type="http://schemas.openxmlformats.org/officeDocument/2006/relationships/hyperlink" Target="https://doi.org/10.1111/eva.13245" TargetMode="External"/><Relationship Id="rId77" Type="http://schemas.openxmlformats.org/officeDocument/2006/relationships/hyperlink" Target="https://wos:000231367900027" TargetMode="External"/><Relationship Id="rId76" Type="http://schemas.openxmlformats.org/officeDocument/2006/relationships/hyperlink" Target="https://wos:000231367900027" TargetMode="External"/><Relationship Id="rId79" Type="http://schemas.openxmlformats.org/officeDocument/2006/relationships/hyperlink" Target="https://wos:000231367900027" TargetMode="External"/><Relationship Id="rId78" Type="http://schemas.openxmlformats.org/officeDocument/2006/relationships/hyperlink" Target="https://wos:000231367900027" TargetMode="External"/><Relationship Id="rId71" Type="http://schemas.openxmlformats.org/officeDocument/2006/relationships/hyperlink" Target="https://doi.org/10.3389/fmars.2023.1146527" TargetMode="External"/><Relationship Id="rId70" Type="http://schemas.openxmlformats.org/officeDocument/2006/relationships/hyperlink" Target="https://doi.org/10.3389/fmars.2023.1146527" TargetMode="External"/><Relationship Id="rId62" Type="http://schemas.openxmlformats.org/officeDocument/2006/relationships/hyperlink" Target="https://doi.org/10.1111/j.1439-0485.2011.00446.x" TargetMode="External"/><Relationship Id="rId61" Type="http://schemas.openxmlformats.org/officeDocument/2006/relationships/hyperlink" Target="https://doi.org/10.1111/j.1439-0485.2011.00446.x" TargetMode="External"/><Relationship Id="rId64" Type="http://schemas.openxmlformats.org/officeDocument/2006/relationships/hyperlink" Target="https://doi.org/10.1111/j.1439-0485.2011.00446.x" TargetMode="External"/><Relationship Id="rId63" Type="http://schemas.openxmlformats.org/officeDocument/2006/relationships/hyperlink" Target="https://doi.org/10.1111/j.1439-0485.2011.00446.x" TargetMode="External"/><Relationship Id="rId66" Type="http://schemas.openxmlformats.org/officeDocument/2006/relationships/hyperlink" Target="https://doi.org/10.1093/icesjms/fsz049" TargetMode="External"/><Relationship Id="rId65" Type="http://schemas.openxmlformats.org/officeDocument/2006/relationships/hyperlink" Target="https://doi.org/10.1111/j.1439-0485.2011.00446.x" TargetMode="External"/><Relationship Id="rId68" Type="http://schemas.openxmlformats.org/officeDocument/2006/relationships/hyperlink" Target="https://doi.org/10.3389/fmars.2023.1146527" TargetMode="External"/><Relationship Id="rId67" Type="http://schemas.openxmlformats.org/officeDocument/2006/relationships/hyperlink" Target="https://cran.r-project.org/package=waver" TargetMode="External"/><Relationship Id="rId60" Type="http://schemas.openxmlformats.org/officeDocument/2006/relationships/hyperlink" Target="https://doi.org/10.1007/s10530-022-02802-w" TargetMode="External"/><Relationship Id="rId69" Type="http://schemas.openxmlformats.org/officeDocument/2006/relationships/hyperlink" Target="https://doi.org/10.3389/fmars.2023.1146527" TargetMode="External"/><Relationship Id="rId51" Type="http://schemas.openxmlformats.org/officeDocument/2006/relationships/hyperlink" Target="https://doi.org/10.1371/journal.pone.0249587" TargetMode="External"/><Relationship Id="rId50" Type="http://schemas.openxmlformats.org/officeDocument/2006/relationships/hyperlink" Target="https://doi.org/10.1371/journal.pone.0249587" TargetMode="External"/><Relationship Id="rId53" Type="http://schemas.openxmlformats.org/officeDocument/2006/relationships/hyperlink" Target="https://doi.org/10.1371/journal.pone.0249587" TargetMode="External"/><Relationship Id="rId52" Type="http://schemas.openxmlformats.org/officeDocument/2006/relationships/hyperlink" Target="https://doi.org/10.1371/journal.pone.0249587" TargetMode="External"/><Relationship Id="rId55" Type="http://schemas.openxmlformats.org/officeDocument/2006/relationships/hyperlink" Target="https://doi.org/10.31610/trudyzin/2023.327.1.8" TargetMode="External"/><Relationship Id="rId54" Type="http://schemas.openxmlformats.org/officeDocument/2006/relationships/hyperlink" Target="https://doi.org/10.31610/trudyzin/2023.327.1.8" TargetMode="External"/><Relationship Id="rId57" Type="http://schemas.openxmlformats.org/officeDocument/2006/relationships/hyperlink" Target="https://doi.org/10.31610/trudyzin/2023.327.1.8" TargetMode="External"/><Relationship Id="rId56" Type="http://schemas.openxmlformats.org/officeDocument/2006/relationships/hyperlink" Target="https://doi.org/10.31610/trudyzin/2023.327.1.8" TargetMode="External"/><Relationship Id="rId59" Type="http://schemas.openxmlformats.org/officeDocument/2006/relationships/hyperlink" Target="https://doi.org/10.3389/fmars.2021.692078" TargetMode="External"/><Relationship Id="rId58" Type="http://schemas.openxmlformats.org/officeDocument/2006/relationships/hyperlink" Target="https://doi.org/10.31610/trudyzin/2023.32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U6WHLyv09F61sBu/1o/E98b1A==">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Kj4KBWFkbWluGjUvL3NzbC5nc3RhdGljLmNvbS9kb2NzL2NvbW1vbi9ibHVlX3NpbGhvdWV0dGU5Ni0wLnBuZzDoBzjoB3JACgVhZG1pbho3CjUvL3NzbC5nc3RhdGljLmNvbS9kb2NzL2NvbW1vbi9ibHVlX3NpbGhvdWV0dGU5Ni0wLnBuZ3gAiAEBmgEGCAAQABgAqgHWAxLTA1IxPGJyPjxicj5MaW5lIDMyMDog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PGJyPj8g0KLQsNC6INGF0L7RgNC+0YjQviDQuNC70Lgg0L/Qu9C+0YXQvj8i+wMKCnRleHQvcGxhaW4S7ANSMiAK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kqPgoFYWRtaW4aNS8vc3NsLmdzdGF0aWMuY29tL2RvY3MvY29tbW9uL2JsdWVfc2lsaG91ZXR0ZTk2LTAucG5nMOgHOOgHckAKBWFkbWluGjcKNS8vc3NsLmdzdGF0aWMuY29tL2RvY3MvY29tbW9uL2JsdWVfc2lsaG91ZXR0ZTk2LTAucG5neACIAQGaAQYIABAAGACqAeYB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2024-09-01T21:04:00Z</dcterms:created>
  <dc:creator>V. M. Khaitov, A. A. Zaichikova, P. Y. Safonov, M. V. Katolikova, M. V. Ivanov, P. P. Strelkov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bibliography">
    <vt:lpstr>Bibliography_Mytilus_SDM.bib</vt:lpstr>
  </property>
  <property fmtid="{D5CDD505-2E9C-101B-9397-08002B2CF9AE}" pid="4" name="csl">
    <vt:lpstr>marine-ecology-progress-series.csl</vt:lpstr>
  </property>
  <property fmtid="{D5CDD505-2E9C-101B-9397-08002B2CF9AE}" pid="5" name="output">
    <vt:lpstr/>
  </property>
  <property fmtid="{D5CDD505-2E9C-101B-9397-08002B2CF9AE}" pid="6" name="KSOProductBuildVer">
    <vt:lpstr>1049-12.2.0.17562</vt:lpstr>
  </property>
  <property fmtid="{D5CDD505-2E9C-101B-9397-08002B2CF9AE}" pid="7" name="ICV">
    <vt:lpstr>1BD639906470469D8D98FC9255C59956_13</vt:lpstr>
  </property>
</Properties>
</file>