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1CA79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</w:p>
    <w:p w14:paraId="03614B5E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14:paraId="46950C98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14:paraId="5F110CF1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14:paraId="2C2A5EB5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14:paraId="70800178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14:paraId="79C54FE0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14:paraId="21964B2C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14:paraId="1DCEA822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14:paraId="1C14EF54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14:paraId="6A2E2E39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14:paraId="08B03034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14:paraId="6A35F927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14:paraId="33A44B33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14:paraId="40E5AAEF" w14:textId="77777777" w:rsidR="00DC1537" w:rsidRPr="00DC1537" w:rsidRDefault="00DC1537" w:rsidP="00016667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45DB70A2" w14:textId="77777777" w:rsidR="00DC1537" w:rsidRPr="00DC1537" w:rsidRDefault="00DC1537" w:rsidP="00016667">
      <w:pPr>
        <w:spacing w:after="0" w:line="240" w:lineRule="auto"/>
        <w:jc w:val="center"/>
        <w:rPr>
          <w:rFonts w:cs="Arial"/>
          <w:spacing w:val="20"/>
          <w:sz w:val="24"/>
          <w:szCs w:val="24"/>
        </w:rPr>
      </w:pPr>
    </w:p>
    <w:p w14:paraId="0E7CE094" w14:textId="77777777" w:rsidR="00DC1537" w:rsidRPr="00DC1537" w:rsidRDefault="00DC1537" w:rsidP="00016667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pacing w:val="20"/>
          <w:sz w:val="24"/>
          <w:szCs w:val="24"/>
        </w:rPr>
        <w:t xml:space="preserve"> </w:t>
      </w:r>
    </w:p>
    <w:p w14:paraId="67C04C8E" w14:textId="77777777" w:rsidR="00DC1537" w:rsidRPr="00DC1537" w:rsidRDefault="00DC1537" w:rsidP="00016667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pacing w:val="20"/>
          <w:sz w:val="24"/>
          <w:szCs w:val="24"/>
        </w:rPr>
        <w:br/>
      </w:r>
    </w:p>
    <w:p w14:paraId="5745C5AA" w14:textId="77777777" w:rsidR="00DC1537" w:rsidRPr="00DC1537" w:rsidRDefault="00DC1537" w:rsidP="00016667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proofErr w:type="gramStart"/>
      <w:r w:rsidRPr="00DC1537">
        <w:rPr>
          <w:rFonts w:ascii="Times New Roman" w:hAnsi="Times New Roman"/>
          <w:b/>
          <w:spacing w:val="20"/>
          <w:sz w:val="24"/>
          <w:szCs w:val="24"/>
        </w:rPr>
        <w:t>М</w:t>
      </w:r>
      <w:proofErr w:type="spellEnd"/>
      <w:proofErr w:type="gramEnd"/>
      <w:r w:rsidRPr="00DC1537">
        <w:rPr>
          <w:rFonts w:ascii="Times New Roman" w:hAnsi="Times New Roman"/>
          <w:b/>
          <w:spacing w:val="20"/>
          <w:sz w:val="24"/>
          <w:szCs w:val="24"/>
        </w:rPr>
        <w:t xml:space="preserve"> А</w:t>
      </w:r>
    </w:p>
    <w:p w14:paraId="2ABD020C" w14:textId="77777777" w:rsidR="00DC1537" w:rsidRPr="00DC1537" w:rsidRDefault="00DC1537" w:rsidP="00016667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pacing w:val="20"/>
          <w:sz w:val="24"/>
          <w:szCs w:val="24"/>
        </w:rPr>
        <w:t>УЧЕБНОЙ ДИСЦИПЛИНЫ</w:t>
      </w:r>
    </w:p>
    <w:p w14:paraId="3004406E" w14:textId="77777777" w:rsidR="00DC1537" w:rsidRPr="00DC1537" w:rsidRDefault="00DC1537" w:rsidP="00016667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pacing w:val="20"/>
          <w:sz w:val="24"/>
          <w:szCs w:val="24"/>
        </w:rPr>
        <w:br/>
      </w:r>
    </w:p>
    <w:p w14:paraId="2E288D09" w14:textId="77777777" w:rsidR="005B58B7" w:rsidRPr="005B58B7" w:rsidRDefault="005B58B7" w:rsidP="00016667">
      <w:pPr>
        <w:spacing w:after="0" w:line="240" w:lineRule="auto"/>
        <w:jc w:val="center"/>
        <w:rPr>
          <w:rFonts w:ascii="Times New Roman" w:hAnsi="Times New Roman"/>
          <w:spacing w:val="20"/>
          <w:sz w:val="24"/>
          <w:szCs w:val="24"/>
        </w:rPr>
      </w:pPr>
      <w:r w:rsidRPr="005B58B7">
        <w:rPr>
          <w:rFonts w:ascii="Times New Roman" w:hAnsi="Times New Roman"/>
          <w:spacing w:val="20"/>
          <w:sz w:val="24"/>
          <w:szCs w:val="24"/>
        </w:rPr>
        <w:t>Основы экологии</w:t>
      </w:r>
    </w:p>
    <w:p w14:paraId="64B75A46" w14:textId="77777777" w:rsidR="00DC1537" w:rsidRPr="00DC1537" w:rsidRDefault="005B58B7" w:rsidP="00016667">
      <w:pPr>
        <w:spacing w:after="0" w:line="240" w:lineRule="auto"/>
        <w:jc w:val="center"/>
        <w:rPr>
          <w:rFonts w:cs="Arial"/>
          <w:sz w:val="24"/>
          <w:szCs w:val="24"/>
        </w:rPr>
      </w:pPr>
      <w:proofErr w:type="spellStart"/>
      <w:r w:rsidRPr="005B58B7">
        <w:rPr>
          <w:rFonts w:ascii="Times New Roman" w:hAnsi="Times New Roman"/>
          <w:spacing w:val="20"/>
          <w:sz w:val="24"/>
          <w:szCs w:val="24"/>
        </w:rPr>
        <w:t>Fundamentals</w:t>
      </w:r>
      <w:proofErr w:type="spellEnd"/>
      <w:r w:rsidRPr="005B58B7">
        <w:rPr>
          <w:rFonts w:ascii="Times New Roman" w:hAnsi="Times New Roman"/>
          <w:spacing w:val="20"/>
          <w:sz w:val="24"/>
          <w:szCs w:val="24"/>
        </w:rPr>
        <w:t xml:space="preserve"> </w:t>
      </w:r>
      <w:proofErr w:type="spellStart"/>
      <w:r w:rsidRPr="005B58B7">
        <w:rPr>
          <w:rFonts w:ascii="Times New Roman" w:hAnsi="Times New Roman"/>
          <w:spacing w:val="20"/>
          <w:sz w:val="24"/>
          <w:szCs w:val="24"/>
        </w:rPr>
        <w:t>of</w:t>
      </w:r>
      <w:proofErr w:type="spellEnd"/>
      <w:r w:rsidRPr="005B58B7">
        <w:rPr>
          <w:rFonts w:ascii="Times New Roman" w:hAnsi="Times New Roman"/>
          <w:spacing w:val="20"/>
          <w:sz w:val="24"/>
          <w:szCs w:val="24"/>
        </w:rPr>
        <w:t xml:space="preserve"> </w:t>
      </w:r>
      <w:proofErr w:type="spellStart"/>
      <w:r w:rsidRPr="005B58B7">
        <w:rPr>
          <w:rFonts w:ascii="Times New Roman" w:hAnsi="Times New Roman"/>
          <w:spacing w:val="20"/>
          <w:sz w:val="24"/>
          <w:szCs w:val="24"/>
        </w:rPr>
        <w:t>Ecology</w:t>
      </w:r>
      <w:proofErr w:type="spellEnd"/>
      <w:r w:rsidR="00DC1537" w:rsidRPr="00DC1537">
        <w:rPr>
          <w:rFonts w:ascii="Times New Roman" w:hAnsi="Times New Roman"/>
          <w:spacing w:val="20"/>
          <w:sz w:val="24"/>
          <w:szCs w:val="24"/>
        </w:rPr>
        <w:br/>
      </w:r>
    </w:p>
    <w:p w14:paraId="690F1E9F" w14:textId="77777777" w:rsidR="00DC1537" w:rsidRPr="00DC1537" w:rsidRDefault="00DC1537" w:rsidP="00016667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z w:val="24"/>
          <w:szCs w:val="24"/>
        </w:rPr>
        <w:t>Язы</w:t>
      </w:r>
      <w:proofErr w:type="gramStart"/>
      <w:r w:rsidRPr="00DC1537">
        <w:rPr>
          <w:rFonts w:ascii="Times New Roman" w:hAnsi="Times New Roman"/>
          <w:b/>
          <w:sz w:val="24"/>
          <w:szCs w:val="24"/>
        </w:rPr>
        <w:t>к(</w:t>
      </w:r>
      <w:proofErr w:type="gramEnd"/>
      <w:r w:rsidRPr="00DC1537">
        <w:rPr>
          <w:rFonts w:ascii="Times New Roman" w:hAnsi="Times New Roman"/>
          <w:b/>
          <w:sz w:val="24"/>
          <w:szCs w:val="24"/>
        </w:rPr>
        <w:t>и) обучения</w:t>
      </w:r>
    </w:p>
    <w:p w14:paraId="0416A8E2" w14:textId="77777777" w:rsidR="00DC1537" w:rsidRPr="00DC1537" w:rsidRDefault="00DC1537" w:rsidP="00016667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z w:val="24"/>
          <w:szCs w:val="24"/>
        </w:rPr>
        <w:t xml:space="preserve"> </w:t>
      </w:r>
    </w:p>
    <w:p w14:paraId="7459A7E3" w14:textId="77777777" w:rsidR="00DC1537" w:rsidRPr="00DC1537" w:rsidRDefault="00DC1537" w:rsidP="00016667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>русский</w:t>
      </w:r>
    </w:p>
    <w:p w14:paraId="2E8A9BBD" w14:textId="77777777" w:rsidR="00DC1537" w:rsidRPr="00DC1537" w:rsidRDefault="00DC1537" w:rsidP="00016667">
      <w:pPr>
        <w:spacing w:after="0" w:line="240" w:lineRule="auto"/>
        <w:rPr>
          <w:rFonts w:cs="Arial"/>
          <w:sz w:val="24"/>
          <w:szCs w:val="24"/>
        </w:rPr>
      </w:pPr>
    </w:p>
    <w:p w14:paraId="16856745" w14:textId="77777777" w:rsidR="00DC1537" w:rsidRPr="00DC1537" w:rsidRDefault="00DC1537" w:rsidP="00016667">
      <w:pPr>
        <w:spacing w:after="0" w:line="240" w:lineRule="auto"/>
        <w:rPr>
          <w:rFonts w:cs="Arial"/>
          <w:sz w:val="24"/>
          <w:szCs w:val="24"/>
        </w:rPr>
      </w:pPr>
    </w:p>
    <w:p w14:paraId="16D79218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Трудоемкость в зачетных единицах: </w:t>
      </w:r>
      <w:r w:rsidR="005B58B7">
        <w:rPr>
          <w:rFonts w:ascii="Times New Roman" w:hAnsi="Times New Roman"/>
          <w:sz w:val="24"/>
          <w:szCs w:val="24"/>
        </w:rPr>
        <w:t>2</w:t>
      </w:r>
    </w:p>
    <w:p w14:paraId="670C55E5" w14:textId="77777777" w:rsidR="00DC1537" w:rsidRPr="00DC1537" w:rsidRDefault="00DC1537" w:rsidP="00016667">
      <w:pPr>
        <w:spacing w:after="0" w:line="240" w:lineRule="auto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14:paraId="5F480E5A" w14:textId="77777777" w:rsidR="00DC1537" w:rsidRPr="00DC1537" w:rsidRDefault="00DC1537" w:rsidP="00016667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Регистрационный номер рабочей программы: </w:t>
      </w:r>
      <w:r w:rsidR="005B58B7" w:rsidRPr="005B58B7">
        <w:rPr>
          <w:rFonts w:ascii="Times New Roman" w:hAnsi="Times New Roman"/>
          <w:spacing w:val="20"/>
          <w:sz w:val="24"/>
          <w:szCs w:val="24"/>
        </w:rPr>
        <w:t>063450</w:t>
      </w:r>
    </w:p>
    <w:p w14:paraId="6A5B7C91" w14:textId="77777777" w:rsidR="00DC1537" w:rsidRDefault="00DC1537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2C6B9C4" w14:textId="77777777" w:rsidR="00DC1537" w:rsidRDefault="00DC1537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CD16E0B" w14:textId="77777777" w:rsidR="00DC1537" w:rsidRDefault="00DC1537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9776DAA" w14:textId="77777777" w:rsidR="00DC1537" w:rsidRDefault="00DC1537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5B71282" w14:textId="77777777" w:rsidR="00DC1537" w:rsidRDefault="00DC1537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B4DF9E5" w14:textId="77777777" w:rsidR="00DC1537" w:rsidRDefault="00DC1537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97872A0" w14:textId="77777777" w:rsidR="00DC1537" w:rsidRDefault="00DC1537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CD232F3" w14:textId="77777777" w:rsidR="00DC1537" w:rsidRDefault="00DC1537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6F9716B" w14:textId="77777777" w:rsidR="005A69F1" w:rsidRDefault="005A69F1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A80C0E0" w14:textId="77777777" w:rsidR="005A69F1" w:rsidRDefault="005A69F1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8745B9E" w14:textId="77777777" w:rsidR="005A69F1" w:rsidRDefault="005A69F1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2EB9B2E" w14:textId="77777777" w:rsidR="005A69F1" w:rsidRDefault="005A69F1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3AD2B4D" w14:textId="77777777" w:rsidR="005A69F1" w:rsidRDefault="005A69F1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562D88E" w14:textId="77777777" w:rsidR="005A69F1" w:rsidRDefault="005A69F1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C1A802C" w14:textId="77777777" w:rsidR="005A69F1" w:rsidRDefault="005A69F1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FB407D9" w14:textId="77777777" w:rsidR="005A69F1" w:rsidRDefault="005A69F1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89E174E" w14:textId="77777777" w:rsidR="00DC1537" w:rsidRDefault="00DC1537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3F0CE66" w14:textId="77777777" w:rsidR="008F29F2" w:rsidRDefault="008F29F2" w:rsidP="000166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Раздел 1. Характеристики учебных занятий</w:t>
      </w:r>
    </w:p>
    <w:p w14:paraId="682AE855" w14:textId="77777777" w:rsidR="008F29F2" w:rsidRDefault="008F29F2" w:rsidP="00016667">
      <w:pPr>
        <w:pStyle w:val="a4"/>
        <w:numPr>
          <w:ilvl w:val="1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Цели и задачи учебных занятий</w:t>
      </w:r>
    </w:p>
    <w:p w14:paraId="511FF772" w14:textId="77777777" w:rsidR="008F29F2" w:rsidRPr="008F29F2" w:rsidRDefault="008F29F2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В современном мире экологические проблемы по своей общественной значимости вышли на одно из первых мест, оттеснив даже опасность ядерной войны. Бурное развитие хозяйственной деятельности людей привело к интенсивному, часто разрушительному, воздействию на окружающую среду. В этих условиях особое значение приобретает подготовка студентов в области экологии. </w:t>
      </w:r>
    </w:p>
    <w:p w14:paraId="52649FD6" w14:textId="77777777" w:rsidR="008F29F2" w:rsidRPr="008F29F2" w:rsidRDefault="008F29F2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Основная цель курса – не просто изложение в той или иной последовательности закономерностей «бытия природы», но наделение студентов умением видеть в отдельных проявлениях этого «бытия» различные стороны жизнедеятельности сложно организованной динамической системы. И здесь важна последовательность тем курса. Она должна быть такова, чтобы студенты, используя уже знакомый им материал, могли самостоятельно выстраивать систему причинно-следственных </w:t>
      </w:r>
      <w:r w:rsidR="005B58B7">
        <w:rPr>
          <w:rFonts w:ascii="Times New Roman" w:hAnsi="Times New Roman"/>
          <w:sz w:val="24"/>
          <w:szCs w:val="24"/>
        </w:rPr>
        <w:t>связей</w:t>
      </w:r>
      <w:r w:rsidRPr="008F29F2">
        <w:rPr>
          <w:rFonts w:ascii="Times New Roman" w:hAnsi="Times New Roman"/>
          <w:sz w:val="24"/>
          <w:szCs w:val="24"/>
        </w:rPr>
        <w:t xml:space="preserve"> при объяснении различных феноменов «бытия природы». Последовательность тем курса соответствует логике развития экологии как науки (факториальная экология – популяционная экология – </w:t>
      </w:r>
      <w:proofErr w:type="spellStart"/>
      <w:r w:rsidRPr="008F29F2">
        <w:rPr>
          <w:rFonts w:ascii="Times New Roman" w:hAnsi="Times New Roman"/>
          <w:sz w:val="24"/>
          <w:szCs w:val="24"/>
        </w:rPr>
        <w:t>синэкологические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исследования – системный подход к изучению экологических объектов) и, следовательно, отражает исторические этапы становления экологического мировоззрения.</w:t>
      </w:r>
    </w:p>
    <w:p w14:paraId="7954C342" w14:textId="77777777" w:rsidR="008F29F2" w:rsidRPr="00744AE3" w:rsidRDefault="008F29F2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>Материалы, изложенные в курсе, – основа для последующего знакомства с прикладными и техническими аспектами экологии. Только знание объективных законов развития природных систем позволит в будущем правильно расставить акценты при выборе экологической специализации на старших курсах.</w:t>
      </w:r>
    </w:p>
    <w:p w14:paraId="43D3B81B" w14:textId="77777777" w:rsidR="008F29F2" w:rsidRDefault="008F29F2" w:rsidP="00016667">
      <w:pPr>
        <w:pStyle w:val="a4"/>
        <w:numPr>
          <w:ilvl w:val="1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Требования к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C4ACAD6" w14:textId="77777777" w:rsidR="008F29F2" w:rsidRPr="00744AE3" w:rsidRDefault="008F29F2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>Программа средней школы, базовый уровень.</w:t>
      </w:r>
    </w:p>
    <w:p w14:paraId="4C544437" w14:textId="77777777" w:rsidR="008F29F2" w:rsidRDefault="008F29F2" w:rsidP="00016667">
      <w:pPr>
        <w:pStyle w:val="a4"/>
        <w:numPr>
          <w:ilvl w:val="1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Перечень результатов обучения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learning</w:t>
      </w:r>
      <w:r w:rsidRPr="007625E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outcomes</w:t>
      </w:r>
      <w:r w:rsidRPr="007625EE">
        <w:rPr>
          <w:rFonts w:ascii="Times New Roman" w:hAnsi="Times New Roman" w:cs="Times New Roman"/>
          <w:b/>
          <w:sz w:val="24"/>
          <w:szCs w:val="24"/>
        </w:rPr>
        <w:t>)</w:t>
      </w:r>
    </w:p>
    <w:p w14:paraId="57C9CEF7" w14:textId="77777777" w:rsidR="008F29F2" w:rsidRPr="008F29F2" w:rsidRDefault="008F29F2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Результатом освоения дисциплины должно стать формирование представлений об уровнях организации живой материи, о принципах и закономерностях взаимодействия со средой организмов, популяций и биотических сообществ.  </w:t>
      </w:r>
    </w:p>
    <w:p w14:paraId="7415C387" w14:textId="77777777" w:rsidR="00FE2B25" w:rsidRDefault="008F29F2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>Студенты должны получить представление о системном подходе к анализу природных явлений, познакомиться с методами получения информации о строении и функционировании экосистем различного уровня и приобрести навыки выбора объектов исследования в зависимости от характера решаемых задач в области биологии.</w:t>
      </w:r>
    </w:p>
    <w:p w14:paraId="01FAFE2B" w14:textId="180A6E50" w:rsidR="00FE2B25" w:rsidRDefault="00FE2B25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Hlk67238467"/>
      <w:r w:rsidRPr="00FE2B25">
        <w:rPr>
          <w:rFonts w:ascii="Times New Roman" w:hAnsi="Times New Roman"/>
          <w:sz w:val="24"/>
          <w:szCs w:val="24"/>
        </w:rPr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дисциплины.</w:t>
      </w:r>
    </w:p>
    <w:p w14:paraId="6336A975" w14:textId="25B49AC1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A1AC1E" w14:textId="420EF354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99C81A" w14:textId="46B122B7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48DABF0" w14:textId="5CFBFCA1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A1795D6" w14:textId="7B855536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22EAA8" w14:textId="5C8BC529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178FCE" w14:textId="67311A58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CC8C71" w14:textId="1BAFEBBC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F34F7B" w14:textId="26A402B0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07D3A1" w14:textId="37EDEF5F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E04E5C1" w14:textId="517310A0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51A576" w14:textId="7869AB7A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E45FBC" w14:textId="263BC606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E288EFF" w14:textId="49A1D5C1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921904" w14:textId="0D2058A8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F5CD45" w14:textId="648F07CC" w:rsidR="00CF4E6D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E2B0D5A" w14:textId="77777777" w:rsidR="00CF4E6D" w:rsidRPr="00FE2B25" w:rsidRDefault="00CF4E6D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392"/>
        <w:gridCol w:w="4732"/>
      </w:tblGrid>
      <w:tr w:rsidR="00B21541" w:rsidRPr="00B21541" w14:paraId="302290B5" w14:textId="77777777" w:rsidTr="00B21541">
        <w:trPr>
          <w:cantSplit/>
        </w:trPr>
        <w:tc>
          <w:tcPr>
            <w:tcW w:w="1447" w:type="dxa"/>
            <w:vAlign w:val="center"/>
          </w:tcPr>
          <w:bookmarkEnd w:id="0"/>
          <w:p w14:paraId="28433546" w14:textId="77777777" w:rsidR="00B21541" w:rsidRPr="00B21541" w:rsidRDefault="00B21541" w:rsidP="00B2154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Код компетенции</w:t>
            </w:r>
          </w:p>
        </w:tc>
        <w:tc>
          <w:tcPr>
            <w:tcW w:w="3392" w:type="dxa"/>
            <w:vAlign w:val="center"/>
          </w:tcPr>
          <w:p w14:paraId="355F97D2" w14:textId="77777777" w:rsidR="00B21541" w:rsidRPr="00B21541" w:rsidRDefault="00B21541" w:rsidP="00B2154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  <w:tc>
          <w:tcPr>
            <w:tcW w:w="4732" w:type="dxa"/>
          </w:tcPr>
          <w:p w14:paraId="2F502184" w14:textId="77777777" w:rsidR="00B21541" w:rsidRPr="00B21541" w:rsidRDefault="00B21541" w:rsidP="00B2154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Код индикатора и индикатор достижения  компетенции</w:t>
            </w:r>
          </w:p>
        </w:tc>
      </w:tr>
      <w:tr w:rsidR="00B21541" w:rsidRPr="00B21541" w14:paraId="05DD3C6C" w14:textId="77777777" w:rsidTr="00B21541">
        <w:trPr>
          <w:cantSplit/>
        </w:trPr>
        <w:tc>
          <w:tcPr>
            <w:tcW w:w="1447" w:type="dxa"/>
          </w:tcPr>
          <w:p w14:paraId="39163BBB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3392" w:type="dxa"/>
          </w:tcPr>
          <w:p w14:paraId="24FE55D1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gramStart"/>
            <w:r w:rsidRPr="00B21541">
              <w:rPr>
                <w:rFonts w:ascii="Times New Roman" w:hAnsi="Times New Roman"/>
                <w:sz w:val="20"/>
                <w:szCs w:val="20"/>
              </w:rPr>
              <w:t>Способен</w:t>
            </w:r>
            <w:proofErr w:type="gramEnd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 применять знание биологического разнообразия и использовать методы наблюдения, идентификации, классификации, воспроизводства и культивирования живых объектов для решения профессиональных задач</w:t>
            </w:r>
          </w:p>
        </w:tc>
        <w:tc>
          <w:tcPr>
            <w:tcW w:w="4732" w:type="dxa"/>
          </w:tcPr>
          <w:p w14:paraId="4C2F0772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ОПК-1.1. Определяет область знаний биологического разнообразия и методы наблюдения и идентификации живых объектов, необходимые для решения конкретной профессиональной задачи</w:t>
            </w:r>
          </w:p>
          <w:p w14:paraId="433D760F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ОПК-1.2. Применяет необходимые знания биологического разнообразия и использует методы наблюдения и идентификации живых объектов для решения конкретной профессиональной задачи</w:t>
            </w:r>
          </w:p>
          <w:p w14:paraId="27E6E887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 xml:space="preserve">ОПК-1.3. Определяет методы классификации живых объектов для решения конкретной профессиональной задачи </w:t>
            </w:r>
          </w:p>
          <w:p w14:paraId="60735D08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 xml:space="preserve">ОПК-1.4. Применяет методы классификации живых объектов для решения конкретной профессиональной задачи </w:t>
            </w:r>
          </w:p>
          <w:p w14:paraId="44C4DB84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 xml:space="preserve">ОПК-1.5. Подбирает методы воспроизводства и культивирования живых объектов для решения конкретной профессиональной задачи </w:t>
            </w:r>
          </w:p>
          <w:p w14:paraId="4F26281A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 xml:space="preserve">ОПК-1.6. Применяет методы воспроизводства и культивирования живых объектов для решения конкретной профессиональной задачи </w:t>
            </w:r>
          </w:p>
        </w:tc>
      </w:tr>
      <w:tr w:rsidR="00B21541" w:rsidRPr="00B21541" w14:paraId="7301EBBE" w14:textId="77777777" w:rsidTr="00B21541">
        <w:tc>
          <w:tcPr>
            <w:tcW w:w="1447" w:type="dxa"/>
          </w:tcPr>
          <w:p w14:paraId="1363BFF2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ОПК-2</w:t>
            </w:r>
          </w:p>
        </w:tc>
        <w:tc>
          <w:tcPr>
            <w:tcW w:w="3392" w:type="dxa"/>
          </w:tcPr>
          <w:p w14:paraId="74C7700B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21541">
              <w:rPr>
                <w:rFonts w:ascii="Times New Roman" w:hAnsi="Times New Roman"/>
                <w:sz w:val="20"/>
                <w:szCs w:val="20"/>
              </w:rPr>
              <w:t>Способен</w:t>
            </w:r>
            <w:proofErr w:type="gramEnd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 применять принципы структурно-функциональной организации, использовать физиологические, цитологические, биохимические, биофизические методы анализа для оценки и коррекции состояния живых объектов и мониторинга среды их обитания</w:t>
            </w:r>
          </w:p>
        </w:tc>
        <w:tc>
          <w:tcPr>
            <w:tcW w:w="4732" w:type="dxa"/>
          </w:tcPr>
          <w:p w14:paraId="22223AA0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 xml:space="preserve">ОПК-2.1. На основе знания принципов структурно-функциональной организации биологических объектов подбирает физиологические, цитологические, биохимические, биофизические методы анализа для оценки и коррекции состояния живых объектов. </w:t>
            </w:r>
          </w:p>
          <w:p w14:paraId="162FE3DE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 xml:space="preserve">ОПК-2.2. Применяет избранные физиологические, цитологические, биохимические, биофизические методы анализа для оценки и коррекции состояния живых объектов. </w:t>
            </w:r>
          </w:p>
          <w:p w14:paraId="46458A06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ОПК-2.3. Подбирает физиологические, цитологические, биохимические, биофизические методы для мониторинга среды обитания живых объектов</w:t>
            </w:r>
          </w:p>
          <w:p w14:paraId="74CCE1DE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ОПК-2.4. Применяет физиологические, цитологические, биохимические, биофизические методы для мониторинга среды обитания живых объектов</w:t>
            </w:r>
          </w:p>
        </w:tc>
      </w:tr>
      <w:tr w:rsidR="00B21541" w:rsidRPr="00B21541" w14:paraId="0134FAA2" w14:textId="77777777" w:rsidTr="00B21541">
        <w:tc>
          <w:tcPr>
            <w:tcW w:w="1447" w:type="dxa"/>
          </w:tcPr>
          <w:p w14:paraId="2BBDE005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ОПК-3</w:t>
            </w:r>
          </w:p>
        </w:tc>
        <w:tc>
          <w:tcPr>
            <w:tcW w:w="3392" w:type="dxa"/>
          </w:tcPr>
          <w:p w14:paraId="2E47ED5E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21541">
              <w:rPr>
                <w:rFonts w:ascii="Times New Roman" w:hAnsi="Times New Roman"/>
                <w:sz w:val="20"/>
                <w:szCs w:val="20"/>
              </w:rPr>
              <w:t>Способен</w:t>
            </w:r>
            <w:proofErr w:type="gramEnd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 применять знание основ эволюционной теории, использовать современные представления о структурно-функциональной организации генетической программы живых объектов и методы молекулярной биологии, генетики и биологии развития для исследования механизмов онтогенеза и филогенеза в профессиональной деятельности</w:t>
            </w:r>
          </w:p>
        </w:tc>
        <w:tc>
          <w:tcPr>
            <w:tcW w:w="4732" w:type="dxa"/>
          </w:tcPr>
          <w:p w14:paraId="186A08EA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 xml:space="preserve">ОПК-3.1. На базе знаний основ эволюционной теории и современных представлений о структурно-функциональной организации генетической программы живых объектов определяет необходимые методы молекулярной биологии, генетики и биологии развития для исследования механизмов онтогенеза и филогенеза </w:t>
            </w:r>
          </w:p>
          <w:p w14:paraId="36E4C3B6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 xml:space="preserve">ОПК-3.2. Применяет избранные методы молекулярной биологии, генетики и биологии развития для исследования механизмов онтогенеза и филогенеза </w:t>
            </w:r>
          </w:p>
        </w:tc>
      </w:tr>
      <w:tr w:rsidR="00B21541" w:rsidRPr="00B21541" w14:paraId="55CBC549" w14:textId="77777777" w:rsidTr="00B21541">
        <w:tc>
          <w:tcPr>
            <w:tcW w:w="1447" w:type="dxa"/>
          </w:tcPr>
          <w:p w14:paraId="687FC056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ОПК-4</w:t>
            </w:r>
          </w:p>
        </w:tc>
        <w:tc>
          <w:tcPr>
            <w:tcW w:w="3392" w:type="dxa"/>
          </w:tcPr>
          <w:p w14:paraId="080298E2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21541">
              <w:rPr>
                <w:rFonts w:ascii="Times New Roman" w:hAnsi="Times New Roman"/>
                <w:sz w:val="20"/>
                <w:szCs w:val="20"/>
              </w:rPr>
              <w:t>Способен</w:t>
            </w:r>
            <w:proofErr w:type="gramEnd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 осуществлять мероприятия по охране, использованию, мониторингу и восстановлению биоресурсов, используя знание закономерностей и методов общей и прикладной экологии</w:t>
            </w:r>
          </w:p>
        </w:tc>
        <w:tc>
          <w:tcPr>
            <w:tcW w:w="4732" w:type="dxa"/>
          </w:tcPr>
          <w:p w14:paraId="66AFDBC8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 xml:space="preserve">ОПК-4.1. На основе знаний закономерностей и методов общей и прикладной экологии подбирает мероприятия, необходимые для мониторинга, охраны, использования и восстановления биоресурсов </w:t>
            </w:r>
          </w:p>
          <w:p w14:paraId="038F8504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ОПК-4.2. Осуществляет мероприятия по мониторингу биоресурсов</w:t>
            </w:r>
          </w:p>
          <w:p w14:paraId="33EE9982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ОПК-4.3. Осуществляет мероприятия по охране биоресурсов</w:t>
            </w:r>
          </w:p>
          <w:p w14:paraId="6383ECC3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ОПК-4.4. Осуществляет мероприятия по использованию биоресурсов</w:t>
            </w:r>
          </w:p>
          <w:p w14:paraId="571EDB31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 xml:space="preserve">ОПК-4.5. Осуществляет мероприятия по </w:t>
            </w:r>
            <w:r w:rsidRPr="00B21541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восстановлению биоресурсов </w:t>
            </w:r>
          </w:p>
        </w:tc>
      </w:tr>
      <w:tr w:rsidR="00B21541" w:rsidRPr="00B21541" w14:paraId="1302434F" w14:textId="77777777" w:rsidTr="00B21541">
        <w:tc>
          <w:tcPr>
            <w:tcW w:w="1447" w:type="dxa"/>
          </w:tcPr>
          <w:p w14:paraId="2D7B81B6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lastRenderedPageBreak/>
              <w:t>ОПК-6</w:t>
            </w:r>
          </w:p>
        </w:tc>
        <w:tc>
          <w:tcPr>
            <w:tcW w:w="3392" w:type="dxa"/>
          </w:tcPr>
          <w:p w14:paraId="762BE1FB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21541">
              <w:rPr>
                <w:rFonts w:ascii="Times New Roman" w:hAnsi="Times New Roman"/>
                <w:sz w:val="20"/>
                <w:szCs w:val="20"/>
              </w:rPr>
              <w:t>Способен</w:t>
            </w:r>
            <w:proofErr w:type="gramEnd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 использовать в профессиональной деятельности основные законы физики, химии, наук о Земле и биологии, применять методы математического анализа и моделирования, теоретических и экспериментальных исследований, приобретать новые математические и естественнонаучные знания, используя современные образовательные и информационные технологии</w:t>
            </w:r>
          </w:p>
        </w:tc>
        <w:tc>
          <w:tcPr>
            <w:tcW w:w="4732" w:type="dxa"/>
          </w:tcPr>
          <w:p w14:paraId="0C89433D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ОПК-6.1</w:t>
            </w:r>
            <w:proofErr w:type="gramStart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B21541">
              <w:rPr>
                <w:rFonts w:ascii="Times New Roman" w:hAnsi="Times New Roman"/>
                <w:sz w:val="20"/>
                <w:szCs w:val="20"/>
              </w:rPr>
              <w:t>рименяет в профессиональной деятельности знание основных законов физики, химии, наук о Земле и биологии</w:t>
            </w:r>
          </w:p>
          <w:p w14:paraId="08E521C0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ОПК-6.2</w:t>
            </w:r>
            <w:proofErr w:type="gramStart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B21541">
              <w:rPr>
                <w:rFonts w:ascii="Times New Roman" w:hAnsi="Times New Roman"/>
                <w:sz w:val="20"/>
                <w:szCs w:val="20"/>
              </w:rPr>
              <w:t>рименяет методы математического анализа и моделирования в теоретических и экспериментальных исследованиях</w:t>
            </w:r>
          </w:p>
          <w:p w14:paraId="594C8B21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ОПК-6.3</w:t>
            </w:r>
            <w:proofErr w:type="gramStart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B21541">
              <w:rPr>
                <w:rFonts w:ascii="Times New Roman" w:hAnsi="Times New Roman"/>
                <w:sz w:val="20"/>
                <w:szCs w:val="20"/>
              </w:rPr>
              <w:t>риобретает новые математические и естественнонаучные знания, используя современные образовательные и информационные технологии</w:t>
            </w:r>
          </w:p>
          <w:p w14:paraId="68825CA8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C2999E8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541" w:rsidRPr="00B21541" w14:paraId="3F719119" w14:textId="77777777" w:rsidTr="00B21541">
        <w:tc>
          <w:tcPr>
            <w:tcW w:w="1447" w:type="dxa"/>
          </w:tcPr>
          <w:p w14:paraId="35969A9E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ОПК-8</w:t>
            </w:r>
          </w:p>
        </w:tc>
        <w:tc>
          <w:tcPr>
            <w:tcW w:w="3392" w:type="dxa"/>
          </w:tcPr>
          <w:p w14:paraId="6DB6775D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21541">
              <w:rPr>
                <w:rFonts w:ascii="Times New Roman" w:hAnsi="Times New Roman"/>
                <w:sz w:val="20"/>
                <w:szCs w:val="20"/>
              </w:rPr>
              <w:t>Способен</w:t>
            </w:r>
            <w:proofErr w:type="gramEnd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 использовать методы сбора, обработки, систематизации и представления полевой и лабораторной информации, применять навыки работы с современным оборудованием, анализировать полученные результаты</w:t>
            </w:r>
          </w:p>
        </w:tc>
        <w:tc>
          <w:tcPr>
            <w:tcW w:w="4732" w:type="dxa"/>
          </w:tcPr>
          <w:p w14:paraId="0C0E0E12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ОПК-8.1</w:t>
            </w:r>
            <w:proofErr w:type="gramStart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B21541">
              <w:rPr>
                <w:rFonts w:ascii="Times New Roman" w:hAnsi="Times New Roman"/>
                <w:sz w:val="20"/>
                <w:szCs w:val="20"/>
              </w:rPr>
              <w:t>одбирает адекватные методы сбора, обработки, систематизации и представления полевой и лабораторной информации для решения профессиональных задач</w:t>
            </w:r>
          </w:p>
          <w:p w14:paraId="123E6F94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ОПК-8.2</w:t>
            </w:r>
            <w:proofErr w:type="gramStart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B21541">
              <w:rPr>
                <w:rFonts w:ascii="Times New Roman" w:hAnsi="Times New Roman"/>
                <w:sz w:val="20"/>
                <w:szCs w:val="20"/>
              </w:rPr>
              <w:t>рименяет выбранные методы сбора, обработки, систематизации и представления полевой и лабораторной информации для решения профессиональных задач</w:t>
            </w:r>
          </w:p>
          <w:p w14:paraId="004B4C99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ОПК-8.3</w:t>
            </w:r>
            <w:proofErr w:type="gramStart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B21541">
              <w:rPr>
                <w:rFonts w:ascii="Times New Roman" w:hAnsi="Times New Roman"/>
                <w:sz w:val="20"/>
                <w:szCs w:val="20"/>
              </w:rPr>
              <w:t>одбирает оборудование, необходимое для решения поставленной задачи</w:t>
            </w:r>
          </w:p>
          <w:p w14:paraId="63C6362A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ОПК-8.4 Эффективно применяет избранное оборудование для решения поставленной задачи ОПК-8.5</w:t>
            </w:r>
            <w:proofErr w:type="gramStart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рименяет необходимые методы статистической обработки для анализа полученных результатов </w:t>
            </w:r>
          </w:p>
          <w:p w14:paraId="4618C605" w14:textId="77777777" w:rsidR="00B21541" w:rsidRPr="00B21541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541">
              <w:rPr>
                <w:rFonts w:ascii="Times New Roman" w:hAnsi="Times New Roman"/>
                <w:sz w:val="20"/>
                <w:szCs w:val="20"/>
              </w:rPr>
              <w:t>ОПК-8.6</w:t>
            </w:r>
            <w:proofErr w:type="gramStart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 О</w:t>
            </w:r>
            <w:proofErr w:type="gramEnd"/>
            <w:r w:rsidRPr="00B21541">
              <w:rPr>
                <w:rFonts w:ascii="Times New Roman" w:hAnsi="Times New Roman"/>
                <w:sz w:val="20"/>
                <w:szCs w:val="20"/>
              </w:rPr>
              <w:t xml:space="preserve">существляет подбор необходимой научной информации для сопоставления полученных данных с результатами других исследователей </w:t>
            </w:r>
          </w:p>
        </w:tc>
      </w:tr>
      <w:tr w:rsidR="00B21541" w:rsidRPr="00D94CAB" w14:paraId="6B6BBEFE" w14:textId="77777777" w:rsidTr="00B21541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4194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>ПКА-1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D7D91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94CAB">
              <w:rPr>
                <w:rFonts w:ascii="Times New Roman" w:hAnsi="Times New Roman"/>
                <w:sz w:val="20"/>
                <w:szCs w:val="20"/>
              </w:rPr>
              <w:t>Способен</w:t>
            </w:r>
            <w:proofErr w:type="gramEnd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использовать в профессиональной деятельности базовые представления о биоразнообразии, </w:t>
            </w:r>
            <w:proofErr w:type="spellStart"/>
            <w:r w:rsidRPr="00D94CAB">
              <w:rPr>
                <w:rFonts w:ascii="Times New Roman" w:hAnsi="Times New Roman"/>
                <w:sz w:val="20"/>
                <w:szCs w:val="20"/>
              </w:rPr>
              <w:t>надорганизменных</w:t>
            </w:r>
            <w:proofErr w:type="spellEnd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системах разного уровня (популяции, биоценозы, биоценотические комплексы, биосфера), основах систематики и современной эволюционной теории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035C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>ПКА-1.1</w:t>
            </w:r>
            <w:proofErr w:type="gramStart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рименяет базовые представления о биоразнообразии и принципах его становления в эволюции для решения профессиональных задач </w:t>
            </w:r>
          </w:p>
          <w:p w14:paraId="5218B889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>ПКА-1.2 Грамотно применяет методы современной систематики для решения профессиональных задач</w:t>
            </w:r>
          </w:p>
          <w:p w14:paraId="196C50FD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>ПКА-1.3</w:t>
            </w:r>
            <w:proofErr w:type="gramStart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рименяет в профессиональной деятельности представления о </w:t>
            </w:r>
            <w:proofErr w:type="spellStart"/>
            <w:r w:rsidRPr="00D94CAB">
              <w:rPr>
                <w:rFonts w:ascii="Times New Roman" w:hAnsi="Times New Roman"/>
                <w:sz w:val="20"/>
                <w:szCs w:val="20"/>
              </w:rPr>
              <w:t>надорганизменных</w:t>
            </w:r>
            <w:proofErr w:type="spellEnd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системах разного уровня, их биологических параметрах и основных механизмах, обеспечивающих их устойчивое существование во времени</w:t>
            </w:r>
          </w:p>
        </w:tc>
      </w:tr>
      <w:tr w:rsidR="00B21541" w:rsidRPr="00D94CAB" w14:paraId="73D50A54" w14:textId="77777777" w:rsidTr="00B21541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023F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>ПКА-2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FAFC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94CAB">
              <w:rPr>
                <w:rFonts w:ascii="Times New Roman" w:hAnsi="Times New Roman"/>
                <w:sz w:val="20"/>
                <w:szCs w:val="20"/>
              </w:rPr>
              <w:t>Способен</w:t>
            </w:r>
            <w:proofErr w:type="gramEnd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использовать в профессиональной деятельности представления об общих принципах структурной и функциональной организации биологических систем (клеточной организации биологических объектов, физиологии живых организмов, адаптации, гомеостатической регуляции, закономерностях индивидуального развития биологических объектов)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760F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>ПКА-2.1</w:t>
            </w:r>
            <w:proofErr w:type="gramStart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D94CAB">
              <w:rPr>
                <w:rFonts w:ascii="Times New Roman" w:hAnsi="Times New Roman"/>
                <w:sz w:val="20"/>
                <w:szCs w:val="20"/>
              </w:rPr>
              <w:t>рименяет представления об общих принципах структурной и организации биологических систем для решения профессиональных задач</w:t>
            </w:r>
          </w:p>
          <w:p w14:paraId="4FCBCF20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>ПКА-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D94CAB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proofErr w:type="gramStart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D94CAB">
              <w:rPr>
                <w:rFonts w:ascii="Times New Roman" w:hAnsi="Times New Roman"/>
                <w:sz w:val="20"/>
                <w:szCs w:val="20"/>
              </w:rPr>
              <w:t>рименяет представления о клеточной организации одноклеточных и многоклеточных организмов для решения профессиональных задач</w:t>
            </w:r>
          </w:p>
          <w:p w14:paraId="58D5E8DF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>ПКА-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D94CAB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proofErr w:type="gramStart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D94CAB">
              <w:rPr>
                <w:rFonts w:ascii="Times New Roman" w:hAnsi="Times New Roman"/>
                <w:sz w:val="20"/>
                <w:szCs w:val="20"/>
              </w:rPr>
              <w:t>рименяет представления о физиологии, адаптации и акклиматизации живых организмов и механизмах гомеостатической регуляции для решения профессиональных задач</w:t>
            </w:r>
          </w:p>
          <w:p w14:paraId="2153A295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>ПКА-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D94CAB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proofErr w:type="gramStart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D94CAB">
              <w:rPr>
                <w:rFonts w:ascii="Times New Roman" w:hAnsi="Times New Roman"/>
                <w:sz w:val="20"/>
                <w:szCs w:val="20"/>
              </w:rPr>
              <w:t>рименяет представления о закономерностях индивидуального развития биологических объектов для решения профессиональных задач</w:t>
            </w:r>
          </w:p>
          <w:p w14:paraId="2090F35D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541" w:rsidRPr="00D94CAB" w14:paraId="7D97FB55" w14:textId="77777777" w:rsidTr="00B21541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FA37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>ПКА-4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BA04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94CAB">
              <w:rPr>
                <w:rFonts w:ascii="Times New Roman" w:hAnsi="Times New Roman"/>
                <w:sz w:val="20"/>
                <w:szCs w:val="20"/>
              </w:rPr>
              <w:t>Способен</w:t>
            </w:r>
            <w:proofErr w:type="gramEnd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использовать в профессиональной деятельности базовые знания в области общей экологии и ее прикладных аспектов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0178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>ПКА-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D94CAB">
              <w:rPr>
                <w:rFonts w:ascii="Times New Roman" w:hAnsi="Times New Roman"/>
                <w:sz w:val="20"/>
                <w:szCs w:val="20"/>
              </w:rPr>
              <w:t>.1</w:t>
            </w:r>
            <w:proofErr w:type="gramStart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D94CAB">
              <w:rPr>
                <w:rFonts w:ascii="Times New Roman" w:hAnsi="Times New Roman"/>
                <w:sz w:val="20"/>
                <w:szCs w:val="20"/>
              </w:rPr>
              <w:t>рименяет базовые знания в области общей экологии и ее прикладных аспектов для решения профессиональных задач</w:t>
            </w:r>
          </w:p>
          <w:p w14:paraId="04424684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>ПКА-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D94CAB">
              <w:rPr>
                <w:rFonts w:ascii="Times New Roman" w:hAnsi="Times New Roman"/>
                <w:sz w:val="20"/>
                <w:szCs w:val="20"/>
              </w:rPr>
              <w:t>.2</w:t>
            </w:r>
            <w:proofErr w:type="gramStart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рименяет знания экологических </w:t>
            </w:r>
            <w:r w:rsidRPr="00D94CAB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принципов и норм в оценке антропогенного воздействия на состояние природной среды при организации биотехнологического производства </w:t>
            </w:r>
          </w:p>
        </w:tc>
      </w:tr>
      <w:tr w:rsidR="00B21541" w:rsidRPr="00D94CAB" w14:paraId="7F227137" w14:textId="77777777" w:rsidTr="00B21541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F3B9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lastRenderedPageBreak/>
              <w:t>ПКА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D94CAB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E62F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94CAB">
              <w:rPr>
                <w:rFonts w:ascii="Times New Roman" w:hAnsi="Times New Roman"/>
                <w:sz w:val="20"/>
                <w:szCs w:val="20"/>
              </w:rPr>
              <w:t>Способен</w:t>
            </w:r>
            <w:proofErr w:type="gramEnd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использовать в профессиональной деятельности базовые знания в области математики, </w:t>
            </w:r>
            <w:proofErr w:type="spellStart"/>
            <w:r w:rsidRPr="00D94CAB">
              <w:rPr>
                <w:rFonts w:ascii="Times New Roman" w:hAnsi="Times New Roman"/>
                <w:sz w:val="20"/>
                <w:szCs w:val="20"/>
              </w:rPr>
              <w:t>биостатистики</w:t>
            </w:r>
            <w:proofErr w:type="spellEnd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94CAB">
              <w:rPr>
                <w:rFonts w:ascii="Times New Roman" w:hAnsi="Times New Roman"/>
                <w:sz w:val="20"/>
                <w:szCs w:val="20"/>
              </w:rPr>
              <w:t>биоинформатики</w:t>
            </w:r>
            <w:proofErr w:type="spellEnd"/>
            <w:r w:rsidRPr="00D94CAB">
              <w:rPr>
                <w:rFonts w:ascii="Times New Roman" w:hAnsi="Times New Roman"/>
                <w:sz w:val="20"/>
                <w:szCs w:val="20"/>
              </w:rPr>
              <w:t>, химии и физики</w:t>
            </w:r>
          </w:p>
          <w:p w14:paraId="1A6E7B15" w14:textId="77777777" w:rsidR="00B21541" w:rsidRPr="00D94CAB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B749E96" w14:textId="77777777" w:rsidR="00B21541" w:rsidRPr="00D94CAB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3F49EAE" w14:textId="77777777" w:rsidR="00B21541" w:rsidRPr="00D94CAB" w:rsidRDefault="00B21541" w:rsidP="00B2154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7046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>ПКА-5.1</w:t>
            </w:r>
            <w:proofErr w:type="gramStart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О</w:t>
            </w:r>
            <w:proofErr w:type="gramEnd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пределяет область фундаментальных разделов математики, </w:t>
            </w:r>
            <w:proofErr w:type="spellStart"/>
            <w:r w:rsidRPr="00D94CAB">
              <w:rPr>
                <w:rFonts w:ascii="Times New Roman" w:hAnsi="Times New Roman"/>
                <w:sz w:val="20"/>
                <w:szCs w:val="20"/>
              </w:rPr>
              <w:t>биостатистики</w:t>
            </w:r>
            <w:proofErr w:type="spellEnd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, химии и физики, необходимых для решения конкретной профессиональной задачи </w:t>
            </w:r>
          </w:p>
          <w:p w14:paraId="3977F8F5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>ПКА-5.2</w:t>
            </w:r>
            <w:proofErr w:type="gramStart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рименяет необходимые знания фундаментальных разделов математики, </w:t>
            </w:r>
            <w:proofErr w:type="spellStart"/>
            <w:r w:rsidRPr="00D94CAB">
              <w:rPr>
                <w:rFonts w:ascii="Times New Roman" w:hAnsi="Times New Roman"/>
                <w:sz w:val="20"/>
                <w:szCs w:val="20"/>
              </w:rPr>
              <w:t>биостатистики</w:t>
            </w:r>
            <w:proofErr w:type="spellEnd"/>
            <w:r w:rsidRPr="00D94CAB">
              <w:rPr>
                <w:rFonts w:ascii="Times New Roman" w:hAnsi="Times New Roman"/>
                <w:sz w:val="20"/>
                <w:szCs w:val="20"/>
              </w:rPr>
              <w:t>, химии, физики для решения конкретной профессиональной задачи</w:t>
            </w:r>
          </w:p>
          <w:p w14:paraId="4A96AC70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 xml:space="preserve">ПКА.5.3 Грамотно выбирает </w:t>
            </w:r>
            <w:proofErr w:type="spellStart"/>
            <w:r w:rsidRPr="00D94CAB">
              <w:rPr>
                <w:rFonts w:ascii="Times New Roman" w:hAnsi="Times New Roman"/>
                <w:sz w:val="20"/>
                <w:szCs w:val="20"/>
              </w:rPr>
              <w:t>биоинформатические</w:t>
            </w:r>
            <w:proofErr w:type="spellEnd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подходы, адекватные поставленной задаче</w:t>
            </w:r>
          </w:p>
          <w:p w14:paraId="116231F0" w14:textId="77777777" w:rsidR="00B21541" w:rsidRPr="00D94CAB" w:rsidRDefault="00B21541" w:rsidP="005F3D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94CAB">
              <w:rPr>
                <w:rFonts w:ascii="Times New Roman" w:hAnsi="Times New Roman"/>
                <w:sz w:val="20"/>
                <w:szCs w:val="20"/>
              </w:rPr>
              <w:t xml:space="preserve">ПКА.5.4 Эффективно применяет выбранные </w:t>
            </w:r>
            <w:proofErr w:type="spellStart"/>
            <w:r w:rsidRPr="00D94CAB">
              <w:rPr>
                <w:rFonts w:ascii="Times New Roman" w:hAnsi="Times New Roman"/>
                <w:sz w:val="20"/>
                <w:szCs w:val="20"/>
              </w:rPr>
              <w:t>биоинформатические</w:t>
            </w:r>
            <w:proofErr w:type="spellEnd"/>
            <w:r w:rsidRPr="00D94CAB">
              <w:rPr>
                <w:rFonts w:ascii="Times New Roman" w:hAnsi="Times New Roman"/>
                <w:sz w:val="20"/>
                <w:szCs w:val="20"/>
              </w:rPr>
              <w:t xml:space="preserve"> подходы для решения поставленной задачи</w:t>
            </w:r>
          </w:p>
        </w:tc>
      </w:tr>
      <w:tr w:rsidR="00A77F39" w:rsidRPr="00B1764F" w14:paraId="332FA7CC" w14:textId="77777777" w:rsidTr="00A77F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7B0B" w14:textId="77777777" w:rsidR="00A77F39" w:rsidRPr="00A77F39" w:rsidRDefault="00A77F39" w:rsidP="00A77F3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7F39">
              <w:rPr>
                <w:rFonts w:ascii="Times New Roman" w:hAnsi="Times New Roman"/>
                <w:sz w:val="20"/>
                <w:szCs w:val="20"/>
              </w:rPr>
              <w:t>УК-1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1475" w14:textId="77777777" w:rsidR="00A77F39" w:rsidRPr="00A77F39" w:rsidRDefault="00A77F39" w:rsidP="005F3D7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0895C6F1" w14:textId="77777777" w:rsidR="00A77F39" w:rsidRPr="00A77F39" w:rsidRDefault="00A77F39" w:rsidP="005F3D7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7F39">
              <w:rPr>
                <w:rFonts w:ascii="Times New Roman" w:hAnsi="Times New Roman"/>
                <w:sz w:val="20"/>
                <w:szCs w:val="20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C2EB" w14:textId="77777777" w:rsidR="00A77F39" w:rsidRPr="00A77F39" w:rsidRDefault="00A77F39" w:rsidP="005F3D7B">
            <w:pPr>
              <w:spacing w:line="240" w:lineRule="auto"/>
              <w:rPr>
                <w:rStyle w:val="normaltextrun"/>
                <w:rFonts w:ascii="Times New Roman" w:hAnsi="Times New Roman"/>
                <w:sz w:val="20"/>
                <w:szCs w:val="20"/>
              </w:rPr>
            </w:pPr>
            <w:r w:rsidRPr="00A77F39">
              <w:rPr>
                <w:rStyle w:val="normaltextrun"/>
                <w:rFonts w:ascii="Times New Roman" w:hAnsi="Times New Roman"/>
                <w:sz w:val="20"/>
                <w:szCs w:val="20"/>
              </w:rPr>
              <w:t>УК 1.1. Анализирует задачу, выделяя ее базовые составляющие; </w:t>
            </w:r>
          </w:p>
          <w:p w14:paraId="462BBA7D" w14:textId="77777777" w:rsidR="00A77F39" w:rsidRPr="00A77F39" w:rsidRDefault="00A77F39" w:rsidP="005F3D7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7F39">
              <w:rPr>
                <w:rFonts w:ascii="Times New Roman" w:hAnsi="Times New Roman"/>
                <w:sz w:val="20"/>
                <w:szCs w:val="20"/>
              </w:rPr>
              <w:t xml:space="preserve">УК 1.2. Определяет информацию, необходимую для решения поставленной задачи; </w:t>
            </w:r>
          </w:p>
          <w:p w14:paraId="169E36D6" w14:textId="77777777" w:rsidR="00A77F39" w:rsidRPr="00A77F39" w:rsidRDefault="00A77F39" w:rsidP="005F3D7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7F39">
              <w:rPr>
                <w:rFonts w:ascii="Times New Roman" w:hAnsi="Times New Roman"/>
                <w:sz w:val="20"/>
                <w:szCs w:val="20"/>
              </w:rPr>
              <w:t xml:space="preserve">УК 1.3. Осуществляет по различным запросам поиск информации, необходимой для решения поставленной задачи; </w:t>
            </w:r>
          </w:p>
          <w:p w14:paraId="4EAA7906" w14:textId="77777777" w:rsidR="00A77F39" w:rsidRPr="00A77F39" w:rsidRDefault="00A77F39" w:rsidP="005F3D7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7F39">
              <w:rPr>
                <w:rFonts w:ascii="Times New Roman" w:hAnsi="Times New Roman"/>
                <w:sz w:val="20"/>
                <w:szCs w:val="20"/>
              </w:rPr>
              <w:t xml:space="preserve">УК 1.4. Анализирует информацию, необходимую для решения поставленной задачи, отличая факты от мнений, интерпретаций, оценок; </w:t>
            </w:r>
          </w:p>
          <w:p w14:paraId="7CF1A761" w14:textId="77777777" w:rsidR="00A77F39" w:rsidRPr="00A77F39" w:rsidRDefault="00A77F39" w:rsidP="005F3D7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7F39">
              <w:rPr>
                <w:rFonts w:ascii="Times New Roman" w:hAnsi="Times New Roman"/>
                <w:sz w:val="20"/>
                <w:szCs w:val="20"/>
              </w:rPr>
              <w:t xml:space="preserve">УК 1.5. Предлагает возможные варианты решения поставленных задач;  </w:t>
            </w:r>
          </w:p>
          <w:p w14:paraId="5DAF2A06" w14:textId="77777777" w:rsidR="00A77F39" w:rsidRPr="00A77F39" w:rsidRDefault="00A77F39" w:rsidP="005F3D7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7F39">
              <w:rPr>
                <w:rFonts w:ascii="Times New Roman" w:hAnsi="Times New Roman"/>
                <w:sz w:val="20"/>
                <w:szCs w:val="20"/>
              </w:rPr>
              <w:t xml:space="preserve">УК 1.6. Оценивает достоинства, недостатки и последствия вариантов решения поставленных задач; </w:t>
            </w:r>
          </w:p>
          <w:p w14:paraId="23EC16B3" w14:textId="77777777" w:rsidR="00A77F39" w:rsidRPr="00A77F39" w:rsidRDefault="00A77F39" w:rsidP="005F3D7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7F39">
              <w:rPr>
                <w:rFonts w:ascii="Times New Roman" w:hAnsi="Times New Roman"/>
                <w:sz w:val="20"/>
                <w:szCs w:val="20"/>
              </w:rPr>
              <w:t>УК 1.7. Грамотно, логично, аргументированно формирует собственные суждения, решения и оценки.</w:t>
            </w:r>
          </w:p>
        </w:tc>
      </w:tr>
    </w:tbl>
    <w:p w14:paraId="14F56F4C" w14:textId="26111019" w:rsidR="00FE2B25" w:rsidRDefault="00FE2B25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A34C25" w14:textId="77777777" w:rsidR="00B21541" w:rsidRDefault="00B21541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6BB6884" w14:textId="77777777" w:rsidR="008F29F2" w:rsidRDefault="008F29F2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Перечень активных и интерактивных форм учебных занятий</w:t>
      </w:r>
    </w:p>
    <w:p w14:paraId="60AAEF4B" w14:textId="634C2F27" w:rsidR="005A69F1" w:rsidRDefault="00FE2B25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Семинарские занятия</w:t>
      </w:r>
    </w:p>
    <w:p w14:paraId="2FDDAAD8" w14:textId="77777777" w:rsidR="00E50F4E" w:rsidRDefault="00E50F4E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DC3F235" w14:textId="77777777" w:rsidR="001155F7" w:rsidRDefault="001155F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18AAFDCB" w14:textId="137C9745" w:rsidR="008F29F2" w:rsidRDefault="008F29F2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Раздел 2. Организация, структура и содержание учебных занятий</w:t>
      </w:r>
    </w:p>
    <w:p w14:paraId="72D71DA6" w14:textId="77777777" w:rsidR="008F29F2" w:rsidRDefault="008F29F2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2.1. Организация учебных занятий</w:t>
      </w:r>
    </w:p>
    <w:p w14:paraId="41995F64" w14:textId="77777777" w:rsidR="005A69F1" w:rsidRDefault="005A69F1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5A69F1" w:rsidRPr="005A69F1" w14:paraId="350986B5" w14:textId="77777777" w:rsidTr="00915AB2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635C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69F1">
              <w:rPr>
                <w:rFonts w:ascii="Times New Roman" w:hAnsi="Times New Roman"/>
                <w:sz w:val="24"/>
                <w:szCs w:val="24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5A69F1" w:rsidRPr="005A69F1" w14:paraId="4AD20754" w14:textId="77777777" w:rsidTr="00915AB2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9818FC4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0A752D05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C4CD1FC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 xml:space="preserve">Контактная работа </w:t>
            </w:r>
            <w:proofErr w:type="gramStart"/>
            <w:r w:rsidRPr="005A69F1">
              <w:rPr>
                <w:rFonts w:ascii="Times New Roman" w:hAnsi="Times New Roman"/>
                <w:sz w:val="16"/>
                <w:szCs w:val="16"/>
              </w:rPr>
              <w:t>обучающихся</w:t>
            </w:r>
            <w:proofErr w:type="gramEnd"/>
            <w:r w:rsidRPr="005A69F1">
              <w:rPr>
                <w:rFonts w:ascii="Times New Roman" w:hAnsi="Times New Roman"/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A20A117" w14:textId="77777777" w:rsidR="005A69F1" w:rsidRPr="005A69F1" w:rsidRDefault="005A69F1" w:rsidP="005A69F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0D0C274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 xml:space="preserve">Объём </w:t>
            </w:r>
            <w:proofErr w:type="gramStart"/>
            <w:r w:rsidRPr="005A69F1">
              <w:rPr>
                <w:rFonts w:ascii="Times New Roman" w:hAnsi="Times New Roman"/>
                <w:sz w:val="16"/>
                <w:szCs w:val="16"/>
              </w:rPr>
              <w:t>активных</w:t>
            </w:r>
            <w:proofErr w:type="gramEnd"/>
            <w:r w:rsidRPr="005A69F1">
              <w:rPr>
                <w:rFonts w:ascii="Times New Roman" w:hAnsi="Times New Roman"/>
                <w:sz w:val="16"/>
                <w:szCs w:val="16"/>
              </w:rPr>
              <w:t xml:space="preserve"> и интерактивных  </w:t>
            </w:r>
          </w:p>
          <w:p w14:paraId="33C0A07A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FD934F8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Трудоёмкость</w:t>
            </w:r>
          </w:p>
        </w:tc>
      </w:tr>
      <w:tr w:rsidR="005A69F1" w:rsidRPr="005A69F1" w14:paraId="50D90804" w14:textId="77777777" w:rsidTr="00915AB2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F775" w14:textId="77777777" w:rsidR="005A69F1" w:rsidRPr="005A69F1" w:rsidRDefault="005A69F1" w:rsidP="005A69F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752A75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EA9428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42B193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A33597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 xml:space="preserve">практические </w:t>
            </w:r>
            <w:r w:rsidRPr="005A69F1">
              <w:rPr>
                <w:rFonts w:ascii="Times New Roman" w:hAnsi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4B8586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лабораторные</w:t>
            </w:r>
            <w:r w:rsidRPr="005A69F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5A69F1">
              <w:rPr>
                <w:rFonts w:ascii="Times New Roman" w:hAnsi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4E2AD6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контрольные</w:t>
            </w:r>
            <w:r w:rsidRPr="005A69F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5A69F1">
              <w:rPr>
                <w:rFonts w:ascii="Times New Roman" w:hAnsi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CE46AF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7A737A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ACE93C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 xml:space="preserve">промежуточная </w:t>
            </w:r>
            <w:r w:rsidRPr="005A69F1">
              <w:rPr>
                <w:rFonts w:ascii="Times New Roman" w:hAnsi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7C7B70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984CF4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под руководством</w:t>
            </w:r>
            <w:r w:rsidRPr="005A69F1">
              <w:rPr>
                <w:rFonts w:ascii="Times New Roman" w:hAnsi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CD219A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 xml:space="preserve">в присутствии </w:t>
            </w:r>
            <w:r w:rsidRPr="005A69F1">
              <w:rPr>
                <w:rFonts w:ascii="Times New Roman" w:hAnsi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8EFF8B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сам</w:t>
            </w:r>
            <w:proofErr w:type="gramStart"/>
            <w:r w:rsidRPr="005A69F1">
              <w:rPr>
                <w:rFonts w:ascii="Times New Roman" w:hAnsi="Times New Roman"/>
                <w:sz w:val="16"/>
                <w:szCs w:val="16"/>
              </w:rPr>
              <w:t>.</w:t>
            </w:r>
            <w:proofErr w:type="gramEnd"/>
            <w:r w:rsidRPr="005A69F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gramStart"/>
            <w:r w:rsidRPr="005A69F1">
              <w:rPr>
                <w:rFonts w:ascii="Times New Roman" w:hAnsi="Times New Roman"/>
                <w:sz w:val="16"/>
                <w:szCs w:val="16"/>
              </w:rPr>
              <w:t>р</w:t>
            </w:r>
            <w:proofErr w:type="gramEnd"/>
            <w:r w:rsidRPr="005A69F1">
              <w:rPr>
                <w:rFonts w:ascii="Times New Roman" w:hAnsi="Times New Roman"/>
                <w:sz w:val="16"/>
                <w:szCs w:val="16"/>
              </w:rPr>
              <w:t>аб. с использованием</w:t>
            </w:r>
          </w:p>
          <w:p w14:paraId="70EE2EDE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88DD67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текущий контроль (</w:t>
            </w:r>
            <w:proofErr w:type="spellStart"/>
            <w:r w:rsidRPr="005A69F1">
              <w:rPr>
                <w:rFonts w:ascii="Times New Roman" w:hAnsi="Times New Roman"/>
                <w:sz w:val="16"/>
                <w:szCs w:val="16"/>
              </w:rPr>
              <w:t>сам</w:t>
            </w:r>
            <w:proofErr w:type="gramStart"/>
            <w:r w:rsidRPr="005A69F1">
              <w:rPr>
                <w:rFonts w:ascii="Times New Roman" w:hAnsi="Times New Roman"/>
                <w:sz w:val="16"/>
                <w:szCs w:val="16"/>
              </w:rPr>
              <w:t>.р</w:t>
            </w:r>
            <w:proofErr w:type="gramEnd"/>
            <w:r w:rsidRPr="005A69F1">
              <w:rPr>
                <w:rFonts w:ascii="Times New Roman" w:hAnsi="Times New Roman"/>
                <w:sz w:val="16"/>
                <w:szCs w:val="16"/>
              </w:rPr>
              <w:t>аб</w:t>
            </w:r>
            <w:proofErr w:type="spellEnd"/>
            <w:r w:rsidRPr="005A69F1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A2A1D8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5A69F1">
              <w:rPr>
                <w:rFonts w:ascii="Times New Roman" w:hAnsi="Times New Roman"/>
                <w:sz w:val="16"/>
                <w:szCs w:val="16"/>
              </w:rPr>
              <w:t>сам</w:t>
            </w:r>
            <w:proofErr w:type="gramStart"/>
            <w:r w:rsidRPr="005A69F1">
              <w:rPr>
                <w:rFonts w:ascii="Times New Roman" w:hAnsi="Times New Roman"/>
                <w:sz w:val="16"/>
                <w:szCs w:val="16"/>
              </w:rPr>
              <w:t>.р</w:t>
            </w:r>
            <w:proofErr w:type="gramEnd"/>
            <w:r w:rsidRPr="005A69F1">
              <w:rPr>
                <w:rFonts w:ascii="Times New Roman" w:hAnsi="Times New Roman"/>
                <w:sz w:val="16"/>
                <w:szCs w:val="16"/>
              </w:rPr>
              <w:t>аб</w:t>
            </w:r>
            <w:proofErr w:type="spellEnd"/>
            <w:r w:rsidRPr="005A69F1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27A4D2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 xml:space="preserve">итоговая  аттестация </w:t>
            </w:r>
          </w:p>
          <w:p w14:paraId="0EEB05D3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5A69F1">
              <w:rPr>
                <w:rFonts w:ascii="Times New Roman" w:hAnsi="Times New Roman"/>
                <w:sz w:val="16"/>
                <w:szCs w:val="16"/>
              </w:rPr>
              <w:t>сам</w:t>
            </w:r>
            <w:proofErr w:type="gramStart"/>
            <w:r w:rsidRPr="005A69F1">
              <w:rPr>
                <w:rFonts w:ascii="Times New Roman" w:hAnsi="Times New Roman"/>
                <w:sz w:val="16"/>
                <w:szCs w:val="16"/>
              </w:rPr>
              <w:t>.р</w:t>
            </w:r>
            <w:proofErr w:type="gramEnd"/>
            <w:r w:rsidRPr="005A69F1">
              <w:rPr>
                <w:rFonts w:ascii="Times New Roman" w:hAnsi="Times New Roman"/>
                <w:sz w:val="16"/>
                <w:szCs w:val="16"/>
              </w:rPr>
              <w:t>аб</w:t>
            </w:r>
            <w:proofErr w:type="spellEnd"/>
            <w:r w:rsidRPr="005A69F1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3AF4" w14:textId="77777777" w:rsidR="005A69F1" w:rsidRPr="005A69F1" w:rsidRDefault="005A69F1" w:rsidP="005A69F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1918A" w14:textId="77777777" w:rsidR="005A69F1" w:rsidRPr="005A69F1" w:rsidRDefault="005A69F1" w:rsidP="005A69F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69F1" w:rsidRPr="005A69F1" w14:paraId="1A39CAFC" w14:textId="77777777" w:rsidTr="00915AB2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53BA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24"/>
                <w:szCs w:val="24"/>
              </w:rPr>
              <w:t>ОСНОВНАЯ ТРАЕКТОРИЯ</w:t>
            </w:r>
          </w:p>
        </w:tc>
      </w:tr>
      <w:tr w:rsidR="005A69F1" w:rsidRPr="005A69F1" w14:paraId="709FF795" w14:textId="77777777" w:rsidTr="00915AB2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D2CE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24"/>
                <w:szCs w:val="24"/>
              </w:rPr>
              <w:t>Форма обучения: очная</w:t>
            </w:r>
          </w:p>
        </w:tc>
      </w:tr>
      <w:tr w:rsidR="005A69F1" w:rsidRPr="005A69F1" w14:paraId="02F61FF4" w14:textId="77777777" w:rsidTr="00915AB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0BA9" w14:textId="77777777" w:rsidR="005A69F1" w:rsidRPr="005A69F1" w:rsidRDefault="005A69F1" w:rsidP="005A69F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E280B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2D2B5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A6A1B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56D7F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C652E3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6BFAF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461A9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B35601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73464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19382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49806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691F0D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8EA1A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999A5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8439A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366407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4EC3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702C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5A69F1" w:rsidRPr="005A69F1" w14:paraId="2F30088A" w14:textId="77777777" w:rsidTr="00915AB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4908F" w14:textId="77777777" w:rsidR="005A69F1" w:rsidRPr="005A69F1" w:rsidRDefault="005A69F1" w:rsidP="005A69F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A8B46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2-30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DFEA8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2-15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F412E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2-30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F46CDC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10404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41452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C8C31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EB1E0D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CA1ED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2-30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CECB2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13C35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FAB66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EF4258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0FF17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D6D605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D4E4A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149DF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B372" w14:textId="77777777" w:rsidR="005A69F1" w:rsidRPr="005A69F1" w:rsidRDefault="005A69F1" w:rsidP="00915AB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A69F1" w:rsidRPr="005A69F1" w14:paraId="17C7F006" w14:textId="77777777" w:rsidTr="00915AB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64BB" w14:textId="77777777" w:rsidR="005A69F1" w:rsidRPr="005A69F1" w:rsidRDefault="005A69F1" w:rsidP="005A69F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4887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4040C8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1F50D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2B6A3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5468F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0B065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BE15E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1A259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E09F2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406C0C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7DC7BF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4DDDA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9FCA96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BC6E4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9EFF9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7E073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7012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A49A3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</w:tbl>
    <w:p w14:paraId="6C4FC8C1" w14:textId="77777777" w:rsidR="005A69F1" w:rsidRPr="005A69F1" w:rsidRDefault="005A69F1" w:rsidP="005A69F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BD58541" w14:textId="77777777" w:rsidR="005A69F1" w:rsidRPr="005A69F1" w:rsidRDefault="005A69F1" w:rsidP="005A69F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65F33E" w14:textId="77777777" w:rsidR="005A69F1" w:rsidRPr="005A69F1" w:rsidRDefault="005A69F1" w:rsidP="005A69F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5A69F1" w:rsidRPr="005A69F1" w14:paraId="7D9D4434" w14:textId="77777777" w:rsidTr="00915AB2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7316931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A69F1">
              <w:rPr>
                <w:rFonts w:ascii="Times New Roman" w:hAnsi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5A69F1" w:rsidRPr="005A69F1" w14:paraId="35E440BA" w14:textId="77777777" w:rsidTr="00915AB2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54E8311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006E68A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3C6FAED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39511D2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20"/>
                <w:szCs w:val="20"/>
              </w:rPr>
              <w:t>Виды итоговой аттестации</w:t>
            </w:r>
          </w:p>
          <w:p w14:paraId="28D95D7D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5A69F1" w:rsidRPr="005A69F1" w14:paraId="07765E55" w14:textId="77777777" w:rsidTr="00915AB2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9401E1" w14:textId="77777777" w:rsidR="005A69F1" w:rsidRPr="005A69F1" w:rsidRDefault="005A69F1" w:rsidP="005A69F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918D435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891A2F5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6258990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91B3D1E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5047FA5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A184F5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</w:tr>
      <w:tr w:rsidR="005A69F1" w:rsidRPr="005A69F1" w14:paraId="1DBDB6AB" w14:textId="77777777" w:rsidTr="00915AB2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0DA69D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24"/>
                <w:szCs w:val="24"/>
              </w:rPr>
              <w:t>ОСНОВНАЯ ТРАЕКТОРИЯ</w:t>
            </w:r>
          </w:p>
        </w:tc>
      </w:tr>
      <w:tr w:rsidR="005A69F1" w:rsidRPr="005A69F1" w14:paraId="5F993F60" w14:textId="77777777" w:rsidTr="00915AB2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2158B9A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24"/>
                <w:szCs w:val="24"/>
              </w:rPr>
              <w:t>Форма обучения: очная</w:t>
            </w:r>
          </w:p>
        </w:tc>
      </w:tr>
      <w:tr w:rsidR="005A69F1" w:rsidRPr="005A69F1" w14:paraId="7E4ACD7F" w14:textId="77777777" w:rsidTr="00915AB2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5213B11" w14:textId="77777777" w:rsidR="005A69F1" w:rsidRPr="005A69F1" w:rsidRDefault="005A69F1" w:rsidP="005A69F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20"/>
                <w:szCs w:val="20"/>
              </w:rPr>
              <w:t>Семестр 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6E3B1F3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82E88A6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C3D2C30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1D4E5C9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9F1">
              <w:rPr>
                <w:rFonts w:ascii="Times New Roman" w:hAnsi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F801A45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07CC97E" w14:textId="77777777" w:rsidR="005A69F1" w:rsidRPr="005A69F1" w:rsidRDefault="005A69F1" w:rsidP="005A69F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6BA828A" w14:textId="77777777" w:rsidR="005A69F1" w:rsidRDefault="005A69F1" w:rsidP="0001666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C2EB649" w14:textId="77777777" w:rsidR="008F29F2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</w:rPr>
      </w:pPr>
    </w:p>
    <w:p w14:paraId="2B4C4D89" w14:textId="77777777" w:rsidR="001155F7" w:rsidRDefault="001155F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7713D34D" w14:textId="512FA150" w:rsidR="008F29F2" w:rsidRPr="00FA02F4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66AA0">
        <w:rPr>
          <w:rFonts w:ascii="Times New Roman" w:hAnsi="Times New Roman"/>
          <w:b/>
          <w:sz w:val="24"/>
          <w:szCs w:val="24"/>
        </w:rPr>
        <w:lastRenderedPageBreak/>
        <w:t>2.2. Структура и содержание учебных занятий</w:t>
      </w:r>
    </w:p>
    <w:p w14:paraId="4E9E276F" w14:textId="77777777" w:rsidR="008F29F2" w:rsidRPr="008F29F2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1. Роль экологии в современном обществе. </w:t>
      </w:r>
      <w:proofErr w:type="gramStart"/>
      <w:r w:rsidRPr="008F29F2">
        <w:rPr>
          <w:rFonts w:ascii="Times New Roman" w:hAnsi="Times New Roman"/>
          <w:sz w:val="24"/>
          <w:szCs w:val="24"/>
        </w:rPr>
        <w:t>Краткая история охраны природы за последние 30 лет. 1-я Международная конференция по окружающей среде и развитию.</w:t>
      </w:r>
      <w:proofErr w:type="gramEnd"/>
      <w:r w:rsidRPr="008F29F2">
        <w:rPr>
          <w:rFonts w:ascii="Times New Roman" w:hAnsi="Times New Roman"/>
          <w:sz w:val="24"/>
          <w:szCs w:val="24"/>
        </w:rPr>
        <w:t xml:space="preserve"> Деятельность комиссии по устойчивому развитию. Международная система охраны природы. Концепция устойчивого развития. Система эко-эффективности. Методы и формы реализации идеи устойчивого развития. Экология, природопользование и охрана природы. Три аспекта охраны природы. Место экологического образования в развитии общества: от экологических знаний к экологическому мышлению и эколо</w:t>
      </w:r>
      <w:r w:rsidR="006D7C67">
        <w:rPr>
          <w:rFonts w:ascii="Times New Roman" w:hAnsi="Times New Roman"/>
          <w:sz w:val="24"/>
          <w:szCs w:val="24"/>
        </w:rPr>
        <w:t>гически оправданному поведению.</w:t>
      </w:r>
    </w:p>
    <w:p w14:paraId="245BADE9" w14:textId="77777777" w:rsidR="008F29F2" w:rsidRPr="008F29F2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Экология как наука. Определение экологии. Место экологии среди других биологических дисциплин. Спектр уровней организации живой материи и область компетенции экологии. Разделы экологии: аутэкология, </w:t>
      </w:r>
      <w:proofErr w:type="spellStart"/>
      <w:r w:rsidRPr="008F29F2">
        <w:rPr>
          <w:rFonts w:ascii="Times New Roman" w:hAnsi="Times New Roman"/>
          <w:sz w:val="24"/>
          <w:szCs w:val="24"/>
        </w:rPr>
        <w:t>демэкология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и синэкология. Кардинальные проблемы, в которых фокусируются основные направления и разделы современной экологии: экологические механизмы адаптации к среде, регуляция численности популяций, управление продукционными процессами, устойчивость природных и антропогенных </w:t>
      </w:r>
      <w:proofErr w:type="spellStart"/>
      <w:r w:rsidRPr="008F29F2">
        <w:rPr>
          <w:rFonts w:ascii="Times New Roman" w:hAnsi="Times New Roman"/>
          <w:sz w:val="24"/>
          <w:szCs w:val="24"/>
        </w:rPr>
        <w:t>ценозов</w:t>
      </w:r>
      <w:proofErr w:type="spellEnd"/>
      <w:r w:rsidRPr="008F29F2">
        <w:rPr>
          <w:rFonts w:ascii="Times New Roman" w:hAnsi="Times New Roman"/>
          <w:sz w:val="24"/>
          <w:szCs w:val="24"/>
        </w:rPr>
        <w:t>, экологическая индикация. Роль экологии в разработке теории ра</w:t>
      </w:r>
      <w:r w:rsidR="006D7C67">
        <w:rPr>
          <w:rFonts w:ascii="Times New Roman" w:hAnsi="Times New Roman"/>
          <w:sz w:val="24"/>
          <w:szCs w:val="24"/>
        </w:rPr>
        <w:t>ционального природопользования.</w:t>
      </w:r>
    </w:p>
    <w:p w14:paraId="6C2B7C4A" w14:textId="77777777" w:rsidR="008F29F2" w:rsidRPr="008F29F2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</w:t>
      </w:r>
      <w:r w:rsidR="00446994">
        <w:rPr>
          <w:rFonts w:ascii="Times New Roman" w:hAnsi="Times New Roman"/>
          <w:sz w:val="24"/>
          <w:szCs w:val="24"/>
        </w:rPr>
        <w:t>2</w:t>
      </w:r>
      <w:r w:rsidRPr="008F29F2">
        <w:rPr>
          <w:rFonts w:ascii="Times New Roman" w:hAnsi="Times New Roman"/>
          <w:sz w:val="24"/>
          <w:szCs w:val="24"/>
        </w:rPr>
        <w:t xml:space="preserve">. Понятие экологического фактора. Принцип действия экологического фактора: оптимум, зона нормальной жизнедеятельности, пределы выносливости. Закон толерантности </w:t>
      </w:r>
      <w:proofErr w:type="spellStart"/>
      <w:r w:rsidRPr="008F29F2">
        <w:rPr>
          <w:rFonts w:ascii="Times New Roman" w:hAnsi="Times New Roman"/>
          <w:sz w:val="24"/>
          <w:szCs w:val="24"/>
        </w:rPr>
        <w:t>Шелфорда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. Экологическая классификация видов животных и растений. Изменение реакции организмов на действие экологического фактора в пространстве и времени. Экотипы и физиологические расы. Сезонная цикличность выносливости организмов. </w:t>
      </w:r>
      <w:proofErr w:type="spellStart"/>
      <w:r w:rsidRPr="008F29F2">
        <w:rPr>
          <w:rFonts w:ascii="Times New Roman" w:hAnsi="Times New Roman"/>
          <w:sz w:val="24"/>
          <w:szCs w:val="24"/>
        </w:rPr>
        <w:t>Холодовое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закаливание. Два типа фотопериодической реакции (ФПР). Циркадные и лунные ритмы. Совместное действие нескольких факторов. Реакция организмов на одновременное действие нескольких факторов: ведущие и лимитируемые факторы. Правило Либиха. Среда и действие факторов среды. Среды жизни. Соответст</w:t>
      </w:r>
      <w:r w:rsidR="006D7C67">
        <w:rPr>
          <w:rFonts w:ascii="Times New Roman" w:hAnsi="Times New Roman"/>
          <w:sz w:val="24"/>
          <w:szCs w:val="24"/>
        </w:rPr>
        <w:t>вие между организмами и средой.</w:t>
      </w:r>
    </w:p>
    <w:p w14:paraId="5B4C0902" w14:textId="77777777" w:rsidR="008F29F2" w:rsidRPr="008F29F2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Классификация экологических факторов. Традиционные классификации: абиотические и биотические факторы; факторы, зависящие и не зависящие от плотности популяции. Влияние организмов на микроклимат. Витальное и сигнальное действие факторов. Витальное действие температуры, пищи, хищников и паразитов. Экологическое действие света и температуры. Правило суммы эффективных температур. Классификация А.С. </w:t>
      </w:r>
      <w:proofErr w:type="spellStart"/>
      <w:r w:rsidRPr="008F29F2">
        <w:rPr>
          <w:rFonts w:ascii="Times New Roman" w:hAnsi="Times New Roman"/>
          <w:sz w:val="24"/>
          <w:szCs w:val="24"/>
        </w:rPr>
        <w:t>Мончадского</w:t>
      </w:r>
      <w:proofErr w:type="spellEnd"/>
      <w:r w:rsidRPr="008F29F2">
        <w:rPr>
          <w:rFonts w:ascii="Times New Roman" w:hAnsi="Times New Roman"/>
          <w:sz w:val="24"/>
          <w:szCs w:val="24"/>
        </w:rPr>
        <w:t>: первичные периодические, вторичные периодические и непериодические факторы. Специфика действия непериодических факторов. «Синтети</w:t>
      </w:r>
      <w:r w:rsidR="006D7C67">
        <w:rPr>
          <w:rFonts w:ascii="Times New Roman" w:hAnsi="Times New Roman"/>
          <w:sz w:val="24"/>
          <w:szCs w:val="24"/>
        </w:rPr>
        <w:t>ческая» классификация факторов.</w:t>
      </w:r>
    </w:p>
    <w:p w14:paraId="0F0281BF" w14:textId="77777777" w:rsidR="008F29F2" w:rsidRPr="008F29F2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</w:t>
      </w:r>
      <w:r w:rsidR="00F03DE8">
        <w:rPr>
          <w:rFonts w:ascii="Times New Roman" w:hAnsi="Times New Roman"/>
          <w:sz w:val="24"/>
          <w:szCs w:val="24"/>
        </w:rPr>
        <w:t>3. А</w:t>
      </w:r>
      <w:r w:rsidRPr="008F29F2">
        <w:rPr>
          <w:rFonts w:ascii="Times New Roman" w:hAnsi="Times New Roman"/>
          <w:sz w:val="24"/>
          <w:szCs w:val="24"/>
        </w:rPr>
        <w:t>биотически</w:t>
      </w:r>
      <w:r w:rsidR="00F03DE8">
        <w:rPr>
          <w:rFonts w:ascii="Times New Roman" w:hAnsi="Times New Roman"/>
          <w:sz w:val="24"/>
          <w:szCs w:val="24"/>
        </w:rPr>
        <w:t>е</w:t>
      </w:r>
      <w:r w:rsidRPr="008F29F2">
        <w:rPr>
          <w:rFonts w:ascii="Times New Roman" w:hAnsi="Times New Roman"/>
          <w:sz w:val="24"/>
          <w:szCs w:val="24"/>
        </w:rPr>
        <w:t xml:space="preserve"> фактор</w:t>
      </w:r>
      <w:r w:rsidR="00F03DE8">
        <w:rPr>
          <w:rFonts w:ascii="Times New Roman" w:hAnsi="Times New Roman"/>
          <w:sz w:val="24"/>
          <w:szCs w:val="24"/>
        </w:rPr>
        <w:t>ы</w:t>
      </w:r>
      <w:r w:rsidRPr="008F29F2">
        <w:rPr>
          <w:rFonts w:ascii="Times New Roman" w:hAnsi="Times New Roman"/>
          <w:sz w:val="24"/>
          <w:szCs w:val="24"/>
        </w:rPr>
        <w:t xml:space="preserve">. Уровень особей: поведенческие реакции и физиологическая перестройка организма. Адаптивные комплексы. Популяционный уровень: адаптивная эволюция и пространственное распределение. Принципы зональной и вертикальной смены стаций. Суточная смена стаций. Видовой уровень. Роль максимальных и минимальных температур в географическом распространении видов. Географическая изменчивость видов: правило Бергмана, Аллена и </w:t>
      </w:r>
      <w:proofErr w:type="spellStart"/>
      <w:r w:rsidRPr="008F29F2">
        <w:rPr>
          <w:rFonts w:ascii="Times New Roman" w:hAnsi="Times New Roman"/>
          <w:sz w:val="24"/>
          <w:szCs w:val="24"/>
        </w:rPr>
        <w:t>Глогера</w:t>
      </w:r>
      <w:proofErr w:type="spellEnd"/>
      <w:r w:rsidRPr="008F29F2">
        <w:rPr>
          <w:rFonts w:ascii="Times New Roman" w:hAnsi="Times New Roman"/>
          <w:sz w:val="24"/>
          <w:szCs w:val="24"/>
        </w:rPr>
        <w:t>. Специфика действия факторов на уровне экологических систем. Обобщающая схема действия абиотических факторов на</w:t>
      </w:r>
      <w:r w:rsidR="006D7C67">
        <w:rPr>
          <w:rFonts w:ascii="Times New Roman" w:hAnsi="Times New Roman"/>
          <w:sz w:val="24"/>
          <w:szCs w:val="24"/>
        </w:rPr>
        <w:t xml:space="preserve"> различных уровнях организации.</w:t>
      </w:r>
    </w:p>
    <w:p w14:paraId="6E384511" w14:textId="77777777" w:rsidR="008F29F2" w:rsidRPr="008F29F2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Экологическая роль факторов питания. Пары терминов: продуцент и </w:t>
      </w:r>
      <w:proofErr w:type="spellStart"/>
      <w:r w:rsidRPr="008F29F2">
        <w:rPr>
          <w:rFonts w:ascii="Times New Roman" w:hAnsi="Times New Roman"/>
          <w:sz w:val="24"/>
          <w:szCs w:val="24"/>
        </w:rPr>
        <w:t>консумент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, автотроф и гетеротроф. Пища как экологический фактор. Световое питание растений. Минеральное питание растений. Факторы, лимитирующие питание растений. Биоэлементы, основные элементы минерального питания и микроэлементы. Особенности действия пищи как экологического фактора в питании животных. Пищевые режимы и пищевая специализация животных. Питание </w:t>
      </w:r>
      <w:proofErr w:type="spellStart"/>
      <w:r w:rsidRPr="008F29F2">
        <w:rPr>
          <w:rFonts w:ascii="Times New Roman" w:hAnsi="Times New Roman"/>
          <w:sz w:val="24"/>
          <w:szCs w:val="24"/>
        </w:rPr>
        <w:t>детритофагов</w:t>
      </w:r>
      <w:proofErr w:type="spellEnd"/>
      <w:r w:rsidRPr="008F29F2">
        <w:rPr>
          <w:rFonts w:ascii="Times New Roman" w:hAnsi="Times New Roman"/>
          <w:sz w:val="24"/>
          <w:szCs w:val="24"/>
        </w:rPr>
        <w:t>. Механизмы пищевого предпочтения у животных-зоофагов и животных-фитофагов. Типы питания животных. Классификация «жнецов» и «охотников» по формам питания. Различия между тремя экологическими группами фитофаг</w:t>
      </w:r>
      <w:r w:rsidR="006D7C67">
        <w:rPr>
          <w:rFonts w:ascii="Times New Roman" w:hAnsi="Times New Roman"/>
          <w:sz w:val="24"/>
          <w:szCs w:val="24"/>
        </w:rPr>
        <w:t>ов: мон</w:t>
      </w:r>
      <w:proofErr w:type="gramStart"/>
      <w:r w:rsidR="006D7C67">
        <w:rPr>
          <w:rFonts w:ascii="Times New Roman" w:hAnsi="Times New Roman"/>
          <w:sz w:val="24"/>
          <w:szCs w:val="24"/>
        </w:rPr>
        <w:t>о-</w:t>
      </w:r>
      <w:proofErr w:type="gramEnd"/>
      <w:r w:rsidR="006D7C67">
        <w:rPr>
          <w:rFonts w:ascii="Times New Roman" w:hAnsi="Times New Roman"/>
          <w:sz w:val="24"/>
          <w:szCs w:val="24"/>
        </w:rPr>
        <w:t>, олиго- и полифагами.</w:t>
      </w:r>
    </w:p>
    <w:p w14:paraId="7FBE7E5B" w14:textId="77777777" w:rsidR="008F29F2" w:rsidRPr="008F29F2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lastRenderedPageBreak/>
        <w:t xml:space="preserve">Тема </w:t>
      </w:r>
      <w:r w:rsidR="00F03DE8">
        <w:rPr>
          <w:rFonts w:ascii="Times New Roman" w:hAnsi="Times New Roman"/>
          <w:sz w:val="24"/>
          <w:szCs w:val="24"/>
        </w:rPr>
        <w:t>4</w:t>
      </w:r>
      <w:r w:rsidRPr="008F29F2">
        <w:rPr>
          <w:rFonts w:ascii="Times New Roman" w:hAnsi="Times New Roman"/>
          <w:sz w:val="24"/>
          <w:szCs w:val="24"/>
        </w:rPr>
        <w:t xml:space="preserve">. Биотические факторы. </w:t>
      </w:r>
      <w:proofErr w:type="spellStart"/>
      <w:r w:rsidRPr="008F29F2">
        <w:rPr>
          <w:rFonts w:ascii="Times New Roman" w:hAnsi="Times New Roman"/>
          <w:sz w:val="24"/>
          <w:szCs w:val="24"/>
        </w:rPr>
        <w:t>Гомотипические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реакции: эффект группы, эффект массы, внутривидовая конкуренция. Принцип Олли. Две формы конкуренции: прямая и косвенная. Явление территориальности. Гетеротипические реакции и их классификация. Принцип конкурентного исключения. Экологическая ниша: пространственная, трофическая и многомерная. Фундаментальная и реализованная экологические ниши. Лицензионная модель экологической ниши. Экологическая диверсификация. Смещение признаков – одно из следствий экологической диверсификации. Причины и последствия расхождения ниш. Факторы, определяющие успех конкурентной борьбы. Влияние межвидовой и внутривидовой конкуренции на место видов в экосистеме. Жизненные формы животных и растений. Классификация жиз</w:t>
      </w:r>
      <w:r w:rsidR="006D7C67">
        <w:rPr>
          <w:rFonts w:ascii="Times New Roman" w:hAnsi="Times New Roman"/>
          <w:sz w:val="24"/>
          <w:szCs w:val="24"/>
        </w:rPr>
        <w:t xml:space="preserve">ненных форм растений </w:t>
      </w:r>
      <w:proofErr w:type="spellStart"/>
      <w:r w:rsidR="006D7C67">
        <w:rPr>
          <w:rFonts w:ascii="Times New Roman" w:hAnsi="Times New Roman"/>
          <w:sz w:val="24"/>
          <w:szCs w:val="24"/>
        </w:rPr>
        <w:t>Раункиера</w:t>
      </w:r>
      <w:proofErr w:type="spellEnd"/>
      <w:r w:rsidR="006D7C67">
        <w:rPr>
          <w:rFonts w:ascii="Times New Roman" w:hAnsi="Times New Roman"/>
          <w:sz w:val="24"/>
          <w:szCs w:val="24"/>
        </w:rPr>
        <w:t>.</w:t>
      </w:r>
    </w:p>
    <w:p w14:paraId="4A025987" w14:textId="77777777" w:rsidR="008F29F2" w:rsidRPr="008F29F2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</w:t>
      </w:r>
      <w:r w:rsidR="00F03DE8">
        <w:rPr>
          <w:rFonts w:ascii="Times New Roman" w:hAnsi="Times New Roman"/>
          <w:sz w:val="24"/>
          <w:szCs w:val="24"/>
        </w:rPr>
        <w:t>5</w:t>
      </w:r>
      <w:r w:rsidRPr="008F29F2">
        <w:rPr>
          <w:rFonts w:ascii="Times New Roman" w:hAnsi="Times New Roman"/>
          <w:sz w:val="24"/>
          <w:szCs w:val="24"/>
        </w:rPr>
        <w:t xml:space="preserve">. Динамика численности популяции. </w:t>
      </w:r>
      <w:proofErr w:type="gramStart"/>
      <w:r w:rsidRPr="008F29F2">
        <w:rPr>
          <w:rFonts w:ascii="Times New Roman" w:hAnsi="Times New Roman"/>
          <w:sz w:val="24"/>
          <w:szCs w:val="24"/>
        </w:rPr>
        <w:t>Экспоненциальная</w:t>
      </w:r>
      <w:proofErr w:type="gramEnd"/>
      <w:r w:rsidRPr="008F29F2">
        <w:rPr>
          <w:rFonts w:ascii="Times New Roman" w:hAnsi="Times New Roman"/>
          <w:sz w:val="24"/>
          <w:szCs w:val="24"/>
        </w:rPr>
        <w:t xml:space="preserve"> и логистическая кривые роста численности популяций. Биотический потенциал и сопротивление среды. Мальтузианский параметр. Зависимость максимальной врожденной скорости увеличения популяции от времени генерации. Кривые выживания. Возрастной состав популяций и его оценка с помощью пирамиды возрастов. Соотношение полов в популяции. Оптимальная тактика размножения: зависимость количества и качества потомков от репродуктивного усилия родителей. Колебания численности популяций. Типы флуктуации плотности популяции. Равновесные и оппортунистические популяции. Характерные признаки r- и K-отбора. Непериодические, периодические (многолетние и сезонные) колебания численности. Факторы динамики численности: модифицирующие и регулирующие. Принципиальная схема регуляции численности популяции с учетом различной значимости биотических факторов. Три типа зависимости роста популяции от ее плотности. Функциональная реакция хищников-полифагов и численная реакция хищников-</w:t>
      </w:r>
      <w:proofErr w:type="spellStart"/>
      <w:r w:rsidRPr="008F29F2">
        <w:rPr>
          <w:rFonts w:ascii="Times New Roman" w:hAnsi="Times New Roman"/>
          <w:sz w:val="24"/>
          <w:szCs w:val="24"/>
        </w:rPr>
        <w:t>олигофагов</w:t>
      </w:r>
      <w:proofErr w:type="spellEnd"/>
      <w:r w:rsidRPr="008F29F2">
        <w:rPr>
          <w:rFonts w:ascii="Times New Roman" w:hAnsi="Times New Roman"/>
          <w:sz w:val="24"/>
          <w:szCs w:val="24"/>
        </w:rPr>
        <w:t>. Влияние размеров тела, факторов среды и поведения на пло</w:t>
      </w:r>
      <w:r w:rsidR="006D7C67">
        <w:rPr>
          <w:rFonts w:ascii="Times New Roman" w:hAnsi="Times New Roman"/>
          <w:sz w:val="24"/>
          <w:szCs w:val="24"/>
        </w:rPr>
        <w:t>тность популяции млекопитающих.</w:t>
      </w:r>
    </w:p>
    <w:p w14:paraId="57315C3E" w14:textId="77777777" w:rsidR="00F03DE8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</w:t>
      </w:r>
      <w:r w:rsidR="00F03DE8">
        <w:rPr>
          <w:rFonts w:ascii="Times New Roman" w:hAnsi="Times New Roman"/>
          <w:sz w:val="24"/>
          <w:szCs w:val="24"/>
        </w:rPr>
        <w:t>6</w:t>
      </w:r>
      <w:r w:rsidRPr="008F29F2">
        <w:rPr>
          <w:rFonts w:ascii="Times New Roman" w:hAnsi="Times New Roman"/>
          <w:sz w:val="24"/>
          <w:szCs w:val="24"/>
        </w:rPr>
        <w:t xml:space="preserve">. Экологическая система. Концепция экосистемы. Автотрофный и гетеротрофный компоненты экосистемы, их пространственное и </w:t>
      </w:r>
      <w:proofErr w:type="spellStart"/>
      <w:r w:rsidRPr="008F29F2">
        <w:rPr>
          <w:rFonts w:ascii="Times New Roman" w:hAnsi="Times New Roman"/>
          <w:sz w:val="24"/>
          <w:szCs w:val="24"/>
        </w:rPr>
        <w:t>временнóе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разделение. Структура биогеоценоза по Сукачеву. Структура экосистемы: продуценты, </w:t>
      </w:r>
      <w:proofErr w:type="spellStart"/>
      <w:r w:rsidRPr="008F29F2">
        <w:rPr>
          <w:rFonts w:ascii="Times New Roman" w:hAnsi="Times New Roman"/>
          <w:sz w:val="24"/>
          <w:szCs w:val="24"/>
        </w:rPr>
        <w:t>консументы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29F2">
        <w:rPr>
          <w:rFonts w:ascii="Times New Roman" w:hAnsi="Times New Roman"/>
          <w:sz w:val="24"/>
          <w:szCs w:val="24"/>
        </w:rPr>
        <w:t>редуценты</w:t>
      </w:r>
      <w:proofErr w:type="spellEnd"/>
      <w:r w:rsidRPr="008F29F2">
        <w:rPr>
          <w:rFonts w:ascii="Times New Roman" w:hAnsi="Times New Roman"/>
          <w:sz w:val="24"/>
          <w:szCs w:val="24"/>
        </w:rPr>
        <w:t>, поток энергии и два круговорота веществ. Разнообразие экосистем. Гомеостаз экосистемы, его механизмы. Принцип отрицательной обратной</w:t>
      </w:r>
      <w:r w:rsidR="006D7C67">
        <w:rPr>
          <w:rFonts w:ascii="Times New Roman" w:hAnsi="Times New Roman"/>
          <w:sz w:val="24"/>
          <w:szCs w:val="24"/>
        </w:rPr>
        <w:t xml:space="preserve"> связи. Гомеостатическое плато.</w:t>
      </w:r>
    </w:p>
    <w:p w14:paraId="1BACAC50" w14:textId="77777777" w:rsidR="008F29F2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>Энергетика экосистемы. Поток энергии в экосистеме. Дыхание сообщества как способ поддержания высокой степени внутренней упорядоченности. Мера термодинамической упорядоченности и принцип стабильности. Этапы продуцирования органического вещества в экосистеме: первичная продукция (валовая и чистая), вторичная продукция, чистая продукция сообщества. Блочная модель экосистемы с разделением потока энергии на W и R. Формула урожая и корни противоречий между хозяйственными устремлениями человека и стратегией развития природы. Баланс между валовой первичной продукцией и дыханием сообщества. Пищевые цепи и пищевые сети. Поток энергии, проходящий через последовательные трофические уровни. Универсальная модель потока энергии; ее использование в экологии. Построение сетевой диаграммы пищевой сети экосистемы пресноводного водоема. Три группы экологических эффективностей. Отношение продукции к биомассе данного и соседнего трофических уровней. Зависимость биомассы и продукции от размера особей. Трофическая структура экосистемы. Распределение числа особей, биомассы и энергии по трофическим уровням: основные обобщения. Примеры пир</w:t>
      </w:r>
      <w:r w:rsidR="006D7C67">
        <w:rPr>
          <w:rFonts w:ascii="Times New Roman" w:hAnsi="Times New Roman"/>
          <w:sz w:val="24"/>
          <w:szCs w:val="24"/>
        </w:rPr>
        <w:t>амид чисел, биомассы и энергии.</w:t>
      </w:r>
    </w:p>
    <w:p w14:paraId="4A5B4138" w14:textId="77777777" w:rsidR="00F03DE8" w:rsidRPr="00F03DE8" w:rsidRDefault="00F03DE8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03DE8">
        <w:rPr>
          <w:rFonts w:ascii="Times New Roman" w:hAnsi="Times New Roman"/>
          <w:sz w:val="24"/>
          <w:szCs w:val="24"/>
        </w:rPr>
        <w:t xml:space="preserve">Развитие и эволюция экосистемы. Аллогенные и автогенные изменения экосистем. Признаки развития экосистемы, их динамика в процессе сукцессии. Автотрофная и гетеротрофная сукцессии. Биоэнергетика развития экосистемы. Изменения в характере пищевых цепей, замыкание биогеохимических циклов. Увеличение числа видов – основа для развития гетеротипических реакций. Общая стратегия экологической сукцессии. Примеры первичной и вторичной сукцессий. Понятие серий и климакса. </w:t>
      </w:r>
      <w:proofErr w:type="gramStart"/>
      <w:r w:rsidRPr="00F03DE8">
        <w:rPr>
          <w:rFonts w:ascii="Times New Roman" w:hAnsi="Times New Roman"/>
          <w:sz w:val="24"/>
          <w:szCs w:val="24"/>
        </w:rPr>
        <w:t>Географический</w:t>
      </w:r>
      <w:proofErr w:type="gramEnd"/>
      <w:r w:rsidRPr="00F03DE8">
        <w:rPr>
          <w:rFonts w:ascii="Times New Roman" w:hAnsi="Times New Roman"/>
          <w:sz w:val="24"/>
          <w:szCs w:val="24"/>
        </w:rPr>
        <w:t xml:space="preserve"> </w:t>
      </w:r>
      <w:r w:rsidRPr="00F03DE8">
        <w:rPr>
          <w:rFonts w:ascii="Times New Roman" w:hAnsi="Times New Roman"/>
          <w:sz w:val="24"/>
          <w:szCs w:val="24"/>
        </w:rPr>
        <w:lastRenderedPageBreak/>
        <w:t xml:space="preserve">и эдафический климаксы. Антропогенный </w:t>
      </w:r>
      <w:proofErr w:type="spellStart"/>
      <w:r w:rsidRPr="00F03DE8">
        <w:rPr>
          <w:rFonts w:ascii="Times New Roman" w:hAnsi="Times New Roman"/>
          <w:sz w:val="24"/>
          <w:szCs w:val="24"/>
        </w:rPr>
        <w:t>субклимакс</w:t>
      </w:r>
      <w:proofErr w:type="spellEnd"/>
      <w:r w:rsidRPr="00F03DE8">
        <w:rPr>
          <w:rFonts w:ascii="Times New Roman" w:hAnsi="Times New Roman"/>
          <w:sz w:val="24"/>
          <w:szCs w:val="24"/>
        </w:rPr>
        <w:t xml:space="preserve">. Нарушения и катастрофы. Циклический характер сукцессий. Эволюция экосистем. </w:t>
      </w:r>
      <w:proofErr w:type="spellStart"/>
      <w:r w:rsidRPr="00F03DE8">
        <w:rPr>
          <w:rFonts w:ascii="Times New Roman" w:hAnsi="Times New Roman"/>
          <w:sz w:val="24"/>
          <w:szCs w:val="24"/>
        </w:rPr>
        <w:t>Коэволюция</w:t>
      </w:r>
      <w:proofErr w:type="spellEnd"/>
      <w:r w:rsidRPr="00F03DE8">
        <w:rPr>
          <w:rFonts w:ascii="Times New Roman" w:hAnsi="Times New Roman"/>
          <w:sz w:val="24"/>
          <w:szCs w:val="24"/>
        </w:rPr>
        <w:t xml:space="preserve"> и групповой отбор. Отражение эволюции в сукцессии. Сбалансированность экосистемы и темпы эволюции организмов. Понятие экологического кризиса. Массовые вымирания </w:t>
      </w:r>
      <w:proofErr w:type="spellStart"/>
      <w:r w:rsidRPr="00F03DE8">
        <w:rPr>
          <w:rFonts w:ascii="Times New Roman" w:hAnsi="Times New Roman"/>
          <w:sz w:val="24"/>
          <w:szCs w:val="24"/>
        </w:rPr>
        <w:t>Фанерозоя</w:t>
      </w:r>
      <w:proofErr w:type="spellEnd"/>
      <w:r w:rsidRPr="00F03DE8">
        <w:rPr>
          <w:rFonts w:ascii="Times New Roman" w:hAnsi="Times New Roman"/>
          <w:sz w:val="24"/>
          <w:szCs w:val="24"/>
        </w:rPr>
        <w:t>. Меловой экологический кризис.</w:t>
      </w:r>
    </w:p>
    <w:p w14:paraId="29E1D81D" w14:textId="77777777" w:rsidR="00F03DE8" w:rsidRPr="008F29F2" w:rsidRDefault="00F03DE8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03DE8">
        <w:rPr>
          <w:rFonts w:ascii="Times New Roman" w:hAnsi="Times New Roman"/>
          <w:sz w:val="24"/>
          <w:szCs w:val="24"/>
        </w:rPr>
        <w:t xml:space="preserve">Экосистемы как хорологические единицы биосферы. Принципы разграничения биогеоценозов. Выбор характерных признаков. Роль экологических индикаторов в процедуре разграничения экосистем. </w:t>
      </w:r>
      <w:proofErr w:type="spellStart"/>
      <w:r w:rsidRPr="00F03DE8">
        <w:rPr>
          <w:rFonts w:ascii="Times New Roman" w:hAnsi="Times New Roman"/>
          <w:sz w:val="24"/>
          <w:szCs w:val="24"/>
        </w:rPr>
        <w:t>Экотон</w:t>
      </w:r>
      <w:proofErr w:type="spellEnd"/>
      <w:r w:rsidRPr="00F03DE8">
        <w:rPr>
          <w:rFonts w:ascii="Times New Roman" w:hAnsi="Times New Roman"/>
          <w:sz w:val="24"/>
          <w:szCs w:val="24"/>
        </w:rPr>
        <w:t xml:space="preserve"> и краевой эффект. Континуум. Иерархический ряд экосистем. Биомы – основные наземные экосистемы. Экологические эквиваленты. Экосистемы суши и океана. Биосфера, ее строение и характерные признаки. Распределение живых организмов в литосфере, атмосфере и гидросфере. Парабиосферные области, эоловая зона. Лимитирующие факторы и первичная продукция биосферы. Биогеохимические циклы в масштабе планеты. Глобальная экологическая пирамида. Концепция ноосферы.</w:t>
      </w:r>
    </w:p>
    <w:p w14:paraId="582C910C" w14:textId="77777777" w:rsidR="008F29F2" w:rsidRPr="008F29F2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</w:t>
      </w:r>
      <w:r w:rsidR="00F03DE8">
        <w:rPr>
          <w:rFonts w:ascii="Times New Roman" w:hAnsi="Times New Roman"/>
          <w:sz w:val="24"/>
          <w:szCs w:val="24"/>
        </w:rPr>
        <w:t>7</w:t>
      </w:r>
      <w:r w:rsidRPr="008F29F2">
        <w:rPr>
          <w:rFonts w:ascii="Times New Roman" w:hAnsi="Times New Roman"/>
          <w:sz w:val="24"/>
          <w:szCs w:val="24"/>
        </w:rPr>
        <w:t xml:space="preserve">. Биогеохимические циклы. Обменный и резервный фонды биогеохимических циклов. Основные пути поступления веществ в обменный фонд. Блочная модель круговорота, его основные компоненты. Относительная скорость движения веществ в экосистеме. Процесс </w:t>
      </w:r>
      <w:proofErr w:type="spellStart"/>
      <w:r w:rsidRPr="008F29F2">
        <w:rPr>
          <w:rFonts w:ascii="Times New Roman" w:hAnsi="Times New Roman"/>
          <w:sz w:val="24"/>
          <w:szCs w:val="24"/>
        </w:rPr>
        <w:t>эвтрофирования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пресноводных экосистем. Пример цикла с резервным фондом в атмосфере (цикл азота). Пример цикла с резервным фондом в земной коре (цикл фосфора). Пример цикла с резервным фондом в земной коре и атмосфере (цикл серы). Принципиальная схема дви</w:t>
      </w:r>
      <w:r w:rsidR="006D7C67">
        <w:rPr>
          <w:rFonts w:ascii="Times New Roman" w:hAnsi="Times New Roman"/>
          <w:sz w:val="24"/>
          <w:szCs w:val="24"/>
        </w:rPr>
        <w:t>жения веществ в обменном фонде.</w:t>
      </w:r>
    </w:p>
    <w:p w14:paraId="40C56242" w14:textId="77777777" w:rsidR="008F29F2" w:rsidRPr="008F29F2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Биотическое сообщество. Видовая структура биотического сообщества. Показатели структуры: видовое богатство, частота, постоянство, верность и др. Концепция экологического доминирования. Степень </w:t>
      </w:r>
      <w:proofErr w:type="spellStart"/>
      <w:r w:rsidRPr="008F29F2">
        <w:rPr>
          <w:rFonts w:ascii="Times New Roman" w:hAnsi="Times New Roman"/>
          <w:sz w:val="24"/>
          <w:szCs w:val="24"/>
        </w:rPr>
        <w:t>доминантности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и показатель доминирования. Классификация видов по их влиянию на свойства сообщества. Видовое разнообразие в сообществах: многообразие и выравненность. Общая зависимость между числом видов и </w:t>
      </w:r>
      <w:r w:rsidR="006D7C67">
        <w:rPr>
          <w:rFonts w:ascii="Times New Roman" w:hAnsi="Times New Roman"/>
          <w:sz w:val="24"/>
          <w:szCs w:val="24"/>
        </w:rPr>
        <w:t xml:space="preserve">числом особей, приходящихся на </w:t>
      </w:r>
      <w:r w:rsidRPr="008F29F2">
        <w:rPr>
          <w:rFonts w:ascii="Times New Roman" w:hAnsi="Times New Roman"/>
          <w:sz w:val="24"/>
          <w:szCs w:val="24"/>
        </w:rPr>
        <w:t>один вид. Индекс (показатель) видового разнообразия. Закономерности видового разнообразия (зависимость видового разнообразия от продуктивности экосистемы, стрессовых воздействий и др.). Экологическое значение видового разнообразия. Проблемы сохранения биоразнообразия. Внутренняя организация биотического сообщества: характер стратификации, зональности, активности, пищевых связей, групповых отноше</w:t>
      </w:r>
      <w:r w:rsidR="006D7C67">
        <w:rPr>
          <w:rFonts w:ascii="Times New Roman" w:hAnsi="Times New Roman"/>
          <w:sz w:val="24"/>
          <w:szCs w:val="24"/>
        </w:rPr>
        <w:t>ний и др. Стохастические связи.</w:t>
      </w:r>
    </w:p>
    <w:p w14:paraId="2DABCF8A" w14:textId="77777777" w:rsidR="001155F7" w:rsidRDefault="001155F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6F576334" w14:textId="29474196" w:rsidR="008F29F2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66AA0">
        <w:rPr>
          <w:rFonts w:ascii="Times New Roman" w:hAnsi="Times New Roman"/>
          <w:b/>
          <w:sz w:val="24"/>
          <w:szCs w:val="24"/>
        </w:rPr>
        <w:lastRenderedPageBreak/>
        <w:t>Раздел 3</w:t>
      </w:r>
      <w:r>
        <w:rPr>
          <w:rFonts w:ascii="Times New Roman" w:hAnsi="Times New Roman"/>
          <w:b/>
          <w:sz w:val="24"/>
          <w:szCs w:val="24"/>
        </w:rPr>
        <w:t>. Обеспечение учебных занятий</w:t>
      </w:r>
    </w:p>
    <w:p w14:paraId="0685AAF2" w14:textId="77777777" w:rsidR="008F29F2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3.1. Методическое обеспечение</w:t>
      </w:r>
    </w:p>
    <w:p w14:paraId="50FBAC80" w14:textId="77777777" w:rsidR="008F29F2" w:rsidRPr="0063208C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3208C">
        <w:rPr>
          <w:rFonts w:ascii="Times New Roman" w:hAnsi="Times New Roman"/>
          <w:b/>
          <w:sz w:val="24"/>
          <w:szCs w:val="24"/>
        </w:rPr>
        <w:t>3.1.1 Методические указания по освоению дисциплины</w:t>
      </w:r>
    </w:p>
    <w:p w14:paraId="6215993E" w14:textId="77777777" w:rsidR="00FA02F4" w:rsidRDefault="00FA02F4" w:rsidP="00016667">
      <w:pPr>
        <w:tabs>
          <w:tab w:val="left" w:pos="1201"/>
        </w:tabs>
        <w:spacing w:after="0" w:line="240" w:lineRule="auto"/>
        <w:jc w:val="both"/>
        <w:rPr>
          <w:rFonts w:ascii="Times New Roman" w:eastAsiaTheme="minorHAnsi" w:hAnsi="Times New Roman" w:cstheme="minorBidi"/>
          <w:sz w:val="24"/>
          <w:szCs w:val="24"/>
        </w:rPr>
      </w:pPr>
      <w:r w:rsidRPr="00FA02F4">
        <w:rPr>
          <w:rFonts w:ascii="Times New Roman" w:eastAsiaTheme="minorHAnsi" w:hAnsi="Times New Roman" w:cstheme="minorBidi"/>
          <w:sz w:val="24"/>
          <w:szCs w:val="24"/>
        </w:rPr>
        <w:t xml:space="preserve">Для освоения дисциплины обучающийся должен проработать материалы лекций, семинарских занятий, самостоятельно освоить учебно-методические материалы, рекомендованную литературу и иные источники. Семинары проводятся в малых группах (не более 15). </w:t>
      </w:r>
    </w:p>
    <w:p w14:paraId="71A4CB31" w14:textId="77777777" w:rsidR="008F29F2" w:rsidRPr="0063208C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3208C">
        <w:rPr>
          <w:rFonts w:ascii="Times New Roman" w:hAnsi="Times New Roman"/>
          <w:b/>
          <w:sz w:val="24"/>
          <w:szCs w:val="24"/>
        </w:rPr>
        <w:t>3.1.2 Методическое обеспечение самостоятельной работы</w:t>
      </w:r>
    </w:p>
    <w:p w14:paraId="5A1417AD" w14:textId="77777777" w:rsidR="00FA02F4" w:rsidRPr="00FA02F4" w:rsidRDefault="00FA02F4" w:rsidP="00016667">
      <w:pPr>
        <w:tabs>
          <w:tab w:val="left" w:pos="1201"/>
        </w:tabs>
        <w:spacing w:after="0" w:line="240" w:lineRule="auto"/>
        <w:jc w:val="both"/>
        <w:rPr>
          <w:rFonts w:ascii="Times New Roman" w:eastAsiaTheme="minorHAnsi" w:hAnsi="Times New Roman" w:cstheme="minorBidi"/>
          <w:sz w:val="24"/>
          <w:szCs w:val="24"/>
        </w:rPr>
      </w:pPr>
      <w:r w:rsidRPr="00FA02F4">
        <w:rPr>
          <w:rFonts w:ascii="Times New Roman" w:eastAsiaTheme="minorHAnsi" w:hAnsi="Times New Roman" w:cstheme="minorBidi"/>
          <w:sz w:val="24"/>
          <w:szCs w:val="24"/>
        </w:rPr>
        <w:t>Для обеспечения самостоятельной работы используются рекомендованная литература и электронные источники, а также подготовленные преподавателями мультимедийные презентации к лекциям и семинарам.</w:t>
      </w:r>
    </w:p>
    <w:p w14:paraId="4FDD31DF" w14:textId="77777777" w:rsidR="008F29F2" w:rsidRPr="0063208C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3208C">
        <w:rPr>
          <w:rFonts w:ascii="Times New Roman" w:hAnsi="Times New Roman"/>
          <w:b/>
          <w:sz w:val="24"/>
          <w:szCs w:val="24"/>
        </w:rPr>
        <w:t>3.1.3 Методика проведения текущего контроля успеваемости и промежуточной аттестации и критерии оценивания</w:t>
      </w:r>
    </w:p>
    <w:p w14:paraId="73CF12AC" w14:textId="77777777" w:rsidR="005E184D" w:rsidRPr="005C798D" w:rsidRDefault="005E184D" w:rsidP="00016667">
      <w:pPr>
        <w:tabs>
          <w:tab w:val="left" w:pos="0"/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" w:name="_Hlk49464576"/>
      <w:r w:rsidRPr="005C798D">
        <w:rPr>
          <w:rFonts w:ascii="Times New Roman" w:hAnsi="Times New Roman"/>
          <w:sz w:val="24"/>
          <w:szCs w:val="24"/>
        </w:rPr>
        <w:t xml:space="preserve">Аттестация по дисциплине фиксируется выставлением оценки в рамках промежуточной аттестации, проводимой в форме </w:t>
      </w:r>
      <w:r>
        <w:rPr>
          <w:rFonts w:ascii="Times New Roman" w:hAnsi="Times New Roman"/>
          <w:sz w:val="24"/>
          <w:szCs w:val="24"/>
        </w:rPr>
        <w:t>письменного теста</w:t>
      </w:r>
      <w:r w:rsidRPr="005C798D">
        <w:rPr>
          <w:rFonts w:ascii="Times New Roman" w:hAnsi="Times New Roman"/>
          <w:sz w:val="24"/>
          <w:szCs w:val="24"/>
        </w:rPr>
        <w:t xml:space="preserve"> по окончании 1-го семестра.</w:t>
      </w:r>
    </w:p>
    <w:p w14:paraId="6A0C4871" w14:textId="77777777" w:rsidR="00F8440E" w:rsidRPr="00F8440E" w:rsidRDefault="00F8440E" w:rsidP="00016667">
      <w:pPr>
        <w:tabs>
          <w:tab w:val="left" w:pos="0"/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440E">
        <w:rPr>
          <w:rFonts w:ascii="Times New Roman" w:hAnsi="Times New Roman"/>
          <w:sz w:val="24"/>
          <w:szCs w:val="24"/>
        </w:rPr>
        <w:t xml:space="preserve">Тест состоит из 20 вопросов (утверждений) с </w:t>
      </w:r>
      <w:r>
        <w:rPr>
          <w:rFonts w:ascii="Times New Roman" w:hAnsi="Times New Roman"/>
          <w:sz w:val="24"/>
          <w:szCs w:val="24"/>
        </w:rPr>
        <w:t>5-ю</w:t>
      </w:r>
      <w:r w:rsidRPr="00F8440E">
        <w:rPr>
          <w:rFonts w:ascii="Times New Roman" w:hAnsi="Times New Roman"/>
          <w:sz w:val="24"/>
          <w:szCs w:val="24"/>
        </w:rPr>
        <w:t xml:space="preserve"> вариантами ответа по каждому вопросу. Правильный ответ (ответы) обводится кружком. </w:t>
      </w:r>
    </w:p>
    <w:p w14:paraId="74440FE8" w14:textId="77777777" w:rsidR="00F8440E" w:rsidRPr="00F8440E" w:rsidRDefault="00F8440E" w:rsidP="00016667">
      <w:pPr>
        <w:tabs>
          <w:tab w:val="left" w:pos="0"/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440E">
        <w:rPr>
          <w:rFonts w:ascii="Times New Roman" w:hAnsi="Times New Roman"/>
          <w:sz w:val="24"/>
          <w:szCs w:val="24"/>
        </w:rPr>
        <w:t>Возможны все варианты ответа: может быть правильным 1 ответ, 2 ответа , 3 ответа, 4 ответа</w:t>
      </w:r>
      <w:r>
        <w:rPr>
          <w:rFonts w:ascii="Times New Roman" w:hAnsi="Times New Roman"/>
          <w:sz w:val="24"/>
          <w:szCs w:val="24"/>
        </w:rPr>
        <w:t>, 5 ответов.</w:t>
      </w:r>
      <w:r w:rsidRPr="00F8440E">
        <w:rPr>
          <w:rFonts w:ascii="Times New Roman" w:hAnsi="Times New Roman"/>
          <w:sz w:val="24"/>
          <w:szCs w:val="24"/>
        </w:rPr>
        <w:t xml:space="preserve"> Но может </w:t>
      </w:r>
      <w:r>
        <w:rPr>
          <w:rFonts w:ascii="Times New Roman" w:hAnsi="Times New Roman"/>
          <w:sz w:val="24"/>
          <w:szCs w:val="24"/>
        </w:rPr>
        <w:t xml:space="preserve">не </w:t>
      </w:r>
      <w:r w:rsidRPr="00F8440E">
        <w:rPr>
          <w:rFonts w:ascii="Times New Roman" w:hAnsi="Times New Roman"/>
          <w:sz w:val="24"/>
          <w:szCs w:val="24"/>
        </w:rPr>
        <w:t xml:space="preserve">быть ни одного правильного ответа. Время, отведенное на выполнение теста, – 1 час </w:t>
      </w:r>
      <w:r>
        <w:rPr>
          <w:rFonts w:ascii="Times New Roman" w:hAnsi="Times New Roman"/>
          <w:sz w:val="24"/>
          <w:szCs w:val="24"/>
        </w:rPr>
        <w:t>3</w:t>
      </w:r>
      <w:r w:rsidRPr="00F8440E">
        <w:rPr>
          <w:rFonts w:ascii="Times New Roman" w:hAnsi="Times New Roman"/>
          <w:sz w:val="24"/>
          <w:szCs w:val="24"/>
        </w:rPr>
        <w:t>0 мин.</w:t>
      </w:r>
    </w:p>
    <w:p w14:paraId="722336F5" w14:textId="77777777" w:rsidR="005E184D" w:rsidRDefault="00F8440E" w:rsidP="00016667">
      <w:pPr>
        <w:tabs>
          <w:tab w:val="left" w:pos="0"/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440E">
        <w:rPr>
          <w:rFonts w:ascii="Times New Roman" w:hAnsi="Times New Roman"/>
          <w:sz w:val="24"/>
          <w:szCs w:val="24"/>
        </w:rPr>
        <w:t xml:space="preserve">Максимальная сумма баллов – 100. </w:t>
      </w:r>
      <w:r w:rsidR="005E184D">
        <w:rPr>
          <w:rFonts w:ascii="Times New Roman" w:hAnsi="Times New Roman"/>
          <w:sz w:val="24"/>
          <w:szCs w:val="24"/>
        </w:rPr>
        <w:t xml:space="preserve"> В зависимости от количества набранных баллов выставляются следующие оценки:</w:t>
      </w:r>
    </w:p>
    <w:bookmarkEnd w:id="1"/>
    <w:p w14:paraId="6001E6AA" w14:textId="77777777" w:rsidR="001155F7" w:rsidRDefault="001155F7" w:rsidP="001155F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Таблица 1. Соответствие оценок: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1810"/>
        <w:gridCol w:w="2060"/>
        <w:gridCol w:w="1822"/>
        <w:gridCol w:w="1814"/>
      </w:tblGrid>
      <w:tr w:rsidR="001155F7" w14:paraId="3B351115" w14:textId="77777777" w:rsidTr="001155F7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EC76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Итоговый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% выполнения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4981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Балл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9D26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Оценка СПбГУ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экз</w:t>
            </w:r>
            <w:proofErr w:type="spellEnd"/>
            <w:proofErr w:type="gramEnd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98FE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Оценка СПбГУ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зач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081D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ECTS</w:t>
            </w:r>
          </w:p>
        </w:tc>
      </w:tr>
      <w:tr w:rsidR="001155F7" w14:paraId="328FD8AC" w14:textId="77777777" w:rsidTr="001155F7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3694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90-100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7CF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5,0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E669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отлично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0531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зачтено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E15F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</w:t>
            </w:r>
          </w:p>
        </w:tc>
      </w:tr>
      <w:tr w:rsidR="001155F7" w14:paraId="201B1701" w14:textId="77777777" w:rsidTr="001155F7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0C2F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80-89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84EC6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4,5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EAC2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хорошо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CC60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зачтено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45AE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</w:t>
            </w:r>
          </w:p>
        </w:tc>
      </w:tr>
      <w:tr w:rsidR="001155F7" w14:paraId="2F9F5AF3" w14:textId="77777777" w:rsidTr="001155F7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3F54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70-79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5BAC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4,0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9AD60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хорошо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1830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зачтено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BAE3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</w:t>
            </w:r>
          </w:p>
        </w:tc>
      </w:tr>
      <w:tr w:rsidR="001155F7" w14:paraId="4656DDBC" w14:textId="77777777" w:rsidTr="001155F7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F6DE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61-69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6D46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1355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удовлетворительно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9C4A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зачтено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98C1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</w:t>
            </w:r>
          </w:p>
        </w:tc>
      </w:tr>
      <w:tr w:rsidR="001155F7" w14:paraId="5B9152A8" w14:textId="77777777" w:rsidTr="001155F7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42ED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50-60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3877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3,0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1A2D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удовлетворительно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0E3D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зачтено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DE20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</w:p>
        </w:tc>
      </w:tr>
      <w:tr w:rsidR="001155F7" w14:paraId="4C81DFCA" w14:textId="77777777" w:rsidTr="001155F7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D97C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&lt;50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5DCF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C077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неудовлетворительно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6F39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 зачтено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96F3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</w:tr>
    </w:tbl>
    <w:p w14:paraId="3356C901" w14:textId="77777777" w:rsidR="001155F7" w:rsidRDefault="001155F7" w:rsidP="001155F7">
      <w:pPr>
        <w:spacing w:after="0" w:line="240" w:lineRule="auto"/>
        <w:rPr>
          <w:rFonts w:ascii="Times New Roman" w:hAnsi="Times New Roman"/>
          <w:b/>
        </w:rPr>
      </w:pPr>
    </w:p>
    <w:p w14:paraId="32375184" w14:textId="2893FAD6" w:rsidR="001155F7" w:rsidRDefault="001155F7" w:rsidP="001155F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Таблица 2. Критерии оценивания ответов обучающихся.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1155F7" w14:paraId="1FD09993" w14:textId="77777777" w:rsidTr="001155F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091A" w14:textId="77777777" w:rsidR="001155F7" w:rsidRDefault="001155F7" w:rsidP="001155F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Критерий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DD40" w14:textId="77777777" w:rsidR="001155F7" w:rsidRDefault="001155F7" w:rsidP="001155F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Оценка</w:t>
            </w:r>
            <w:proofErr w:type="gramStart"/>
            <w:r>
              <w:rPr>
                <w:rFonts w:ascii="Times New Roman" w:hAnsi="Times New Roman"/>
                <w:b/>
              </w:rPr>
              <w:t xml:space="preserve"> (%)</w:t>
            </w:r>
            <w:proofErr w:type="gramEnd"/>
          </w:p>
        </w:tc>
      </w:tr>
      <w:tr w:rsidR="001155F7" w14:paraId="28C1D9D6" w14:textId="77777777" w:rsidTr="001155F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4E29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Письменный план ответа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на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0E32DC5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предложенные вопросы/вопросы билета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C537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49% – письменный план ответа представлен;</w:t>
            </w:r>
          </w:p>
          <w:p w14:paraId="031DC958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0% – письменный план отсутствует </w:t>
            </w:r>
          </w:p>
        </w:tc>
      </w:tr>
      <w:tr w:rsidR="001155F7" w14:paraId="00ED438C" w14:textId="77777777" w:rsidTr="001155F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A84F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Ответы на предложенные вопросы/вопросы билета 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A6B5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20% - ответы на вопросы полные, грубые ошибки отсутствуют;</w:t>
            </w:r>
          </w:p>
          <w:p w14:paraId="0DD73696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10% - ответы даны только на часть вопросов, либо допущены не более 2-х грубых ошибок;</w:t>
            </w:r>
          </w:p>
          <w:p w14:paraId="1455E140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5% -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при неполных ответах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допущены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более 2 грубых ошибок.</w:t>
            </w:r>
          </w:p>
          <w:p w14:paraId="3DAF160A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0% - правильные ответы отсутствуют.</w:t>
            </w:r>
          </w:p>
        </w:tc>
      </w:tr>
      <w:tr w:rsidR="001155F7" w14:paraId="177F1C29" w14:textId="77777777" w:rsidTr="001155F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F108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Ответы на дополнительные вопросы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88F6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20% - ответы на вопросы полные, грубые ошибки отсутствуют;</w:t>
            </w:r>
          </w:p>
          <w:p w14:paraId="1E962E88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10% - ответы даны только на часть вопросов, либо допущены не более 2-х грубых ошибок;</w:t>
            </w:r>
          </w:p>
          <w:p w14:paraId="0283DB72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5% -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при неполных ответах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допущены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более 2 грубых ошибок.</w:t>
            </w:r>
          </w:p>
          <w:p w14:paraId="17865532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0% - правильные ответы отсутствуют.</w:t>
            </w:r>
          </w:p>
        </w:tc>
      </w:tr>
      <w:tr w:rsidR="001155F7" w14:paraId="203B7667" w14:textId="77777777" w:rsidTr="001155F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15D5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Владение терминологией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440C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11% -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свободно оперирует основными терминами и понятиями;</w:t>
            </w:r>
          </w:p>
          <w:p w14:paraId="00B17EFF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5% - владеет терминологией частично;</w:t>
            </w:r>
          </w:p>
          <w:p w14:paraId="34619FC7" w14:textId="77777777" w:rsidR="001155F7" w:rsidRDefault="001155F7" w:rsidP="001155F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0% - не владеет терминологией.</w:t>
            </w:r>
          </w:p>
        </w:tc>
      </w:tr>
    </w:tbl>
    <w:p w14:paraId="243A1BFB" w14:textId="77777777" w:rsidR="001155F7" w:rsidRDefault="001155F7" w:rsidP="001155F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i/>
        </w:rPr>
      </w:pPr>
      <w:bookmarkStart w:id="2" w:name="_GoBack"/>
      <w:bookmarkEnd w:id="2"/>
    </w:p>
    <w:p w14:paraId="4C5A280B" w14:textId="77777777" w:rsidR="008F29F2" w:rsidRPr="0063208C" w:rsidRDefault="008F29F2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63208C">
        <w:rPr>
          <w:rFonts w:ascii="Times New Roman" w:hAnsi="Times New Roman"/>
          <w:b/>
          <w:sz w:val="24"/>
          <w:szCs w:val="24"/>
        </w:rPr>
        <w:lastRenderedPageBreak/>
        <w:t>3.1.4 Методические материалы для проведения текущего контроля успеваемости и промежуточной аттестации (контрольно-измерительные материалы, оценочные</w:t>
      </w:r>
      <w:proofErr w:type="gramEnd"/>
      <w:r w:rsidRPr="0063208C">
        <w:rPr>
          <w:rFonts w:ascii="Times New Roman" w:hAnsi="Times New Roman"/>
          <w:b/>
          <w:sz w:val="24"/>
          <w:szCs w:val="24"/>
        </w:rPr>
        <w:t xml:space="preserve"> средства)</w:t>
      </w:r>
    </w:p>
    <w:p w14:paraId="27689824" w14:textId="77777777" w:rsidR="0010397D" w:rsidRDefault="0010397D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3543"/>
      </w:tblGrid>
      <w:tr w:rsidR="0010397D" w:rsidRPr="0010397D" w14:paraId="116EE2A7" w14:textId="77777777" w:rsidTr="005F3D7B">
        <w:trPr>
          <w:cantSplit/>
        </w:trPr>
        <w:tc>
          <w:tcPr>
            <w:tcW w:w="5524" w:type="dxa"/>
          </w:tcPr>
          <w:p w14:paraId="463CA34C" w14:textId="77777777" w:rsidR="0010397D" w:rsidRPr="0010397D" w:rsidRDefault="0010397D" w:rsidP="0010397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bookmarkStart w:id="3" w:name="_Hlk81159840"/>
            <w:r w:rsidRPr="0010397D">
              <w:rPr>
                <w:rFonts w:ascii="Times New Roman" w:hAnsi="Times New Roman"/>
                <w:sz w:val="20"/>
                <w:szCs w:val="20"/>
              </w:rPr>
              <w:t>Код индикатора и индикатор достижения компетенции</w:t>
            </w:r>
          </w:p>
        </w:tc>
        <w:tc>
          <w:tcPr>
            <w:tcW w:w="3543" w:type="dxa"/>
          </w:tcPr>
          <w:p w14:paraId="1F516A7C" w14:textId="77777777" w:rsidR="0010397D" w:rsidRPr="0010397D" w:rsidRDefault="0010397D" w:rsidP="001039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>Контрольно-измерительные материалы (КИМ) (тестовые вопросы, контрольные задания, кейсы и пр.)</w:t>
            </w:r>
          </w:p>
        </w:tc>
      </w:tr>
      <w:tr w:rsidR="0010397D" w:rsidRPr="0010397D" w14:paraId="33E96111" w14:textId="77777777" w:rsidTr="005F3D7B">
        <w:trPr>
          <w:cantSplit/>
        </w:trPr>
        <w:tc>
          <w:tcPr>
            <w:tcW w:w="5524" w:type="dxa"/>
          </w:tcPr>
          <w:p w14:paraId="2332C9ED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ОПК-1.1. Определяет область знаний биологического разнообразия и методы наблюдения и идентификации живых объектов, необходимые для решения конкретной профессиональной задачи</w:t>
            </w:r>
          </w:p>
          <w:p w14:paraId="6E795EAA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ОПК-1.2. Применяет необходимые знания биологического разнообразия и использует методы наблюдения и идентификации живых объектов для решения конкретной профессиональной задачи</w:t>
            </w:r>
          </w:p>
          <w:p w14:paraId="41318A3B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ОПК-1.3. Определяет методы классификации живых объектов для решения конкретной профессиональной задачи </w:t>
            </w:r>
          </w:p>
          <w:p w14:paraId="2490D79F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ОПК-1.4. Применяет методы классификации живых объектов для решения конкретной профессиональной задачи </w:t>
            </w:r>
          </w:p>
          <w:p w14:paraId="63ACAE99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ОПК-1.5. Подбирает методы воспроизводства и культивирования живых объектов для решения конкретной профессиональной задачи </w:t>
            </w:r>
          </w:p>
          <w:p w14:paraId="695274E9" w14:textId="72B31A7E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ОПК-1.6. Применяет методы воспроизводства и культивирования живых объектов для решения конкретной профессиональной задачи</w:t>
            </w:r>
          </w:p>
        </w:tc>
        <w:tc>
          <w:tcPr>
            <w:tcW w:w="3543" w:type="dxa"/>
          </w:tcPr>
          <w:p w14:paraId="1B5C02F0" w14:textId="0330F590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Тестовые вопросы промежуточной аттестации.</w:t>
            </w:r>
          </w:p>
        </w:tc>
      </w:tr>
      <w:tr w:rsidR="0010397D" w:rsidRPr="0010397D" w14:paraId="54BA72E1" w14:textId="77777777" w:rsidTr="005F3D7B">
        <w:tc>
          <w:tcPr>
            <w:tcW w:w="5524" w:type="dxa"/>
          </w:tcPr>
          <w:p w14:paraId="5561E751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ОПК-2.1. На основе знания принципов структурно-функциональной организации биологических объектов подбирает физиологические, цитологические, биохимические, биофизические методы анализа для оценки и коррекции состояния живых объектов. </w:t>
            </w:r>
          </w:p>
          <w:p w14:paraId="27F3EF16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ОПК-2.2. Применяет избранные физиологические, цитологические, биохимические, биофизические методы анализа для оценки и коррекции состояния живых объектов. </w:t>
            </w:r>
          </w:p>
          <w:p w14:paraId="5427DE9B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ОПК-2.3. Подбирает физиологические, цитологические, биохимические, биофизические методы для мониторинга среды обитания живых объектов</w:t>
            </w:r>
          </w:p>
          <w:p w14:paraId="022FF931" w14:textId="1893C251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ОПК-2.4. Применяет физиологические, цитологические, биохимические, биофизические методы для мониторинга среды обитания живых объектов</w:t>
            </w:r>
          </w:p>
        </w:tc>
        <w:tc>
          <w:tcPr>
            <w:tcW w:w="3543" w:type="dxa"/>
          </w:tcPr>
          <w:p w14:paraId="057781C7" w14:textId="52583374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Тестовые вопросы промежуточной аттестации.</w:t>
            </w:r>
          </w:p>
        </w:tc>
      </w:tr>
      <w:tr w:rsidR="0010397D" w:rsidRPr="0010397D" w14:paraId="142641D9" w14:textId="77777777" w:rsidTr="005F3D7B">
        <w:tc>
          <w:tcPr>
            <w:tcW w:w="5524" w:type="dxa"/>
          </w:tcPr>
          <w:p w14:paraId="5B1604AF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ОПК-3.1. На базе знаний основ эволюционной теории и современных представлений о структурно-функциональной организации генетической программы живых объектов определяет необходимые методы молекулярной биологии, генетики и биологии развития для исследования механизмов онтогенеза и филогенеза </w:t>
            </w:r>
          </w:p>
          <w:p w14:paraId="09315162" w14:textId="76BE82C4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ОПК-3.2. Применяет избранные методы молекулярной биологии, генетики и биологии развития для исследования механизмов онтогенеза и филогенеза </w:t>
            </w:r>
          </w:p>
        </w:tc>
        <w:tc>
          <w:tcPr>
            <w:tcW w:w="3543" w:type="dxa"/>
          </w:tcPr>
          <w:p w14:paraId="440BCF8E" w14:textId="1CBAC215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Тестовые вопросы промежуточной аттестации.</w:t>
            </w:r>
          </w:p>
        </w:tc>
      </w:tr>
      <w:tr w:rsidR="0010397D" w:rsidRPr="0010397D" w14:paraId="44B0B096" w14:textId="77777777" w:rsidTr="005F3D7B">
        <w:tc>
          <w:tcPr>
            <w:tcW w:w="5524" w:type="dxa"/>
          </w:tcPr>
          <w:p w14:paraId="6179B69F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ОПК-4.1. На основе знаний закономерностей и методов общей и прикладной экологии подбирает мероприятия, необходимые для мониторинга, охраны, использования и восстановления биоресурсов </w:t>
            </w:r>
          </w:p>
          <w:p w14:paraId="155FDDF6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ОПК-4.2. Осуществляет мероприятия по мониторингу биоресурсов</w:t>
            </w:r>
          </w:p>
          <w:p w14:paraId="19D2E4EF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ОПК-4.3. Осуществляет мероприятия по охране биоресурсов</w:t>
            </w:r>
          </w:p>
          <w:p w14:paraId="4AA57200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ОПК-4.4. Осуществляет мероприятия по использованию биоресурсов</w:t>
            </w:r>
          </w:p>
          <w:p w14:paraId="0FE6732E" w14:textId="48134749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ОПК-4.5. Осуществляет мероприятия по восстановлению биоресурсов</w:t>
            </w:r>
          </w:p>
        </w:tc>
        <w:tc>
          <w:tcPr>
            <w:tcW w:w="3543" w:type="dxa"/>
          </w:tcPr>
          <w:p w14:paraId="16DD591F" w14:textId="43B46A68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Тестовые вопросы промежуточной аттестации.</w:t>
            </w:r>
          </w:p>
        </w:tc>
      </w:tr>
      <w:tr w:rsidR="0010397D" w:rsidRPr="0010397D" w14:paraId="439C326D" w14:textId="77777777" w:rsidTr="005F3D7B">
        <w:trPr>
          <w:trHeight w:val="2328"/>
        </w:trPr>
        <w:tc>
          <w:tcPr>
            <w:tcW w:w="5524" w:type="dxa"/>
          </w:tcPr>
          <w:p w14:paraId="7285ACBE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ОПК-6.1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рименяет в профессиональной деятельности знание основных законов физики, химии, наук о Земле и биологии</w:t>
            </w:r>
          </w:p>
          <w:p w14:paraId="0D40DF5A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ОПК-6.2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рименяет методы математического анализа и моделирования в теоретических и экспериментальных исследованиях</w:t>
            </w:r>
          </w:p>
          <w:p w14:paraId="0CC52995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ОПК-6.3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риобретает новые математические и естественнонаучные знания, используя современные образовательные и информационные технологии</w:t>
            </w:r>
          </w:p>
          <w:p w14:paraId="52DC2A97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35AB8B9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43" w:type="dxa"/>
          </w:tcPr>
          <w:p w14:paraId="2A6D7131" w14:textId="7B62FC42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Тестовые вопросы промежуточной аттестации.</w:t>
            </w:r>
          </w:p>
        </w:tc>
      </w:tr>
      <w:tr w:rsidR="0010397D" w:rsidRPr="0010397D" w14:paraId="63FCA0AD" w14:textId="77777777" w:rsidTr="005F3D7B">
        <w:tc>
          <w:tcPr>
            <w:tcW w:w="5524" w:type="dxa"/>
          </w:tcPr>
          <w:p w14:paraId="4F95AC1B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ОПК-8.1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одбирает адекватные методы сбора, обработки, систематизации и представления полевой и лабораторной информации для решения профессиональных задач</w:t>
            </w:r>
          </w:p>
          <w:p w14:paraId="3BF87355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ОПК-8.2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рименяет выбранные методы сбора, обработки, систематизации и представления полевой и лабораторной информации для решения профессиональных задач</w:t>
            </w:r>
          </w:p>
          <w:p w14:paraId="456D5075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ОПК-8.3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одбирает оборудование, необходимое для решения поставленной задачи</w:t>
            </w:r>
          </w:p>
          <w:p w14:paraId="0DB46469" w14:textId="77777777" w:rsid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ОПК-8.4 Эффективно применяет избранное оборудование для решения поставленной задачи ОПК-8.5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рименяет необходимые методы статистической обработки для анализа полученных результатов </w:t>
            </w:r>
          </w:p>
          <w:p w14:paraId="6D4AF652" w14:textId="5C7CC3B2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ОПК-8.6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О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существляет подбор необходимой научной информации для сопоставления полученных данных с результатами других исследователей</w:t>
            </w:r>
          </w:p>
        </w:tc>
        <w:tc>
          <w:tcPr>
            <w:tcW w:w="3543" w:type="dxa"/>
          </w:tcPr>
          <w:p w14:paraId="6FD89C9A" w14:textId="1F746012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Тестовые вопросы промежуточной аттестации.</w:t>
            </w:r>
          </w:p>
        </w:tc>
      </w:tr>
      <w:tr w:rsidR="0010397D" w:rsidRPr="0010397D" w14:paraId="66B1A6C7" w14:textId="77777777" w:rsidTr="005F3D7B">
        <w:tc>
          <w:tcPr>
            <w:tcW w:w="5524" w:type="dxa"/>
          </w:tcPr>
          <w:p w14:paraId="6DACF9DE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>ПКА-1.1</w:t>
            </w:r>
            <w:proofErr w:type="gramStart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рименяет базовые представления о биоразнообразии и принципах его становления в эволюции для решения профессиональных задач </w:t>
            </w:r>
          </w:p>
          <w:p w14:paraId="1FFA9E81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>ПКА-1.2 Грамотно применяет методы современной систематики для решения профессиональных задач</w:t>
            </w:r>
          </w:p>
          <w:p w14:paraId="6C9F8138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>ПКА-1.3</w:t>
            </w:r>
            <w:proofErr w:type="gramStart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рименяет в профессиональной деятельности представления о </w:t>
            </w:r>
            <w:proofErr w:type="spellStart"/>
            <w:r w:rsidRPr="0010397D">
              <w:rPr>
                <w:rFonts w:ascii="Times New Roman" w:hAnsi="Times New Roman"/>
                <w:sz w:val="20"/>
                <w:szCs w:val="20"/>
              </w:rPr>
              <w:t>надорганизменных</w:t>
            </w:r>
            <w:proofErr w:type="spellEnd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 системах разного уровня, их биологических параметрах и основных механизмах, обеспечивающих их устойчивое существование во времени</w:t>
            </w:r>
          </w:p>
        </w:tc>
        <w:tc>
          <w:tcPr>
            <w:tcW w:w="3543" w:type="dxa"/>
          </w:tcPr>
          <w:p w14:paraId="3E2D30B0" w14:textId="4E966230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Тестовые вопросы промежуточной аттестации.</w:t>
            </w:r>
          </w:p>
        </w:tc>
      </w:tr>
      <w:tr w:rsidR="0010397D" w:rsidRPr="0010397D" w14:paraId="21F47ECF" w14:textId="77777777" w:rsidTr="005F3D7B">
        <w:trPr>
          <w:trHeight w:val="2859"/>
        </w:trPr>
        <w:tc>
          <w:tcPr>
            <w:tcW w:w="5524" w:type="dxa"/>
          </w:tcPr>
          <w:p w14:paraId="48580E23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>ПКА-2.1</w:t>
            </w:r>
            <w:proofErr w:type="gramStart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10397D">
              <w:rPr>
                <w:rFonts w:ascii="Times New Roman" w:hAnsi="Times New Roman"/>
                <w:sz w:val="20"/>
                <w:szCs w:val="20"/>
              </w:rPr>
              <w:t>рименяет представления об общих принципах структурной и организации биологических систем для решения профессиональных задач</w:t>
            </w:r>
          </w:p>
          <w:p w14:paraId="7523397E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>ПКА-2.2</w:t>
            </w:r>
            <w:proofErr w:type="gramStart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10397D">
              <w:rPr>
                <w:rFonts w:ascii="Times New Roman" w:hAnsi="Times New Roman"/>
                <w:sz w:val="20"/>
                <w:szCs w:val="20"/>
              </w:rPr>
              <w:t>рименяет представления о клеточной организации одноклеточных и многоклеточных организмов для решения профессиональных задач</w:t>
            </w:r>
          </w:p>
          <w:p w14:paraId="63617C60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>ПКА-2.3</w:t>
            </w:r>
            <w:proofErr w:type="gramStart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10397D">
              <w:rPr>
                <w:rFonts w:ascii="Times New Roman" w:hAnsi="Times New Roman"/>
                <w:sz w:val="20"/>
                <w:szCs w:val="20"/>
              </w:rPr>
              <w:t>рименяет представления о физиологии, адаптации и акклиматизации живых организмов и механизмах гомеостатической регуляции для решения профессиональных задач</w:t>
            </w:r>
          </w:p>
          <w:p w14:paraId="2DED5467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>ПКА-2.4</w:t>
            </w:r>
            <w:proofErr w:type="gramStart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10397D">
              <w:rPr>
                <w:rFonts w:ascii="Times New Roman" w:hAnsi="Times New Roman"/>
                <w:sz w:val="20"/>
                <w:szCs w:val="20"/>
              </w:rPr>
              <w:t>рименяет представления о закономерностях индивидуального развития биологических объектов для решения профессиональных задач</w:t>
            </w:r>
          </w:p>
          <w:p w14:paraId="04CBD1FB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43" w:type="dxa"/>
          </w:tcPr>
          <w:p w14:paraId="1A434681" w14:textId="7A41A87F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Тестовые вопросы промежуточной аттестации.</w:t>
            </w:r>
          </w:p>
        </w:tc>
      </w:tr>
      <w:tr w:rsidR="0010397D" w:rsidRPr="0010397D" w14:paraId="4DD1692F" w14:textId="77777777" w:rsidTr="005F3D7B">
        <w:trPr>
          <w:trHeight w:val="1657"/>
        </w:trPr>
        <w:tc>
          <w:tcPr>
            <w:tcW w:w="5524" w:type="dxa"/>
          </w:tcPr>
          <w:p w14:paraId="2FAC45E1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4" w:name="_Hlk81163631"/>
            <w:r w:rsidRPr="0010397D">
              <w:rPr>
                <w:rFonts w:ascii="Times New Roman" w:hAnsi="Times New Roman"/>
                <w:sz w:val="20"/>
                <w:szCs w:val="20"/>
              </w:rPr>
              <w:t>ПКА-5.1</w:t>
            </w:r>
            <w:proofErr w:type="gramStart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 О</w:t>
            </w:r>
            <w:proofErr w:type="gramEnd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пределяет область фундаментальных разделов математики, </w:t>
            </w:r>
            <w:proofErr w:type="spellStart"/>
            <w:r w:rsidRPr="0010397D">
              <w:rPr>
                <w:rFonts w:ascii="Times New Roman" w:hAnsi="Times New Roman"/>
                <w:sz w:val="20"/>
                <w:szCs w:val="20"/>
              </w:rPr>
              <w:t>биостатистики</w:t>
            </w:r>
            <w:proofErr w:type="spellEnd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, химии и физики, необходимых для решения конкретной профессиональной задачи </w:t>
            </w:r>
          </w:p>
          <w:p w14:paraId="7F01A220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>ПКА-5.2</w:t>
            </w:r>
            <w:proofErr w:type="gramStart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 П</w:t>
            </w:r>
            <w:proofErr w:type="gramEnd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рименяет необходимые знания фундаментальных разделов математики, </w:t>
            </w:r>
            <w:proofErr w:type="spellStart"/>
            <w:r w:rsidRPr="0010397D">
              <w:rPr>
                <w:rFonts w:ascii="Times New Roman" w:hAnsi="Times New Roman"/>
                <w:sz w:val="20"/>
                <w:szCs w:val="20"/>
              </w:rPr>
              <w:t>биостатистики</w:t>
            </w:r>
            <w:proofErr w:type="spellEnd"/>
            <w:r w:rsidRPr="0010397D">
              <w:rPr>
                <w:rFonts w:ascii="Times New Roman" w:hAnsi="Times New Roman"/>
                <w:sz w:val="20"/>
                <w:szCs w:val="20"/>
              </w:rPr>
              <w:t>, химии, физики для решения конкретной профессиональной задачи</w:t>
            </w:r>
          </w:p>
          <w:p w14:paraId="7CB59A36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 xml:space="preserve">ПКА.5.3 Грамотно выбирает </w:t>
            </w:r>
            <w:proofErr w:type="spellStart"/>
            <w:r w:rsidRPr="0010397D">
              <w:rPr>
                <w:rFonts w:ascii="Times New Roman" w:hAnsi="Times New Roman"/>
                <w:sz w:val="20"/>
                <w:szCs w:val="20"/>
              </w:rPr>
              <w:t>биоинформатические</w:t>
            </w:r>
            <w:proofErr w:type="spellEnd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 подходы, адекватные поставленной задаче</w:t>
            </w:r>
          </w:p>
          <w:p w14:paraId="5DE9FBBB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 xml:space="preserve">ПКА.5.4 Эффективно применяет выбранные </w:t>
            </w:r>
            <w:proofErr w:type="spellStart"/>
            <w:r w:rsidRPr="0010397D">
              <w:rPr>
                <w:rFonts w:ascii="Times New Roman" w:hAnsi="Times New Roman"/>
                <w:sz w:val="20"/>
                <w:szCs w:val="20"/>
              </w:rPr>
              <w:t>биоинформатические</w:t>
            </w:r>
            <w:proofErr w:type="spellEnd"/>
            <w:r w:rsidRPr="0010397D">
              <w:rPr>
                <w:rFonts w:ascii="Times New Roman" w:hAnsi="Times New Roman"/>
                <w:sz w:val="20"/>
                <w:szCs w:val="20"/>
              </w:rPr>
              <w:t xml:space="preserve"> подходы для решения поставленной задачи</w:t>
            </w:r>
          </w:p>
        </w:tc>
        <w:tc>
          <w:tcPr>
            <w:tcW w:w="3543" w:type="dxa"/>
          </w:tcPr>
          <w:p w14:paraId="746B2759" w14:textId="43EA00E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Тестовые вопросы промежуточной аттестации.</w:t>
            </w:r>
          </w:p>
        </w:tc>
      </w:tr>
      <w:tr w:rsidR="0010397D" w:rsidRPr="0010397D" w14:paraId="39FE161C" w14:textId="77777777" w:rsidTr="005F3D7B">
        <w:trPr>
          <w:trHeight w:val="1657"/>
        </w:trPr>
        <w:tc>
          <w:tcPr>
            <w:tcW w:w="5524" w:type="dxa"/>
          </w:tcPr>
          <w:p w14:paraId="6E267032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УК 1.1. Анализирует задачу, выделяя ее базовые составляющие; </w:t>
            </w:r>
          </w:p>
          <w:p w14:paraId="53AB1796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 xml:space="preserve">УК 1.2. Определяет информацию, необходимую для решения поставленной задачи; </w:t>
            </w:r>
          </w:p>
          <w:p w14:paraId="65B4C535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 xml:space="preserve">УК 1.3. Осуществляет по различным запросам поиск информации, необходимой для решения поставленной задачи; </w:t>
            </w:r>
          </w:p>
          <w:p w14:paraId="62FE7BC9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 xml:space="preserve">УК 1.4. Анализирует информацию, необходимую для решения поставленной задачи, отличая факты от мнений, интерпретаций, оценок; </w:t>
            </w:r>
          </w:p>
          <w:p w14:paraId="57DFBFAF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 xml:space="preserve">УК 1.5. Предлагает возможные варианты решения поставленных задач;  </w:t>
            </w:r>
          </w:p>
          <w:p w14:paraId="3DC98B78" w14:textId="77777777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 xml:space="preserve">УК 1.6. Оценивает достоинства, недостатки и последствия вариантов решения поставленных задач; </w:t>
            </w:r>
          </w:p>
          <w:p w14:paraId="50CA95E8" w14:textId="77F84DD6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0397D">
              <w:rPr>
                <w:rFonts w:ascii="Times New Roman" w:hAnsi="Times New Roman"/>
                <w:sz w:val="20"/>
                <w:szCs w:val="20"/>
              </w:rPr>
              <w:t>УК 1.7. Грамотно, логично, аргументированно формирует собственные суждения, решения и оценки.</w:t>
            </w:r>
          </w:p>
        </w:tc>
        <w:tc>
          <w:tcPr>
            <w:tcW w:w="3543" w:type="dxa"/>
          </w:tcPr>
          <w:p w14:paraId="06E5D3E1" w14:textId="033185FF" w:rsidR="0010397D" w:rsidRPr="0010397D" w:rsidRDefault="0010397D" w:rsidP="0010397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Тестовые вопросы промежуточной аттестации.</w:t>
            </w:r>
          </w:p>
        </w:tc>
      </w:tr>
      <w:bookmarkEnd w:id="3"/>
      <w:bookmarkEnd w:id="4"/>
    </w:tbl>
    <w:p w14:paraId="3381F367" w14:textId="77777777" w:rsidR="0010397D" w:rsidRDefault="0010397D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B09083" w14:textId="77777777" w:rsidR="0010397D" w:rsidRDefault="0010397D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BF1CD1" w14:textId="1B6389F7" w:rsidR="00F8440E" w:rsidRPr="00AA58F3" w:rsidRDefault="00F8440E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Примеры </w:t>
      </w:r>
      <w:r>
        <w:rPr>
          <w:rFonts w:ascii="Times New Roman" w:hAnsi="Times New Roman"/>
          <w:sz w:val="24"/>
          <w:szCs w:val="24"/>
        </w:rPr>
        <w:t xml:space="preserve">вопросов </w:t>
      </w:r>
      <w:r w:rsidRPr="00AA58F3">
        <w:rPr>
          <w:rFonts w:ascii="Times New Roman" w:hAnsi="Times New Roman"/>
          <w:sz w:val="24"/>
          <w:szCs w:val="24"/>
        </w:rPr>
        <w:t>экзаменационн</w:t>
      </w:r>
      <w:r>
        <w:rPr>
          <w:rFonts w:ascii="Times New Roman" w:hAnsi="Times New Roman"/>
          <w:sz w:val="24"/>
          <w:szCs w:val="24"/>
        </w:rPr>
        <w:t>ого теста</w:t>
      </w:r>
      <w:r w:rsidRPr="00AA58F3">
        <w:rPr>
          <w:rFonts w:ascii="Times New Roman" w:hAnsi="Times New Roman"/>
          <w:sz w:val="24"/>
          <w:szCs w:val="24"/>
        </w:rPr>
        <w:t>:</w:t>
      </w:r>
    </w:p>
    <w:p w14:paraId="73C14A33" w14:textId="77777777" w:rsidR="00F8440E" w:rsidRPr="005E184D" w:rsidRDefault="00F8440E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E184D">
        <w:rPr>
          <w:rFonts w:ascii="Times New Roman" w:hAnsi="Times New Roman"/>
          <w:sz w:val="24"/>
          <w:szCs w:val="24"/>
        </w:rPr>
        <w:t>Общие закономерности влияния экологического фактора на жизнедеятельность организмов описываются в терминах:</w:t>
      </w:r>
    </w:p>
    <w:p w14:paraId="59488348" w14:textId="77777777" w:rsidR="00F8440E" w:rsidRPr="005E184D" w:rsidRDefault="00F8440E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E184D">
        <w:rPr>
          <w:rFonts w:ascii="Times New Roman" w:hAnsi="Times New Roman"/>
          <w:sz w:val="24"/>
          <w:szCs w:val="24"/>
        </w:rPr>
        <w:t>а)  экологической эффективности,</w:t>
      </w:r>
    </w:p>
    <w:p w14:paraId="4DE14BA1" w14:textId="77777777" w:rsidR="00F8440E" w:rsidRPr="005E184D" w:rsidRDefault="00F8440E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E184D">
        <w:rPr>
          <w:rFonts w:ascii="Times New Roman" w:hAnsi="Times New Roman"/>
          <w:sz w:val="24"/>
          <w:szCs w:val="24"/>
        </w:rPr>
        <w:t>б)  экологического минимума и экологического максимума,</w:t>
      </w:r>
    </w:p>
    <w:p w14:paraId="571F3D99" w14:textId="77777777" w:rsidR="00F8440E" w:rsidRPr="005E184D" w:rsidRDefault="00F8440E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E184D">
        <w:rPr>
          <w:rFonts w:ascii="Times New Roman" w:hAnsi="Times New Roman"/>
          <w:sz w:val="24"/>
          <w:szCs w:val="24"/>
        </w:rPr>
        <w:t>в)  принципа стимулирующего воздействия фактора,</w:t>
      </w:r>
    </w:p>
    <w:p w14:paraId="648AF5D0" w14:textId="77777777" w:rsidR="00F8440E" w:rsidRPr="005E184D" w:rsidRDefault="00F8440E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E184D">
        <w:rPr>
          <w:rFonts w:ascii="Times New Roman" w:hAnsi="Times New Roman"/>
          <w:sz w:val="24"/>
          <w:szCs w:val="24"/>
        </w:rPr>
        <w:t xml:space="preserve">г)  закона толерантности </w:t>
      </w:r>
      <w:proofErr w:type="spellStart"/>
      <w:r w:rsidRPr="005E184D">
        <w:rPr>
          <w:rFonts w:ascii="Times New Roman" w:hAnsi="Times New Roman"/>
          <w:sz w:val="24"/>
          <w:szCs w:val="24"/>
        </w:rPr>
        <w:t>Шелфорда</w:t>
      </w:r>
      <w:proofErr w:type="spellEnd"/>
      <w:r w:rsidRPr="005E184D">
        <w:rPr>
          <w:rFonts w:ascii="Times New Roman" w:hAnsi="Times New Roman"/>
          <w:sz w:val="24"/>
          <w:szCs w:val="24"/>
        </w:rPr>
        <w:t>.</w:t>
      </w:r>
    </w:p>
    <w:p w14:paraId="42052798" w14:textId="77777777" w:rsid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E184D">
        <w:rPr>
          <w:rFonts w:ascii="Times New Roman" w:hAnsi="Times New Roman"/>
          <w:sz w:val="24"/>
          <w:szCs w:val="24"/>
        </w:rPr>
        <w:t xml:space="preserve">д) </w:t>
      </w:r>
      <w:proofErr w:type="spellStart"/>
      <w:r w:rsidRPr="005E184D">
        <w:rPr>
          <w:rFonts w:ascii="Times New Roman" w:hAnsi="Times New Roman"/>
          <w:sz w:val="24"/>
          <w:szCs w:val="24"/>
        </w:rPr>
        <w:t>биомассы</w:t>
      </w:r>
      <w:r w:rsidRPr="00AA58F3">
        <w:rPr>
          <w:rFonts w:ascii="Times New Roman" w:hAnsi="Times New Roman"/>
          <w:sz w:val="24"/>
          <w:szCs w:val="24"/>
        </w:rPr>
        <w:t>Билет</w:t>
      </w:r>
      <w:proofErr w:type="spellEnd"/>
    </w:p>
    <w:p w14:paraId="5ACCD5CC" w14:textId="77777777" w:rsid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32DC4E" w14:textId="77777777" w:rsidR="00F8440E" w:rsidRPr="00AA58F3" w:rsidRDefault="00F8440E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3A9D70" w14:textId="77777777" w:rsidR="00F8440E" w:rsidRPr="005E184D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5E184D">
        <w:rPr>
          <w:rFonts w:ascii="Times New Roman" w:eastAsiaTheme="minorHAnsi" w:hAnsi="Times New Roman" w:cstheme="minorBidi"/>
          <w:sz w:val="24"/>
          <w:szCs w:val="24"/>
        </w:rPr>
        <w:t>Если вид может существовать  в широком  диапазоне  факторов, он называется:</w:t>
      </w:r>
    </w:p>
    <w:p w14:paraId="2CB6AA54" w14:textId="77777777" w:rsidR="00F8440E" w:rsidRPr="005E184D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5E184D">
        <w:rPr>
          <w:rFonts w:ascii="Times New Roman" w:eastAsiaTheme="minorHAnsi" w:hAnsi="Times New Roman" w:cstheme="minorBidi"/>
          <w:sz w:val="24"/>
          <w:szCs w:val="24"/>
        </w:rPr>
        <w:t>а) стенобионтным,</w:t>
      </w:r>
    </w:p>
    <w:p w14:paraId="76B12DC8" w14:textId="77777777" w:rsidR="00F8440E" w:rsidRPr="005E184D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5E184D">
        <w:rPr>
          <w:rFonts w:ascii="Times New Roman" w:eastAsiaTheme="minorHAnsi" w:hAnsi="Times New Roman" w:cstheme="minorBidi"/>
          <w:sz w:val="24"/>
          <w:szCs w:val="24"/>
        </w:rPr>
        <w:t>б) термофильным,</w:t>
      </w:r>
    </w:p>
    <w:p w14:paraId="063646A0" w14:textId="77777777" w:rsidR="00F8440E" w:rsidRPr="005E184D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5E184D">
        <w:rPr>
          <w:rFonts w:ascii="Times New Roman" w:eastAsiaTheme="minorHAnsi" w:hAnsi="Times New Roman" w:cstheme="minorBidi"/>
          <w:sz w:val="24"/>
          <w:szCs w:val="24"/>
        </w:rPr>
        <w:t>в) эврибионтным,</w:t>
      </w:r>
    </w:p>
    <w:p w14:paraId="6B400A11" w14:textId="77777777" w:rsidR="00F8440E" w:rsidRPr="005E184D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5E184D">
        <w:rPr>
          <w:rFonts w:ascii="Times New Roman" w:eastAsiaTheme="minorHAnsi" w:hAnsi="Times New Roman" w:cstheme="minorBidi"/>
          <w:sz w:val="24"/>
          <w:szCs w:val="24"/>
        </w:rPr>
        <w:t xml:space="preserve">г) </w:t>
      </w:r>
      <w:proofErr w:type="spellStart"/>
      <w:r w:rsidRPr="005E184D">
        <w:rPr>
          <w:rFonts w:ascii="Times New Roman" w:eastAsiaTheme="minorHAnsi" w:hAnsi="Times New Roman" w:cstheme="minorBidi"/>
          <w:sz w:val="24"/>
          <w:szCs w:val="24"/>
        </w:rPr>
        <w:t>симбионтным</w:t>
      </w:r>
      <w:proofErr w:type="spellEnd"/>
      <w:r w:rsidRPr="005E184D">
        <w:rPr>
          <w:rFonts w:ascii="Times New Roman" w:eastAsiaTheme="minorHAnsi" w:hAnsi="Times New Roman" w:cstheme="minorBidi"/>
          <w:sz w:val="24"/>
          <w:szCs w:val="24"/>
        </w:rPr>
        <w:t>.</w:t>
      </w:r>
    </w:p>
    <w:p w14:paraId="12CF12E2" w14:textId="77777777" w:rsid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5E184D">
        <w:rPr>
          <w:rFonts w:ascii="Times New Roman" w:eastAsiaTheme="minorHAnsi" w:hAnsi="Times New Roman" w:cstheme="minorBidi"/>
          <w:sz w:val="24"/>
          <w:szCs w:val="24"/>
        </w:rPr>
        <w:t>д) гидрофильным</w:t>
      </w:r>
    </w:p>
    <w:p w14:paraId="2D142060" w14:textId="77777777" w:rsid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</w:p>
    <w:p w14:paraId="782AC628" w14:textId="77777777" w:rsidR="00F8440E" w:rsidRP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F8440E">
        <w:rPr>
          <w:rFonts w:ascii="Times New Roman" w:eastAsiaTheme="minorHAnsi" w:hAnsi="Times New Roman" w:cstheme="minorBidi"/>
          <w:sz w:val="24"/>
          <w:szCs w:val="24"/>
        </w:rPr>
        <w:t>Группа особей какого-либо вида, адаптированных к окружающей их среде и обладающих наследуемыми, экологически обусловленными, признаками, называется:</w:t>
      </w:r>
    </w:p>
    <w:p w14:paraId="1C00F115" w14:textId="77777777" w:rsidR="00F8440E" w:rsidRP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F8440E">
        <w:rPr>
          <w:rFonts w:ascii="Times New Roman" w:eastAsiaTheme="minorHAnsi" w:hAnsi="Times New Roman" w:cstheme="minorBidi"/>
          <w:sz w:val="24"/>
          <w:szCs w:val="24"/>
        </w:rPr>
        <w:t>а) гильдия,</w:t>
      </w:r>
    </w:p>
    <w:p w14:paraId="6B2D728A" w14:textId="77777777" w:rsidR="00F8440E" w:rsidRP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F8440E">
        <w:rPr>
          <w:rFonts w:ascii="Times New Roman" w:eastAsiaTheme="minorHAnsi" w:hAnsi="Times New Roman" w:cstheme="minorBidi"/>
          <w:sz w:val="24"/>
          <w:szCs w:val="24"/>
        </w:rPr>
        <w:t xml:space="preserve">б) </w:t>
      </w:r>
      <w:proofErr w:type="spellStart"/>
      <w:r w:rsidRPr="00F8440E">
        <w:rPr>
          <w:rFonts w:ascii="Times New Roman" w:eastAsiaTheme="minorHAnsi" w:hAnsi="Times New Roman" w:cstheme="minorBidi"/>
          <w:sz w:val="24"/>
          <w:szCs w:val="24"/>
        </w:rPr>
        <w:t>дем</w:t>
      </w:r>
      <w:proofErr w:type="spellEnd"/>
      <w:r w:rsidRPr="00F8440E">
        <w:rPr>
          <w:rFonts w:ascii="Times New Roman" w:eastAsiaTheme="minorHAnsi" w:hAnsi="Times New Roman" w:cstheme="minorBidi"/>
          <w:sz w:val="24"/>
          <w:szCs w:val="24"/>
        </w:rPr>
        <w:t>,</w:t>
      </w:r>
    </w:p>
    <w:p w14:paraId="49901603" w14:textId="77777777" w:rsidR="00F8440E" w:rsidRP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F8440E">
        <w:rPr>
          <w:rFonts w:ascii="Times New Roman" w:eastAsiaTheme="minorHAnsi" w:hAnsi="Times New Roman" w:cstheme="minorBidi"/>
          <w:sz w:val="24"/>
          <w:szCs w:val="24"/>
        </w:rPr>
        <w:t>в) архетип,</w:t>
      </w:r>
    </w:p>
    <w:p w14:paraId="37A950ED" w14:textId="77777777" w:rsidR="00F8440E" w:rsidRP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F8440E">
        <w:rPr>
          <w:rFonts w:ascii="Times New Roman" w:eastAsiaTheme="minorHAnsi" w:hAnsi="Times New Roman" w:cstheme="minorBidi"/>
          <w:sz w:val="24"/>
          <w:szCs w:val="24"/>
        </w:rPr>
        <w:t>г) экотип</w:t>
      </w:r>
    </w:p>
    <w:p w14:paraId="759253C9" w14:textId="77777777" w:rsid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F8440E">
        <w:rPr>
          <w:rFonts w:ascii="Times New Roman" w:eastAsiaTheme="minorHAnsi" w:hAnsi="Times New Roman" w:cstheme="minorBidi"/>
          <w:sz w:val="24"/>
          <w:szCs w:val="24"/>
        </w:rPr>
        <w:t>д) популяция</w:t>
      </w:r>
    </w:p>
    <w:p w14:paraId="09A52EFF" w14:textId="77777777" w:rsid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</w:p>
    <w:p w14:paraId="2108B28C" w14:textId="77777777" w:rsidR="00F8440E" w:rsidRP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F8440E">
        <w:rPr>
          <w:rFonts w:ascii="Times New Roman" w:eastAsiaTheme="minorHAnsi" w:hAnsi="Times New Roman" w:cstheme="minorBidi"/>
          <w:sz w:val="24"/>
          <w:szCs w:val="24"/>
        </w:rPr>
        <w:t>Сигналом к сбрасыванию листьев деревьями осенью служит:</w:t>
      </w:r>
    </w:p>
    <w:p w14:paraId="65B66A64" w14:textId="77777777" w:rsidR="00F8440E" w:rsidRP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F8440E">
        <w:rPr>
          <w:rFonts w:ascii="Times New Roman" w:eastAsiaTheme="minorHAnsi" w:hAnsi="Times New Roman" w:cstheme="minorBidi"/>
          <w:sz w:val="24"/>
          <w:szCs w:val="24"/>
        </w:rPr>
        <w:t>а) физиологическая необходимость покоя,</w:t>
      </w:r>
    </w:p>
    <w:p w14:paraId="221C6DC0" w14:textId="77777777" w:rsidR="00F8440E" w:rsidRP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F8440E">
        <w:rPr>
          <w:rFonts w:ascii="Times New Roman" w:eastAsiaTheme="minorHAnsi" w:hAnsi="Times New Roman" w:cstheme="minorBidi"/>
          <w:sz w:val="24"/>
          <w:szCs w:val="24"/>
        </w:rPr>
        <w:t>б) понижение температуры,</w:t>
      </w:r>
    </w:p>
    <w:p w14:paraId="37AB160C" w14:textId="77777777" w:rsidR="00F8440E" w:rsidRP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F8440E">
        <w:rPr>
          <w:rFonts w:ascii="Times New Roman" w:eastAsiaTheme="minorHAnsi" w:hAnsi="Times New Roman" w:cstheme="minorBidi"/>
          <w:sz w:val="24"/>
          <w:szCs w:val="24"/>
        </w:rPr>
        <w:t>в) сокращение длины светового дня,</w:t>
      </w:r>
    </w:p>
    <w:p w14:paraId="3979A626" w14:textId="77777777" w:rsidR="00F8440E" w:rsidRP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F8440E">
        <w:rPr>
          <w:rFonts w:ascii="Times New Roman" w:eastAsiaTheme="minorHAnsi" w:hAnsi="Times New Roman" w:cstheme="minorBidi"/>
          <w:sz w:val="24"/>
          <w:szCs w:val="24"/>
        </w:rPr>
        <w:t>г) накопление загрязняющих веществ.</w:t>
      </w:r>
    </w:p>
    <w:p w14:paraId="0AE7C6D7" w14:textId="77777777" w:rsid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eastAsiaTheme="minorHAnsi" w:hAnsi="Times New Roman" w:cstheme="minorBidi"/>
          <w:sz w:val="24"/>
          <w:szCs w:val="24"/>
        </w:rPr>
      </w:pPr>
      <w:r w:rsidRPr="00F8440E">
        <w:rPr>
          <w:rFonts w:ascii="Times New Roman" w:eastAsiaTheme="minorHAnsi" w:hAnsi="Times New Roman" w:cstheme="minorBidi"/>
          <w:sz w:val="24"/>
          <w:szCs w:val="24"/>
        </w:rPr>
        <w:t>д) завершение цикла размножения.</w:t>
      </w:r>
    </w:p>
    <w:p w14:paraId="78C3E112" w14:textId="77777777" w:rsidR="00F8440E" w:rsidRDefault="00F8440E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9E6DDF" w14:textId="77777777" w:rsidR="00AA58F3" w:rsidRPr="00AA58F3" w:rsidRDefault="00AA58F3" w:rsidP="00016667">
      <w:pPr>
        <w:pStyle w:val="a4"/>
        <w:tabs>
          <w:tab w:val="left" w:pos="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В популяциях с эффектом группы скорость роста численности, зависящей от плотности, подчиняется следующим закономерностям:</w:t>
      </w:r>
    </w:p>
    <w:p w14:paraId="11E9C115" w14:textId="77777777" w:rsidR="00AA58F3" w:rsidRPr="00AA58F3" w:rsidRDefault="00AA58F3" w:rsidP="00016667">
      <w:pPr>
        <w:pStyle w:val="a4"/>
        <w:numPr>
          <w:ilvl w:val="0"/>
          <w:numId w:val="14"/>
        </w:numPr>
        <w:tabs>
          <w:tab w:val="left" w:pos="284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уменьшается при возрастании плотности,</w:t>
      </w:r>
    </w:p>
    <w:p w14:paraId="4FA0F787" w14:textId="77777777" w:rsidR="00AA58F3" w:rsidRPr="00AA58F3" w:rsidRDefault="00AA58F3" w:rsidP="00016667">
      <w:pPr>
        <w:pStyle w:val="a4"/>
        <w:numPr>
          <w:ilvl w:val="0"/>
          <w:numId w:val="14"/>
        </w:numPr>
        <w:tabs>
          <w:tab w:val="left" w:pos="284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не изменяется вплоть до достижения очень высокой численности, затем резко снижается,</w:t>
      </w:r>
    </w:p>
    <w:p w14:paraId="6D44D905" w14:textId="77777777" w:rsidR="00AA58F3" w:rsidRPr="00AA58F3" w:rsidRDefault="00AA58F3" w:rsidP="00016667">
      <w:pPr>
        <w:pStyle w:val="a4"/>
        <w:numPr>
          <w:ilvl w:val="0"/>
          <w:numId w:val="14"/>
        </w:numPr>
        <w:tabs>
          <w:tab w:val="left" w:pos="284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lastRenderedPageBreak/>
        <w:t>сначала возрастает, затем снижается,</w:t>
      </w:r>
    </w:p>
    <w:p w14:paraId="05469300" w14:textId="77777777" w:rsidR="00AA58F3" w:rsidRDefault="00AA58F3" w:rsidP="00016667">
      <w:pPr>
        <w:pStyle w:val="a4"/>
        <w:numPr>
          <w:ilvl w:val="0"/>
          <w:numId w:val="14"/>
        </w:numPr>
        <w:tabs>
          <w:tab w:val="left" w:pos="284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при увеличении плотности снижается рождаемость.</w:t>
      </w:r>
    </w:p>
    <w:p w14:paraId="7F8215FA" w14:textId="77777777" w:rsidR="00F8440E" w:rsidRPr="00AA58F3" w:rsidRDefault="00F8440E" w:rsidP="00016667">
      <w:pPr>
        <w:pStyle w:val="a4"/>
        <w:numPr>
          <w:ilvl w:val="0"/>
          <w:numId w:val="14"/>
        </w:numPr>
        <w:tabs>
          <w:tab w:val="left" w:pos="284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проявлении эффекта группы популяция неизменно вымирает.</w:t>
      </w:r>
    </w:p>
    <w:p w14:paraId="3C9213C1" w14:textId="77777777" w:rsidR="0063208C" w:rsidRPr="00FE2B25" w:rsidRDefault="0063208C" w:rsidP="00016667">
      <w:pPr>
        <w:pStyle w:val="a4"/>
        <w:tabs>
          <w:tab w:val="left" w:pos="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4B0C975F" w14:textId="77777777" w:rsidR="00AA58F3" w:rsidRPr="00AA58F3" w:rsidRDefault="00AA58F3" w:rsidP="00016667">
      <w:pPr>
        <w:pStyle w:val="a4"/>
        <w:tabs>
          <w:tab w:val="left" w:pos="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Равновесные популяции характеризуются следующими свойствами:</w:t>
      </w:r>
    </w:p>
    <w:p w14:paraId="3D18038F" w14:textId="77777777" w:rsidR="00AA58F3" w:rsidRPr="00AA58F3" w:rsidRDefault="00AA58F3" w:rsidP="00016667">
      <w:pPr>
        <w:pStyle w:val="a4"/>
        <w:numPr>
          <w:ilvl w:val="0"/>
          <w:numId w:val="16"/>
        </w:numPr>
        <w:tabs>
          <w:tab w:val="left" w:pos="284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кривые выживания обычно третьего типа,</w:t>
      </w:r>
    </w:p>
    <w:p w14:paraId="5D4D5BF1" w14:textId="77777777" w:rsidR="00AA58F3" w:rsidRPr="00AA58F3" w:rsidRDefault="00AA58F3" w:rsidP="00016667">
      <w:pPr>
        <w:pStyle w:val="a4"/>
        <w:numPr>
          <w:ilvl w:val="0"/>
          <w:numId w:val="16"/>
        </w:numPr>
        <w:tabs>
          <w:tab w:val="left" w:pos="284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низкая продолжительность жизни,</w:t>
      </w:r>
    </w:p>
    <w:p w14:paraId="7BCD01F7" w14:textId="77777777" w:rsidR="00AA58F3" w:rsidRPr="00AA58F3" w:rsidRDefault="00AA58F3" w:rsidP="00016667">
      <w:pPr>
        <w:pStyle w:val="a4"/>
        <w:numPr>
          <w:ilvl w:val="0"/>
          <w:numId w:val="16"/>
        </w:numPr>
        <w:tabs>
          <w:tab w:val="left" w:pos="284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К-стратегия размножения,</w:t>
      </w:r>
    </w:p>
    <w:p w14:paraId="02D163A2" w14:textId="77777777" w:rsidR="00AA58F3" w:rsidRDefault="00AA58F3" w:rsidP="00016667">
      <w:pPr>
        <w:pStyle w:val="a4"/>
        <w:numPr>
          <w:ilvl w:val="0"/>
          <w:numId w:val="16"/>
        </w:numPr>
        <w:tabs>
          <w:tab w:val="left" w:pos="284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значительные колебания численности.</w:t>
      </w:r>
    </w:p>
    <w:p w14:paraId="35E7FDEB" w14:textId="77777777" w:rsidR="00F8440E" w:rsidRDefault="00F8440E" w:rsidP="00016667">
      <w:pPr>
        <w:pStyle w:val="a4"/>
        <w:numPr>
          <w:ilvl w:val="0"/>
          <w:numId w:val="16"/>
        </w:numPr>
        <w:tabs>
          <w:tab w:val="left" w:pos="284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R-</w:t>
      </w:r>
      <w:r>
        <w:rPr>
          <w:rFonts w:ascii="Times New Roman" w:hAnsi="Times New Roman"/>
          <w:sz w:val="24"/>
          <w:szCs w:val="24"/>
        </w:rPr>
        <w:t>стратегия размножения.</w:t>
      </w:r>
    </w:p>
    <w:p w14:paraId="2004DF77" w14:textId="77777777" w:rsidR="00F8440E" w:rsidRDefault="00F8440E" w:rsidP="00016667">
      <w:pPr>
        <w:pStyle w:val="a4"/>
        <w:tabs>
          <w:tab w:val="left" w:pos="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75FDA075" w14:textId="77777777" w:rsidR="00AA58F3" w:rsidRPr="00AA58F3" w:rsidRDefault="00AA58F3" w:rsidP="00016667">
      <w:pPr>
        <w:pStyle w:val="a4"/>
        <w:tabs>
          <w:tab w:val="left" w:pos="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Пищевая специализация животных-фитофагов основана </w:t>
      </w:r>
      <w:proofErr w:type="gramStart"/>
      <w:r w:rsidRPr="00AA58F3">
        <w:rPr>
          <w:rFonts w:ascii="Times New Roman" w:hAnsi="Times New Roman"/>
          <w:sz w:val="24"/>
          <w:szCs w:val="24"/>
        </w:rPr>
        <w:t>на</w:t>
      </w:r>
      <w:proofErr w:type="gramEnd"/>
      <w:r w:rsidRPr="00AA58F3">
        <w:rPr>
          <w:rFonts w:ascii="Times New Roman" w:hAnsi="Times New Roman"/>
          <w:sz w:val="24"/>
          <w:szCs w:val="24"/>
        </w:rPr>
        <w:t>:</w:t>
      </w:r>
    </w:p>
    <w:p w14:paraId="1E01AC9B" w14:textId="77777777" w:rsidR="00AA58F3" w:rsidRPr="00AA58F3" w:rsidRDefault="00AA58F3" w:rsidP="00016667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proofErr w:type="gramStart"/>
      <w:r w:rsidRPr="00AA58F3">
        <w:rPr>
          <w:rFonts w:ascii="Times New Roman" w:hAnsi="Times New Roman"/>
          <w:sz w:val="24"/>
          <w:szCs w:val="24"/>
        </w:rPr>
        <w:t>особенностях</w:t>
      </w:r>
      <w:proofErr w:type="gramEnd"/>
      <w:r w:rsidRPr="00AA58F3">
        <w:rPr>
          <w:rFonts w:ascii="Times New Roman" w:hAnsi="Times New Roman"/>
          <w:sz w:val="24"/>
          <w:szCs w:val="24"/>
        </w:rPr>
        <w:t xml:space="preserve"> поведения при поиске кормового растения,</w:t>
      </w:r>
    </w:p>
    <w:p w14:paraId="414772C7" w14:textId="77777777" w:rsidR="00AA58F3" w:rsidRPr="00AA58F3" w:rsidRDefault="00AA58F3" w:rsidP="00016667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реакции на особые химические вещества, выделяемые растениями,</w:t>
      </w:r>
    </w:p>
    <w:p w14:paraId="6D0B062B" w14:textId="77777777" w:rsidR="00AA58F3" w:rsidRPr="00AA58F3" w:rsidRDefault="00AA58F3" w:rsidP="00016667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proofErr w:type="gramStart"/>
      <w:r w:rsidRPr="00AA58F3">
        <w:rPr>
          <w:rFonts w:ascii="Times New Roman" w:hAnsi="Times New Roman"/>
          <w:sz w:val="24"/>
          <w:szCs w:val="24"/>
        </w:rPr>
        <w:t>характере</w:t>
      </w:r>
      <w:proofErr w:type="gramEnd"/>
      <w:r w:rsidRPr="00AA58F3">
        <w:rPr>
          <w:rFonts w:ascii="Times New Roman" w:hAnsi="Times New Roman"/>
          <w:sz w:val="24"/>
          <w:szCs w:val="24"/>
        </w:rPr>
        <w:t xml:space="preserve"> распределения в пространстве кормовых растений,</w:t>
      </w:r>
    </w:p>
    <w:p w14:paraId="5AF8A392" w14:textId="77777777" w:rsidR="00AA58F3" w:rsidRDefault="00AA58F3" w:rsidP="00016667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строгой приуроченности сезонного развития к периоду вегетации кормо</w:t>
      </w:r>
      <w:r>
        <w:rPr>
          <w:rFonts w:ascii="Times New Roman" w:hAnsi="Times New Roman"/>
          <w:sz w:val="24"/>
          <w:szCs w:val="24"/>
        </w:rPr>
        <w:t>во</w:t>
      </w:r>
      <w:r w:rsidRPr="00AA58F3">
        <w:rPr>
          <w:rFonts w:ascii="Times New Roman" w:hAnsi="Times New Roman"/>
          <w:sz w:val="24"/>
          <w:szCs w:val="24"/>
        </w:rPr>
        <w:t>го растения.</w:t>
      </w:r>
    </w:p>
    <w:p w14:paraId="0FA7ECF0" w14:textId="77777777" w:rsidR="00F8440E" w:rsidRPr="00AA58F3" w:rsidRDefault="00F8440E" w:rsidP="00016667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284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Реакцией избегания хищников и паразитов.</w:t>
      </w:r>
    </w:p>
    <w:p w14:paraId="38395EF2" w14:textId="77777777" w:rsidR="008F29F2" w:rsidRPr="0063208C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3208C">
        <w:rPr>
          <w:rFonts w:ascii="Times New Roman" w:hAnsi="Times New Roman"/>
          <w:b/>
          <w:sz w:val="24"/>
          <w:szCs w:val="24"/>
        </w:rPr>
        <w:t xml:space="preserve">3.1.5 Методические материалы для оценки </w:t>
      </w:r>
      <w:proofErr w:type="gramStart"/>
      <w:r w:rsidRPr="0063208C">
        <w:rPr>
          <w:rFonts w:ascii="Times New Roman" w:hAnsi="Times New Roman"/>
          <w:b/>
          <w:sz w:val="24"/>
          <w:szCs w:val="24"/>
        </w:rPr>
        <w:t>обучающимися</w:t>
      </w:r>
      <w:proofErr w:type="gramEnd"/>
      <w:r w:rsidRPr="0063208C">
        <w:rPr>
          <w:rFonts w:ascii="Times New Roman" w:hAnsi="Times New Roman"/>
          <w:b/>
          <w:sz w:val="24"/>
          <w:szCs w:val="24"/>
        </w:rPr>
        <w:t xml:space="preserve"> содержания и качества учебного процесса</w:t>
      </w:r>
    </w:p>
    <w:p w14:paraId="0BFC46C1" w14:textId="77777777" w:rsidR="00FA02F4" w:rsidRPr="00FA02F4" w:rsidRDefault="00FA02F4" w:rsidP="00016667">
      <w:pPr>
        <w:tabs>
          <w:tab w:val="left" w:pos="1201"/>
        </w:tabs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FA02F4">
        <w:rPr>
          <w:rFonts w:ascii="Times New Roman" w:eastAsiaTheme="minorHAnsi" w:hAnsi="Times New Roman"/>
          <w:sz w:val="24"/>
          <w:szCs w:val="24"/>
        </w:rPr>
        <w:t>Используются контрольно-измерительные материалы (анкеты), разработанные на факультете для оценки содержания и качества учебного процесса. Например:</w:t>
      </w:r>
    </w:p>
    <w:p w14:paraId="68330F9C" w14:textId="77777777" w:rsidR="00FA02F4" w:rsidRPr="00FA02F4" w:rsidRDefault="00FA02F4" w:rsidP="00016667">
      <w:pPr>
        <w:tabs>
          <w:tab w:val="left" w:pos="1201"/>
        </w:tabs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</w:p>
    <w:p w14:paraId="09EAC80A" w14:textId="77777777" w:rsidR="00FA02F4" w:rsidRPr="00FA02F4" w:rsidRDefault="00FA02F4" w:rsidP="00016667">
      <w:pPr>
        <w:tabs>
          <w:tab w:val="left" w:pos="1201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>Просим Вас заполнить анкету-отзыв</w:t>
      </w:r>
    </w:p>
    <w:p w14:paraId="0F08DE7C" w14:textId="77777777" w:rsidR="00FA02F4" w:rsidRPr="00FA02F4" w:rsidRDefault="00FA02F4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>Обобщённые данные анкет будут использованы для совершенствования курса.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14:paraId="624BED06" w14:textId="77777777" w:rsidR="00FA02F4" w:rsidRPr="00FA02F4" w:rsidRDefault="00FA02F4" w:rsidP="00016667">
      <w:pPr>
        <w:numPr>
          <w:ilvl w:val="0"/>
          <w:numId w:val="38"/>
        </w:numPr>
        <w:tabs>
          <w:tab w:val="left" w:pos="0"/>
        </w:tabs>
        <w:spacing w:after="0" w:line="240" w:lineRule="auto"/>
        <w:ind w:left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>Насколько Вы удовлетворены содержанием дисциплины в целом?</w:t>
      </w:r>
    </w:p>
    <w:p w14:paraId="15D0DEF1" w14:textId="77777777" w:rsidR="00FA02F4" w:rsidRPr="00FA02F4" w:rsidRDefault="00FA02F4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>1    2    3    4    5    6    7    8    9    10</w:t>
      </w:r>
    </w:p>
    <w:p w14:paraId="09057C46" w14:textId="77777777" w:rsidR="00FA02F4" w:rsidRPr="00FA02F4" w:rsidRDefault="00FA02F4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>Комментарий___________________________________________</w:t>
      </w:r>
    </w:p>
    <w:p w14:paraId="327D502A" w14:textId="77777777" w:rsidR="00FA02F4" w:rsidRPr="00FA02F4" w:rsidRDefault="00FA02F4" w:rsidP="00016667">
      <w:pPr>
        <w:numPr>
          <w:ilvl w:val="0"/>
          <w:numId w:val="38"/>
        </w:numPr>
        <w:tabs>
          <w:tab w:val="left" w:pos="0"/>
        </w:tabs>
        <w:spacing w:after="0" w:line="240" w:lineRule="auto"/>
        <w:ind w:left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 xml:space="preserve">Насколько Вы удовлетворены общим стилем преподавания? </w:t>
      </w:r>
    </w:p>
    <w:p w14:paraId="0C7920B8" w14:textId="77777777" w:rsidR="00FA02F4" w:rsidRPr="00FA02F4" w:rsidRDefault="00FA02F4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>1    2    3    4    5    6    7    8    9    10</w:t>
      </w:r>
    </w:p>
    <w:p w14:paraId="1DE8F4EF" w14:textId="77777777" w:rsidR="00FA02F4" w:rsidRPr="00FA02F4" w:rsidRDefault="00FA02F4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>Комментарий___________________________________________</w:t>
      </w:r>
    </w:p>
    <w:p w14:paraId="0D09303F" w14:textId="77777777" w:rsidR="00FA02F4" w:rsidRPr="00FA02F4" w:rsidRDefault="00FA02F4" w:rsidP="00016667">
      <w:pPr>
        <w:numPr>
          <w:ilvl w:val="0"/>
          <w:numId w:val="38"/>
        </w:numPr>
        <w:tabs>
          <w:tab w:val="left" w:pos="0"/>
        </w:tabs>
        <w:spacing w:after="0" w:line="240" w:lineRule="auto"/>
        <w:ind w:left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>Какой из разделов курса Вы считаете наиболее полезным,  ценным с точки зрения дальнейшего обучения и/или применения в последующей практической деятельности?</w:t>
      </w:r>
    </w:p>
    <w:p w14:paraId="348C95F0" w14:textId="77777777" w:rsidR="00FA02F4" w:rsidRPr="00FA02F4" w:rsidRDefault="00FA02F4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>Комментарий___________________________________________</w:t>
      </w:r>
    </w:p>
    <w:p w14:paraId="1060E2BF" w14:textId="77777777" w:rsidR="00FA02F4" w:rsidRPr="00FA02F4" w:rsidRDefault="00FA02F4" w:rsidP="00016667">
      <w:pPr>
        <w:numPr>
          <w:ilvl w:val="0"/>
          <w:numId w:val="38"/>
        </w:numPr>
        <w:tabs>
          <w:tab w:val="left" w:pos="0"/>
        </w:tabs>
        <w:spacing w:after="0" w:line="240" w:lineRule="auto"/>
        <w:ind w:left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 xml:space="preserve">Какие еще проблемы, с Вашей точки зрения, необходимо было бы осветить в курсе? </w:t>
      </w:r>
    </w:p>
    <w:p w14:paraId="6FE76298" w14:textId="77777777" w:rsidR="00FA02F4" w:rsidRPr="00FA02F4" w:rsidRDefault="00FA02F4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>Комментарий___________________________________________</w:t>
      </w:r>
    </w:p>
    <w:p w14:paraId="1ABE5DAD" w14:textId="77777777" w:rsidR="00FA02F4" w:rsidRPr="00FA02F4" w:rsidRDefault="00FA02F4" w:rsidP="00016667">
      <w:pPr>
        <w:numPr>
          <w:ilvl w:val="0"/>
          <w:numId w:val="38"/>
        </w:numPr>
        <w:tabs>
          <w:tab w:val="left" w:pos="0"/>
        </w:tabs>
        <w:spacing w:after="0" w:line="240" w:lineRule="auto"/>
        <w:ind w:left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>Оцените качество иллюстративного материала.</w:t>
      </w:r>
    </w:p>
    <w:p w14:paraId="141C8473" w14:textId="77777777" w:rsidR="00FA02F4" w:rsidRPr="00FA02F4" w:rsidRDefault="00FA02F4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>1    2    3    4    5    6    7    8    9    10</w:t>
      </w:r>
    </w:p>
    <w:p w14:paraId="2511F803" w14:textId="77777777" w:rsidR="00FA02F4" w:rsidRPr="00FA02F4" w:rsidRDefault="00FA02F4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>Комментарий___________________________________________</w:t>
      </w:r>
    </w:p>
    <w:p w14:paraId="3D644276" w14:textId="77777777" w:rsidR="00FA02F4" w:rsidRPr="00FA02F4" w:rsidRDefault="00FA02F4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02F4">
        <w:rPr>
          <w:rFonts w:ascii="Times New Roman" w:eastAsia="Times New Roman" w:hAnsi="Times New Roman"/>
          <w:sz w:val="24"/>
          <w:szCs w:val="24"/>
        </w:rPr>
        <w:t>СПАСИБО!</w:t>
      </w:r>
    </w:p>
    <w:p w14:paraId="4A568B9F" w14:textId="77777777" w:rsidR="005F00B5" w:rsidRDefault="005F00B5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373C08" w14:textId="77777777" w:rsidR="008F29F2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3.2. Кадровое обеспечение</w:t>
      </w:r>
    </w:p>
    <w:p w14:paraId="630706F9" w14:textId="77777777" w:rsidR="008F29F2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3.2.1 Образование и (или) квалификация преподавателей и иных лиц, допущенных к проведению учебных занятий</w:t>
      </w:r>
    </w:p>
    <w:p w14:paraId="1FA37944" w14:textId="77777777" w:rsidR="00AA58F3" w:rsidRPr="00AA58F3" w:rsidRDefault="00AA58F3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Для выполнения лекционной части курса и консультаций: высшее (специалист или магистр) биологическое образование по специальности или направлен</w:t>
      </w:r>
      <w:r>
        <w:rPr>
          <w:rFonts w:ascii="Times New Roman" w:hAnsi="Times New Roman"/>
          <w:sz w:val="24"/>
          <w:szCs w:val="24"/>
        </w:rPr>
        <w:t>ию «Биология», «Экология и прир</w:t>
      </w:r>
      <w:r w:rsidRPr="00AA58F3">
        <w:rPr>
          <w:rFonts w:ascii="Times New Roman" w:hAnsi="Times New Roman"/>
          <w:sz w:val="24"/>
          <w:szCs w:val="24"/>
        </w:rPr>
        <w:t>одопользование» наличие ученой степени кандидата или доктора биологических наук и опыта чтения аналогичных курсов и/или отдельны</w:t>
      </w:r>
      <w:r>
        <w:rPr>
          <w:rFonts w:ascii="Times New Roman" w:hAnsi="Times New Roman"/>
          <w:sz w:val="24"/>
          <w:szCs w:val="24"/>
        </w:rPr>
        <w:t>х разделов курса Общая экология</w:t>
      </w:r>
      <w:r w:rsidRPr="00AA58F3">
        <w:rPr>
          <w:rFonts w:ascii="Times New Roman" w:hAnsi="Times New Roman"/>
          <w:sz w:val="24"/>
          <w:szCs w:val="24"/>
        </w:rPr>
        <w:t>.</w:t>
      </w:r>
    </w:p>
    <w:p w14:paraId="5D6FF460" w14:textId="77777777" w:rsidR="00AA58F3" w:rsidRPr="00AA58F3" w:rsidRDefault="00AA58F3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Для проведения семинаров, ко</w:t>
      </w:r>
      <w:r w:rsidRPr="00AA58F3">
        <w:rPr>
          <w:rFonts w:ascii="Times New Roman" w:hAnsi="Times New Roman"/>
          <w:sz w:val="24"/>
          <w:szCs w:val="24"/>
        </w:rPr>
        <w:t>нтрольных работ и экзаменов: необходимо высшее (специалист или магистр) биологическое образование по специальности или направлению «Биология», «Экология и природопользование».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58F3">
        <w:rPr>
          <w:rFonts w:ascii="Times New Roman" w:hAnsi="Times New Roman"/>
          <w:sz w:val="24"/>
          <w:szCs w:val="24"/>
        </w:rPr>
        <w:t>Требований к сте</w:t>
      </w:r>
      <w:r>
        <w:rPr>
          <w:rFonts w:ascii="Times New Roman" w:hAnsi="Times New Roman"/>
          <w:sz w:val="24"/>
          <w:szCs w:val="24"/>
        </w:rPr>
        <w:t>пени и званию не предъявляется.</w:t>
      </w:r>
    </w:p>
    <w:p w14:paraId="2AFEFC70" w14:textId="77777777" w:rsidR="008F29F2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3.2.2 Обеспечение учебно-вспомогательным и (или) иным персоналом</w:t>
      </w:r>
    </w:p>
    <w:p w14:paraId="13272E4E" w14:textId="77777777" w:rsidR="00AA58F3" w:rsidRPr="00AA58F3" w:rsidRDefault="00FA02F4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Лаборант не требуется.</w:t>
      </w:r>
    </w:p>
    <w:p w14:paraId="6128231A" w14:textId="77777777" w:rsidR="00AA58F3" w:rsidRPr="00A5207A" w:rsidRDefault="00FA02F4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AA58F3" w:rsidRPr="00AA58F3">
        <w:rPr>
          <w:rFonts w:ascii="Times New Roman" w:hAnsi="Times New Roman"/>
          <w:sz w:val="24"/>
          <w:szCs w:val="24"/>
        </w:rPr>
        <w:t>еобходимо обеспечить по 1 преподавателю на группу семинарских занятий из 1</w:t>
      </w:r>
      <w:r w:rsidR="00960464">
        <w:rPr>
          <w:rFonts w:ascii="Times New Roman" w:hAnsi="Times New Roman"/>
          <w:sz w:val="24"/>
          <w:szCs w:val="24"/>
        </w:rPr>
        <w:t>0</w:t>
      </w:r>
      <w:r w:rsidR="00AA58F3" w:rsidRPr="00AA58F3">
        <w:rPr>
          <w:rFonts w:ascii="Times New Roman" w:hAnsi="Times New Roman"/>
          <w:sz w:val="24"/>
          <w:szCs w:val="24"/>
        </w:rPr>
        <w:t>-1</w:t>
      </w:r>
      <w:r w:rsidR="00960464">
        <w:rPr>
          <w:rFonts w:ascii="Times New Roman" w:hAnsi="Times New Roman"/>
          <w:sz w:val="24"/>
          <w:szCs w:val="24"/>
        </w:rPr>
        <w:t>5</w:t>
      </w:r>
      <w:r w:rsidR="00AA58F3" w:rsidRPr="00AA58F3">
        <w:rPr>
          <w:rFonts w:ascii="Times New Roman" w:hAnsi="Times New Roman"/>
          <w:sz w:val="24"/>
          <w:szCs w:val="24"/>
        </w:rPr>
        <w:t xml:space="preserve"> человек.</w:t>
      </w:r>
    </w:p>
    <w:p w14:paraId="5BD78232" w14:textId="77777777" w:rsidR="008F29F2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3.3. Материально-техническое обеспечение</w:t>
      </w:r>
    </w:p>
    <w:p w14:paraId="75AAABA0" w14:textId="77777777" w:rsidR="008F29F2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3.3.1 Характеристики аудиторий (помещений, мест) для проведения занятий</w:t>
      </w:r>
    </w:p>
    <w:p w14:paraId="2F8715CF" w14:textId="77777777" w:rsidR="00FA02F4" w:rsidRDefault="00FA02F4" w:rsidP="0001666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 Обязательно наличие мультимедийного проектора и возможности выхода в сеть Интернет в аудиториях, предназначенных для </w:t>
      </w:r>
      <w:proofErr w:type="spellStart"/>
      <w:r>
        <w:rPr>
          <w:rFonts w:ascii="Times New Roman" w:hAnsi="Times New Roman"/>
        </w:rPr>
        <w:t>общекурсовых</w:t>
      </w:r>
      <w:proofErr w:type="spellEnd"/>
      <w:r>
        <w:rPr>
          <w:rFonts w:ascii="Times New Roman" w:hAnsi="Times New Roman"/>
        </w:rPr>
        <w:t xml:space="preserve"> лекций, и в аудиториях, предназначенных для проведения семинаров. </w:t>
      </w:r>
    </w:p>
    <w:p w14:paraId="6C5C6343" w14:textId="77777777" w:rsidR="008F29F2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3.3.2 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F5902F8" w14:textId="77777777" w:rsidR="00FA02F4" w:rsidRPr="00FA02F4" w:rsidRDefault="00583368" w:rsidP="00016667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583368">
        <w:rPr>
          <w:rFonts w:ascii="Times New Roman" w:hAnsi="Times New Roman"/>
          <w:sz w:val="24"/>
          <w:szCs w:val="24"/>
        </w:rPr>
        <w:t xml:space="preserve">Доска с черным равномерным покрытием, мел (белый, цветной), мокрая тряпка, закрывающиеся шторы на окнах, компьютер с установленным </w:t>
      </w:r>
      <w:r w:rsidR="00FA02F4">
        <w:rPr>
          <w:rFonts w:ascii="Times New Roman" w:hAnsi="Times New Roman"/>
          <w:lang w:val="en-US"/>
        </w:rPr>
        <w:t>MS</w:t>
      </w:r>
      <w:r w:rsidR="00FA02F4" w:rsidRPr="00FA02F4">
        <w:rPr>
          <w:rFonts w:ascii="Times New Roman" w:hAnsi="Times New Roman"/>
        </w:rPr>
        <w:t xml:space="preserve"> </w:t>
      </w:r>
      <w:r w:rsidR="00FA02F4">
        <w:rPr>
          <w:rFonts w:ascii="Times New Roman" w:hAnsi="Times New Roman"/>
          <w:lang w:val="en-US"/>
        </w:rPr>
        <w:t>Windows</w:t>
      </w:r>
      <w:r w:rsidR="00FA02F4" w:rsidRPr="00FA02F4">
        <w:rPr>
          <w:rFonts w:ascii="Times New Roman" w:hAnsi="Times New Roman"/>
        </w:rPr>
        <w:t xml:space="preserve">, </w:t>
      </w:r>
      <w:r w:rsidR="00FA02F4">
        <w:rPr>
          <w:rFonts w:ascii="Times New Roman" w:hAnsi="Times New Roman"/>
          <w:lang w:val="en-US"/>
        </w:rPr>
        <w:t>MS</w:t>
      </w:r>
      <w:r w:rsidR="00FA02F4" w:rsidRPr="00FA02F4">
        <w:rPr>
          <w:rFonts w:ascii="Times New Roman" w:hAnsi="Times New Roman"/>
        </w:rPr>
        <w:t xml:space="preserve"> </w:t>
      </w:r>
      <w:r w:rsidR="00FA02F4">
        <w:rPr>
          <w:rFonts w:ascii="Times New Roman" w:hAnsi="Times New Roman"/>
          <w:lang w:val="en-US"/>
        </w:rPr>
        <w:t>Office</w:t>
      </w:r>
      <w:r w:rsidR="00FA02F4" w:rsidRPr="00FA02F4">
        <w:rPr>
          <w:rFonts w:ascii="Times New Roman" w:hAnsi="Times New Roman"/>
        </w:rPr>
        <w:t xml:space="preserve">, </w:t>
      </w:r>
      <w:r w:rsidR="00FA02F4">
        <w:rPr>
          <w:rFonts w:ascii="Times New Roman" w:hAnsi="Times New Roman"/>
          <w:lang w:val="en-US"/>
        </w:rPr>
        <w:t>Mozilla</w:t>
      </w:r>
      <w:r w:rsidR="00FA02F4" w:rsidRPr="00FA02F4">
        <w:rPr>
          <w:rFonts w:ascii="Times New Roman" w:hAnsi="Times New Roman"/>
        </w:rPr>
        <w:t xml:space="preserve"> </w:t>
      </w:r>
      <w:proofErr w:type="spellStart"/>
      <w:r w:rsidR="00FA02F4">
        <w:rPr>
          <w:rFonts w:ascii="Times New Roman" w:hAnsi="Times New Roman"/>
          <w:lang w:val="en-US"/>
        </w:rPr>
        <w:t>FireFox</w:t>
      </w:r>
      <w:proofErr w:type="spellEnd"/>
      <w:r w:rsidR="00FA02F4" w:rsidRPr="00FA02F4">
        <w:rPr>
          <w:rFonts w:ascii="Times New Roman" w:hAnsi="Times New Roman"/>
        </w:rPr>
        <w:t xml:space="preserve">, </w:t>
      </w:r>
      <w:r w:rsidR="00FA02F4">
        <w:rPr>
          <w:rFonts w:ascii="Times New Roman" w:hAnsi="Times New Roman"/>
          <w:lang w:val="en-US"/>
        </w:rPr>
        <w:t>Google</w:t>
      </w:r>
      <w:r w:rsidR="00FA02F4" w:rsidRPr="00FA02F4">
        <w:rPr>
          <w:rFonts w:ascii="Times New Roman" w:hAnsi="Times New Roman"/>
        </w:rPr>
        <w:t xml:space="preserve"> </w:t>
      </w:r>
      <w:r w:rsidR="00FA02F4">
        <w:rPr>
          <w:rFonts w:ascii="Times New Roman" w:hAnsi="Times New Roman"/>
          <w:lang w:val="en-US"/>
        </w:rPr>
        <w:t>Chrome</w:t>
      </w:r>
      <w:r w:rsidR="00FA02F4" w:rsidRPr="00FA02F4">
        <w:rPr>
          <w:rFonts w:ascii="Times New Roman" w:hAnsi="Times New Roman"/>
        </w:rPr>
        <w:t xml:space="preserve">, </w:t>
      </w:r>
      <w:r w:rsidR="00FA02F4">
        <w:rPr>
          <w:rFonts w:ascii="Times New Roman" w:hAnsi="Times New Roman"/>
          <w:lang w:val="en-US"/>
        </w:rPr>
        <w:t>Acrobat</w:t>
      </w:r>
      <w:r w:rsidR="00FA02F4" w:rsidRPr="00FA02F4">
        <w:rPr>
          <w:rFonts w:ascii="Times New Roman" w:hAnsi="Times New Roman"/>
        </w:rPr>
        <w:t xml:space="preserve"> </w:t>
      </w:r>
      <w:r w:rsidR="00FA02F4">
        <w:rPr>
          <w:rFonts w:ascii="Times New Roman" w:hAnsi="Times New Roman"/>
          <w:lang w:val="en-US"/>
        </w:rPr>
        <w:t>Reader</w:t>
      </w:r>
      <w:r w:rsidR="00FA02F4" w:rsidRPr="00FA02F4">
        <w:rPr>
          <w:rFonts w:ascii="Times New Roman" w:hAnsi="Times New Roman"/>
        </w:rPr>
        <w:t xml:space="preserve"> </w:t>
      </w:r>
      <w:r w:rsidR="00FA02F4">
        <w:rPr>
          <w:rFonts w:ascii="Times New Roman" w:hAnsi="Times New Roman"/>
          <w:lang w:val="en-US"/>
        </w:rPr>
        <w:t>DC</w:t>
      </w:r>
      <w:r w:rsidR="00FA02F4" w:rsidRPr="00FA02F4">
        <w:rPr>
          <w:rFonts w:ascii="Times New Roman" w:hAnsi="Times New Roman"/>
        </w:rPr>
        <w:t xml:space="preserve">, </w:t>
      </w:r>
      <w:r w:rsidR="00FA02F4">
        <w:rPr>
          <w:rFonts w:ascii="Times New Roman" w:hAnsi="Times New Roman"/>
          <w:lang w:val="en-US"/>
        </w:rPr>
        <w:t>WinZip</w:t>
      </w:r>
      <w:r w:rsidR="00FA02F4" w:rsidRPr="00FA02F4">
        <w:rPr>
          <w:rFonts w:ascii="Times New Roman" w:hAnsi="Times New Roman"/>
        </w:rPr>
        <w:t xml:space="preserve">, </w:t>
      </w:r>
      <w:r w:rsidR="00FA02F4">
        <w:rPr>
          <w:rFonts w:ascii="Times New Roman" w:hAnsi="Times New Roman"/>
        </w:rPr>
        <w:t>Антивирус</w:t>
      </w:r>
      <w:r w:rsidR="00FA02F4" w:rsidRPr="00FA02F4">
        <w:rPr>
          <w:rFonts w:ascii="Times New Roman" w:hAnsi="Times New Roman"/>
        </w:rPr>
        <w:t xml:space="preserve"> </w:t>
      </w:r>
      <w:r w:rsidR="00FA02F4">
        <w:rPr>
          <w:rFonts w:ascii="Times New Roman" w:hAnsi="Times New Roman"/>
        </w:rPr>
        <w:t>Касперского</w:t>
      </w:r>
      <w:r w:rsidR="00FA02F4" w:rsidRPr="00FA02F4">
        <w:rPr>
          <w:rFonts w:ascii="Times New Roman" w:hAnsi="Times New Roman"/>
        </w:rPr>
        <w:t xml:space="preserve">, </w:t>
      </w:r>
      <w:r w:rsidR="00FA02F4">
        <w:rPr>
          <w:rFonts w:ascii="Times New Roman" w:hAnsi="Times New Roman"/>
          <w:lang w:val="en-US"/>
        </w:rPr>
        <w:t>R</w:t>
      </w:r>
      <w:r w:rsidR="00FA02F4" w:rsidRPr="00FA02F4">
        <w:rPr>
          <w:rFonts w:ascii="Times New Roman" w:hAnsi="Times New Roman"/>
        </w:rPr>
        <w:t xml:space="preserve">, </w:t>
      </w:r>
      <w:proofErr w:type="spellStart"/>
      <w:r w:rsidR="00FA02F4">
        <w:rPr>
          <w:rFonts w:ascii="Times New Roman" w:hAnsi="Times New Roman"/>
          <w:lang w:val="en-US"/>
        </w:rPr>
        <w:t>RStudio</w:t>
      </w:r>
      <w:proofErr w:type="spellEnd"/>
      <w:r w:rsidR="00FA02F4" w:rsidRPr="00FA02F4">
        <w:rPr>
          <w:rFonts w:ascii="Times New Roman" w:hAnsi="Times New Roman"/>
        </w:rPr>
        <w:t xml:space="preserve">, </w:t>
      </w:r>
      <w:proofErr w:type="spellStart"/>
      <w:r w:rsidR="00FA02F4">
        <w:rPr>
          <w:rFonts w:ascii="Times New Roman" w:hAnsi="Times New Roman"/>
          <w:lang w:val="en-US"/>
        </w:rPr>
        <w:t>Git</w:t>
      </w:r>
      <w:proofErr w:type="spellEnd"/>
      <w:r w:rsidR="00FA02F4" w:rsidRPr="00FA02F4">
        <w:rPr>
          <w:rFonts w:ascii="Times New Roman" w:hAnsi="Times New Roman"/>
        </w:rPr>
        <w:t xml:space="preserve">, </w:t>
      </w:r>
      <w:r w:rsidR="00FA02F4">
        <w:rPr>
          <w:rFonts w:ascii="Times New Roman" w:hAnsi="Times New Roman"/>
          <w:lang w:val="en-US"/>
        </w:rPr>
        <w:t>GitHub</w:t>
      </w:r>
      <w:r w:rsidR="00FA02F4" w:rsidRPr="00FA02F4">
        <w:rPr>
          <w:rFonts w:ascii="Times New Roman" w:hAnsi="Times New Roman"/>
        </w:rPr>
        <w:t xml:space="preserve"> </w:t>
      </w:r>
      <w:r w:rsidR="00FA02F4">
        <w:rPr>
          <w:rFonts w:ascii="Times New Roman" w:hAnsi="Times New Roman"/>
          <w:lang w:val="en-US"/>
        </w:rPr>
        <w:t>Desktop</w:t>
      </w:r>
      <w:r w:rsidR="00FA02F4" w:rsidRPr="00FA02F4">
        <w:rPr>
          <w:rFonts w:ascii="Times New Roman" w:hAnsi="Times New Roman"/>
        </w:rPr>
        <w:t>.</w:t>
      </w:r>
      <w:proofErr w:type="gramEnd"/>
    </w:p>
    <w:p w14:paraId="04D3A0DD" w14:textId="77777777" w:rsidR="008F29F2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3.3.3 Характеристики специализированного оборудования</w:t>
      </w:r>
    </w:p>
    <w:p w14:paraId="45CEFDAD" w14:textId="77777777" w:rsidR="007816D5" w:rsidRDefault="00FA02F4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требуется</w:t>
      </w:r>
    </w:p>
    <w:p w14:paraId="30E6A2F3" w14:textId="77777777" w:rsidR="008F29F2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3.3.4 Характеристики специализированного программного обеспечения</w:t>
      </w:r>
    </w:p>
    <w:p w14:paraId="1B061A99" w14:textId="77777777" w:rsidR="00960464" w:rsidRPr="005C798D" w:rsidRDefault="00960464" w:rsidP="00016667">
      <w:pPr>
        <w:tabs>
          <w:tab w:val="left" w:pos="0"/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798D">
        <w:rPr>
          <w:rFonts w:ascii="Times New Roman" w:hAnsi="Times New Roman"/>
          <w:sz w:val="24"/>
          <w:szCs w:val="24"/>
        </w:rPr>
        <w:t>Не требуется</w:t>
      </w:r>
    </w:p>
    <w:p w14:paraId="54371CA6" w14:textId="77777777" w:rsidR="007816D5" w:rsidRDefault="007816D5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52E791" w14:textId="77777777" w:rsidR="008F29F2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3.3.5 Перечень и объемы требуемых расходных материалов</w:t>
      </w:r>
    </w:p>
    <w:p w14:paraId="448A88A8" w14:textId="77777777" w:rsidR="00960464" w:rsidRPr="005C798D" w:rsidRDefault="00960464" w:rsidP="00016667">
      <w:pPr>
        <w:pStyle w:val="a4"/>
        <w:numPr>
          <w:ilvl w:val="0"/>
          <w:numId w:val="37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C798D">
        <w:rPr>
          <w:rFonts w:ascii="Times New Roman" w:hAnsi="Times New Roman" w:cs="Times New Roman"/>
          <w:sz w:val="24"/>
          <w:szCs w:val="24"/>
        </w:rPr>
        <w:t xml:space="preserve">Мел белый – 10 </w:t>
      </w:r>
      <w:proofErr w:type="spellStart"/>
      <w:r w:rsidRPr="005C798D">
        <w:rPr>
          <w:rFonts w:ascii="Times New Roman" w:hAnsi="Times New Roman" w:cs="Times New Roman"/>
          <w:sz w:val="24"/>
          <w:szCs w:val="24"/>
        </w:rPr>
        <w:t>уп</w:t>
      </w:r>
      <w:proofErr w:type="spellEnd"/>
      <w:r w:rsidRPr="005C798D">
        <w:rPr>
          <w:rFonts w:ascii="Times New Roman" w:hAnsi="Times New Roman" w:cs="Times New Roman"/>
          <w:sz w:val="24"/>
          <w:szCs w:val="24"/>
        </w:rPr>
        <w:t>.</w:t>
      </w:r>
    </w:p>
    <w:p w14:paraId="11A96CDA" w14:textId="77777777" w:rsidR="00960464" w:rsidRPr="005C798D" w:rsidRDefault="00960464" w:rsidP="00016667">
      <w:pPr>
        <w:pStyle w:val="a4"/>
        <w:numPr>
          <w:ilvl w:val="0"/>
          <w:numId w:val="37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C798D">
        <w:rPr>
          <w:rFonts w:ascii="Times New Roman" w:hAnsi="Times New Roman" w:cs="Times New Roman"/>
          <w:sz w:val="24"/>
          <w:szCs w:val="24"/>
        </w:rPr>
        <w:t xml:space="preserve">Мел цветной – 5 </w:t>
      </w:r>
      <w:proofErr w:type="spellStart"/>
      <w:r w:rsidRPr="005C798D">
        <w:rPr>
          <w:rFonts w:ascii="Times New Roman" w:hAnsi="Times New Roman" w:cs="Times New Roman"/>
          <w:sz w:val="24"/>
          <w:szCs w:val="24"/>
        </w:rPr>
        <w:t>уп</w:t>
      </w:r>
      <w:proofErr w:type="spellEnd"/>
      <w:r w:rsidRPr="005C798D">
        <w:rPr>
          <w:rFonts w:ascii="Times New Roman" w:hAnsi="Times New Roman" w:cs="Times New Roman"/>
          <w:sz w:val="24"/>
          <w:szCs w:val="24"/>
        </w:rPr>
        <w:t>.</w:t>
      </w:r>
    </w:p>
    <w:p w14:paraId="2BC1962D" w14:textId="77777777" w:rsidR="007816D5" w:rsidRDefault="007816D5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AB11EB" w14:textId="77777777" w:rsidR="008F29F2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3.4. Информационное обеспечение</w:t>
      </w:r>
    </w:p>
    <w:p w14:paraId="09DB287C" w14:textId="77777777" w:rsidR="008F29F2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3.4.1 Список обязательной литературы</w:t>
      </w:r>
    </w:p>
    <w:p w14:paraId="37ACD4CB" w14:textId="77777777" w:rsidR="00583368" w:rsidRPr="00583368" w:rsidRDefault="00583368" w:rsidP="00016667">
      <w:pPr>
        <w:pStyle w:val="a4"/>
        <w:numPr>
          <w:ilvl w:val="1"/>
          <w:numId w:val="32"/>
        </w:numPr>
        <w:tabs>
          <w:tab w:val="left" w:pos="0"/>
        </w:tabs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Бродский А.К. 2010. Общая экология: учебник для студентов высших учебных заведений.  Издание пятое. Издательский центр «Академия»</w:t>
      </w:r>
    </w:p>
    <w:p w14:paraId="7C6C4EFA" w14:textId="77777777" w:rsidR="00583368" w:rsidRPr="00583368" w:rsidRDefault="00583368" w:rsidP="00016667">
      <w:pPr>
        <w:pStyle w:val="a4"/>
        <w:numPr>
          <w:ilvl w:val="1"/>
          <w:numId w:val="32"/>
        </w:numPr>
        <w:tabs>
          <w:tab w:val="left" w:pos="0"/>
        </w:tabs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Бродский А.Е. 2012. Экология: учебник для студентов вузов, обучающихся по направлениям подготовки бакалавров «Биология», «Экология и природопользование». КНОРУС.</w:t>
      </w:r>
    </w:p>
    <w:p w14:paraId="621EC7DA" w14:textId="77777777" w:rsidR="008F29F2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3.4.3 Перечень иных информационных источников</w:t>
      </w:r>
    </w:p>
    <w:p w14:paraId="51E5D9ED" w14:textId="77777777" w:rsidR="009F621D" w:rsidRDefault="009F621D" w:rsidP="00016667">
      <w:pPr>
        <w:pStyle w:val="a6"/>
        <w:widowControl/>
        <w:spacing w:before="0" w:after="0"/>
        <w:jc w:val="both"/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Сайт Научной библиотеки им. М. Горького СПбГУ: </w:t>
      </w:r>
      <w:hyperlink r:id="rId6">
        <w:r>
          <w:rPr>
            <w:rFonts w:ascii="Times New Roman" w:eastAsia="Calibri" w:hAnsi="Times New Roman" w:cs="Times New Roman"/>
            <w:sz w:val="24"/>
            <w:szCs w:val="24"/>
            <w:lang w:eastAsia="en-US"/>
          </w:rPr>
          <w:t>http://www.library.spbu.ru/</w:t>
        </w:r>
      </w:hyperlink>
    </w:p>
    <w:p w14:paraId="79E629DE" w14:textId="77777777" w:rsidR="009F621D" w:rsidRDefault="009F621D" w:rsidP="00016667">
      <w:pPr>
        <w:pStyle w:val="a6"/>
        <w:widowControl/>
        <w:spacing w:before="0" w:after="0"/>
        <w:jc w:val="both"/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Электронный каталог Научной библиотеки им. М. Горького СПбГУ: </w:t>
      </w:r>
    </w:p>
    <w:p w14:paraId="0DE12283" w14:textId="77777777" w:rsidR="009F621D" w:rsidRDefault="001155F7" w:rsidP="00016667">
      <w:pPr>
        <w:pStyle w:val="a6"/>
        <w:widowControl/>
        <w:spacing w:before="0" w:after="0"/>
        <w:jc w:val="both"/>
      </w:pPr>
      <w:hyperlink r:id="rId7">
        <w:r w:rsidR="009F621D">
          <w:rPr>
            <w:rFonts w:ascii="Times New Roman" w:eastAsia="Calibri" w:hAnsi="Times New Roman" w:cs="Times New Roman"/>
            <w:sz w:val="24"/>
            <w:szCs w:val="24"/>
            <w:lang w:eastAsia="en-US"/>
          </w:rPr>
          <w:t>http://www.library.spbu.ru/cgi-bin/irbis64r/cgiirbis_64.exe?C21COM=F&amp;I21DBN=IBIS&amp;P21DBN=IBIS</w:t>
        </w:r>
      </w:hyperlink>
    </w:p>
    <w:p w14:paraId="10F5AE9F" w14:textId="77777777" w:rsidR="009F621D" w:rsidRDefault="009F621D" w:rsidP="00016667">
      <w:pPr>
        <w:pStyle w:val="a6"/>
        <w:widowControl/>
        <w:spacing w:before="0" w:after="0"/>
        <w:jc w:val="both"/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Перечень электронных ресурсов, находящихся в доступе СПбГУ: </w:t>
      </w:r>
    </w:p>
    <w:p w14:paraId="3C38B1A0" w14:textId="77777777" w:rsidR="009F621D" w:rsidRDefault="001155F7" w:rsidP="00016667">
      <w:pPr>
        <w:pStyle w:val="a6"/>
        <w:widowControl/>
        <w:spacing w:before="0" w:after="0"/>
        <w:jc w:val="both"/>
      </w:pPr>
      <w:hyperlink r:id="rId8">
        <w:r w:rsidR="009F621D">
          <w:rPr>
            <w:rFonts w:ascii="Times New Roman" w:eastAsia="Calibri" w:hAnsi="Times New Roman" w:cs="Times New Roman"/>
            <w:sz w:val="24"/>
            <w:szCs w:val="24"/>
            <w:lang w:eastAsia="en-US"/>
          </w:rPr>
          <w:t>http://cufts.library.spbu.ru/CRDB/SPBGU/</w:t>
        </w:r>
      </w:hyperlink>
    </w:p>
    <w:p w14:paraId="660312E0" w14:textId="77777777" w:rsidR="009F621D" w:rsidRDefault="009F621D" w:rsidP="00016667">
      <w:pPr>
        <w:pStyle w:val="a6"/>
        <w:widowControl/>
        <w:spacing w:before="0" w:after="0"/>
        <w:jc w:val="both"/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Перечень ЭБС, на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платформах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которых представлены российские учебники, находящиеся в доступе СПбГУ: </w:t>
      </w:r>
    </w:p>
    <w:p w14:paraId="1EF80DB8" w14:textId="77777777" w:rsidR="009F621D" w:rsidRDefault="001155F7" w:rsidP="00016667">
      <w:pPr>
        <w:spacing w:after="0" w:line="240" w:lineRule="auto"/>
        <w:jc w:val="both"/>
      </w:pPr>
      <w:hyperlink r:id="rId9">
        <w:r w:rsidR="009F621D">
          <w:rPr>
            <w:rFonts w:ascii="Times New Roman" w:hAnsi="Times New Roman"/>
            <w:iCs/>
            <w:sz w:val="24"/>
            <w:szCs w:val="24"/>
          </w:rPr>
          <w:t>http://cufts.library.spbu.ru/CRDB/SPBGU/browse?name=rures&amp;resource_type=8</w:t>
        </w:r>
      </w:hyperlink>
    </w:p>
    <w:p w14:paraId="2D33065D" w14:textId="77777777" w:rsidR="009F621D" w:rsidRDefault="009F621D" w:rsidP="00016667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1987F24F" w14:textId="77777777" w:rsidR="009F621D" w:rsidRDefault="009F621D" w:rsidP="00016667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Перечень электронных ресурсов в доступе СПбГУ по тематике биология:</w:t>
      </w:r>
    </w:p>
    <w:p w14:paraId="0F676FFB" w14:textId="77777777" w:rsidR="009F621D" w:rsidRDefault="001155F7" w:rsidP="00016667">
      <w:pPr>
        <w:spacing w:after="0" w:line="240" w:lineRule="auto"/>
      </w:pPr>
      <w:hyperlink r:id="rId10" w:history="1">
        <w:r w:rsidR="009F621D" w:rsidRPr="00637392">
          <w:rPr>
            <w:rStyle w:val="a5"/>
          </w:rPr>
          <w:t>http://cufts.library.spbu.ru/CRDB/SPBGU/browse?subject=7</w:t>
        </w:r>
      </w:hyperlink>
    </w:p>
    <w:p w14:paraId="0E3FBB44" w14:textId="77777777" w:rsidR="009F621D" w:rsidRDefault="009F621D" w:rsidP="00016667">
      <w:pPr>
        <w:spacing w:after="0" w:line="240" w:lineRule="auto"/>
      </w:pPr>
    </w:p>
    <w:p w14:paraId="3DFFD354" w14:textId="77777777" w:rsidR="008F29F2" w:rsidRDefault="008F29F2" w:rsidP="00016667">
      <w:pPr>
        <w:tabs>
          <w:tab w:val="left" w:pos="1201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Раздел 4. Разработчики программы</w:t>
      </w:r>
    </w:p>
    <w:p w14:paraId="1A5B1D20" w14:textId="77777777" w:rsidR="00953319" w:rsidRDefault="00960464" w:rsidP="00016667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Хайтов Вадим Михайлович</w:t>
      </w:r>
      <w:r w:rsidR="0058336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кандидат</w:t>
      </w:r>
      <w:r w:rsidR="00583368">
        <w:rPr>
          <w:rFonts w:ascii="Times New Roman" w:hAnsi="Times New Roman"/>
          <w:sz w:val="24"/>
          <w:szCs w:val="24"/>
        </w:rPr>
        <w:t xml:space="preserve"> биологических наук, </w:t>
      </w:r>
      <w:r>
        <w:rPr>
          <w:rFonts w:ascii="Times New Roman" w:hAnsi="Times New Roman"/>
          <w:sz w:val="24"/>
          <w:szCs w:val="24"/>
        </w:rPr>
        <w:t>доцент</w:t>
      </w:r>
      <w:r w:rsidR="00583368">
        <w:rPr>
          <w:rFonts w:ascii="Times New Roman" w:hAnsi="Times New Roman"/>
          <w:sz w:val="24"/>
          <w:szCs w:val="24"/>
        </w:rPr>
        <w:t xml:space="preserve"> </w:t>
      </w:r>
      <w:hyperlink r:id="rId11" w:history="1">
        <w:r w:rsidRPr="00426E08">
          <w:rPr>
            <w:rStyle w:val="a5"/>
          </w:rPr>
          <w:t>polydora@rambler.ru</w:t>
        </w:r>
      </w:hyperlink>
    </w:p>
    <w:p w14:paraId="347925C6" w14:textId="77777777" w:rsidR="00960464" w:rsidRPr="00583368" w:rsidRDefault="00960464" w:rsidP="000166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960464" w:rsidRPr="00583368" w:rsidSect="00202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FB9"/>
    <w:multiLevelType w:val="hybridMultilevel"/>
    <w:tmpl w:val="643A9636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97DA8"/>
    <w:multiLevelType w:val="hybridMultilevel"/>
    <w:tmpl w:val="F7865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E4C"/>
    <w:multiLevelType w:val="hybridMultilevel"/>
    <w:tmpl w:val="A776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E3044"/>
    <w:multiLevelType w:val="hybridMultilevel"/>
    <w:tmpl w:val="DA8E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8530B"/>
    <w:multiLevelType w:val="hybridMultilevel"/>
    <w:tmpl w:val="1E1A36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716A4"/>
    <w:multiLevelType w:val="hybridMultilevel"/>
    <w:tmpl w:val="EE141848"/>
    <w:lvl w:ilvl="0" w:tplc="65E0A0D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FB34464"/>
    <w:multiLevelType w:val="hybridMultilevel"/>
    <w:tmpl w:val="D42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0538B"/>
    <w:multiLevelType w:val="hybridMultilevel"/>
    <w:tmpl w:val="88D28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321A8"/>
    <w:multiLevelType w:val="hybridMultilevel"/>
    <w:tmpl w:val="FE3CD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F0DD9"/>
    <w:multiLevelType w:val="hybridMultilevel"/>
    <w:tmpl w:val="D6B6B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867E1F"/>
    <w:multiLevelType w:val="hybridMultilevel"/>
    <w:tmpl w:val="722C9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5E0A0D0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4666F"/>
    <w:multiLevelType w:val="hybridMultilevel"/>
    <w:tmpl w:val="16367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E1D24"/>
    <w:multiLevelType w:val="hybridMultilevel"/>
    <w:tmpl w:val="2EEED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184C27"/>
    <w:multiLevelType w:val="hybridMultilevel"/>
    <w:tmpl w:val="800E1256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E5203"/>
    <w:multiLevelType w:val="hybridMultilevel"/>
    <w:tmpl w:val="06FA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45104"/>
    <w:multiLevelType w:val="multilevel"/>
    <w:tmpl w:val="789EE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7247D26"/>
    <w:multiLevelType w:val="hybridMultilevel"/>
    <w:tmpl w:val="E98E8568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617794"/>
    <w:multiLevelType w:val="hybridMultilevel"/>
    <w:tmpl w:val="1A628832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869A258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50164"/>
    <w:multiLevelType w:val="hybridMultilevel"/>
    <w:tmpl w:val="0E3EC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F6FBF"/>
    <w:multiLevelType w:val="hybridMultilevel"/>
    <w:tmpl w:val="836EA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646641"/>
    <w:multiLevelType w:val="hybridMultilevel"/>
    <w:tmpl w:val="4A10C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8373F9"/>
    <w:multiLevelType w:val="hybridMultilevel"/>
    <w:tmpl w:val="CF50C048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8308C0"/>
    <w:multiLevelType w:val="hybridMultilevel"/>
    <w:tmpl w:val="EA08E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BA480C"/>
    <w:multiLevelType w:val="hybridMultilevel"/>
    <w:tmpl w:val="3F841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7D2D48"/>
    <w:multiLevelType w:val="multilevel"/>
    <w:tmpl w:val="5A7D2D4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>
    <w:nsid w:val="5F1505F0"/>
    <w:multiLevelType w:val="hybridMultilevel"/>
    <w:tmpl w:val="F0D6C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5B4175"/>
    <w:multiLevelType w:val="hybridMultilevel"/>
    <w:tmpl w:val="6AE0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AD0893"/>
    <w:multiLevelType w:val="hybridMultilevel"/>
    <w:tmpl w:val="272872EC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29128D"/>
    <w:multiLevelType w:val="hybridMultilevel"/>
    <w:tmpl w:val="B0F67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C97E19"/>
    <w:multiLevelType w:val="hybridMultilevel"/>
    <w:tmpl w:val="B700F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DA5E8E"/>
    <w:multiLevelType w:val="hybridMultilevel"/>
    <w:tmpl w:val="5C70D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420C1F"/>
    <w:multiLevelType w:val="hybridMultilevel"/>
    <w:tmpl w:val="40985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F572F7"/>
    <w:multiLevelType w:val="hybridMultilevel"/>
    <w:tmpl w:val="72D27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9A18BB"/>
    <w:multiLevelType w:val="hybridMultilevel"/>
    <w:tmpl w:val="DB3C3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EA06BD"/>
    <w:multiLevelType w:val="hybridMultilevel"/>
    <w:tmpl w:val="62840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610253"/>
    <w:multiLevelType w:val="hybridMultilevel"/>
    <w:tmpl w:val="B3AA0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E50160"/>
    <w:multiLevelType w:val="hybridMultilevel"/>
    <w:tmpl w:val="F0466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EA50A1"/>
    <w:multiLevelType w:val="hybridMultilevel"/>
    <w:tmpl w:val="F0465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7"/>
  </w:num>
  <w:num w:numId="3">
    <w:abstractNumId w:val="8"/>
  </w:num>
  <w:num w:numId="4">
    <w:abstractNumId w:val="34"/>
  </w:num>
  <w:num w:numId="5">
    <w:abstractNumId w:val="26"/>
  </w:num>
  <w:num w:numId="6">
    <w:abstractNumId w:val="0"/>
  </w:num>
  <w:num w:numId="7">
    <w:abstractNumId w:val="6"/>
  </w:num>
  <w:num w:numId="8">
    <w:abstractNumId w:val="19"/>
  </w:num>
  <w:num w:numId="9">
    <w:abstractNumId w:val="3"/>
  </w:num>
  <w:num w:numId="10">
    <w:abstractNumId w:val="32"/>
  </w:num>
  <w:num w:numId="11">
    <w:abstractNumId w:val="14"/>
  </w:num>
  <w:num w:numId="12">
    <w:abstractNumId w:val="23"/>
  </w:num>
  <w:num w:numId="13">
    <w:abstractNumId w:val="13"/>
  </w:num>
  <w:num w:numId="14">
    <w:abstractNumId w:val="5"/>
  </w:num>
  <w:num w:numId="15">
    <w:abstractNumId w:val="16"/>
  </w:num>
  <w:num w:numId="16">
    <w:abstractNumId w:val="17"/>
  </w:num>
  <w:num w:numId="17">
    <w:abstractNumId w:val="21"/>
  </w:num>
  <w:num w:numId="18">
    <w:abstractNumId w:val="29"/>
  </w:num>
  <w:num w:numId="19">
    <w:abstractNumId w:val="33"/>
  </w:num>
  <w:num w:numId="20">
    <w:abstractNumId w:val="25"/>
  </w:num>
  <w:num w:numId="21">
    <w:abstractNumId w:val="18"/>
  </w:num>
  <w:num w:numId="22">
    <w:abstractNumId w:val="20"/>
  </w:num>
  <w:num w:numId="23">
    <w:abstractNumId w:val="30"/>
  </w:num>
  <w:num w:numId="24">
    <w:abstractNumId w:val="10"/>
  </w:num>
  <w:num w:numId="25">
    <w:abstractNumId w:val="27"/>
  </w:num>
  <w:num w:numId="26">
    <w:abstractNumId w:val="35"/>
  </w:num>
  <w:num w:numId="27">
    <w:abstractNumId w:val="31"/>
  </w:num>
  <w:num w:numId="28">
    <w:abstractNumId w:val="1"/>
  </w:num>
  <w:num w:numId="29">
    <w:abstractNumId w:val="12"/>
  </w:num>
  <w:num w:numId="30">
    <w:abstractNumId w:val="11"/>
  </w:num>
  <w:num w:numId="31">
    <w:abstractNumId w:val="9"/>
  </w:num>
  <w:num w:numId="32">
    <w:abstractNumId w:val="7"/>
  </w:num>
  <w:num w:numId="33">
    <w:abstractNumId w:val="28"/>
  </w:num>
  <w:num w:numId="34">
    <w:abstractNumId w:val="36"/>
  </w:num>
  <w:num w:numId="35">
    <w:abstractNumId w:val="2"/>
  </w:num>
  <w:num w:numId="36">
    <w:abstractNumId w:val="22"/>
  </w:num>
  <w:num w:numId="37">
    <w:abstractNumId w:val="4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3AD"/>
    <w:rsid w:val="00016667"/>
    <w:rsid w:val="000E0B9B"/>
    <w:rsid w:val="0010397D"/>
    <w:rsid w:val="001155F7"/>
    <w:rsid w:val="001345A7"/>
    <w:rsid w:val="00154C59"/>
    <w:rsid w:val="00167825"/>
    <w:rsid w:val="001B1FBC"/>
    <w:rsid w:val="0020215F"/>
    <w:rsid w:val="003D7A60"/>
    <w:rsid w:val="00446994"/>
    <w:rsid w:val="00583368"/>
    <w:rsid w:val="005A69F1"/>
    <w:rsid w:val="005B58B7"/>
    <w:rsid w:val="005E184D"/>
    <w:rsid w:val="005F00B5"/>
    <w:rsid w:val="0063208C"/>
    <w:rsid w:val="00682D6D"/>
    <w:rsid w:val="006C56E0"/>
    <w:rsid w:val="006D7C67"/>
    <w:rsid w:val="007443AD"/>
    <w:rsid w:val="007816D5"/>
    <w:rsid w:val="008F29F2"/>
    <w:rsid w:val="00960464"/>
    <w:rsid w:val="009F621D"/>
    <w:rsid w:val="00A77F39"/>
    <w:rsid w:val="00AA233A"/>
    <w:rsid w:val="00AA58F3"/>
    <w:rsid w:val="00B21541"/>
    <w:rsid w:val="00B606C3"/>
    <w:rsid w:val="00CF4E6D"/>
    <w:rsid w:val="00D23D67"/>
    <w:rsid w:val="00DC1537"/>
    <w:rsid w:val="00E50F4E"/>
    <w:rsid w:val="00F0383E"/>
    <w:rsid w:val="00F03DE8"/>
    <w:rsid w:val="00F8440E"/>
    <w:rsid w:val="00FA02F4"/>
    <w:rsid w:val="00F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88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9F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2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29F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a5">
    <w:name w:val="Hyperlink"/>
    <w:basedOn w:val="a0"/>
    <w:uiPriority w:val="99"/>
    <w:unhideWhenUsed/>
    <w:qFormat/>
    <w:rsid w:val="00583368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60464"/>
    <w:rPr>
      <w:color w:val="605E5C"/>
      <w:shd w:val="clear" w:color="auto" w:fill="E1DFDD"/>
    </w:rPr>
  </w:style>
  <w:style w:type="paragraph" w:customStyle="1" w:styleId="Style10">
    <w:name w:val="Style10"/>
    <w:basedOn w:val="a"/>
    <w:uiPriority w:val="99"/>
    <w:rsid w:val="0063208C"/>
    <w:pPr>
      <w:widowControl w:val="0"/>
      <w:autoSpaceDE w:val="0"/>
      <w:autoSpaceDN w:val="0"/>
      <w:adjustRightInd w:val="0"/>
      <w:spacing w:after="0" w:line="298" w:lineRule="exact"/>
      <w:ind w:firstLine="72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6">
    <w:name w:val="Font Style26"/>
    <w:uiPriority w:val="99"/>
    <w:rsid w:val="0063208C"/>
    <w:rPr>
      <w:rFonts w:ascii="Times New Roman" w:hAnsi="Times New Roman" w:cs="Times New Roman"/>
      <w:sz w:val="22"/>
      <w:szCs w:val="22"/>
    </w:rPr>
  </w:style>
  <w:style w:type="paragraph" w:styleId="a6">
    <w:name w:val="Plain Text"/>
    <w:basedOn w:val="a"/>
    <w:link w:val="a7"/>
    <w:qFormat/>
    <w:rsid w:val="009F621D"/>
    <w:pPr>
      <w:widowControl w:val="0"/>
      <w:suppressAutoHyphens/>
      <w:spacing w:before="120" w:after="12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F62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A77F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9F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2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29F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a5">
    <w:name w:val="Hyperlink"/>
    <w:basedOn w:val="a0"/>
    <w:uiPriority w:val="99"/>
    <w:unhideWhenUsed/>
    <w:qFormat/>
    <w:rsid w:val="00583368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60464"/>
    <w:rPr>
      <w:color w:val="605E5C"/>
      <w:shd w:val="clear" w:color="auto" w:fill="E1DFDD"/>
    </w:rPr>
  </w:style>
  <w:style w:type="paragraph" w:customStyle="1" w:styleId="Style10">
    <w:name w:val="Style10"/>
    <w:basedOn w:val="a"/>
    <w:uiPriority w:val="99"/>
    <w:rsid w:val="0063208C"/>
    <w:pPr>
      <w:widowControl w:val="0"/>
      <w:autoSpaceDE w:val="0"/>
      <w:autoSpaceDN w:val="0"/>
      <w:adjustRightInd w:val="0"/>
      <w:spacing w:after="0" w:line="298" w:lineRule="exact"/>
      <w:ind w:firstLine="72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6">
    <w:name w:val="Font Style26"/>
    <w:uiPriority w:val="99"/>
    <w:rsid w:val="0063208C"/>
    <w:rPr>
      <w:rFonts w:ascii="Times New Roman" w:hAnsi="Times New Roman" w:cs="Times New Roman"/>
      <w:sz w:val="22"/>
      <w:szCs w:val="22"/>
    </w:rPr>
  </w:style>
  <w:style w:type="paragraph" w:styleId="a6">
    <w:name w:val="Plain Text"/>
    <w:basedOn w:val="a"/>
    <w:link w:val="a7"/>
    <w:qFormat/>
    <w:rsid w:val="009F621D"/>
    <w:pPr>
      <w:widowControl w:val="0"/>
      <w:suppressAutoHyphens/>
      <w:spacing w:before="120" w:after="12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F62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A77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fts.library.spbu.ru/CRDB/SPBGU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library.spbu.ru/cgi-bin/irbis64r/cgiirbis_64.exe?C21COM=F&amp;I21DBN=IBIS&amp;P21DBN=IBI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brary.spbu.ru/" TargetMode="External"/><Relationship Id="rId11" Type="http://schemas.openxmlformats.org/officeDocument/2006/relationships/hyperlink" Target="mailto:polydora@rambler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ufts.library.spbu.ru/CRDB/SPBGU/browse?subject=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ufts.library.spbu.ru/CRDB/SPBGU/browse?name=rures&amp;resource_type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5725</Words>
  <Characters>32636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38285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g.tsaparin</dc:creator>
  <cp:lastModifiedBy>Георгий Цапарин</cp:lastModifiedBy>
  <cp:revision>2</cp:revision>
  <cp:lastPrinted>2021-03-30T14:12:00Z</cp:lastPrinted>
  <dcterms:created xsi:type="dcterms:W3CDTF">2022-08-30T19:47:00Z</dcterms:created>
  <dcterms:modified xsi:type="dcterms:W3CDTF">2022-08-30T19:47:00Z</dcterms:modified>
</cp:coreProperties>
</file>