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left"/>
        <w:rPr>
          <w:lang w:val="ru-RU"/>
        </w:rPr>
      </w:pPr>
      <w:r>
        <w:rPr>
          <w:lang w:val="ru-RU"/>
        </w:rPr>
        <w:t>Билет 4.</w:t>
      </w:r>
    </w:p>
    <w:p>
      <w:pPr>
        <w:jc w:val="left"/>
        <w:rPr>
          <w:lang w:val="ru-RU"/>
        </w:rPr>
      </w:pPr>
      <w:r>
        <w:rPr>
          <w:lang w:val="ru-RU"/>
        </w:rPr>
        <w:t xml:space="preserve">При изучении двигательной активности медуз </w:t>
      </w:r>
      <w:r>
        <w:rPr>
          <w:i/>
          <w:iCs/>
          <w:lang w:val="en-US"/>
        </w:rPr>
        <w:t>Aurelia aurita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(анализировали количество сокращений колокола в минуту) было показано, что связь активности с температурой воды у медуз, отловленных в северных широтах (сплошная линия на графике), резко отличается от таковой у медуз, отловленных в южных широтах (пунктирная линия). </w:t>
      </w:r>
    </w:p>
    <w:p>
      <w:pPr>
        <w:jc w:val="center"/>
        <w:rPr>
          <w:lang w:val="ru-RU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69215</wp:posOffset>
                </wp:positionV>
                <wp:extent cx="400050" cy="1542415"/>
                <wp:effectExtent l="0" t="0" r="11430" b="1206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2535555" y="2814320"/>
                          <a:ext cx="400050" cy="154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Частота сокращений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65pt;margin-top:5.45pt;height:121.45pt;width:31.5pt;rotation:11796480f;z-index:251659264;mso-width-relative:page;mso-height-relative:page;" fillcolor="#FFFFFF [3201]" filled="t" stroked="f" coordsize="21600,21600" o:gfxdata="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aSMnc2AAAAAoBAAAPAAAAAAAAAAEAIAAAACIAAABkcnMv&#10;ZG93bnJldi54bWxQSwECFAAUAAAACACHTuJA6pAnk3UCAAC+BAAADgAAAAAAAAABACAAAAAnAQAA&#10;ZHJzL2Uyb0RvYy54bWxQSwUGAAAAAAYABgBZAQAADgYAAAAA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Частота сокращений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190750" cy="1676400"/>
            <wp:effectExtent l="0" t="0" r="381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lang w:val="ru-RU"/>
        </w:rPr>
      </w:pPr>
      <w:r>
        <w:rPr>
          <w:lang w:val="ru-RU"/>
        </w:rPr>
        <w:t xml:space="preserve"> Дайте трактовку наблюдаемому явлению.</w:t>
      </w: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240"/>
      </w:pPr>
      <w:r>
        <w:separator/>
      </w:r>
    </w:p>
  </w:endnote>
  <w:endnote w:type="continuationSeparator" w:id="1">
    <w:p>
      <w:pPr>
        <w:spacing w:line="240" w:lineRule="auto"/>
        <w:ind w:lef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left="240"/>
      </w:pPr>
      <w:r>
        <w:separator/>
      </w:r>
    </w:p>
  </w:footnote>
  <w:footnote w:type="continuationSeparator" w:id="1">
    <w:p>
      <w:pPr>
        <w:spacing w:before="0" w:after="0" w:line="240" w:lineRule="auto"/>
        <w:ind w:left="2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13FC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6D13FC8"/>
    <w:rsid w:val="221344AC"/>
    <w:rsid w:val="3D2E204C"/>
    <w:rsid w:val="4B5D1D34"/>
    <w:rsid w:val="4DC82D45"/>
    <w:rsid w:val="7865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360" w:lineRule="auto"/>
      <w:ind w:leftChars="100"/>
      <w:jc w:val="both"/>
    </w:pPr>
    <w:rPr>
      <w:rFonts w:ascii="Times New Roman" w:hAnsi="Times New Roman" w:eastAsia="Calibri" w:cs="Times New Roman"/>
      <w:sz w:val="24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244</Characters>
  <Lines>0</Lines>
  <Paragraphs>0</Paragraphs>
  <TotalTime>0</TotalTime>
  <ScaleCrop>false</ScaleCrop>
  <LinksUpToDate>false</LinksUpToDate>
  <CharactersWithSpaces>271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2021-01-07T14:10:00Z</dcterms:created>
  <dc:creator>polyd</dc:creator>
  <cp:lastModifiedBy>polyd</cp:lastModifiedBy>
  <dcterms:modified xsi:type="dcterms:W3CDTF">2021-01-07T14:17:49Z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