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Введение</w:t>
      </w:r>
      <w:r>
        <w:br w:type="textWrapping"/>
      </w:r>
      <w:r>
        <w:br w:type="textWrapping"/>
      </w:r>
      <w:r>
        <w:tab/>
      </w:r>
      <w:r>
        <w:t xml:space="preserve">Улитки вида </w:t>
      </w:r>
      <w:r>
        <w:rPr>
          <w:lang w:val="en-US"/>
        </w:rPr>
        <w:t>Arianta</w:t>
      </w:r>
      <w:r>
        <w:t xml:space="preserve"> </w:t>
      </w:r>
      <w:r>
        <w:rPr>
          <w:lang w:val="en-US"/>
        </w:rPr>
        <w:t>arbustorum</w:t>
      </w:r>
      <w:r>
        <w:t xml:space="preserve"> поедают многие виды растений, произрастающие в антропогенных сообществах растений, таких как сады, парки и огороды</w:t>
      </w:r>
      <w:r>
        <w:rPr>
          <w:rFonts w:hint="default"/>
          <w:lang w:val="ru-RU"/>
        </w:rPr>
        <w:t xml:space="preserve"> (</w:t>
      </w:r>
      <w:r>
        <w:rPr>
          <w:rFonts w:hint="default"/>
          <w:highlight w:val="green"/>
          <w:lang w:val="ru-RU"/>
        </w:rPr>
        <w:t>Ссылка</w:t>
      </w:r>
      <w:r>
        <w:rPr>
          <w:rFonts w:hint="default"/>
          <w:lang w:val="ru-RU"/>
        </w:rPr>
        <w:t>)</w:t>
      </w:r>
      <w:r>
        <w:t xml:space="preserve">. Однако, не было выяснено достаточно подробно, какими конкретно видами или группами видов предпочитают питаться улитки вида </w:t>
      </w:r>
      <w:r>
        <w:rPr>
          <w:lang w:val="en-US"/>
        </w:rPr>
        <w:t>Arianta</w:t>
      </w:r>
      <w:r>
        <w:t xml:space="preserve"> </w:t>
      </w:r>
      <w:r>
        <w:rPr>
          <w:lang w:val="en-US"/>
        </w:rPr>
        <w:t>arbustorum</w:t>
      </w:r>
      <w:r>
        <w:t>. Так, возникает закономерный вопрос – существуют ли определенные виды растений, которые выбираются улитками данного вида как основной источник пищи (как минимум, на летний период средней полосы России) или этот вид не имеет особых пищевых предпочтений и питается всем многообразием растений, доступных представителям данного вида на определенном участке.</w:t>
      </w:r>
    </w:p>
    <w:p>
      <w:r>
        <w:t xml:space="preserve"> </w:t>
      </w:r>
      <w:r>
        <w:br w:type="textWrapping"/>
      </w:r>
      <w:r>
        <w:t>Во множестве работ по теме было выяснено, что улитки в основном предпочитают смешенную диету, состоящею из нескольких растений и охотнее выбирают кормовые объекты, представленные многообразием видов, а не только одним конкретным видом. (не знаю, нужен ли вообще этот кусок)</w:t>
      </w:r>
      <w:r>
        <w:br w:type="textWrapping"/>
      </w:r>
      <w:r>
        <w:br w:type="textWrapping"/>
      </w:r>
      <w:r>
        <w:t>Материалы и методика.</w:t>
      </w:r>
    </w:p>
    <w:p>
      <w:r>
        <w:t xml:space="preserve">Материал собирался на территории Ленинградской области, города Всеволожская, садового участка, расположенного на берегу реки, в течении лета 2020 и 2021 года. </w:t>
      </w:r>
      <w:r>
        <w:br w:type="textWrapping"/>
      </w:r>
      <w:r>
        <w:tab/>
      </w:r>
      <w:r>
        <w:t>В 2020 году в июне был собран материал 5, 10 и 20 июня (5, 5, 1 заброс соответственно), 5, 10, 20 июля (3, 2, 2 заброса соответственно) и 5, 10, 20 августа (2,2,2 заброса соответственно). В 2021 году в июне материал собирался 7 и 14 июня (5 и 5 забросов соответственно), 1 и 8 июля (5, 5 забросов) и 8 и 14 августа (3 и3 заброса).</w:t>
      </w:r>
    </w:p>
    <w:p>
      <w:pPr>
        <w:ind w:firstLine="708"/>
        <w:rPr>
          <w:lang w:val="en-US"/>
        </w:rPr>
      </w:pPr>
      <w:r>
        <w:t>Сбор производился каждый раз утром, в промежутки от 8 до 10 часов утра.</w:t>
      </w:r>
      <w:r>
        <w:br w:type="textWrapping"/>
      </w:r>
      <w:r>
        <w:tab/>
      </w:r>
      <w:r>
        <w:t xml:space="preserve">Для сбора материала использовалась рама из дерева 50 на 50 сантиметров. Далее рама забрасывалась на произвольный участок огороженной территории 5 на 5 метров, включающий все виды растений, найденные на участке, а также участки голой земли. Во время непосредственного сбора материала, до его начала, фиксировалась температура, затем улитки снимались с растения, на котором сидели, записывался вид растения, на котором была найдена улитка, сама улитка записывалась как особь, найденная на данном растении, и заносилась в таблицу. 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07B"/>
    <w:rsid w:val="00102CFD"/>
    <w:rsid w:val="001F664A"/>
    <w:rsid w:val="00326AC7"/>
    <w:rsid w:val="003D3B0F"/>
    <w:rsid w:val="0083607B"/>
    <w:rsid w:val="009F444D"/>
    <w:rsid w:val="00A448EC"/>
    <w:rsid w:val="14C5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305</Words>
  <Characters>1743</Characters>
  <Lines>14</Lines>
  <Paragraphs>4</Paragraphs>
  <TotalTime>59</TotalTime>
  <ScaleCrop>false</ScaleCrop>
  <LinksUpToDate>false</LinksUpToDate>
  <CharactersWithSpaces>2044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2023-12-08T19:41:00Z</dcterms:created>
  <dc:creator>Tim Ivanov</dc:creator>
  <cp:lastModifiedBy>google1599737165</cp:lastModifiedBy>
  <dcterms:modified xsi:type="dcterms:W3CDTF">2024-01-07T16:21:30Z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4F1DE36F1D814A148D1241955363ADF8_13</vt:lpwstr>
  </property>
</Properties>
</file>