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E6A5" w14:textId="77777777" w:rsidR="0027633C" w:rsidRDefault="00727978">
      <w:pPr>
        <w:pStyle w:val="Titolo1"/>
        <w:rPr>
          <w:rFonts w:asciiTheme="minorHAnsi" w:hAnsiTheme="minorHAnsi" w:cstheme="minorBidi"/>
        </w:rPr>
      </w:pPr>
      <w:r w:rsidRPr="00727978">
        <w:rPr>
          <w:rFonts w:asciiTheme="minorHAnsi" w:hAnsiTheme="minorHAnsi" w:cstheme="minorBidi"/>
        </w:rPr>
        <w:t>Verbale di riunione</w:t>
      </w:r>
    </w:p>
    <w:p w14:paraId="24AACD59" w14:textId="77777777" w:rsidR="00727978" w:rsidRDefault="00727978">
      <w:pPr>
        <w:pStyle w:val="Titolo2"/>
        <w:rPr>
          <w:rFonts w:asciiTheme="minorHAnsi" w:hAnsiTheme="minorHAnsi" w:cstheme="minorBidi"/>
          <w:sz w:val="36"/>
          <w:szCs w:val="36"/>
          <w:lang w:eastAsia="it-IT"/>
        </w:rPr>
      </w:pPr>
      <w:r>
        <w:rPr>
          <w:rFonts w:asciiTheme="minorHAnsi" w:hAnsiTheme="minorHAnsi" w:cstheme="minorBidi"/>
        </w:rPr>
        <w:t>Intestazione</w:t>
      </w:r>
    </w:p>
    <w:p w14:paraId="63F02F97" w14:textId="77777777" w:rsidR="00727978" w:rsidRDefault="00727978">
      <w:pPr>
        <w:rPr>
          <w:lang w:eastAsia="it-IT"/>
        </w:rPr>
      </w:pPr>
      <w:r>
        <w:rPr>
          <w:b/>
          <w:bCs/>
        </w:rPr>
        <w:t>Oggetto:</w:t>
      </w:r>
      <w:r>
        <w:t xml:space="preserve"> Riunione progetto digitalizzazione archivi</w:t>
      </w:r>
    </w:p>
    <w:p w14:paraId="0F59BFC3" w14:textId="77777777" w:rsidR="00727978" w:rsidRDefault="00727978">
      <w:pPr>
        <w:pStyle w:val="Titolo2"/>
        <w:rPr>
          <w:rFonts w:asciiTheme="minorHAnsi" w:hAnsiTheme="minorHAnsi" w:cstheme="minorBidi"/>
          <w:sz w:val="36"/>
          <w:szCs w:val="36"/>
          <w:lang w:eastAsia="it-IT"/>
        </w:rPr>
      </w:pPr>
      <w:r>
        <w:rPr>
          <w:rFonts w:asciiTheme="minorHAnsi" w:hAnsiTheme="minorHAnsi" w:cstheme="minorBidi"/>
        </w:rPr>
        <w:t>Data, luogo, ora di inizio e ora di conclusione</w:t>
      </w:r>
    </w:p>
    <w:p w14:paraId="4D939ADC" w14:textId="77777777" w:rsidR="00727978" w:rsidRDefault="00727978">
      <w:pPr>
        <w:rPr>
          <w:lang w:eastAsia="it-IT"/>
        </w:rPr>
      </w:pPr>
      <w:r>
        <w:rPr>
          <w:b/>
          <w:bCs/>
        </w:rPr>
        <w:t>Data:</w:t>
      </w:r>
      <w:r>
        <w:t xml:space="preserve"> 28 settembre</w:t>
      </w:r>
    </w:p>
    <w:p w14:paraId="2DB51D68" w14:textId="77777777" w:rsidR="00727978" w:rsidRDefault="00727978">
      <w:pPr>
        <w:rPr>
          <w:lang w:eastAsia="it-IT"/>
        </w:rPr>
      </w:pPr>
      <w:r>
        <w:rPr>
          <w:b/>
          <w:bCs/>
        </w:rPr>
        <w:t>Luogo:</w:t>
      </w:r>
      <w:r>
        <w:t xml:space="preserve"> Sala riunioni secondo piano; collegamento online per Neri</w:t>
      </w:r>
    </w:p>
    <w:p w14:paraId="3F5EC774" w14:textId="77777777" w:rsidR="00727978" w:rsidRDefault="00727978">
      <w:pPr>
        <w:rPr>
          <w:lang w:eastAsia="it-IT"/>
        </w:rPr>
      </w:pPr>
      <w:r>
        <w:rPr>
          <w:b/>
          <w:bCs/>
        </w:rPr>
        <w:t>Ora di inizio:</w:t>
      </w:r>
      <w:r>
        <w:t xml:space="preserve"> 10:05</w:t>
      </w:r>
    </w:p>
    <w:p w14:paraId="3F5BEACD" w14:textId="77777777" w:rsidR="00727978" w:rsidRDefault="00727978">
      <w:pPr>
        <w:rPr>
          <w:lang w:eastAsia="it-IT"/>
        </w:rPr>
      </w:pPr>
      <w:r>
        <w:rPr>
          <w:b/>
          <w:bCs/>
        </w:rPr>
        <w:t>Ora di conclusione:</w:t>
      </w:r>
      <w:r>
        <w:t xml:space="preserve"> 11:20</w:t>
      </w:r>
    </w:p>
    <w:p w14:paraId="3CD0CB46" w14:textId="77777777" w:rsidR="00727978" w:rsidRDefault="00727978">
      <w:pPr>
        <w:pStyle w:val="Titolo2"/>
        <w:rPr>
          <w:rFonts w:asciiTheme="minorHAnsi" w:hAnsiTheme="minorHAnsi" w:cstheme="minorBidi"/>
          <w:sz w:val="36"/>
          <w:szCs w:val="36"/>
          <w:lang w:eastAsia="it-IT"/>
        </w:rPr>
      </w:pPr>
      <w:r>
        <w:rPr>
          <w:rFonts w:asciiTheme="minorHAnsi" w:hAnsiTheme="minorHAnsi" w:cstheme="minorBidi"/>
        </w:rPr>
        <w:t>Partecipanti e assenti</w:t>
      </w:r>
    </w:p>
    <w:p w14:paraId="32EB0A67" w14:textId="77777777" w:rsidR="00727978" w:rsidRDefault="00727978">
      <w:pPr>
        <w:rPr>
          <w:lang w:eastAsia="it-IT"/>
        </w:rPr>
      </w:pPr>
      <w:r>
        <w:rPr>
          <w:b/>
          <w:bCs/>
        </w:rPr>
        <w:t>Presenti:</w:t>
      </w:r>
      <w:r>
        <w:t xml:space="preserve"> Bianchi, Rossi, Verdi, Neri collegata online.</w:t>
      </w:r>
    </w:p>
    <w:p w14:paraId="10EFA8A2" w14:textId="77777777" w:rsidR="00727978" w:rsidRDefault="00727978">
      <w:pPr>
        <w:rPr>
          <w:lang w:eastAsia="it-IT"/>
        </w:rPr>
      </w:pPr>
      <w:r>
        <w:rPr>
          <w:b/>
          <w:bCs/>
        </w:rPr>
        <w:t>Assenti:</w:t>
      </w:r>
      <w:r>
        <w:t xml:space="preserve"> Conti, assente giustificato.</w:t>
      </w:r>
    </w:p>
    <w:p w14:paraId="74F41E0B" w14:textId="77777777" w:rsidR="00727978" w:rsidRDefault="00727978">
      <w:pPr>
        <w:pStyle w:val="Titolo2"/>
        <w:rPr>
          <w:rFonts w:asciiTheme="minorHAnsi" w:hAnsiTheme="minorHAnsi" w:cstheme="minorBidi"/>
          <w:sz w:val="36"/>
          <w:szCs w:val="36"/>
          <w:lang w:eastAsia="it-IT"/>
        </w:rPr>
      </w:pPr>
      <w:r>
        <w:rPr>
          <w:rFonts w:asciiTheme="minorHAnsi" w:hAnsiTheme="minorHAnsi" w:cstheme="minorBidi"/>
        </w:rPr>
        <w:t>Ordine del giorno</w:t>
      </w:r>
    </w:p>
    <w:p w14:paraId="0A1DC9AA" w14:textId="77777777" w:rsidR="00727978" w:rsidRPr="00727978" w:rsidRDefault="00727978" w:rsidP="00727978">
      <w:pPr>
        <w:pStyle w:val="Paragrafoelenco"/>
        <w:numPr>
          <w:ilvl w:val="0"/>
          <w:numId w:val="1"/>
        </w:numPr>
        <w:rPr>
          <w:sz w:val="24"/>
          <w:szCs w:val="24"/>
          <w:lang w:eastAsia="it-IT"/>
        </w:rPr>
      </w:pPr>
      <w:r w:rsidRPr="00727978">
        <w:rPr>
          <w:sz w:val="24"/>
          <w:szCs w:val="24"/>
        </w:rPr>
        <w:t>Stato di avanzamento della scansione dei fascicoli.</w:t>
      </w:r>
    </w:p>
    <w:p w14:paraId="33CE275F" w14:textId="77777777" w:rsidR="00727978" w:rsidRDefault="00727978" w:rsidP="00727978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Priorità di lavorazione delle pratiche.</w:t>
      </w:r>
    </w:p>
    <w:p w14:paraId="06C92C3A" w14:textId="77777777" w:rsidR="00727978" w:rsidRDefault="00727978" w:rsidP="00727978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Aggiornamento dell’elenco dei fascicoli e controllo dei duplicati.</w:t>
      </w:r>
    </w:p>
    <w:p w14:paraId="6EB24FD6" w14:textId="77777777" w:rsidR="00727978" w:rsidRDefault="00727978" w:rsidP="00727978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Gestione dei documenti rovinati.</w:t>
      </w:r>
    </w:p>
    <w:p w14:paraId="49ADA95F" w14:textId="77777777" w:rsidR="00727978" w:rsidRDefault="00727978" w:rsidP="00727978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Verifica degli aspetti privacy prima del caricamento dei file sul sistema.</w:t>
      </w:r>
    </w:p>
    <w:p w14:paraId="0B8FF0A6" w14:textId="77777777" w:rsidR="00727978" w:rsidRDefault="00727978">
      <w:pPr>
        <w:pStyle w:val="Titolo2"/>
        <w:rPr>
          <w:rFonts w:asciiTheme="minorHAnsi" w:hAnsiTheme="minorHAnsi" w:cstheme="minorBidi"/>
          <w:sz w:val="36"/>
          <w:szCs w:val="36"/>
          <w:lang w:eastAsia="it-IT"/>
        </w:rPr>
      </w:pPr>
      <w:r>
        <w:rPr>
          <w:rFonts w:asciiTheme="minorHAnsi" w:hAnsiTheme="minorHAnsi" w:cstheme="minorBidi"/>
        </w:rPr>
        <w:t>Sintesi della discussione</w:t>
      </w:r>
    </w:p>
    <w:p w14:paraId="57557CCF" w14:textId="77777777" w:rsidR="00727978" w:rsidRDefault="00727978">
      <w:pPr>
        <w:rPr>
          <w:lang w:eastAsia="it-IT"/>
        </w:rPr>
      </w:pPr>
      <w:r>
        <w:t>Bianchi comunica che la scansione dei fascicoli procede lentamente e che risulta completata per circa il 35%. Viene segnalata la presenza di alcuni documenti rovinati, che richiedono un trattamento separato.</w:t>
      </w:r>
    </w:p>
    <w:p w14:paraId="258140D4" w14:textId="77777777" w:rsidR="00727978" w:rsidRDefault="00727978">
      <w:pPr>
        <w:rPr>
          <w:lang w:eastAsia="it-IT"/>
        </w:rPr>
      </w:pPr>
      <w:r>
        <w:t>Rossi propone di attribuire priorità alle pratiche dal 2018 in poi, in quanto risultano richieste con maggiore frequenza.</w:t>
      </w:r>
    </w:p>
    <w:p w14:paraId="6572E515" w14:textId="77777777" w:rsidR="00727978" w:rsidRDefault="00727978">
      <w:pPr>
        <w:rPr>
          <w:lang w:eastAsia="it-IT"/>
        </w:rPr>
      </w:pPr>
      <w:r>
        <w:t>Verdi segnala la necessità di aggiornare l’elenco dei fascicoli e di controllare la presenza di duplicati.</w:t>
      </w:r>
    </w:p>
    <w:p w14:paraId="30DE2D9E" w14:textId="77777777" w:rsidR="00727978" w:rsidRDefault="00727978">
      <w:pPr>
        <w:rPr>
          <w:lang w:eastAsia="it-IT"/>
        </w:rPr>
      </w:pPr>
      <w:r>
        <w:t>Viene inoltre evidenziata la necessità di richiedere un preventivo a una società esterna per la gestione dei documenti rovinati.</w:t>
      </w:r>
    </w:p>
    <w:p w14:paraId="7488F481" w14:textId="77777777" w:rsidR="00727978" w:rsidRDefault="00727978">
      <w:pPr>
        <w:rPr>
          <w:lang w:eastAsia="it-IT"/>
        </w:rPr>
      </w:pPr>
      <w:r>
        <w:t>Neri richiama l’attenzione sugli aspetti privacy, precisando che, prima del caricamento dei file sul sistema, è necessario verificare permessi e accessi e sentire il responsabile della protezione dei dati.</w:t>
      </w:r>
    </w:p>
    <w:p w14:paraId="7ED7E3F3" w14:textId="77777777" w:rsidR="00727978" w:rsidRDefault="00727978">
      <w:pPr>
        <w:pStyle w:val="Titolo2"/>
        <w:rPr>
          <w:rFonts w:asciiTheme="minorHAnsi" w:hAnsiTheme="minorHAnsi" w:cstheme="minorBidi"/>
          <w:sz w:val="36"/>
          <w:szCs w:val="36"/>
          <w:lang w:eastAsia="it-IT"/>
        </w:rPr>
      </w:pPr>
      <w:r>
        <w:rPr>
          <w:rFonts w:asciiTheme="minorHAnsi" w:hAnsiTheme="minorHAnsi" w:cstheme="minorBidi"/>
        </w:rPr>
        <w:t>Decisioni assunte</w:t>
      </w:r>
    </w:p>
    <w:p w14:paraId="3DFF1C43" w14:textId="77777777" w:rsidR="00727978" w:rsidRPr="00727978" w:rsidRDefault="00727978" w:rsidP="00727978">
      <w:pPr>
        <w:pStyle w:val="Paragrafoelenco"/>
        <w:numPr>
          <w:ilvl w:val="0"/>
          <w:numId w:val="2"/>
        </w:numPr>
        <w:rPr>
          <w:sz w:val="24"/>
          <w:szCs w:val="24"/>
          <w:lang w:eastAsia="it-IT"/>
        </w:rPr>
      </w:pPr>
      <w:r w:rsidRPr="00727978">
        <w:rPr>
          <w:sz w:val="24"/>
          <w:szCs w:val="24"/>
        </w:rPr>
        <w:t>È approvata la proposta di attribuire priorità alle pratiche dal 2018 in poi.</w:t>
      </w:r>
    </w:p>
    <w:p w14:paraId="7EEBFB58" w14:textId="77777777" w:rsidR="00727978" w:rsidRDefault="00727978" w:rsidP="00727978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È stabilito che l’elenco dei fascicoli debba essere aggiornato e che debbano essere controllati eventuali duplicati.</w:t>
      </w:r>
    </w:p>
    <w:p w14:paraId="3E166A56" w14:textId="77777777" w:rsidR="00727978" w:rsidRDefault="00727978" w:rsidP="00727978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È stabilito che venga richiesto un preventivo a una società esterna per i documenti rovinati.</w:t>
      </w:r>
    </w:p>
    <w:p w14:paraId="7CFA3962" w14:textId="77777777" w:rsidR="00727978" w:rsidRDefault="00727978" w:rsidP="00727978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È stabilito che, prima del caricamento dei file sul sistema, siano verificati permessi e accessi e sia sentito il responsabile della protezione dei dati.</w:t>
      </w:r>
    </w:p>
    <w:p w14:paraId="4FDA4E12" w14:textId="77777777" w:rsidR="00727978" w:rsidRDefault="00727978">
      <w:pPr>
        <w:pStyle w:val="Titolo2"/>
        <w:rPr>
          <w:rFonts w:asciiTheme="minorHAnsi" w:hAnsiTheme="minorHAnsi" w:cstheme="minorBidi"/>
          <w:sz w:val="36"/>
          <w:szCs w:val="36"/>
          <w:lang w:eastAsia="it-IT"/>
        </w:rPr>
      </w:pPr>
      <w:r>
        <w:rPr>
          <w:rFonts w:asciiTheme="minorHAnsi" w:hAnsiTheme="minorHAnsi" w:cstheme="minorBidi"/>
        </w:rPr>
        <w:t>Attività da svolgere</w:t>
      </w: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5485"/>
        <w:gridCol w:w="1581"/>
        <w:gridCol w:w="2562"/>
      </w:tblGrid>
      <w:tr w:rsidR="00727978" w14:paraId="53D364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87F5E" w14:textId="77777777" w:rsidR="00727978" w:rsidRDefault="00727978">
            <w:pPr>
              <w:spacing w:after="160"/>
              <w:rPr>
                <w:lang w:eastAsia="it-IT"/>
              </w:rPr>
            </w:pPr>
            <w:r>
              <w:t>Attività</w:t>
            </w:r>
          </w:p>
        </w:tc>
        <w:tc>
          <w:tcPr>
            <w:tcW w:w="0" w:type="auto"/>
            <w:hideMark/>
          </w:tcPr>
          <w:p w14:paraId="51BB1DB4" w14:textId="77777777" w:rsidR="00727978" w:rsidRDefault="0072797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Responsabile</w:t>
            </w:r>
          </w:p>
        </w:tc>
        <w:tc>
          <w:tcPr>
            <w:tcW w:w="0" w:type="auto"/>
            <w:hideMark/>
          </w:tcPr>
          <w:p w14:paraId="126F5317" w14:textId="77777777" w:rsidR="00727978" w:rsidRDefault="0072797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Scadenza</w:t>
            </w:r>
          </w:p>
        </w:tc>
      </w:tr>
      <w:tr w:rsidR="00727978" w14:paraId="609388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20F89" w14:textId="77777777" w:rsidR="00727978" w:rsidRDefault="00727978">
            <w:pPr>
              <w:spacing w:after="160"/>
            </w:pPr>
            <w:r>
              <w:t>Aggiornare l’elenco dei fascicoli e controllare i duplicati.</w:t>
            </w:r>
          </w:p>
        </w:tc>
        <w:tc>
          <w:tcPr>
            <w:tcW w:w="0" w:type="auto"/>
            <w:hideMark/>
          </w:tcPr>
          <w:p w14:paraId="68AAE803" w14:textId="77777777" w:rsidR="00727978" w:rsidRDefault="0072797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Verdi</w:t>
            </w:r>
          </w:p>
        </w:tc>
        <w:tc>
          <w:tcPr>
            <w:tcW w:w="0" w:type="auto"/>
            <w:hideMark/>
          </w:tcPr>
          <w:p w14:paraId="7F93B4FF" w14:textId="77777777" w:rsidR="00727978" w:rsidRDefault="0072797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ottobre</w:t>
            </w:r>
          </w:p>
        </w:tc>
      </w:tr>
      <w:tr w:rsidR="00727978" w14:paraId="13B019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33B19" w14:textId="77777777" w:rsidR="00727978" w:rsidRDefault="00727978">
            <w:pPr>
              <w:spacing w:after="160"/>
            </w:pPr>
            <w:r>
              <w:t>Preparare la richiesta di preventivo a una società esterna per i documenti rovinati.</w:t>
            </w:r>
          </w:p>
        </w:tc>
        <w:tc>
          <w:tcPr>
            <w:tcW w:w="0" w:type="auto"/>
            <w:hideMark/>
          </w:tcPr>
          <w:p w14:paraId="0C2EEAC7" w14:textId="77777777" w:rsidR="00727978" w:rsidRDefault="0072797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Rossi</w:t>
            </w:r>
          </w:p>
        </w:tc>
        <w:tc>
          <w:tcPr>
            <w:tcW w:w="0" w:type="auto"/>
            <w:hideMark/>
          </w:tcPr>
          <w:p w14:paraId="7EF18CB6" w14:textId="77777777" w:rsidR="00727978" w:rsidRDefault="0072797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ottobre</w:t>
            </w:r>
          </w:p>
        </w:tc>
      </w:tr>
      <w:tr w:rsidR="00727978" w14:paraId="39EE92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6E455" w14:textId="77777777" w:rsidR="00727978" w:rsidRDefault="00727978">
            <w:pPr>
              <w:spacing w:after="160"/>
            </w:pPr>
            <w:r>
              <w:t>Contattare l’ufficio privacy per la verifica di permessi e accessi e per sentire il responsabile della protezione dei dati.</w:t>
            </w:r>
          </w:p>
        </w:tc>
        <w:tc>
          <w:tcPr>
            <w:tcW w:w="0" w:type="auto"/>
            <w:hideMark/>
          </w:tcPr>
          <w:p w14:paraId="000277D6" w14:textId="77777777" w:rsidR="00727978" w:rsidRDefault="0072797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Bianchi</w:t>
            </w:r>
          </w:p>
        </w:tc>
        <w:tc>
          <w:tcPr>
            <w:tcW w:w="0" w:type="auto"/>
            <w:hideMark/>
          </w:tcPr>
          <w:p w14:paraId="79BBEFE1" w14:textId="77777777" w:rsidR="00727978" w:rsidRDefault="0072797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Entro la prossima settimana [da confermare]</w:t>
            </w:r>
          </w:p>
        </w:tc>
      </w:tr>
    </w:tbl>
    <w:p w14:paraId="3FE2D350" w14:textId="77777777" w:rsidR="00727978" w:rsidRDefault="00727978">
      <w:pPr>
        <w:rPr>
          <w:lang w:eastAsia="it-IT"/>
        </w:rPr>
      </w:pPr>
    </w:p>
    <w:p w14:paraId="421129BE" w14:textId="77777777" w:rsidR="00727978" w:rsidRDefault="00727978">
      <w:pPr>
        <w:pStyle w:val="Titolo2"/>
        <w:rPr>
          <w:rFonts w:cstheme="minorBidi"/>
          <w:lang w:eastAsia="it-IT"/>
        </w:rPr>
      </w:pPr>
      <w:r>
        <w:rPr>
          <w:rFonts w:cstheme="minorBidi"/>
        </w:rPr>
        <w:t>Data della prossima riunione</w:t>
      </w:r>
    </w:p>
    <w:p w14:paraId="1FD7C389" w14:textId="77777777" w:rsidR="00727978" w:rsidRDefault="00727978">
      <w:pPr>
        <w:rPr>
          <w:lang w:eastAsia="it-IT"/>
        </w:rPr>
      </w:pPr>
      <w:r>
        <w:t>La prossima riunione è ipotizzata per il 18 ottobre alle ore 10:00 [da confermare].</w:t>
      </w:r>
    </w:p>
    <w:p w14:paraId="65C99FE9" w14:textId="77777777" w:rsidR="00727978" w:rsidRDefault="00727978">
      <w:pPr>
        <w:pStyle w:val="Titolo2"/>
        <w:rPr>
          <w:rFonts w:cstheme="minorBidi"/>
          <w:lang w:eastAsia="it-IT"/>
        </w:rPr>
      </w:pPr>
      <w:r>
        <w:rPr>
          <w:rFonts w:cstheme="minorBidi"/>
        </w:rPr>
        <w:t>Firme</w:t>
      </w:r>
    </w:p>
    <w:p w14:paraId="090AFBE9" w14:textId="77777777" w:rsidR="00727978" w:rsidRDefault="00727978">
      <w:pPr>
        <w:rPr>
          <w:lang w:eastAsia="it-IT"/>
        </w:rPr>
      </w:pPr>
      <w:r>
        <w:t>Firma del verbalizzante: [da confermare]</w:t>
      </w:r>
    </w:p>
    <w:p w14:paraId="1028713D" w14:textId="77777777" w:rsidR="00727978" w:rsidRDefault="00727978">
      <w:pPr>
        <w:rPr>
          <w:lang w:eastAsia="it-IT"/>
        </w:rPr>
      </w:pPr>
      <w:r>
        <w:t>Firma del presidente della riunione: [da confermare]</w:t>
      </w:r>
    </w:p>
    <w:p w14:paraId="2881E100" w14:textId="565166A7" w:rsidR="0027633C" w:rsidRDefault="0027633C"/>
    <w:sectPr w:rsidR="002763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93A88"/>
    <w:multiLevelType w:val="multilevel"/>
    <w:tmpl w:val="609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00DC6"/>
    <w:multiLevelType w:val="multilevel"/>
    <w:tmpl w:val="0858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896287">
    <w:abstractNumId w:val="1"/>
  </w:num>
  <w:num w:numId="2" w16cid:durableId="171685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35"/>
    <w:rsid w:val="00001438"/>
    <w:rsid w:val="0027633C"/>
    <w:rsid w:val="00285CDD"/>
    <w:rsid w:val="002D0006"/>
    <w:rsid w:val="003A6835"/>
    <w:rsid w:val="003C29F3"/>
    <w:rsid w:val="00727978"/>
    <w:rsid w:val="008A726D"/>
    <w:rsid w:val="009906BB"/>
    <w:rsid w:val="00A60D64"/>
    <w:rsid w:val="00C605EA"/>
    <w:rsid w:val="00DB34BF"/>
    <w:rsid w:val="00FA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33096F"/>
  <w15:chartTrackingRefBased/>
  <w15:docId w15:val="{CB3CC15B-C705-4668-A668-36B70AF5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A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A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6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6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6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6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6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68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68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68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68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68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68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68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68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68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6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68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683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72797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it-IT"/>
    </w:rPr>
  </w:style>
  <w:style w:type="table" w:styleId="Tabellagriglia4-colore1">
    <w:name w:val="Grid Table 4 Accent 1"/>
    <w:basedOn w:val="Tabellanormale"/>
    <w:uiPriority w:val="49"/>
    <w:rsid w:val="0072797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349</Words>
  <Characters>2202</Characters>
  <Application>Microsoft Office Word</Application>
  <DocSecurity>0</DocSecurity>
  <Lines>39</Lines>
  <Paragraphs>3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Della Lunga</dc:creator>
  <cp:keywords/>
  <dc:description/>
  <cp:lastModifiedBy>Giovanni Della Lunga</cp:lastModifiedBy>
  <cp:revision>3</cp:revision>
  <dcterms:created xsi:type="dcterms:W3CDTF">2026-07-31T14:10:00Z</dcterms:created>
  <dcterms:modified xsi:type="dcterms:W3CDTF">2026-07-31T14:12:00Z</dcterms:modified>
</cp:coreProperties>
</file>