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>
  <w:body>
    <w:p w14:paraId="6014CC66" w14:textId="214DCBE6">
      <w:pPr>
        <w:pStyle w:val="Heading"/>
        <w:widowControl/>
        <w:rPr>
          <w:rFonts w:ascii="Arial" w:cs="Arial" w:hAnsi="Arial"/>
          <w:szCs w:val="28"/>
        </w:rPr>
      </w:pPr>
      <w:r>
        <w:rPr>
          <w:rFonts w:ascii="Arial" w:cs="Arial" w:hAnsi="Arial"/>
          <w:szCs w:val="28"/>
        </w:rPr>
        <w:t xml:space="preserve">ELEC 1100 Laboratory </w:t>
      </w:r>
      <w:r>
        <w:rPr>
          <w:rFonts w:ascii="Arial" w:cs="Arial" w:hAnsi="Arial"/>
          <w:szCs w:val="28"/>
        </w:rPr>
        <w:t>4</w:t>
      </w:r>
      <w:r>
        <w:rPr>
          <w:rFonts w:ascii="Arial" w:cs="Arial" w:hAnsi="Arial"/>
          <w:szCs w:val="28"/>
        </w:rPr>
        <w:t>: Summary Sheet</w:t>
      </w:r>
    </w:p>
    <w:p w14:paraId="18F24950" w14:textId="77777777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</w:p>
    <w:tbl>
      <w:tblPr>
        <w:tblStyle w:val="TableGrid"/>
        <w:tblpPr w:horzAnchor="page" w:leftFromText="180" w:rightFromText="180" w:tblpX="7276" w:tblpY="278" w:vertAnchor="text"/>
        <w:tblW w:type="auto" w:w="0"/>
        <w:tblLook w:firstColumn="1" w:firstRow="1" w:lastColumn="0" w:lastRow="0" w:noHBand="0" w:noVBand="1" w:val="04A0"/>
      </w:tblPr>
      <w:tblGrid>
        <w:gridCol w:w="281"/>
        <w:gridCol w:w="281"/>
        <w:gridCol w:w="281"/>
        <w:gridCol w:w="282"/>
        <w:gridCol w:w="282"/>
        <w:gridCol w:w="282"/>
        <w:gridCol w:w="282"/>
        <w:gridCol w:w="282"/>
      </w:tblGrid>
      <w:tr w14:paraId="4A0FB5F7" w14:textId="77777777">
        <w:trPr>
          <w:trHeight w:val="113"/>
        </w:trPr>
        <w:tc>
          <w:tcPr>
            <w:tcW w:type="dxa" w:w="281"/>
          </w:tcPr>
          <w:p w14:paraId="7535F38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1"/>
          </w:tcPr>
          <w:p w14:paraId="31CC8CBD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1"/>
          </w:tcPr>
          <w:p w14:paraId="0F3FEA8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22151BE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1EDC451C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035414FF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4BB63B99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291948EF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</w:tr>
    </w:tbl>
    <w:p w14:paraId="2CB7B669" w14:textId="221ABA71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</w:p>
    <w:p w14:paraId="64B735EC" w14:textId="61451663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Name</w:t>
      </w:r>
      <w:r>
        <w:rPr>
          <w:rFonts w:ascii="Arial" w:cs="Arial" w:hAnsi="Arial"/>
          <w:sz w:val="22"/>
          <w:szCs w:val="22"/>
        </w:rPr>
        <w:t>:</w:t>
      </w:r>
      <w:r>
        <w:rPr>
          <w:rFonts w:ascii="Arial" w:cs="Arial" w:hAnsi="Arial"/>
          <w:sz w:val="22"/>
          <w:szCs w:val="22"/>
        </w:rPr>
        <w:t xml:space="preserve"> </w:t>
      </w:r>
      <w:r>
        <w:rPr>
          <w:rFonts w:ascii="Arial" w:cs="Arial" w:hAnsi="Arial"/>
          <w:sz w:val="22"/>
          <w:szCs w:val="22"/>
        </w:rPr>
        <w:t>___________________</w:t>
      </w:r>
      <w:r>
        <w:rPr>
          <w:rFonts w:ascii="Arial" w:cs="Arial" w:hAnsi="Arial"/>
          <w:sz w:val="22"/>
          <w:szCs w:val="22"/>
        </w:rPr>
        <w:t xml:space="preserve">_______        Student ID:  </w:t>
      </w:r>
    </w:p>
    <w:p w14:paraId="54C8E48E" w14:textId="3C6E67AC">
      <w:pPr>
        <w:autoSpaceDE w:val="0"/>
        <w:autoSpaceDN w:val="0"/>
        <w:adjustRightInd w:val="0"/>
        <w:jc w:val="both"/>
        <w:rPr>
          <w:rFonts w:ascii="Arial" w:cs="Arial" w:hAnsi="Arial"/>
          <w:b/>
          <w:sz w:val="22"/>
          <w:szCs w:val="22"/>
          <w:u w:val="single"/>
        </w:rPr>
      </w:pPr>
      <w:r>
        <w:rPr>
          <w:rFonts w:ascii="Arial" w:cs="Arial" w:hAnsi="Arial"/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59264" simplePos="0" wp14:anchorId="27559A65" wp14:editId="077A54CF">
                <wp:simplePos x="0" y="0"/>
                <wp:positionH relativeFrom="margin">
                  <wp:posOffset>-143510</wp:posOffset>
                </wp:positionH>
                <wp:positionV relativeFrom="paragraph">
                  <wp:posOffset>192405</wp:posOffset>
                </wp:positionV>
                <wp:extent cx="6343650" cy="1990725"/>
                <wp:effectExtent b="28575" l="0" r="19050" t="0"/>
                <wp:wrapNone/>
                <wp:docPr id="1055202711" name="Rectangl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19907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6600FF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filled="f" id="Rectangle 1" strokecolor="#60f" style="position:absolute;margin-left:-11.3pt;margin-top:15.15pt;width:499.5pt;height:156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w14:anchorId="6FC42F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" o:spid="_x0000_s1026">
                <w10:wrap anchorx="margin"/>
              </v:rect>
            </w:pict>
          </mc:Fallback>
        </mc:AlternateContent>
      </w:r>
    </w:p>
    <w:p w14:paraId="39F4FF51" w14:textId="2F938A31">
      <w:pPr>
        <w:autoSpaceDE w:val="0"/>
        <w:autoSpaceDN w:val="0"/>
        <w:adjustRightInd w:val="0"/>
        <w:jc w:val="both"/>
        <w:rPr>
          <w:rFonts w:ascii="Arial" w:cs="Arial" w:hAnsi="Arial"/>
          <w:b/>
          <w:sz w:val="22"/>
          <w:szCs w:val="22"/>
          <w:u w:val="single"/>
        </w:rPr>
      </w:pPr>
    </w:p>
    <w:p w14:paraId="06F39734" w14:textId="60A6FB8A">
      <w:pPr>
        <w:pStyle w:val="BodyText"/>
        <w:tabs>
          <w:tab w:pos="558" w:val="left"/>
        </w:tabs>
        <w:spacing w:after="120" w:before="0" w:line="260" w:lineRule="exact"/>
        <w:ind w:firstLine="0" w:left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Notes</w:t>
      </w:r>
      <w:r>
        <w:rPr>
          <w:rFonts w:ascii="Arial" w:cs="Arial" w:hAnsi="Arial"/>
          <w:sz w:val="24"/>
          <w:szCs w:val="24"/>
        </w:rPr>
        <w:t xml:space="preserve">: </w:t>
      </w:r>
    </w:p>
    <w:p w14:paraId="49FC5206" w14:textId="28EF338F">
      <w:pPr>
        <w:pStyle w:val="BodyText"/>
        <w:tabs>
          <w:tab w:pos="558" w:val="left"/>
        </w:tabs>
        <w:spacing w:after="120" w:before="0" w:line="260" w:lineRule="exact"/>
        <w:ind w:hanging="360" w:left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(1) </w:t>
      </w:r>
      <w:r>
        <w:rPr>
          <w:rFonts w:ascii="Arial" w:cs="Arial" w:hAnsi="Arial"/>
          <w:sz w:val="24"/>
          <w:szCs w:val="24"/>
          <w:u w:val="single"/>
        </w:rPr>
        <w:t>Show demo to your TA for an attendance record</w:t>
      </w:r>
      <w:r>
        <w:rPr>
          <w:rFonts w:ascii="Arial" w:cs="Arial" w:hAnsi="Arial"/>
          <w:sz w:val="24"/>
          <w:szCs w:val="24"/>
        </w:rPr>
        <w:t xml:space="preserve">; 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b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onus</w:t>
      </w:r>
      <w:r>
        <w:rPr>
          <w:rFonts w:ascii="Arial" w:cs="Arial" w:hAnsi="Arial"/>
          <w:b/>
          <w:bCs/>
          <w:color w:val="FF0000"/>
          <w:spacing w:val="9"/>
          <w:sz w:val="24"/>
          <w:szCs w:val="24"/>
        </w:rPr>
        <w:t xml:space="preserve"> 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mark</w:t>
      </w:r>
      <w:r>
        <w:rPr>
          <w:rFonts w:ascii="Arial" w:cs="Arial" w:hAnsi="Arial"/>
          <w:spacing w:val="10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 xml:space="preserve">will be given to </w:t>
      </w:r>
      <w:r>
        <w:rPr>
          <w:rFonts w:ascii="Arial" w:cs="Arial" w:hAnsi="Arial"/>
          <w:spacing w:val="-1"/>
          <w:sz w:val="24"/>
          <w:szCs w:val="24"/>
          <w:highlight w:val="yellow"/>
        </w:rPr>
        <w:t>groups</w:t>
      </w:r>
      <w:r>
        <w:rPr>
          <w:rFonts w:ascii="Arial" w:cs="Arial" w:hAnsi="Arial"/>
          <w:spacing w:val="-1"/>
          <w:sz w:val="24"/>
          <w:szCs w:val="24"/>
        </w:rPr>
        <w:t xml:space="preserve"> who can complete all TA Checks in the first 2 hours of</w:t>
      </w:r>
      <w:r>
        <w:rPr>
          <w:rFonts w:ascii="Arial" w:cs="Arial" w:hAnsi="Arial"/>
          <w:spacing w:val="12"/>
          <w:sz w:val="24"/>
          <w:szCs w:val="24"/>
        </w:rPr>
        <w:t xml:space="preserve"> </w:t>
      </w:r>
      <w:r>
        <w:rPr>
          <w:rFonts w:ascii="Arial" w:cs="Arial" w:hAnsi="Arial"/>
          <w:spacing w:val="-2"/>
          <w:sz w:val="24"/>
          <w:szCs w:val="24"/>
        </w:rPr>
        <w:t>your</w:t>
      </w:r>
      <w:r>
        <w:rPr>
          <w:rFonts w:ascii="Arial" w:cs="Arial" w:hAnsi="Arial"/>
          <w:spacing w:val="12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>enrolled</w:t>
      </w:r>
      <w:r>
        <w:rPr>
          <w:rFonts w:ascii="Arial" w:cs="Arial" w:hAnsi="Arial"/>
          <w:color w:val="FF0000"/>
          <w:spacing w:val="10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lab</w:t>
      </w:r>
      <w:r>
        <w:rPr>
          <w:rFonts w:ascii="Arial" w:cs="Arial" w:hAnsi="Arial"/>
          <w:spacing w:val="9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>session.</w:t>
      </w:r>
    </w:p>
    <w:p w14:paraId="6FE3897E" w14:textId="466E377F">
      <w:pPr>
        <w:pStyle w:val="BodyText"/>
        <w:tabs>
          <w:tab w:pos="558" w:val="left"/>
        </w:tabs>
        <w:spacing w:after="240" w:before="0" w:line="260" w:lineRule="exact"/>
        <w:ind w:firstLine="0" w:left="0"/>
        <w:jc w:val="center"/>
        <w:rPr>
          <w:rFonts w:ascii="Arial Narrow" w:cs="Arial" w:hAnsi="Arial Narrow"/>
          <w:b/>
          <w:bCs/>
          <w:spacing w:val="-1"/>
          <w:sz w:val="24"/>
          <w:szCs w:val="24"/>
        </w:rPr>
      </w:pP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LA2 (Fri,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15:30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), LA3 (Mon,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12:30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), LA1 (Tue,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15:30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>)</w:t>
      </w:r>
    </w:p>
    <w:p w14:paraId="071E9466" w14:textId="3B21323C">
      <w:pPr>
        <w:autoSpaceDE w:val="0"/>
        <w:autoSpaceDN w:val="0"/>
        <w:adjustRightInd w:val="0"/>
        <w:spacing w:after="120" w:line="260" w:lineRule="exact"/>
        <w:ind w:hanging="360" w:left="720" w:right="-576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(2) </w:t>
      </w:r>
      <w:r>
        <w:rPr>
          <w:rFonts w:ascii="Arial" w:cs="Arial" w:hAnsi="Arial"/>
          <w:highlight w:val="cyan"/>
          <w:u w:val="single"/>
        </w:rPr>
        <w:t>Individually</w:t>
      </w:r>
      <w:r>
        <w:rPr>
          <w:rFonts w:ascii="Arial" w:cs="Arial" w:hAnsi="Arial"/>
          <w:u w:val="single"/>
        </w:rPr>
        <w:t xml:space="preserve"> submit your completed lab summary sheet</w:t>
      </w:r>
      <w:r>
        <w:rPr>
          <w:rFonts w:ascii="Arial" w:cs="Arial" w:hAnsi="Arial"/>
        </w:rPr>
        <w:t xml:space="preserve"> to Canvas (LA1/LA2/LA3</w:t>
      </w:r>
      <w:r>
        <w:rPr>
          <w:rFonts w:ascii="Arial" w:cs="Arial" w:hAnsi="Arial"/>
        </w:rPr>
        <w:t>/LA4</w:t>
      </w:r>
      <w:r>
        <w:rPr>
          <w:rFonts w:ascii="Arial" w:cs="Arial" w:hAnsi="Arial"/>
        </w:rPr>
        <w:t>) “Assignments” before the deadline.</w:t>
      </w:r>
    </w:p>
    <w:p w14:paraId="3B2FB6A4" w14:textId="7B198CB7">
      <w:pPr>
        <w:autoSpaceDE w:val="0"/>
        <w:autoSpaceDN w:val="0"/>
        <w:adjustRightInd w:val="0"/>
        <w:spacing w:after="240" w:line="260" w:lineRule="exact"/>
        <w:ind w:right="-144"/>
        <w:jc w:val="center"/>
        <w:rPr>
          <w:rFonts w:ascii="Arial Narrow" w:cs="Arial" w:hAnsi="Arial Narrow"/>
          <w:b/>
          <w:bCs/>
        </w:rPr>
      </w:pPr>
      <w:r>
        <w:rPr>
          <w:rFonts w:ascii="Arial" w:cs="Arial" w:hAnsi="Arial"/>
          <w:b/>
          <w:bCs/>
          <w:spacing w:val="-1"/>
        </w:rPr>
        <w:t xml:space="preserve">LA2 (Fri, </w:t>
      </w:r>
      <w:r>
        <w:rPr>
          <w:rFonts w:ascii="Arial" w:cs="Arial" w:hAnsi="Arial"/>
          <w:b/>
          <w:bCs/>
          <w:color w:val="EE0000"/>
          <w:spacing w:val="-1"/>
        </w:rPr>
        <w:t>deadline 16:20</w:t>
      </w:r>
      <w:r>
        <w:rPr>
          <w:rFonts w:ascii="Arial" w:cs="Arial" w:hAnsi="Arial"/>
          <w:b/>
          <w:bCs/>
          <w:spacing w:val="-1"/>
        </w:rPr>
        <w:t xml:space="preserve">), LA3 (Mon, </w:t>
      </w:r>
      <w:r>
        <w:rPr>
          <w:rFonts w:ascii="Arial" w:cs="Arial" w:hAnsi="Arial"/>
          <w:b/>
          <w:bCs/>
          <w:color w:val="EE0000"/>
          <w:spacing w:val="-1"/>
        </w:rPr>
        <w:t>deadline 13:20</w:t>
      </w:r>
      <w:r>
        <w:rPr>
          <w:rFonts w:ascii="Arial" w:cs="Arial" w:hAnsi="Arial"/>
          <w:b/>
          <w:bCs/>
          <w:spacing w:val="-1"/>
        </w:rPr>
        <w:t xml:space="preserve">), LA1 (Tue, </w:t>
      </w:r>
      <w:r>
        <w:rPr>
          <w:rFonts w:ascii="Arial" w:cs="Arial" w:hAnsi="Arial"/>
          <w:b/>
          <w:bCs/>
          <w:color w:val="EE0000"/>
          <w:spacing w:val="-1"/>
        </w:rPr>
        <w:t>deadline 16:20</w:t>
      </w:r>
      <w:r>
        <w:rPr>
          <w:rFonts w:ascii="Arial" w:cs="Arial" w:hAnsi="Arial"/>
          <w:b/>
          <w:bCs/>
          <w:spacing w:val="-1"/>
        </w:rPr>
        <w:t>)</w:t>
      </w:r>
    </w:p>
    <w:p w14:paraId="0F510AE1" w14:textId="706060CC">
      <w:pPr>
        <w:autoSpaceDE w:val="0"/>
        <w:autoSpaceDN w:val="0"/>
        <w:adjustRightInd w:val="0"/>
        <w:rPr>
          <w:rFonts w:ascii="Arial" w:cs="Arial" w:hAnsi="Arial"/>
          <w:b/>
          <w:sz w:val="22"/>
          <w:szCs w:val="22"/>
        </w:rPr>
      </w:pPr>
    </w:p>
    <w:p w14:paraId="2E88DA69" w14:textId="5E020A46">
      <w:pPr>
        <w:autoSpaceDE w:val="0"/>
        <w:autoSpaceDN w:val="0"/>
        <w:adjustRightInd w:val="0"/>
        <w:jc w:val="center"/>
        <w:rPr>
          <w:rFonts w:ascii="Arial" w:cs="Arial" w:hAnsi="Arial"/>
          <w:b/>
          <w:sz w:val="22"/>
          <w:szCs w:val="22"/>
        </w:rPr>
      </w:pPr>
      <w:r>
        <w:rPr>
          <w:rFonts w:ascii="Arial" w:cs="Arial" w:hAnsi="Arial"/>
          <w:b/>
          <w:sz w:val="22"/>
          <w:szCs w:val="22"/>
        </w:rPr>
        <w:t xml:space="preserve">Experimental Results and Analysis </w:t>
      </w:r>
    </w:p>
    <w:p w14:paraId="172E6FE1" w14:textId="77777777">
      <w:pPr>
        <w:pStyle w:val="ELEC1100QSummary"/>
        <w:ind w:firstLine="0" w:left="0"/>
        <w:rPr>
          <w:rFonts w:ascii="Times New Roman" w:cs="Times New Roman" w:hAnsi="Times New Roman"/>
          <w:sz w:val="24"/>
          <w:szCs w:val="24"/>
        </w:rPr>
      </w:pPr>
    </w:p>
    <w:p w14:paraId="0572EDD3" w14:textId="038F354C">
      <w:pPr>
        <w:pStyle w:val="ELEC1100QSummary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</w:t>
      </w:r>
      <w:r>
        <w:rPr>
          <w:rFonts w:ascii="Times New Roman" w:cs="Times New Roman" w:hAnsi="Times New Roman"/>
          <w:sz w:val="24"/>
          <w:szCs w:val="24"/>
        </w:rPr>
        <w:t>1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ab/>
        <w:t>Complete the table in the summary sheet.</w:t>
      </w:r>
    </w:p>
    <w:tbl>
      <w:tblPr>
        <w:tblStyle w:val="TableGrid"/>
        <w:tblW w:type="dxa" w:w="8943"/>
        <w:jc w:val="center"/>
        <w:tblLook w:firstColumn="1" w:firstRow="1" w:lastColumn="0" w:lastRow="0" w:noHBand="0" w:noVBand="1" w:val="04A0"/>
      </w:tblPr>
      <w:tblGrid>
        <w:gridCol w:w="987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</w:tblGrid>
      <w:tr w14:paraId="629716C2" w14:textId="77777777">
        <w:trPr>
          <w:trHeight w:val="393"/>
          <w:jc w:val="center"/>
        </w:trPr>
        <w:tc>
          <w:tcPr>
            <w:tcW w:type="dxa" w:w="987"/>
          </w:tcPr>
          <w:p w14:paraId="624BF646" w14:textId="77777777">
            <w:pPr>
              <w:autoSpaceDE w:val="0"/>
              <w:autoSpaceDN w:val="0"/>
              <w:adjustRightInd w:val="0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V</w:t>
            </w:r>
            <w:r>
              <w:rPr>
                <w:rFonts w:ascii="Arial" w:cs="Arial" w:eastAsia="Batang" w:hAnsi="Arial"/>
                <w:b/>
                <w:sz w:val="22"/>
                <w:szCs w:val="22"/>
                <w:vertAlign w:val="subscript"/>
              </w:rPr>
              <w:t>in</w:t>
            </w:r>
            <w:r>
              <w:rPr>
                <w:rFonts w:ascii="Arial" w:cs="Arial" w:eastAsia="Batang" w:hAnsi="Arial"/>
                <w:b/>
                <w:sz w:val="22"/>
                <w:szCs w:val="22"/>
              </w:rPr>
              <w:t xml:space="preserve"> (V)</w:t>
            </w:r>
          </w:p>
        </w:tc>
        <w:tc>
          <w:tcPr>
            <w:tcW w:type="dxa" w:w="884"/>
          </w:tcPr>
          <w:p w14:paraId="1733D411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0</w:t>
            </w:r>
          </w:p>
        </w:tc>
        <w:tc>
          <w:tcPr>
            <w:tcW w:type="dxa" w:w="884"/>
          </w:tcPr>
          <w:p w14:paraId="3A5B5496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0.2</w:t>
            </w:r>
          </w:p>
        </w:tc>
        <w:tc>
          <w:tcPr>
            <w:tcW w:type="dxa" w:w="884"/>
          </w:tcPr>
          <w:p w14:paraId="5CC8D21C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0.4</w:t>
            </w:r>
          </w:p>
        </w:tc>
        <w:tc>
          <w:tcPr>
            <w:tcW w:type="dxa" w:w="884"/>
          </w:tcPr>
          <w:p w14:paraId="1F31714A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0.6</w:t>
            </w:r>
          </w:p>
        </w:tc>
        <w:tc>
          <w:tcPr>
            <w:tcW w:type="dxa" w:w="884"/>
          </w:tcPr>
          <w:p w14:paraId="46D3D3B0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0.8</w:t>
            </w:r>
          </w:p>
        </w:tc>
        <w:tc>
          <w:tcPr>
            <w:tcW w:type="dxa" w:w="884"/>
          </w:tcPr>
          <w:p w14:paraId="476CDC6E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1</w:t>
            </w:r>
          </w:p>
        </w:tc>
        <w:tc>
          <w:tcPr>
            <w:tcW w:type="dxa" w:w="884"/>
          </w:tcPr>
          <w:p w14:paraId="36514B77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1.2</w:t>
            </w:r>
          </w:p>
        </w:tc>
        <w:tc>
          <w:tcPr>
            <w:tcW w:type="dxa" w:w="884"/>
          </w:tcPr>
          <w:p w14:paraId="67C8F676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1.4</w:t>
            </w:r>
          </w:p>
        </w:tc>
        <w:tc>
          <w:tcPr>
            <w:tcW w:type="dxa" w:w="884"/>
          </w:tcPr>
          <w:p w14:paraId="23A3EBBA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1.6</w:t>
            </w:r>
          </w:p>
        </w:tc>
      </w:tr>
      <w:tr w14:paraId="5892188C" w14:textId="77777777">
        <w:trPr>
          <w:trHeight w:val="411"/>
          <w:jc w:val="center"/>
        </w:trPr>
        <w:tc>
          <w:tcPr>
            <w:tcW w:type="dxa" w:w="987"/>
          </w:tcPr>
          <w:p w14:paraId="595108A9" w14:textId="77777777">
            <w:pPr>
              <w:autoSpaceDE w:val="0"/>
              <w:autoSpaceDN w:val="0"/>
              <w:adjustRightInd w:val="0"/>
              <w:rPr>
                <w:rFonts w:ascii="Arial" w:cs="Arial" w:eastAsia="Batang" w:hAnsi="Arial"/>
                <w:b/>
                <w:color w:val="C00000"/>
                <w:sz w:val="22"/>
                <w:szCs w:val="22"/>
              </w:rPr>
            </w:pPr>
            <w:proofErr w:type="spellStart"/>
            <w:r>
              <w:rPr>
                <w:rFonts w:ascii="Arial" w:cs="Arial" w:eastAsia="Batang" w:hAnsi="Arial"/>
                <w:b/>
                <w:color w:val="C00000"/>
                <w:sz w:val="22"/>
                <w:szCs w:val="22"/>
              </w:rPr>
              <w:t>V</w:t>
            </w:r>
            <w:r>
              <w:rPr>
                <w:rFonts w:ascii="Arial" w:cs="Arial" w:eastAsia="Batang" w:hAnsi="Arial"/>
                <w:b/>
                <w:color w:val="C00000"/>
                <w:sz w:val="22"/>
                <w:szCs w:val="22"/>
                <w:vertAlign w:val="subscript"/>
              </w:rPr>
              <w:t>out</w:t>
            </w:r>
            <w:proofErr w:type="spellEnd"/>
            <w:r>
              <w:rPr>
                <w:rFonts w:ascii="Arial" w:cs="Arial" w:eastAsia="Batang" w:hAnsi="Arial"/>
                <w:b/>
                <w:color w:val="C00000"/>
                <w:sz w:val="22"/>
                <w:szCs w:val="22"/>
              </w:rPr>
              <w:t xml:space="preserve"> (V)</w:t>
            </w:r>
          </w:p>
        </w:tc>
        <w:tc>
          <w:tcPr>
            <w:tcW w:type="dxa" w:w="884"/>
          </w:tcPr>
          <w:p w14:paraId="14C622B9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102ED931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704EF94D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20BEEA46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572E371A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2304B8B7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072EF6E9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2FC3057D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67B652C4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</w:tr>
      <w:tr w14:paraId="1EAA4F00" w14:textId="77777777">
        <w:trPr>
          <w:trHeight w:val="411"/>
          <w:jc w:val="center"/>
        </w:trPr>
        <w:tc>
          <w:tcPr>
            <w:tcW w:type="dxa" w:w="987"/>
          </w:tcPr>
          <w:p w14:paraId="77C4898C" w14:textId="77777777">
            <w:pPr>
              <w:autoSpaceDE w:val="0"/>
              <w:autoSpaceDN w:val="0"/>
              <w:adjustRightInd w:val="0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V</w:t>
            </w:r>
            <w:r>
              <w:rPr>
                <w:rFonts w:ascii="Arial" w:cs="Arial" w:eastAsia="Batang" w:hAnsi="Arial"/>
                <w:b/>
                <w:sz w:val="22"/>
                <w:szCs w:val="22"/>
                <w:vertAlign w:val="subscript"/>
              </w:rPr>
              <w:t>in</w:t>
            </w:r>
            <w:r>
              <w:rPr>
                <w:rFonts w:ascii="Arial" w:cs="Arial" w:eastAsia="Batang" w:hAnsi="Arial"/>
                <w:b/>
                <w:sz w:val="22"/>
                <w:szCs w:val="22"/>
              </w:rPr>
              <w:t xml:space="preserve"> (V)</w:t>
            </w:r>
          </w:p>
        </w:tc>
        <w:tc>
          <w:tcPr>
            <w:tcW w:type="dxa" w:w="884"/>
          </w:tcPr>
          <w:p w14:paraId="49DDC621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1.8</w:t>
            </w:r>
          </w:p>
        </w:tc>
        <w:tc>
          <w:tcPr>
            <w:tcW w:type="dxa" w:w="884"/>
          </w:tcPr>
          <w:p w14:paraId="5C06CD02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2</w:t>
            </w:r>
          </w:p>
        </w:tc>
        <w:tc>
          <w:tcPr>
            <w:tcW w:type="dxa" w:w="884"/>
          </w:tcPr>
          <w:p w14:paraId="0BF3AA95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2.2</w:t>
            </w:r>
          </w:p>
        </w:tc>
        <w:tc>
          <w:tcPr>
            <w:tcW w:type="dxa" w:w="884"/>
          </w:tcPr>
          <w:p w14:paraId="1DE3DC57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2.4</w:t>
            </w:r>
          </w:p>
        </w:tc>
        <w:tc>
          <w:tcPr>
            <w:tcW w:type="dxa" w:w="884"/>
          </w:tcPr>
          <w:p w14:paraId="4988B0A6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2.6</w:t>
            </w:r>
          </w:p>
        </w:tc>
        <w:tc>
          <w:tcPr>
            <w:tcW w:type="dxa" w:w="884"/>
          </w:tcPr>
          <w:p w14:paraId="1BEDAF3E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2.8</w:t>
            </w:r>
          </w:p>
        </w:tc>
        <w:tc>
          <w:tcPr>
            <w:tcW w:type="dxa" w:w="884"/>
          </w:tcPr>
          <w:p w14:paraId="08689653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3</w:t>
            </w:r>
          </w:p>
        </w:tc>
        <w:tc>
          <w:tcPr>
            <w:tcW w:type="dxa" w:w="884"/>
          </w:tcPr>
          <w:p w14:paraId="2F5B957E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3.2</w:t>
            </w:r>
          </w:p>
        </w:tc>
        <w:tc>
          <w:tcPr>
            <w:tcW w:type="dxa" w:w="884"/>
          </w:tcPr>
          <w:p w14:paraId="6782C41C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3.4</w:t>
            </w:r>
          </w:p>
        </w:tc>
      </w:tr>
      <w:tr w14:paraId="291A6465" w14:textId="77777777">
        <w:trPr>
          <w:trHeight w:val="411"/>
          <w:jc w:val="center"/>
        </w:trPr>
        <w:tc>
          <w:tcPr>
            <w:tcW w:type="dxa" w:w="987"/>
          </w:tcPr>
          <w:p w14:paraId="06A56AE6" w14:textId="77777777">
            <w:pPr>
              <w:autoSpaceDE w:val="0"/>
              <w:autoSpaceDN w:val="0"/>
              <w:adjustRightInd w:val="0"/>
              <w:rPr>
                <w:rFonts w:ascii="Arial" w:cs="Arial" w:eastAsia="Batang" w:hAnsi="Arial"/>
                <w:b/>
                <w:color w:val="C00000"/>
                <w:sz w:val="22"/>
                <w:szCs w:val="22"/>
              </w:rPr>
            </w:pPr>
            <w:proofErr w:type="spellStart"/>
            <w:r>
              <w:rPr>
                <w:rFonts w:ascii="Arial" w:cs="Arial" w:eastAsia="Batang" w:hAnsi="Arial"/>
                <w:b/>
                <w:color w:val="C00000"/>
                <w:sz w:val="22"/>
                <w:szCs w:val="22"/>
              </w:rPr>
              <w:t>V</w:t>
            </w:r>
            <w:r>
              <w:rPr>
                <w:rFonts w:ascii="Arial" w:cs="Arial" w:eastAsia="Batang" w:hAnsi="Arial"/>
                <w:b/>
                <w:color w:val="C00000"/>
                <w:sz w:val="22"/>
                <w:szCs w:val="22"/>
                <w:vertAlign w:val="subscript"/>
              </w:rPr>
              <w:t>out</w:t>
            </w:r>
            <w:proofErr w:type="spellEnd"/>
            <w:r>
              <w:rPr>
                <w:rFonts w:ascii="Arial" w:cs="Arial" w:eastAsia="Batang" w:hAnsi="Arial"/>
                <w:b/>
                <w:color w:val="C00000"/>
                <w:sz w:val="22"/>
                <w:szCs w:val="22"/>
              </w:rPr>
              <w:t xml:space="preserve"> (V)</w:t>
            </w:r>
          </w:p>
        </w:tc>
        <w:tc>
          <w:tcPr>
            <w:tcW w:type="dxa" w:w="884"/>
          </w:tcPr>
          <w:p w14:paraId="1302C05D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6B9A7C36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209C07F3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1CE9B126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4C3DB74D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76ADDD29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070A6615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34FAF498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1A863134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</w:tr>
      <w:tr w14:paraId="79A838E6" w14:textId="77777777">
        <w:trPr>
          <w:trHeight w:val="411"/>
          <w:jc w:val="center"/>
        </w:trPr>
        <w:tc>
          <w:tcPr>
            <w:tcW w:type="dxa" w:w="987"/>
          </w:tcPr>
          <w:p w14:paraId="748A3B9F" w14:textId="77777777">
            <w:pPr>
              <w:autoSpaceDE w:val="0"/>
              <w:autoSpaceDN w:val="0"/>
              <w:adjustRightInd w:val="0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V</w:t>
            </w:r>
            <w:r>
              <w:rPr>
                <w:rFonts w:ascii="Arial" w:cs="Arial" w:eastAsia="Batang" w:hAnsi="Arial"/>
                <w:b/>
                <w:sz w:val="22"/>
                <w:szCs w:val="22"/>
                <w:vertAlign w:val="subscript"/>
              </w:rPr>
              <w:t>in</w:t>
            </w:r>
            <w:r>
              <w:rPr>
                <w:rFonts w:ascii="Arial" w:cs="Arial" w:eastAsia="Batang" w:hAnsi="Arial"/>
                <w:b/>
                <w:sz w:val="22"/>
                <w:szCs w:val="22"/>
              </w:rPr>
              <w:t xml:space="preserve"> (V)</w:t>
            </w:r>
          </w:p>
        </w:tc>
        <w:tc>
          <w:tcPr>
            <w:tcW w:type="dxa" w:w="884"/>
          </w:tcPr>
          <w:p w14:paraId="761E4728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3.6</w:t>
            </w:r>
          </w:p>
        </w:tc>
        <w:tc>
          <w:tcPr>
            <w:tcW w:type="dxa" w:w="884"/>
          </w:tcPr>
          <w:p w14:paraId="029CC83D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3.8</w:t>
            </w:r>
          </w:p>
        </w:tc>
        <w:tc>
          <w:tcPr>
            <w:tcW w:type="dxa" w:w="884"/>
          </w:tcPr>
          <w:p w14:paraId="53BA85A1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4</w:t>
            </w:r>
          </w:p>
        </w:tc>
        <w:tc>
          <w:tcPr>
            <w:tcW w:type="dxa" w:w="884"/>
          </w:tcPr>
          <w:p w14:paraId="35A5578B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4.2</w:t>
            </w:r>
          </w:p>
        </w:tc>
        <w:tc>
          <w:tcPr>
            <w:tcW w:type="dxa" w:w="884"/>
          </w:tcPr>
          <w:p w14:paraId="231C491D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4.4</w:t>
            </w:r>
          </w:p>
        </w:tc>
        <w:tc>
          <w:tcPr>
            <w:tcW w:type="dxa" w:w="884"/>
          </w:tcPr>
          <w:p w14:paraId="0F2D9A4E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4.6</w:t>
            </w:r>
          </w:p>
        </w:tc>
        <w:tc>
          <w:tcPr>
            <w:tcW w:type="dxa" w:w="884"/>
          </w:tcPr>
          <w:p w14:paraId="638561B9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4.8</w:t>
            </w:r>
          </w:p>
        </w:tc>
        <w:tc>
          <w:tcPr>
            <w:tcW w:type="dxa" w:w="884"/>
          </w:tcPr>
          <w:p w14:paraId="0F02E9AD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b/>
                <w:sz w:val="22"/>
                <w:szCs w:val="22"/>
              </w:rPr>
            </w:pPr>
            <w:r>
              <w:rPr>
                <w:rFonts w:ascii="Arial" w:cs="Arial" w:eastAsia="Batang" w:hAnsi="Arial"/>
                <w:b/>
                <w:sz w:val="22"/>
                <w:szCs w:val="22"/>
              </w:rPr>
              <w:t>5</w:t>
            </w:r>
          </w:p>
        </w:tc>
        <w:tc>
          <w:tcPr>
            <w:tcW w:type="dxa" w:w="884"/>
          </w:tcPr>
          <w:p w14:paraId="7DCB41CC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sz w:val="22"/>
                <w:szCs w:val="22"/>
              </w:rPr>
            </w:pPr>
          </w:p>
        </w:tc>
      </w:tr>
      <w:tr w14:paraId="3E90D4F5" w14:textId="77777777">
        <w:trPr>
          <w:trHeight w:val="411"/>
          <w:jc w:val="center"/>
        </w:trPr>
        <w:tc>
          <w:tcPr>
            <w:tcW w:type="dxa" w:w="987"/>
          </w:tcPr>
          <w:p w14:paraId="459BD141" w14:textId="77777777">
            <w:pPr>
              <w:autoSpaceDE w:val="0"/>
              <w:autoSpaceDN w:val="0"/>
              <w:adjustRightInd w:val="0"/>
              <w:rPr>
                <w:rFonts w:ascii="Arial" w:cs="Arial" w:eastAsia="Batang" w:hAnsi="Arial"/>
                <w:b/>
                <w:color w:val="C00000"/>
                <w:sz w:val="22"/>
                <w:szCs w:val="22"/>
              </w:rPr>
            </w:pPr>
            <w:proofErr w:type="spellStart"/>
            <w:r>
              <w:rPr>
                <w:rFonts w:ascii="Arial" w:cs="Arial" w:eastAsia="Batang" w:hAnsi="Arial"/>
                <w:b/>
                <w:color w:val="C00000"/>
                <w:sz w:val="22"/>
                <w:szCs w:val="22"/>
              </w:rPr>
              <w:t>V</w:t>
            </w:r>
            <w:r>
              <w:rPr>
                <w:rFonts w:ascii="Arial" w:cs="Arial" w:eastAsia="Batang" w:hAnsi="Arial"/>
                <w:b/>
                <w:color w:val="C00000"/>
                <w:sz w:val="22"/>
                <w:szCs w:val="22"/>
                <w:vertAlign w:val="subscript"/>
              </w:rPr>
              <w:t>out</w:t>
            </w:r>
            <w:proofErr w:type="spellEnd"/>
            <w:r>
              <w:rPr>
                <w:rFonts w:ascii="Arial" w:cs="Arial" w:eastAsia="Batang" w:hAnsi="Arial"/>
                <w:b/>
                <w:color w:val="C00000"/>
                <w:sz w:val="22"/>
                <w:szCs w:val="22"/>
              </w:rPr>
              <w:t xml:space="preserve"> (V)</w:t>
            </w:r>
          </w:p>
        </w:tc>
        <w:tc>
          <w:tcPr>
            <w:tcW w:type="dxa" w:w="884"/>
          </w:tcPr>
          <w:p w14:paraId="05B794A4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6ECE0BE0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71AA8855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363D1DBD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61AAB50C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6CF081F2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61B61307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2104E5F6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Theme="minorEastAsia" w:hAnsi="Arial"/>
                <w:color w:val="C00000"/>
                <w:sz w:val="22"/>
                <w:szCs w:val="22"/>
                <w:lang w:eastAsia="zh-TW"/>
              </w:rPr>
            </w:pPr>
          </w:p>
        </w:tc>
        <w:tc>
          <w:tcPr>
            <w:tcW w:type="dxa" w:w="884"/>
          </w:tcPr>
          <w:p w14:paraId="53F6CFDB" w14:textId="77777777">
            <w:pPr>
              <w:autoSpaceDE w:val="0"/>
              <w:autoSpaceDN w:val="0"/>
              <w:adjustRightInd w:val="0"/>
              <w:jc w:val="center"/>
              <w:rPr>
                <w:rFonts w:ascii="Arial" w:cs="Arial" w:eastAsia="Batang" w:hAnsi="Arial"/>
                <w:sz w:val="22"/>
                <w:szCs w:val="22"/>
              </w:rPr>
            </w:pPr>
          </w:p>
        </w:tc>
      </w:tr>
    </w:tbl>
    <w:p w14:paraId="67B9757B" w14:textId="77777777">
      <w:pPr>
        <w:pStyle w:val="ELEC1100Q"/>
        <w:spacing w:after="0" w:line="240" w:lineRule="auto"/>
        <w:ind w:firstLine="0" w:left="0"/>
        <w:rPr>
          <w:rFonts w:ascii="Arial" w:hAnsi="Arial"/>
          <w:b/>
          <w:sz w:val="22"/>
        </w:rPr>
      </w:pPr>
    </w:p>
    <w:p w14:paraId="149BB85F" w14:textId="1527F045">
      <w:pPr>
        <w:pStyle w:val="ELEC1100Q"/>
        <w:spacing w:line="240" w:lineRule="auto"/>
      </w:pPr>
      <w:r>
        <w:rPr>
          <w:rFonts w:ascii="Arial" w:eastAsiaTheme="minorEastAsia" w:hAnsi="Arial"/>
          <w:b/>
          <w:noProof/>
          <w:sz w:val="22"/>
          <w:u w:val="single"/>
          <w:lang w:eastAsia="zh-TW"/>
        </w:rPr>
        <mc:AlternateContent>
          <mc:Choice Requires="wps">
            <w:drawing>
              <wp:anchor allowOverlap="1" behindDoc="0" distB="0" distL="114300" distR="114300" distT="0" layoutInCell="1" locked="0" relativeHeight="251661312" simplePos="0" wp14:anchorId="02B988C5" wp14:editId="46E949FC">
                <wp:simplePos x="0" y="0"/>
                <wp:positionH relativeFrom="margin">
                  <wp:posOffset>-1905</wp:posOffset>
                </wp:positionH>
                <wp:positionV relativeFrom="paragraph">
                  <wp:posOffset>295275</wp:posOffset>
                </wp:positionV>
                <wp:extent cx="5715000" cy="2762250"/>
                <wp:effectExtent b="19050" l="0" r="19050" t="0"/>
                <wp:wrapNone/>
                <wp:docPr id="6" name="Rectangl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2762250"/>
                        </a:xfrm>
                        <a:prstGeom prst="rect">
                          <a:avLst/>
                        </a:prstGeom>
                        <a:noFill/>
                        <a:ln algn="ctr" cap="flat" cmpd="sng" w="12700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2302D4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filled="f" id="Rectangle 6" strokecolor="#41719c" strokeweight="1pt" style="position:absolute;left:0;text-align:left;margin-left:-.15pt;margin-top:23.25pt;width:450pt;height:217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w14:anchorId="02B988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" o:spid="_x0000_s1026">
                <v:textbox>
                  <w:txbxContent>
                    <w:p w14:paraId="6B2302D4" w14:textId="7777777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t>Q2</w:t>
      </w:r>
      <w:r>
        <w:t>:</w:t>
      </w:r>
      <w:r>
        <w:tab/>
      </w:r>
      <w:r>
        <w:t>Use</w:t>
      </w:r>
      <w:r>
        <w:t xml:space="preserve"> </w:t>
      </w:r>
      <w:r>
        <w:t xml:space="preserve">the data you record in Q1 to make a </w:t>
      </w:r>
      <w:r>
        <w:rPr>
          <w:b/>
          <w:bCs/>
        </w:rPr>
        <w:t>line chart</w:t>
      </w:r>
      <w:r>
        <w:t xml:space="preserve"> of </w:t>
      </w:r>
      <w:bookmarkStart w:id="0" w:name="_Hlk114673588"/>
      <w:proofErr w:type="spellStart"/>
      <w:r>
        <w:t>V</w:t>
      </w:r>
      <w:r>
        <w:rPr>
          <w:vertAlign w:val="subscript"/>
        </w:rPr>
        <w:t>out</w:t>
      </w:r>
      <w:proofErr w:type="spellEnd"/>
      <w:r>
        <w:t xml:space="preserve"> against V</w:t>
      </w:r>
      <w:r>
        <w:rPr>
          <w:vertAlign w:val="subscript"/>
        </w:rPr>
        <w:t>in</w:t>
      </w:r>
      <w:bookmarkEnd w:id="0"/>
      <w:r>
        <w:t>.</w:t>
      </w:r>
    </w:p>
    <w:p w14:paraId="34FCD94C" w14:textId="547B318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632908B5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383FE843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06BE2A62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486CB57D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0D7B459E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4D2A83A2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7308B165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2F8A5DD6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6A3EB52E" w14:textId="77777777">
      <w:pPr>
        <w:pStyle w:val="ELEC1100Q"/>
        <w:spacing w:after="0" w:line="240" w:lineRule="auto"/>
        <w:rPr>
          <w:rFonts w:ascii="Arial" w:hAnsi="Arial"/>
          <w:b/>
          <w:sz w:val="22"/>
        </w:rPr>
      </w:pPr>
    </w:p>
    <w:p w14:paraId="316755CD" w14:textId="64A05479">
      <w:pPr>
        <w:pStyle w:val="ELEC1100QSummary"/>
        <w:rPr>
          <w:rFonts w:ascii="Times New Roman" w:cs="Times New Roman" w:hAnsi="Times New Roman"/>
          <w:sz w:val="24"/>
          <w:szCs w:val="24"/>
        </w:rPr>
      </w:pPr>
    </w:p>
    <w:sectPr>
      <w:headerReference r:id="rId8" w:type="default"/>
      <w:footerReference r:id="rId9" w:type="default"/>
      <w:pgSz w:code="9" w:h="16839" w:w="11907"/>
      <w:pgMar w:bottom="1440" w:footer="720" w:gutter="0" w:header="720" w:left="1440" w:right="1440" w:top="1440"/>
      <w:cols w:space="720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>
  <w:endnote w:id="-1" w:type="separator">
    <w:p w14:paraId="22342D5B" w14:textId="77777777">
      <w:r>
        <w:separator/>
      </w:r>
    </w:p>
  </w:endnote>
  <w:endnote w:id="0" w:type="continuationSeparator">
    <w:p w14:paraId="54BA31F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>
  <w:font w:name="Symbol">
    <w:panose1 w:val="05050102010706020507"/>
    <w:charset w:val="02"/>
    <w:family w:val="roman"/>
    <w:pitch w:val="variable"/>
    <w:sig w:csb0="80000000" w:csb1="00000000" w:usb0="00000000" w:usb1="10000000" w:usb2="00000000" w:usb3="00000000"/>
  </w:font>
  <w:font w:name="Times New Roman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Courier New">
    <w:panose1 w:val="02070309020205020404"/>
    <w:charset w:val="00"/>
    <w:family w:val="modern"/>
    <w:pitch w:val="fixed"/>
    <w:sig w:csb0="000001FF" w:csb1="00000000" w:usb0="E0002EFF" w:usb1="C0007843" w:usb2="00000009" w:usb3="00000000"/>
  </w:font>
  <w:font w:name="Wingdings">
    <w:panose1 w:val="05000000000000000000"/>
    <w:charset w:val="02"/>
    <w:family w:val="auto"/>
    <w:pitch w:val="variable"/>
    <w:sig w:csb0="80000000" w:csb1="00000000" w:usb0="00000000" w:usb1="10000000" w:usb2="00000000" w:usb3="00000000"/>
  </w:font>
  <w:font w:name="SimSun">
    <w:altName w:val="宋体"/>
    <w:panose1 w:val="02010600030101010101"/>
    <w:charset w:val="86"/>
    <w:family w:val="auto"/>
    <w:pitch w:val="variable"/>
    <w:sig w:csb0="00040001" w:csb1="00000000" w:usb0="00000203" w:usb1="288F0000" w:usb2="00000016" w:usb3="00000000"/>
  </w:font>
  <w:font w:name="Times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Tahoma">
    <w:panose1 w:val="020B0604030504040204"/>
    <w:charset w:val="00"/>
    <w:family w:val="swiss"/>
    <w:pitch w:val="variable"/>
    <w:sig w:csb0="000101FF" w:csb1="00000000" w:usb0="E1002EFF" w:usb1="C000605B" w:usb2="00000029" w:usb3="00000000"/>
  </w:font>
  <w:font w:name="MS Mincho">
    <w:altName w:val="ＭＳ 明朝"/>
    <w:panose1 w:val="02020609040205080304"/>
    <w:charset w:val="80"/>
    <w:family w:val="modern"/>
    <w:pitch w:val="fixed"/>
    <w:sig w:csb0="0002009F" w:csb1="00000000" w:usb0="E00002FF" w:usb1="6AC7FDFB" w:usb2="08000012" w:usb3="00000000"/>
  </w:font>
  <w:font w:name="Arial">
    <w:panose1 w:val="020B0604020202020204"/>
    <w:charset w:val="00"/>
    <w:family w:val="swiss"/>
    <w:pitch w:val="variable"/>
    <w:sig w:csb0="000001FF" w:csb1="00000000" w:usb0="E0002EFF" w:usb1="C000785B" w:usb2="00000009" w:usb3="00000000"/>
  </w:font>
  <w:font w:name="Batang">
    <w:altName w:val="바탕"/>
    <w:panose1 w:val="02030600000101010101"/>
    <w:charset w:val="81"/>
    <w:family w:val="roman"/>
    <w:pitch w:val="variable"/>
    <w:sig w:csb0="0008009F" w:csb1="00000000" w:usb0="B00002AF" w:usb1="69D77CFB" w:usb2="00000030" w:usb3="00000000"/>
  </w:font>
  <w:font w:name="BatangChe">
    <w:altName w:val="Malgun Gothic Semilight"/>
    <w:charset w:val="81"/>
    <w:family w:val="modern"/>
    <w:pitch w:val="fixed"/>
    <w:sig w:csb0="0008009F" w:csb1="00000000" w:usb0="B00002AF" w:usb1="69D77CFB" w:usb2="00000030" w:usb3="00000000"/>
  </w:font>
  <w:font w:name="PMingLiU">
    <w:altName w:val="新細明體"/>
    <w:panose1 w:val="02010601000101010101"/>
    <w:charset w:val="88"/>
    <w:family w:val="roman"/>
    <w:pitch w:val="variable"/>
    <w:sig w:csb0="00100001" w:csb1="00000000" w:usb0="A00002FF" w:usb1="28CFFCFA" w:usb2="00000016" w:usb3="00000000"/>
  </w:font>
  <w:font w:name="Calibri">
    <w:panose1 w:val="020F0502020204030204"/>
    <w:charset w:val="00"/>
    <w:family w:val="swiss"/>
    <w:pitch w:val="variable"/>
    <w:sig w:csb0="000001FF" w:csb1="00000000" w:usb0="E4002EFF" w:usb1="C200247B" w:usb2="00000009" w:usb3="00000000"/>
  </w:font>
  <w:font w:name="Arial Narrow">
    <w:panose1 w:val="020B0606020202030204"/>
    <w:charset w:val="00"/>
    <w:family w:val="swiss"/>
    <w:pitch w:val="variable"/>
    <w:sig w:csb0="0000009F" w:csb1="00000000" w:usb0="00000287" w:usb1="00000800" w:usb2="00000000" w:usb3="00000000"/>
  </w:font>
  <w:font w:name="Cambria">
    <w:panose1 w:val="02040503050406030204"/>
    <w:charset w:val="00"/>
    <w:family w:val="roman"/>
    <w:pitch w:val="variable"/>
    <w:sig w:csb0="0000019F" w:csb1="00000000" w:usb0="E00006FF" w:usb1="420024FF" w:usb2="02000000" w:usb3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>
  <w:p w14:paraId="5741789B" w14:textId="64806CA0">
    <w:pPr>
      <w:pStyle w:val="Footer"/>
      <w:pBdr>
        <w:top w:color="622423" w:space="2" w:sz="24" w:val="thinThickSmallGap"/>
      </w:pBdr>
      <w:jc w:val="right"/>
      <w:rPr>
        <w:rFonts w:ascii="Cambria" w:hAnsi="Cambria"/>
      </w:rPr>
    </w:pPr>
    <w:r>
      <w:rPr>
        <w:rFonts w:ascii="Cambria" w:hAnsi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hAnsi="Cambria"/>
        <w:noProof/>
      </w:rPr>
      <w:t>7</w:t>
    </w:r>
    <w:r>
      <w:fldChar w:fldCharType="end"/>
    </w:r>
  </w:p>
  <w:p w14:paraId="05BCBB49" w14:textId="77777777">
    <w:pPr>
      <w:pStyle w:val="Footer"/>
      <w:jc w:val="right"/>
    </w:pPr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>
  <w:footnote w:id="-1" w:type="separator">
    <w:p w14:paraId="1703122A" w14:textId="77777777">
      <w:r>
        <w:separator/>
      </w:r>
    </w:p>
  </w:footnote>
  <w:footnote w:id="0" w:type="continuationSeparator">
    <w:p w14:paraId="06CCA218" w14:textId="77777777"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>
  <w:p w14:paraId="6AC6C5C5" w14:textId="77777777">
    <w:pPr>
      <w:pStyle w:val="Header"/>
      <w:jc w:val="center"/>
    </w:pPr>
  </w:p>
  <w:p w14:paraId="669E1545" w14:textId="77777777">
    <w:pPr>
      <w:pStyle w:val="Header"/>
    </w:pP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>
  <w:abstractNum w15:restartNumberingAfterBreak="0" w:abstractNumId="0">
    <w:multiLevelType w:val="multilevel"/>
    <w:tmpl w:val="624C7B86"/>
    <w:lvl w:ilvl="0">
      <w:start w:val="1"/>
      <w:numFmt w:val="bullet"/>
      <w:lvlText w:val=""/>
      <w:lvlJc w:val="left"/>
      <w:pPr>
        <w:tabs>
          <w:tab w:pos="0" w:val="num"/>
        </w:tabs>
        <w:ind w:firstLine="0" w:left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720" w:val="num"/>
        </w:tabs>
        <w:ind w:hanging="360" w:left="108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pos="1440" w:val="num"/>
        </w:tabs>
        <w:ind w:hanging="360" w:left="180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2160" w:val="num"/>
        </w:tabs>
        <w:ind w:hanging="360" w:left="252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pos="2880" w:val="num"/>
        </w:tabs>
        <w:ind w:hanging="360" w:left="324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pos="3600" w:val="num"/>
        </w:tabs>
        <w:ind w:hanging="360" w:left="39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pos="4320" w:val="num"/>
        </w:tabs>
        <w:ind w:hanging="360" w:left="4680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left"/>
      <w:pPr>
        <w:tabs>
          <w:tab w:pos="5040" w:val="num"/>
        </w:tabs>
        <w:ind w:hanging="360" w:left="540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pos="5760" w:val="num"/>
        </w:tabs>
        <w:ind w:hanging="360" w:left="6120"/>
      </w:pPr>
      <w:rPr>
        <w:rFonts w:ascii="Wingdings" w:hAnsi="Wingdings" w:hint="default"/>
      </w:rPr>
    </w:lvl>
  </w:abstractNum>
  <w:abstractNum w15:restartNumberingAfterBreak="0" w:abstractNumId="1">
    <w:multiLevelType w:val="hybridMultilevel"/>
    <w:tmpl w:val="962223A8"/>
    <w:lvl w:ilvl="0" w:tplc="0409000F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2">
    <w:multiLevelType w:val="hybridMultilevel"/>
    <w:tmpl w:val="CC1CE51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multiLevelType w:val="hybridMultilevel"/>
    <w:tmpl w:val="48B0E7D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multiLevelType w:val="hybridMultilevel"/>
    <w:tmpl w:val="3230E03C"/>
    <w:lvl w:ilvl="0" w:tplc="9DE0263C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5">
    <w:multiLevelType w:val="hybridMultilevel"/>
    <w:tmpl w:val="DC205BF8"/>
    <w:lvl w:ilvl="0" w:tplc="377E5994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6">
    <w:multiLevelType w:val="hybridMultilevel"/>
    <w:tmpl w:val="4E5469E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multiLevelType w:val="singleLevel"/>
    <w:tmpl w:val="0C090001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8">
    <w:multiLevelType w:val="hybridMultilevel"/>
    <w:tmpl w:val="92BCCEE0"/>
    <w:lvl w:ilvl="0" w:tplc="981E4C1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9">
    <w:multiLevelType w:val="hybridMultilevel"/>
    <w:tmpl w:val="CD2EFF2E"/>
    <w:lvl w:ilvl="0" w:tplc="615A351C">
      <w:start w:val="1"/>
      <w:numFmt w:val="decimal"/>
      <w:lvlText w:val="(%1)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0">
    <w:multiLevelType w:val="hybridMultilevel"/>
    <w:tmpl w:val="3DE2758E"/>
    <w:lvl w:ilvl="0" w:tplc="20EEA6B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  <w:i w:val="0"/>
      </w:rPr>
    </w:lvl>
    <w:lvl w:ilvl="1" w:tentative="1" w:tplc="04090019">
      <w:start w:val="1"/>
      <w:numFmt w:val="ideographTraditional"/>
      <w:lvlText w:val="%2、"/>
      <w:lvlJc w:val="left"/>
      <w:pPr>
        <w:tabs>
          <w:tab w:pos="960" w:val="num"/>
        </w:tabs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tabs>
          <w:tab w:pos="1440" w:val="num"/>
        </w:tabs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tabs>
          <w:tab w:pos="1920" w:val="num"/>
        </w:tabs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tabs>
          <w:tab w:pos="2400" w:val="num"/>
        </w:tabs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tabs>
          <w:tab w:pos="2880" w:val="num"/>
        </w:tabs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tabs>
          <w:tab w:pos="3360" w:val="num"/>
        </w:tabs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tabs>
          <w:tab w:pos="3840" w:val="num"/>
        </w:tabs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tabs>
          <w:tab w:pos="4320" w:val="num"/>
        </w:tabs>
        <w:ind w:hanging="480" w:left="4320"/>
      </w:pPr>
    </w:lvl>
  </w:abstractNum>
  <w:abstractNum w15:restartNumberingAfterBreak="0" w:abstractNumId="11">
    <w:multiLevelType w:val="singleLevel"/>
    <w:tmpl w:val="78DE73FC"/>
    <w:lvl w:ilvl="0">
      <w:start w:val="1"/>
      <w:numFmt w:val="upperLetter"/>
      <w:pStyle w:val="ELEC1100SectionHeading"/>
      <w:lvlText w:val="%1)"/>
      <w:lvlJc w:val="left"/>
      <w:pPr>
        <w:tabs>
          <w:tab w:pos="360" w:val="num"/>
        </w:tabs>
        <w:ind w:hanging="360" w:left="360"/>
      </w:pPr>
      <w:rPr>
        <w:rFonts w:eastAsia="Times New Roman" w:hint="default"/>
      </w:rPr>
    </w:lvl>
  </w:abstractNum>
  <w:abstractNum w15:restartNumberingAfterBreak="0" w:abstractNumId="12">
    <w:multiLevelType w:val="hybridMultilevel"/>
    <w:tmpl w:val="7750C28E"/>
    <w:lvl w:ilvl="0" w:tplc="F9688F14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13">
    <w:multiLevelType w:val="hybridMultilevel"/>
    <w:tmpl w:val="D63C530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multiLevelType w:val="hybridMultilevel"/>
    <w:tmpl w:val="B4D00BEC"/>
    <w:lvl w:ilvl="0" w:tplc="D804C9F0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15">
    <w:multiLevelType w:val="hybridMultilevel"/>
    <w:tmpl w:val="B89839DA"/>
    <w:lvl w:ilvl="0" w:tplc="9C308A58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16">
    <w:multiLevelType w:val="hybridMultilevel"/>
    <w:tmpl w:val="F2AC69DE"/>
    <w:lvl w:ilvl="0" w:tplc="04090001">
      <w:start w:val="1"/>
      <w:numFmt w:val="bullet"/>
      <w:lvlText w:val=""/>
      <w:lvlJc w:val="left"/>
      <w:pPr>
        <w:tabs>
          <w:tab w:pos="1320" w:val="num"/>
        </w:tabs>
        <w:ind w:hanging="480" w:left="13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tabs>
          <w:tab w:pos="960" w:val="num"/>
        </w:tabs>
        <w:ind w:hanging="480" w:left="9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tabs>
          <w:tab w:pos="1440" w:val="num"/>
        </w:tabs>
        <w:ind w:hanging="48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tabs>
          <w:tab w:pos="1920" w:val="num"/>
        </w:tabs>
        <w:ind w:hanging="480" w:left="192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tabs>
          <w:tab w:pos="2400" w:val="num"/>
        </w:tabs>
        <w:ind w:hanging="48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tabs>
          <w:tab w:pos="2880" w:val="num"/>
        </w:tabs>
        <w:ind w:hanging="480" w:left="28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tabs>
          <w:tab w:pos="3360" w:val="num"/>
        </w:tabs>
        <w:ind w:hanging="480" w:left="33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tabs>
          <w:tab w:pos="3840" w:val="num"/>
        </w:tabs>
        <w:ind w:hanging="480" w:left="384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tabs>
          <w:tab w:pos="4320" w:val="num"/>
        </w:tabs>
        <w:ind w:hanging="480" w:left="4320"/>
      </w:pPr>
      <w:rPr>
        <w:rFonts w:ascii="Wingdings" w:hAnsi="Wingdings" w:hint="default"/>
      </w:rPr>
    </w:lvl>
  </w:abstractNum>
  <w:abstractNum w15:restartNumberingAfterBreak="0" w:abstractNumId="17">
    <w:multiLevelType w:val="hybridMultilevel"/>
    <w:tmpl w:val="56D22B9C"/>
    <w:lvl w:ilvl="0" w:tplc="0C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multiLevelType w:val="hybridMultilevel"/>
    <w:tmpl w:val="CD2EFF2E"/>
    <w:lvl w:ilvl="0" w:tplc="615A351C">
      <w:start w:val="1"/>
      <w:numFmt w:val="decimal"/>
      <w:lvlText w:val="(%1)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9">
    <w:multiLevelType w:val="hybridMultilevel"/>
    <w:tmpl w:val="5BB6C2C0"/>
    <w:lvl w:ilvl="0" w:tplc="04090001">
      <w:start w:val="1"/>
      <w:numFmt w:val="bullet"/>
      <w:lvlText w:val=""/>
      <w:lvlJc w:val="left"/>
      <w:pPr>
        <w:tabs>
          <w:tab w:pos="1320" w:val="num"/>
        </w:tabs>
        <w:ind w:hanging="480" w:left="13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tabs>
          <w:tab w:pos="960" w:val="num"/>
        </w:tabs>
        <w:ind w:hanging="480" w:left="9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pos="1440" w:val="num"/>
        </w:tabs>
        <w:ind w:hanging="48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tabs>
          <w:tab w:pos="1920" w:val="num"/>
        </w:tabs>
        <w:ind w:hanging="480" w:left="192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tabs>
          <w:tab w:pos="2400" w:val="num"/>
        </w:tabs>
        <w:ind w:hanging="48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tabs>
          <w:tab w:pos="2880" w:val="num"/>
        </w:tabs>
        <w:ind w:hanging="480" w:left="28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tabs>
          <w:tab w:pos="3360" w:val="num"/>
        </w:tabs>
        <w:ind w:hanging="480" w:left="33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tabs>
          <w:tab w:pos="3840" w:val="num"/>
        </w:tabs>
        <w:ind w:hanging="480" w:left="384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tabs>
          <w:tab w:pos="4320" w:val="num"/>
        </w:tabs>
        <w:ind w:hanging="480" w:left="4320"/>
      </w:pPr>
      <w:rPr>
        <w:rFonts w:ascii="Wingdings" w:hAnsi="Wingdings" w:hint="default"/>
      </w:rPr>
    </w:lvl>
  </w:abstractNum>
  <w:abstractNum w15:restartNumberingAfterBreak="0" w:abstractNumId="20">
    <w:multiLevelType w:val="hybridMultilevel"/>
    <w:tmpl w:val="7BFCD18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multiLevelType w:val="hybridMultilevel"/>
    <w:tmpl w:val="DD324656"/>
    <w:lvl w:ilvl="0" w:tplc="39F61F4A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2">
    <w:multiLevelType w:val="hybridMultilevel"/>
    <w:tmpl w:val="DA8E1BA6"/>
    <w:lvl w:ilvl="0" w:tplc="ADD69572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3">
    <w:multiLevelType w:val="hybridMultilevel"/>
    <w:tmpl w:val="CF9895C8"/>
    <w:lvl w:ilvl="0" w:tplc="0B1C8C60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24">
    <w:multiLevelType w:val="hybridMultilevel"/>
    <w:tmpl w:val="A0FC5922"/>
    <w:lvl w:ilvl="0" w:tplc="5B5EB5B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5">
    <w:multiLevelType w:val="hybridMultilevel"/>
    <w:tmpl w:val="DC205BF8"/>
    <w:lvl w:ilvl="0" w:tplc="377E5994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26">
    <w:multiLevelType w:val="hybridMultilevel"/>
    <w:tmpl w:val="57D0173A"/>
    <w:lvl w:ilvl="0" w:tplc="ADD69572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7">
    <w:multiLevelType w:val="singleLevel"/>
    <w:tmpl w:val="0C090001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</w:abstractNum>
  <w:abstractNum w15:restartNumberingAfterBreak="0" w:abstractNumId="28">
    <w:multiLevelType w:val="hybridMultilevel"/>
    <w:tmpl w:val="D5E8BA1C"/>
    <w:lvl w:ilvl="0" w:tplc="71007444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9">
    <w:multiLevelType w:val="hybridMultilevel"/>
    <w:tmpl w:val="27847994"/>
    <w:lvl w:ilvl="0" w:tplc="C702441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30">
    <w:multiLevelType w:val="hybridMultilevel"/>
    <w:tmpl w:val="0ADE59CE"/>
    <w:lvl w:ilvl="0" w:tplc="27CE805E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31">
    <w:multiLevelType w:val="hybridMultilevel"/>
    <w:tmpl w:val="B6F43B00"/>
    <w:lvl w:ilvl="0" w:tplc="DBBC5BD0">
      <w:start w:val="1"/>
      <w:numFmt w:val="lowerRoman"/>
      <w:lvlText w:val="%1."/>
      <w:lvlJc w:val="left"/>
      <w:pPr>
        <w:ind w:hanging="72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num w16cid:durableId="213930677" w:numId="1">
    <w:abstractNumId w:val="7"/>
  </w:num>
  <w:num w16cid:durableId="335111034" w:numId="2">
    <w:abstractNumId w:val="27"/>
  </w:num>
  <w:num w16cid:durableId="251009701" w:numId="3">
    <w:abstractNumId w:val="11"/>
  </w:num>
  <w:num w16cid:durableId="1688099797" w:numId="4">
    <w:abstractNumId w:val="13"/>
  </w:num>
  <w:num w16cid:durableId="791092830" w:numId="5">
    <w:abstractNumId w:val="1"/>
  </w:num>
  <w:num w16cid:durableId="120728647" w:numId="6">
    <w:abstractNumId w:val="16"/>
  </w:num>
  <w:num w16cid:durableId="327556890" w:numId="7">
    <w:abstractNumId w:val="19"/>
  </w:num>
  <w:num w16cid:durableId="43332177" w:numId="8">
    <w:abstractNumId w:val="18"/>
  </w:num>
  <w:num w16cid:durableId="664473846" w:numId="9">
    <w:abstractNumId w:val="9"/>
  </w:num>
  <w:num w16cid:durableId="146939731" w:numId="10">
    <w:abstractNumId w:val="20"/>
  </w:num>
  <w:num w16cid:durableId="135880034" w:numId="11">
    <w:abstractNumId w:val="2"/>
  </w:num>
  <w:num w16cid:durableId="186800560" w:numId="12">
    <w:abstractNumId w:val="8"/>
  </w:num>
  <w:num w16cid:durableId="1183545853" w:numId="13">
    <w:abstractNumId w:val="30"/>
  </w:num>
  <w:num w16cid:durableId="2046056352" w:numId="14">
    <w:abstractNumId w:val="12"/>
  </w:num>
  <w:num w16cid:durableId="530265845" w:numId="15">
    <w:abstractNumId w:val="21"/>
  </w:num>
  <w:num w16cid:durableId="373042109" w:numId="16">
    <w:abstractNumId w:val="23"/>
  </w:num>
  <w:num w16cid:durableId="105849379" w:numId="17">
    <w:abstractNumId w:val="15"/>
  </w:num>
  <w:num w16cid:durableId="292951941" w:numId="18">
    <w:abstractNumId w:val="31"/>
  </w:num>
  <w:num w16cid:durableId="1378552053" w:numId="19">
    <w:abstractNumId w:val="22"/>
  </w:num>
  <w:num w16cid:durableId="79179751" w:numId="20">
    <w:abstractNumId w:val="26"/>
  </w:num>
  <w:num w16cid:durableId="1009721940" w:numId="21">
    <w:abstractNumId w:val="29"/>
  </w:num>
  <w:num w16cid:durableId="1285035799" w:numId="22">
    <w:abstractNumId w:val="4"/>
  </w:num>
  <w:num w16cid:durableId="339085518" w:numId="23">
    <w:abstractNumId w:val="28"/>
  </w:num>
  <w:num w16cid:durableId="55276409" w:numId="24">
    <w:abstractNumId w:val="5"/>
  </w:num>
  <w:num w16cid:durableId="975332365" w:numId="25">
    <w:abstractNumId w:val="24"/>
  </w:num>
  <w:num w16cid:durableId="228853871" w:numId="26">
    <w:abstractNumId w:val="14"/>
  </w:num>
  <w:num w16cid:durableId="1266383184" w:numId="27">
    <w:abstractNumId w:val="10"/>
  </w:num>
  <w:num w16cid:durableId="1214193558" w:numId="28">
    <w:abstractNumId w:val="25"/>
  </w:num>
  <w:num w16cid:durableId="558634205" w:numId="29">
    <w:abstractNumId w:val="17"/>
  </w:num>
  <w:num w16cid:durableId="2127308609" w:numId="30">
    <w:abstractNumId w:val="0"/>
  </w:num>
  <w:num w16cid:durableId="213856189" w:numId="31">
    <w:abstractNumId w:val="6"/>
  </w:num>
  <w:num w16cid:durableId="2109693273" w:numId="32">
    <w:abstractNumId w:val="3"/>
  </w:num>
  <w:num w16cid:durableId="1487044273" w:numId="33">
    <w:abstractNumId w:val="11"/>
  </w:num>
  <w:num w16cid:durableId="84421099" w:numId="34">
    <w:abstractNumId w:val="11"/>
  </w:num>
  <w:numIdMacAtCleanup w:val="21"/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>
  <w:zoom w:percent="97"/>
  <w:bordersDoNotSurroundHeader/>
  <w:bordersDoNotSurroundFooter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QyNbGwNLE0sTAwMzRS0lEKTi0uzszPAykwNK4FADFEUactAAAA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  <w14:docId w14:val="0108F636"/>
  <w15:docId w15:val="{6255DB2A-FA4C-4367-AC5F-378B3F4760EB}"/>
</w:settings>
</file>

<file path=word/styles.xml><?xml version="1.0" encoding="utf-8"?>
<w:styles xmlns:mc="http://schemas.openxmlformats.org/markup-compatibility/2006" xmlns:w="http://schemas.openxmlformats.org/wordprocessingml/2006/main">
  <w:docDefaults>
    <w:rPrDefault>
      <w:rPr>
        <w:rFonts w:ascii="Times New Roman" w:cs="Times New Roman" w:eastAsia="SimSun" w:hAnsi="Times New Roman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qFormat="1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qFormat="1" w:uiPriority="34"/>
    <w:lsdException w:name="Colorful Grid" w:qFormat="1" w:uiPriority="29"/>
    <w:lsdException w:name="Light Shading Accent 1" w:qFormat="1" w:uiPriority="30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qFormat="1" w:uiPriority="34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qFormat="1" w:uiPriority="19"/>
    <w:lsdException w:name="Medium List 2 Accent 6" w:qFormat="1" w:uiPriority="21"/>
    <w:lsdException w:name="Medium Grid 1 Accent 6" w:qFormat="1" w:uiPriority="31"/>
    <w:lsdException w:name="Medium Grid 2 Accent 6" w:qFormat="1" w:uiPriority="32"/>
    <w:lsdException w:name="Medium Grid 3 Accent 6" w:qFormat="1" w:uiPriority="33"/>
    <w:lsdException w:name="Dark List Accent 6" w:uiPriority="37"/>
    <w:lsdException w:name="Colorful Shading Accent 6" w:qFormat="1" w:uiPriority="39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Pr>
      <w:lang w:eastAsia="zh-CN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Heading" w:type="paragraph">
    <w:name w:val="2Heading"/>
    <w:pPr>
      <w:keepNext/>
      <w:widowControl w:val="0"/>
      <w:spacing w:line="280" w:lineRule="exact"/>
      <w:jc w:val="center"/>
    </w:pPr>
    <w:rPr>
      <w:rFonts w:ascii="Times" w:eastAsia="Times New Roman" w:hAnsi="Times"/>
      <w:b/>
      <w:sz w:val="28"/>
    </w:rPr>
  </w:style>
  <w:style w:customStyle="1" w:styleId="Heading" w:type="paragraph">
    <w:name w:val="Heading"/>
    <w:pPr>
      <w:keepNext/>
      <w:widowControl w:val="0"/>
      <w:spacing w:line="280" w:lineRule="exact"/>
      <w:jc w:val="center"/>
    </w:pPr>
    <w:rPr>
      <w:rFonts w:ascii="Times" w:eastAsia="Times New Roman" w:hAnsi="Times"/>
      <w:b/>
      <w:sz w:val="28"/>
    </w:rPr>
  </w:style>
  <w:style w:customStyle="1" w:styleId="Body" w:type="paragraph">
    <w:name w:val="Body"/>
    <w:pPr>
      <w:widowControl w:val="0"/>
      <w:spacing w:after="100" w:line="-259" w:lineRule="auto"/>
      <w:jc w:val="both"/>
    </w:pPr>
    <w:rPr>
      <w:rFonts w:ascii="Times" w:eastAsia="Times New Roman" w:hAnsi="Times"/>
      <w:sz w:val="21"/>
    </w:rPr>
  </w:style>
  <w:style w:customStyle="1" w:styleId="SBody" w:type="paragraph">
    <w:name w:val="SBody"/>
    <w:pPr>
      <w:widowControl w:val="0"/>
      <w:spacing w:after="100" w:before="160" w:line="-320" w:lineRule="auto"/>
    </w:pPr>
    <w:rPr>
      <w:rFonts w:ascii="Times" w:eastAsia="Times New Roman" w:hAnsi="Times"/>
      <w:b/>
      <w:sz w:val="28"/>
    </w:rPr>
  </w:style>
  <w:style w:styleId="Header" w:type="paragraph">
    <w:name w:val="header"/>
    <w:basedOn w:val="Normal"/>
    <w:link w:val="HeaderChar"/>
    <w:uiPriority w:val="99"/>
    <w:pPr>
      <w:tabs>
        <w:tab w:pos="4680" w:val="center"/>
        <w:tab w:pos="9360" w:val="right"/>
      </w:tabs>
    </w:pPr>
  </w:style>
  <w:style w:customStyle="1" w:styleId="HeaderChar" w:type="character">
    <w:name w:val="Header Char"/>
    <w:link w:val="Header"/>
    <w:uiPriority w:val="99"/>
    <w:rPr>
      <w:sz w:val="24"/>
      <w:szCs w:val="24"/>
      <w:lang w:eastAsia="zh-CN"/>
    </w:rPr>
  </w:style>
  <w:style w:styleId="Footer" w:type="paragraph">
    <w:name w:val="footer"/>
    <w:basedOn w:val="Normal"/>
    <w:link w:val="FooterChar"/>
    <w:uiPriority w:val="99"/>
    <w:pPr>
      <w:tabs>
        <w:tab w:pos="4680" w:val="center"/>
        <w:tab w:pos="9360" w:val="right"/>
      </w:tabs>
    </w:pPr>
  </w:style>
  <w:style w:customStyle="1" w:styleId="FooterChar" w:type="character">
    <w:name w:val="Footer Char"/>
    <w:link w:val="Footer"/>
    <w:uiPriority w:val="99"/>
    <w:rPr>
      <w:sz w:val="24"/>
      <w:szCs w:val="24"/>
      <w:lang w:eastAsia="zh-CN"/>
    </w:rPr>
  </w:style>
  <w:style w:styleId="BalloonText" w:type="paragraph">
    <w:name w:val="Balloon Text"/>
    <w:basedOn w:val="Normal"/>
    <w:link w:val="BalloonTextChar"/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Pr>
      <w:rFonts w:ascii="Tahoma" w:cs="Tahoma" w:hAnsi="Tahoma"/>
      <w:sz w:val="16"/>
      <w:szCs w:val="16"/>
      <w:lang w:eastAsia="zh-CN"/>
    </w:rPr>
  </w:style>
  <w:style w:styleId="Caption" w:type="paragraph">
    <w:name w:val="caption"/>
    <w:basedOn w:val="Normal"/>
    <w:next w:val="Normal"/>
    <w:qFormat/>
    <w:rPr>
      <w:b/>
      <w:bCs/>
      <w:sz w:val="20"/>
      <w:szCs w:val="20"/>
    </w:rPr>
  </w:style>
  <w:style w:customStyle="1" w:styleId="mw-headline" w:type="character">
    <w:name w:val="mw-headline"/>
    <w:basedOn w:val="DefaultParagraphFont"/>
  </w:style>
  <w:style w:styleId="Hyperlink" w:type="character">
    <w:name w:val="Hyperlink"/>
    <w:uiPriority w:val="99"/>
    <w:unhideWhenUsed/>
    <w:rPr>
      <w:color w:val="0000FF"/>
      <w:u w:val="single"/>
    </w:rPr>
  </w:style>
  <w:style w:styleId="ListParagraph" w:type="paragraph">
    <w:name w:val="List Paragraph"/>
    <w:basedOn w:val="Normal"/>
    <w:uiPriority w:val="34"/>
    <w:qFormat/>
    <w:pPr>
      <w:ind w:firstLine="420" w:firstLineChars="200"/>
    </w:pPr>
  </w:style>
  <w:style w:styleId="NormalWeb" w:type="paragraph">
    <w:name w:val="Normal (Web)"/>
    <w:basedOn w:val="Normal"/>
    <w:uiPriority w:val="99"/>
    <w:unhideWhenUsed/>
    <w:pPr>
      <w:spacing w:after="100" w:afterAutospacing="1" w:before="100" w:beforeAutospacing="1"/>
    </w:pPr>
    <w:rPr>
      <w:rFonts w:ascii="Times" w:eastAsia="MS Mincho" w:hAnsi="Times"/>
      <w:sz w:val="20"/>
      <w:szCs w:val="20"/>
      <w:lang w:eastAsia="en-US"/>
    </w:rPr>
  </w:style>
  <w:style w:styleId="PlaceholderText" w:type="character">
    <w:name w:val="Placeholder Text"/>
    <w:basedOn w:val="DefaultParagraphFont"/>
    <w:uiPriority w:val="67"/>
    <w:rPr>
      <w:color w:val="808080"/>
    </w:rPr>
  </w:style>
  <w:style w:customStyle="1" w:styleId="ELEC1100HeadingExp" w:type="paragraph">
    <w:name w:val="ELEC1100 Heading Exp"/>
    <w:basedOn w:val="Normal"/>
    <w:next w:val="ELEC1100Step"/>
    <w:qFormat/>
    <w:pPr>
      <w:keepNext/>
      <w:snapToGrid w:val="0"/>
      <w:spacing w:after="240" w:before="360"/>
    </w:pPr>
    <w:rPr>
      <w:rFonts w:ascii="Arial" w:cs="Arial" w:hAnsi="Arial"/>
      <w:b/>
      <w:sz w:val="22"/>
      <w:szCs w:val="22"/>
      <w:u w:val="single"/>
    </w:rPr>
  </w:style>
  <w:style w:customStyle="1" w:styleId="ELEC1100Step" w:type="paragraph">
    <w:name w:val="ELEC1100 Step"/>
    <w:basedOn w:val="Normal"/>
    <w:link w:val="ELEC1100StepChar"/>
    <w:qFormat/>
    <w:pPr>
      <w:spacing w:after="240"/>
      <w:ind w:hanging="900" w:left="900"/>
      <w:jc w:val="both"/>
    </w:pPr>
    <w:rPr>
      <w:rFonts w:ascii="Arial" w:cs="Arial" w:hAnsi="Arial"/>
      <w:sz w:val="22"/>
      <w:szCs w:val="22"/>
    </w:rPr>
  </w:style>
  <w:style w:customStyle="1" w:styleId="ELEC1100ImageExplain" w:type="paragraph">
    <w:name w:val="ELEC1100 Image Explain"/>
    <w:basedOn w:val="ELEC1100Step"/>
    <w:link w:val="ELEC1100ImageExplainChar"/>
    <w:qFormat/>
    <w:pPr>
      <w:adjustRightInd w:val="0"/>
      <w:snapToGrid w:val="0"/>
      <w:spacing w:line="260" w:lineRule="exact"/>
      <w:ind w:firstLine="0" w:left="0" w:right="3807"/>
    </w:pPr>
    <w:rPr>
      <w:i/>
      <w:noProof/>
    </w:rPr>
  </w:style>
  <w:style w:customStyle="1" w:styleId="ELEC1100ImageExplainChar" w:type="character">
    <w:name w:val="ELEC1100 Image Explain Char"/>
    <w:basedOn w:val="DefaultParagraphFont"/>
    <w:link w:val="ELEC1100ImageExplain"/>
    <w:rPr>
      <w:rFonts w:ascii="Arial" w:cs="Arial" w:hAnsi="Arial"/>
      <w:i/>
      <w:noProof/>
      <w:sz w:val="22"/>
      <w:szCs w:val="22"/>
      <w:lang w:eastAsia="zh-CN"/>
    </w:rPr>
  </w:style>
  <w:style w:customStyle="1" w:styleId="ELEC1100StepChar" w:type="character">
    <w:name w:val="ELEC1100 Step Char"/>
    <w:basedOn w:val="DefaultParagraphFont"/>
    <w:link w:val="ELEC1100Step"/>
    <w:rPr>
      <w:rFonts w:ascii="Arial" w:cs="Arial" w:hAnsi="Arial"/>
      <w:sz w:val="22"/>
      <w:szCs w:val="22"/>
      <w:lang w:eastAsia="zh-CN"/>
    </w:rPr>
  </w:style>
  <w:style w:customStyle="1" w:styleId="ELEC1100Q" w:type="paragraph">
    <w:name w:val="ELEC1100 Q#"/>
    <w:basedOn w:val="Normal"/>
    <w:link w:val="ELEC1100QChar"/>
    <w:qFormat/>
    <w:pPr>
      <w:tabs>
        <w:tab w:pos="540" w:val="left"/>
      </w:tabs>
      <w:autoSpaceDE w:val="0"/>
      <w:autoSpaceDN w:val="0"/>
      <w:adjustRightInd w:val="0"/>
      <w:snapToGrid w:val="0"/>
      <w:spacing w:after="240" w:line="260" w:lineRule="atLeast"/>
      <w:ind w:hanging="547" w:left="547"/>
      <w:jc w:val="both"/>
    </w:pPr>
    <w:rPr>
      <w:rFonts w:cs="Arial" w:eastAsia="Batang"/>
      <w:color w:val="007F00"/>
      <w:szCs w:val="22"/>
    </w:rPr>
  </w:style>
  <w:style w:customStyle="1" w:styleId="ELEC1100QChar" w:type="character">
    <w:name w:val="ELEC1100 Q# Char"/>
    <w:basedOn w:val="DefaultParagraphFont"/>
    <w:link w:val="ELEC1100Q"/>
    <w:rPr>
      <w:rFonts w:cs="Arial" w:eastAsia="Batang"/>
      <w:color w:val="007F00"/>
      <w:szCs w:val="22"/>
      <w:lang w:eastAsia="zh-CN"/>
    </w:rPr>
  </w:style>
  <w:style w:customStyle="1" w:styleId="ELEC1100SectionHeading1" w:type="paragraph">
    <w:name w:val="ELEC1100 Section Heading 1"/>
    <w:basedOn w:val="Normal"/>
    <w:link w:val="ELEC1100SectionHeading1Char"/>
    <w:qFormat/>
    <w:pPr>
      <w:spacing w:after="240" w:before="360"/>
      <w:outlineLvl w:val="0"/>
    </w:pPr>
    <w:rPr>
      <w:rFonts w:ascii="Arial" w:cs="Arial" w:hAnsi="Arial"/>
      <w:b/>
      <w:sz w:val="22"/>
      <w:szCs w:val="22"/>
    </w:rPr>
  </w:style>
  <w:style w:customStyle="1" w:styleId="ELEC1100SectionHeading1Char" w:type="character">
    <w:name w:val="ELEC1100 Section Heading 1 Char"/>
    <w:basedOn w:val="DefaultParagraphFont"/>
    <w:link w:val="ELEC1100SectionHeading1"/>
    <w:rPr>
      <w:rFonts w:ascii="Arial" w:cs="Arial" w:hAnsi="Arial"/>
      <w:b/>
      <w:sz w:val="22"/>
      <w:szCs w:val="22"/>
      <w:lang w:eastAsia="zh-CN"/>
    </w:rPr>
  </w:style>
  <w:style w:customStyle="1" w:styleId="ELEC1100StepPhoto" w:type="paragraph">
    <w:name w:val="ELEC1100 Step Photo"/>
    <w:basedOn w:val="ELEC1100Step"/>
    <w:link w:val="ELEC1100StepPhotoChar"/>
    <w:pPr>
      <w:tabs>
        <w:tab w:pos="9000" w:val="right"/>
      </w:tabs>
      <w:adjustRightInd w:val="0"/>
      <w:snapToGrid w:val="0"/>
      <w:spacing w:after="0" w:line="260" w:lineRule="exact"/>
      <w:ind w:hanging="7" w:left="907"/>
    </w:pPr>
    <w:rPr>
      <w:noProof/>
    </w:rPr>
  </w:style>
  <w:style w:customStyle="1" w:styleId="ELEC1100StepPhotoChar" w:type="character">
    <w:name w:val="ELEC1100 Step Photo Char"/>
    <w:basedOn w:val="DefaultParagraphFont"/>
    <w:link w:val="ELEC1100StepPhoto"/>
    <w:rPr>
      <w:rFonts w:ascii="Arial" w:cs="Arial" w:hAnsi="Arial"/>
      <w:noProof/>
      <w:sz w:val="22"/>
      <w:szCs w:val="22"/>
      <w:lang w:eastAsia="zh-CN"/>
    </w:rPr>
  </w:style>
  <w:style w:customStyle="1" w:styleId="ELEC1100StepwithButton" w:type="paragraph">
    <w:name w:val="ELEC1100 Step with Button"/>
    <w:basedOn w:val="ELEC1100Step"/>
    <w:link w:val="ELEC1100StepwithButtonChar"/>
    <w:qFormat/>
    <w:pPr>
      <w:spacing w:line="360" w:lineRule="auto"/>
      <w:ind w:hanging="907" w:left="907"/>
    </w:pPr>
  </w:style>
  <w:style w:customStyle="1" w:styleId="ELEC1100StepwithButtonChar" w:type="character">
    <w:name w:val="ELEC1100 Step with Button Char"/>
    <w:basedOn w:val="DefaultParagraphFont"/>
    <w:link w:val="ELEC1100StepwithButton"/>
    <w:rPr>
      <w:rFonts w:ascii="Arial" w:cs="Arial" w:hAnsi="Arial"/>
      <w:sz w:val="22"/>
      <w:szCs w:val="22"/>
      <w:lang w:eastAsia="zh-CN"/>
    </w:rPr>
  </w:style>
  <w:style w:customStyle="1" w:styleId="ELEC1100SummaryQ" w:type="paragraph">
    <w:name w:val="ELEC1100 Summary Q"/>
    <w:basedOn w:val="ELEC1100Q"/>
    <w:link w:val="ELEC1100SummaryQChar"/>
    <w:qFormat/>
    <w:rPr>
      <w:rFonts w:ascii="Arial" w:hAnsi="Arial"/>
      <w:color w:val="008000"/>
      <w:sz w:val="22"/>
    </w:rPr>
  </w:style>
  <w:style w:customStyle="1" w:styleId="ELEC1100SummaryQChar" w:type="character">
    <w:name w:val="ELEC1100 Summary Q Char"/>
    <w:basedOn w:val="ELEC1100QChar"/>
    <w:link w:val="ELEC1100SummaryQ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TACheck" w:type="paragraph">
    <w:name w:val="ELEC1100 TA Check"/>
    <w:basedOn w:val="Normal"/>
    <w:link w:val="ELEC1100TACheckChar"/>
    <w:qFormat/>
    <w:pPr>
      <w:spacing w:after="240"/>
      <w:ind w:hanging="540" w:left="540"/>
      <w:jc w:val="both"/>
    </w:pPr>
    <w:rPr>
      <w:rFonts w:eastAsia="BatangChe"/>
      <w:b/>
      <w:bCs/>
      <w:color w:val="007FFF"/>
    </w:rPr>
  </w:style>
  <w:style w:customStyle="1" w:styleId="ELEC1100TACheckChar" w:type="character">
    <w:name w:val="ELEC1100 TA Check Char"/>
    <w:basedOn w:val="DefaultParagraphFont"/>
    <w:link w:val="ELEC1100TACheck"/>
    <w:rPr>
      <w:rFonts w:eastAsia="BatangChe"/>
      <w:b/>
      <w:bCs/>
      <w:color w:val="007FFF"/>
      <w:lang w:eastAsia="zh-CN"/>
    </w:rPr>
  </w:style>
  <w:style w:customStyle="1" w:styleId="ELEC1100Note" w:type="paragraph">
    <w:name w:val="ELEC1100 Note"/>
    <w:basedOn w:val="ELEC1100Step"/>
    <w:link w:val="ELEC1100NoteChar"/>
    <w:qFormat/>
    <w:pPr>
      <w:snapToGrid w:val="0"/>
      <w:ind w:hanging="907" w:left="907"/>
    </w:pPr>
    <w:rPr>
      <w:color w:val="FF0000"/>
      <w:sz w:val="24"/>
    </w:rPr>
  </w:style>
  <w:style w:customStyle="1" w:styleId="ELEC1100NoteChar" w:type="character">
    <w:name w:val="ELEC1100 Note Char"/>
    <w:basedOn w:val="ELEC1100StepChar"/>
    <w:link w:val="ELEC1100Note"/>
    <w:rPr>
      <w:rFonts w:ascii="Arial" w:cs="Arial" w:eastAsiaTheme="minorEastAsia" w:hAnsi="Arial"/>
      <w:color w:val="FF0000"/>
      <w:sz w:val="22"/>
      <w:szCs w:val="22"/>
      <w:lang w:eastAsia="zh-TW"/>
    </w:rPr>
  </w:style>
  <w:style w:customStyle="1" w:styleId="ELEC1100BodyText" w:type="paragraph">
    <w:name w:val="ELEC1100 Body Text"/>
    <w:basedOn w:val="Normal"/>
    <w:link w:val="ELEC1100BodyTextChar"/>
    <w:qFormat/>
    <w:pPr>
      <w:adjustRightInd w:val="0"/>
      <w:snapToGrid w:val="0"/>
      <w:spacing w:after="240" w:line="260" w:lineRule="exact"/>
      <w:jc w:val="both"/>
    </w:pPr>
    <w:rPr>
      <w:rFonts w:ascii="Arial" w:hAnsi="Arial"/>
      <w:sz w:val="22"/>
    </w:rPr>
  </w:style>
  <w:style w:customStyle="1" w:styleId="ELEC1100BodyTextChar" w:type="character">
    <w:name w:val="ELEC1100 Body Text Char"/>
    <w:basedOn w:val="DefaultParagraphFont"/>
    <w:link w:val="ELEC1100BodyText"/>
    <w:rPr>
      <w:rFonts w:ascii="Arial" w:hAnsi="Arial"/>
      <w:sz w:val="22"/>
      <w:lang w:eastAsia="zh-CN"/>
    </w:rPr>
  </w:style>
  <w:style w:customStyle="1" w:styleId="ELEC1100BodyImage" w:type="paragraph">
    <w:name w:val="ELEC1100 Body Image"/>
    <w:basedOn w:val="ELEC1100BodyText"/>
    <w:link w:val="ELEC1100BodyImageChar"/>
    <w:qFormat/>
    <w:pPr>
      <w:spacing w:line="240" w:lineRule="auto"/>
      <w:jc w:val="center"/>
    </w:pPr>
  </w:style>
  <w:style w:customStyle="1" w:styleId="ELEC1100BodyImageChar" w:type="character">
    <w:name w:val="ELEC1100 Body Image Char"/>
    <w:basedOn w:val="ELEC1100BodyTextChar"/>
    <w:link w:val="ELEC1100BodyImage"/>
    <w:rPr>
      <w:rFonts w:ascii="Arial" w:hAnsi="Arial"/>
      <w:sz w:val="22"/>
      <w:lang w:eastAsia="zh-CN"/>
    </w:rPr>
  </w:style>
  <w:style w:customStyle="1" w:styleId="ELEC1100BodyWarning" w:type="paragraph">
    <w:name w:val="ELEC1100 Body Warning"/>
    <w:basedOn w:val="ELEC1100BodyText"/>
    <w:link w:val="ELEC1100BodyWarningChar"/>
    <w:qFormat/>
    <w:rPr>
      <w:b/>
      <w:color w:val="FF0000"/>
    </w:rPr>
  </w:style>
  <w:style w:customStyle="1" w:styleId="ELEC1100BodyWarningChar" w:type="character">
    <w:name w:val="ELEC1100 Body Warning Char"/>
    <w:basedOn w:val="ELEC1100BodyTextChar"/>
    <w:link w:val="ELEC1100BodyWarning"/>
    <w:rPr>
      <w:rFonts w:ascii="Arial" w:hAnsi="Arial"/>
      <w:b/>
      <w:color w:val="FF0000"/>
      <w:sz w:val="22"/>
      <w:lang w:eastAsia="zh-CN"/>
    </w:rPr>
  </w:style>
  <w:style w:customStyle="1" w:styleId="ELEC1100QSummary" w:type="paragraph">
    <w:name w:val="ELEC1100 Q# Summary"/>
    <w:basedOn w:val="ELEC1100Q"/>
    <w:link w:val="ELEC1100QSummaryChar"/>
    <w:qFormat/>
    <w:pPr>
      <w:spacing w:line="260" w:lineRule="exact"/>
      <w:ind w:hanging="540" w:left="540"/>
    </w:pPr>
    <w:rPr>
      <w:rFonts w:ascii="Arial" w:hAnsi="Arial"/>
      <w:color w:val="008000"/>
      <w:sz w:val="22"/>
    </w:rPr>
  </w:style>
  <w:style w:customStyle="1" w:styleId="ELEC1100QSummaryChar" w:type="character">
    <w:name w:val="ELEC1100 Q# Summary Char"/>
    <w:basedOn w:val="DefaultParagraphFont"/>
    <w:link w:val="ELEC1100QSummary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QSummarywithEquation" w:type="paragraph">
    <w:name w:val="ELEC1100 Q# Summary with Equation"/>
    <w:basedOn w:val="ELEC1100QSummary"/>
    <w:link w:val="ELEC1100QSummarywithEquationChar"/>
    <w:qFormat/>
    <w:pPr>
      <w:spacing w:line="380" w:lineRule="exact"/>
      <w:ind w:hanging="547" w:left="547"/>
    </w:pPr>
  </w:style>
  <w:style w:customStyle="1" w:styleId="ELEC1100QSummarywithEquationChar" w:type="character">
    <w:name w:val="ELEC1100 Q# Summary with Equation Char"/>
    <w:basedOn w:val="ELEC1100QSummaryChar"/>
    <w:link w:val="ELEC1100QSummarywithEquation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QwithEquation" w:type="paragraph">
    <w:name w:val="ELEC1100 Q# with Equation"/>
    <w:basedOn w:val="Normal"/>
    <w:link w:val="ELEC1100QwithEquationChar"/>
    <w:qFormat/>
    <w:pPr>
      <w:tabs>
        <w:tab w:pos="540" w:val="left"/>
      </w:tabs>
      <w:autoSpaceDE w:val="0"/>
      <w:autoSpaceDN w:val="0"/>
      <w:adjustRightInd w:val="0"/>
      <w:snapToGrid w:val="0"/>
      <w:spacing w:after="240" w:line="420" w:lineRule="exact"/>
      <w:ind w:hanging="547" w:left="547"/>
      <w:jc w:val="both"/>
    </w:pPr>
    <w:rPr>
      <w:rFonts w:cs="Arial" w:eastAsia="Batang"/>
      <w:color w:val="007F00"/>
      <w:szCs w:val="22"/>
    </w:rPr>
  </w:style>
  <w:style w:customStyle="1" w:styleId="ELEC1100QwithEquationChar" w:type="character">
    <w:name w:val="ELEC1100 Q# with Equation Char"/>
    <w:basedOn w:val="DefaultParagraphFont"/>
    <w:link w:val="ELEC1100QwithEquation"/>
    <w:rPr>
      <w:rFonts w:cs="Arial" w:eastAsia="Batang"/>
      <w:color w:val="007F00"/>
      <w:szCs w:val="22"/>
      <w:lang w:eastAsia="zh-CN"/>
    </w:rPr>
  </w:style>
  <w:style w:customStyle="1" w:styleId="ELEC1100SectionHeading" w:type="paragraph">
    <w:name w:val="ELEC1100 Section Heading"/>
    <w:basedOn w:val="ELEC1100BodyText"/>
    <w:next w:val="ELEC1100BodyText"/>
    <w:link w:val="ELEC1100SectionHeadingChar"/>
    <w:qFormat/>
    <w:pPr>
      <w:numPr>
        <w:numId w:val="34"/>
      </w:numPr>
      <w:spacing w:before="360"/>
      <w:outlineLvl w:val="0"/>
    </w:pPr>
    <w:rPr>
      <w:rFonts w:cs="Arial"/>
      <w:b/>
      <w:szCs w:val="22"/>
    </w:rPr>
  </w:style>
  <w:style w:customStyle="1" w:styleId="ELEC1100SectionHeadingChar" w:type="character">
    <w:name w:val="ELEC1100 Section Heading Char"/>
    <w:basedOn w:val="DefaultParagraphFont"/>
    <w:link w:val="ELEC1100SectionHeading"/>
    <w:rPr>
      <w:rFonts w:ascii="Arial" w:cs="Arial" w:hAnsi="Arial"/>
      <w:b/>
      <w:sz w:val="22"/>
      <w:szCs w:val="22"/>
      <w:lang w:eastAsia="zh-CN"/>
    </w:rPr>
  </w:style>
  <w:style w:customStyle="1" w:styleId="ELEC1100StepHalfWidth" w:type="paragraph">
    <w:name w:val="ELEC1100 Step Half Width"/>
    <w:basedOn w:val="ELEC1100Step"/>
    <w:link w:val="ELEC1100StepHalfWidthChar"/>
    <w:qFormat/>
    <w:pPr>
      <w:ind w:right="4347"/>
    </w:pPr>
  </w:style>
  <w:style w:customStyle="1" w:styleId="ELEC1100StepHalfWidthChar" w:type="character">
    <w:name w:val="ELEC1100 Step Half Width Char"/>
    <w:basedOn w:val="DefaultParagraphFont"/>
    <w:link w:val="ELEC1100StepHalfWidth"/>
    <w:rPr>
      <w:rFonts w:ascii="Arial" w:cs="Arial" w:hAnsi="Arial"/>
      <w:sz w:val="22"/>
      <w:szCs w:val="22"/>
      <w:lang w:eastAsia="zh-CN"/>
    </w:rPr>
  </w:style>
  <w:style w:customStyle="1" w:styleId="ELEC1100StepImage" w:type="paragraph">
    <w:name w:val="ELEC1100 Step Image"/>
    <w:basedOn w:val="ELEC1100Step"/>
    <w:link w:val="ELEC1100StepImageChar"/>
    <w:qFormat/>
    <w:pPr>
      <w:adjustRightInd w:val="0"/>
      <w:snapToGrid w:val="0"/>
      <w:ind w:firstLine="0"/>
      <w:jc w:val="center"/>
    </w:pPr>
    <w:rPr>
      <w:noProof/>
    </w:rPr>
  </w:style>
  <w:style w:customStyle="1" w:styleId="ELEC1100StepImageChar" w:type="character">
    <w:name w:val="ELEC1100 Step Image Char"/>
    <w:basedOn w:val="DefaultParagraphFont"/>
    <w:link w:val="ELEC1100StepImage"/>
    <w:rPr>
      <w:rFonts w:ascii="Arial" w:cs="Arial" w:hAnsi="Arial"/>
      <w:noProof/>
      <w:sz w:val="22"/>
      <w:szCs w:val="22"/>
      <w:lang w:eastAsia="zh-CN"/>
    </w:rPr>
  </w:style>
  <w:style w:customStyle="1" w:styleId="ELEC1100StepWarning" w:type="paragraph">
    <w:name w:val="ELEC1100 Step Warning"/>
    <w:basedOn w:val="ELEC1100Step"/>
    <w:link w:val="ELEC1100StepWarningChar"/>
    <w:qFormat/>
    <w:pPr>
      <w:adjustRightInd w:val="0"/>
      <w:snapToGrid w:val="0"/>
      <w:spacing w:line="260" w:lineRule="exact"/>
      <w:ind w:firstLine="0"/>
    </w:pPr>
    <w:rPr>
      <w:noProof/>
      <w:color w:val="FF0000"/>
    </w:rPr>
  </w:style>
  <w:style w:customStyle="1" w:styleId="ELEC1100StepWarningChar" w:type="character">
    <w:name w:val="ELEC1100 Step Warning Char"/>
    <w:basedOn w:val="DefaultParagraphFont"/>
    <w:link w:val="ELEC1100StepWarning"/>
    <w:rPr>
      <w:rFonts w:ascii="Arial" w:cs="Arial" w:hAnsi="Arial"/>
      <w:noProof/>
      <w:color w:val="FF0000"/>
      <w:sz w:val="22"/>
      <w:szCs w:val="22"/>
      <w:lang w:eastAsia="zh-CN"/>
    </w:rPr>
  </w:style>
  <w:style w:customStyle="1" w:styleId="ELEC1100StepwithButtonHalfWidth" w:type="paragraph">
    <w:name w:val="ELEC1100 Step with Button Half Width"/>
    <w:basedOn w:val="ELEC1100StepwithButton"/>
    <w:link w:val="ELEC1100StepwithButtonHalfWidthChar"/>
    <w:qFormat/>
    <w:pPr>
      <w:ind w:hanging="900" w:left="900" w:right="4347"/>
      <w:jc w:val="left"/>
    </w:pPr>
  </w:style>
  <w:style w:customStyle="1" w:styleId="ELEC1100StepwithButtonHalfWidthChar" w:type="character">
    <w:name w:val="ELEC1100 Step with Button Half Width Char"/>
    <w:basedOn w:val="ELEC1100StepwithButtonChar"/>
    <w:link w:val="ELEC1100StepwithButtonHalfWidth"/>
    <w:rPr>
      <w:rFonts w:ascii="Arial" w:cs="Arial" w:hAnsi="Arial"/>
      <w:sz w:val="22"/>
      <w:szCs w:val="22"/>
      <w:lang w:eastAsia="zh-CN"/>
    </w:rPr>
  </w:style>
  <w:style w:customStyle="1" w:styleId="ELEC1100HeadingExperiment" w:type="paragraph">
    <w:name w:val="ELEC1100 Heading Experiment"/>
    <w:basedOn w:val="ELEC1100BodyText"/>
    <w:next w:val="ELEC1100Step"/>
    <w:qFormat/>
    <w:pPr>
      <w:spacing w:before="360"/>
      <w:outlineLvl w:val="0"/>
    </w:pPr>
    <w:rPr>
      <w:rFonts w:cs="Arial"/>
      <w:b/>
      <w:szCs w:val="22"/>
      <w:u w:val="single"/>
    </w:rPr>
  </w:style>
  <w:style w:customStyle="1" w:styleId="ELEC1100QSummaryWarning" w:type="paragraph">
    <w:name w:val="ELEC1100 Q# Summary Warning"/>
    <w:basedOn w:val="ELEC1100QSummary"/>
    <w:link w:val="ELEC1100QSummaryWarningChar"/>
    <w:qFormat/>
    <w:pPr>
      <w:tabs>
        <w:tab w:pos="540" w:val="clear"/>
      </w:tabs>
      <w:ind w:firstLine="0"/>
    </w:pPr>
    <w:rPr>
      <w:color w:val="FF0000"/>
    </w:rPr>
  </w:style>
  <w:style w:customStyle="1" w:styleId="ELEC1100QSummaryImage" w:type="paragraph">
    <w:name w:val="ELEC1100 Q# Summary Image"/>
    <w:basedOn w:val="ELEC1100QSummary"/>
    <w:link w:val="ELEC1100QSummaryImageChar"/>
    <w:qFormat/>
    <w:pPr>
      <w:tabs>
        <w:tab w:pos="540" w:val="clear"/>
      </w:tabs>
      <w:spacing w:line="240" w:lineRule="auto"/>
      <w:ind w:hanging="7" w:left="547"/>
      <w:jc w:val="center"/>
    </w:pPr>
    <w:rPr>
      <w:rFonts w:eastAsia="PMingLiU"/>
      <w:lang w:eastAsia="zh-TW"/>
    </w:rPr>
  </w:style>
  <w:style w:customStyle="1" w:styleId="ELEC1100QSummaryWarningChar" w:type="character">
    <w:name w:val="ELEC1100 Q# Summary Warning Char"/>
    <w:basedOn w:val="ELEC1100QSummaryChar"/>
    <w:link w:val="ELEC1100QSummaryWarning"/>
    <w:rPr>
      <w:rFonts w:ascii="Arial" w:cs="Arial" w:eastAsia="Batang" w:hAnsi="Arial"/>
      <w:color w:val="FF0000"/>
      <w:sz w:val="22"/>
      <w:szCs w:val="22"/>
      <w:lang w:eastAsia="zh-CN"/>
    </w:rPr>
  </w:style>
  <w:style w:customStyle="1" w:styleId="ELEC1100QSummaryImageChar" w:type="character">
    <w:name w:val="ELEC1100 Q# Summary Image Char"/>
    <w:basedOn w:val="ELEC1100QSummaryChar"/>
    <w:link w:val="ELEC1100QSummaryImage"/>
    <w:rPr>
      <w:rFonts w:ascii="Arial" w:cs="Arial" w:eastAsia="PMingLiU" w:hAnsi="Arial"/>
      <w:color w:val="008000"/>
      <w:sz w:val="22"/>
      <w:szCs w:val="22"/>
      <w:lang w:eastAsia="zh-TW"/>
    </w:rPr>
  </w:style>
  <w:style w:customStyle="1" w:styleId="ELEC1100ExpHeading" w:type="paragraph">
    <w:name w:val="ELEC1100 Exp Heading"/>
    <w:basedOn w:val="ELEC1100BodyText"/>
    <w:next w:val="Normal"/>
    <w:qFormat/>
    <w:pPr>
      <w:spacing w:before="360"/>
      <w:outlineLvl w:val="0"/>
    </w:pPr>
    <w:rPr>
      <w:rFonts w:cs="Arial"/>
      <w:b/>
      <w:szCs w:val="22"/>
      <w:u w:val="single"/>
    </w:rPr>
  </w:style>
  <w:style w:customStyle="1" w:styleId="ELEC1100Q0" w:type="paragraph">
    <w:name w:val="ELEC1100 Q"/>
    <w:basedOn w:val="Normal"/>
    <w:qFormat/>
    <w:pPr>
      <w:autoSpaceDE w:val="0"/>
      <w:autoSpaceDN w:val="0"/>
      <w:adjustRightInd w:val="0"/>
      <w:spacing w:after="240"/>
      <w:ind w:hanging="540" w:left="540"/>
      <w:jc w:val="both"/>
    </w:pPr>
    <w:rPr>
      <w:rFonts w:ascii="Arial" w:cs="Arial" w:eastAsia="Batang" w:hAnsi="Arial"/>
      <w:color w:val="008000"/>
      <w:sz w:val="22"/>
      <w:szCs w:val="22"/>
    </w:rPr>
  </w:style>
  <w:style w:styleId="BodyText" w:type="paragraph">
    <w:name w:val="Body Text"/>
    <w:basedOn w:val="Normal"/>
    <w:link w:val="BodyTextChar"/>
    <w:uiPriority w:val="1"/>
    <w:qFormat/>
    <w:pPr>
      <w:widowControl w:val="0"/>
      <w:spacing w:before="70"/>
      <w:ind w:hanging="451" w:left="557"/>
    </w:pPr>
    <w:rPr>
      <w:rFonts w:ascii="Calibri" w:cstheme="minorBidi" w:eastAsia="Calibri" w:hAnsi="Calibri"/>
      <w:sz w:val="22"/>
      <w:szCs w:val="22"/>
      <w:lang w:eastAsia="en-US"/>
    </w:rPr>
  </w:style>
  <w:style w:customStyle="1" w:styleId="BodyTextChar" w:type="character">
    <w:name w:val="Body Text Char"/>
    <w:basedOn w:val="DefaultParagraphFont"/>
    <w:link w:val="BodyText"/>
    <w:uiPriority w:val="1"/>
    <w:rPr>
      <w:rFonts w:ascii="Calibri" w:cstheme="minorBidi" w:eastAsia="Calibri" w:hAnsi="Calibri"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Id8" Target="header1.xml" Type="http://schemas.openxmlformats.org/officeDocument/2006/relationships/header" /><Relationship Id="rId3" Target="styles.xml" Type="http://schemas.openxmlformats.org/officeDocument/2006/relationships/styles" /><Relationship Id="rId7" Target="endnotes.xml" Type="http://schemas.openxmlformats.org/officeDocument/2006/relationships/endnotes" /><Relationship Id="rId2" Target="numbering.xml" Type="http://schemas.openxmlformats.org/officeDocument/2006/relationships/numbering" /><Relationship Id="rId1" Target="../customXml/item1.xml" Type="http://schemas.openxmlformats.org/officeDocument/2006/relationships/customXml" /><Relationship Id="rId6" Target="footnotes.xml" Type="http://schemas.openxmlformats.org/officeDocument/2006/relationships/footnotes" /><Relationship Id="rId11" Target="theme/theme1.xml" Type="http://schemas.openxmlformats.org/officeDocument/2006/relationships/theme" /><Relationship Id="rId10" Target="fontTable.xml" Type="http://schemas.openxmlformats.org/officeDocument/2006/relationships/fontTable" /><Relationship Id="rId4" Target="settings.xml" Type="http://schemas.openxmlformats.org/officeDocument/2006/relationships/settings" /><Relationship Id="rId9" Target="footer1.xml" Type="http://schemas.openxmlformats.org/officeDocument/2006/relationships/footer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MingLiU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PMingLiU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algn="ctr" cap="flat" cmpd="sng" w="9525">
          <a:solidFill>
            <a:schemeClr val="phClr">
              <a:shade val="95000"/>
              <a:satMod val="105000"/>
            </a:schemeClr>
          </a:solidFill>
          <a:prstDash val="solid"/>
        </a:ln>
        <a:ln algn="ctr" cap="flat" cmpd="sng" w="25400">
          <a:solidFill>
            <a:schemeClr val="phClr"/>
          </a:solidFill>
          <a:prstDash val="solid"/>
        </a:ln>
        <a:ln algn="ctr" cap="flat" cmpd="sng"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r="5400000" dist="2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dir="t" rig="threePt">
              <a:rot lat="0" lon="0" rev="120000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l="50000" r="50000" t="-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l="50000" r="50000" t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anchor="t" anchorCtr="0" bIns="45720" lIns="91440" rIns="91440" rot="0" tIns="45720" vert="horz" wrap="square">
        <a:sp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