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00"/>
        <w:widowControl/>
      </w:pPr>
      <w:r>
        <w:rPr>
          <w:rFonts w:ascii="Malgun Gothic" w:hAnsi="Malgun Gothic" w:eastAsia="Malgun Gothic"/>
          <w:b/>
          <w:color w:val="168B8C"/>
          <w:sz w:val="20"/>
        </w:rPr>
        <w:t>TECHNICAL DESIGN DOCUMENT</w:t>
      </w:r>
    </w:p>
    <w:p>
      <w:pPr>
        <w:pStyle w:val="Title"/>
        <w:widowControl/>
      </w:pPr>
      <w:r>
        <w:t>CodeDrill</w:t>
      </w:r>
    </w:p>
    <w:p>
      <w:pPr>
        <w:spacing w:after="320"/>
        <w:widowControl/>
      </w:pPr>
      <w:r>
        <w:rPr>
          <w:rFonts w:ascii="Malgun Gothic" w:hAnsi="Malgun Gothic" w:eastAsia="Malgun Gothic"/>
          <w:b/>
          <w:color w:val="265F7A"/>
          <w:sz w:val="32"/>
        </w:rPr>
        <w:t>역량 진단·코칭 온라인 저지 기술 설계서</w:t>
      </w:r>
    </w:p>
    <w:p>
      <w:pPr>
        <w:pStyle w:val="DecisionCallout"/>
        <w:widowControl/>
      </w:pPr>
      <w:r>
        <w:t>기술 결정: 채점 실행은 독립 신뢰 경계로 유지하고, 제출·질문·테스트·트레이스·도움 이력을 Evidence Ledger에 축적합니다. 숙련도와 추천은 재계산 가능한 projection으로 분리합니다.</w:t>
      </w:r>
    </w:p>
    <w:p>
      <w:pPr>
        <w:spacing w:after="840"/>
        <w:widowControl/>
      </w:pP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문서 상태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MVP 구현 기준 v1.2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기준 문서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CodeDrill 제품 기획서 / PRD v1.2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대상 릴리스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Alpha → Private Beta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작성일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2026-09-05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주요 독자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백엔드·프론트엔드·인프라·QA·콘텐츠 엔지니어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핵심 범위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저지, Competency Pack, 증거, 숙련도·신뢰도, 코칭, 검증, 리플레이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Malgun Gothic" w:hAnsi="Malgun Gothic" w:eastAsia="Malgun Gothic"/>
          <w:color w:val="1D252C"/>
          <w:sz w:val="20"/>
        </w:rPr>
        <w:t>본 문서는 구현팀이 동일한 경계와 불변식을 공유하도록 논리 아키텍처, 데이터 모델, API, 채점 프로토콜, 샌드박스, 트레이스 스키마, 장애 대응 및 단계별 구현 계획을 정의합니다.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0. 기술 요약</w:t>
      </w:r>
    </w:p>
    <w:p>
      <w:pPr>
        <w:pStyle w:val="Heading2"/>
        <w:widowControl/>
      </w:pPr>
      <w:r>
        <w:t>0.1 권장 스택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3168"/>
        <w:gridCol w:w="4464"/>
      </w:tblGrid>
      <w:tr>
        <w:trPr>
          <w:tblHeader w:val="true"/>
          <w:cantSplit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MVP 선택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선택 이유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Web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React + TypeScript + Monaco Editor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문제·편집·리플레이 UI 생태계와 타입 안정성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API/Control Plane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Kotlin + Spring Boot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도메인 모델링, 트랜잭션, 운영 생태계, 팀 생산성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Orchestrator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Kotlin 서비스 또는 동일 코드베이스의 독립 배포 모듈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초기 중복 최소화, 실행 영역과 배포 경계 분리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Runner Agent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경량 네이티브 프로세스 또는 JVM 데몬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컨테이너 실행·자원 측정·결과 수집에 집중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Primary DB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PostgreSQL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트랜잭션, 버전 관리, JSONB 메타데이터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Cache/Rate Limit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Redis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세션 보조, 쿼터, 짧은 상태 캐시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Job Broker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RabbitMQ quorum queue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작업 확인·재전달·우선순위·운영 단순성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Artifact Store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S3 호환 오브젝트 스토리지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 묶음, 소스, 로그, 트레이스 대용량 저장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Realtime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SSE 우선, 필요 시 WebSocket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단방향 상태 갱신에 단순하고 재연결이 쉬움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Observability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OpenTelemetry + Prometheus + Grafana + 중앙 로그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요청-제출-실행의 종단 추적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0.2 핵심 품질 속성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792"/>
        <w:gridCol w:w="2088"/>
        <w:gridCol w:w="6768"/>
      </w:tblGrid>
      <w:tr>
        <w:trPr>
          <w:tblHeader w:val="true"/>
          <w:cantSplit/>
        </w:trPr>
        <w:tc>
          <w:tcPr>
            <w:tcW w:type="dxa" w:w="7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속성</w:t>
            </w:r>
          </w:p>
        </w:tc>
        <w:tc>
          <w:tcPr>
            <w:tcW w:type="dxa" w:w="67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설계 반영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 정확성</w:t>
            </w:r>
          </w:p>
        </w:tc>
        <w:tc>
          <w:tcPr>
            <w:tcW w:type="dxa" w:w="67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불변 버전, 결정적 집계, 골든 코퍼스, 재현 명령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격리·보안</w:t>
            </w:r>
          </w:p>
        </w:tc>
        <w:tc>
          <w:tcPr>
            <w:tcW w:type="dxa" w:w="67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네트워크 차단, rootless, cgroup, seccomp, 읽기 전용 이미지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가용성</w:t>
            </w:r>
          </w:p>
        </w:tc>
        <w:tc>
          <w:tcPr>
            <w:tcW w:type="dxa" w:w="67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at-least-once 작업 + 멱등 상태 전이 + 재처리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응답성</w:t>
            </w:r>
          </w:p>
        </w:tc>
        <w:tc>
          <w:tcPr>
            <w:tcW w:type="dxa" w:w="67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사전 가열 워커, 컴파일 캐시, SSE, 비동기 채점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5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관측성</w:t>
            </w:r>
          </w:p>
        </w:tc>
        <w:tc>
          <w:tcPr>
            <w:tcW w:type="dxa" w:w="67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correlation ID, 상태 전이 이벤트, 판정 근거와 실행 측정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6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확장성</w:t>
            </w:r>
          </w:p>
        </w:tc>
        <w:tc>
          <w:tcPr>
            <w:tcW w:type="dxa" w:w="67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제어/실행 영역 독립 확장, 언어 어댑터와 문제 패키지 버전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0.3 MVP 비선택</w:t>
      </w:r>
    </w:p>
    <w:p>
      <w:pPr>
        <w:pStyle w:val="ListBullet"/>
        <w:widowControl/>
      </w:pPr>
      <w:r>
        <w:t>초기부터 마이크로서비스 전체 분리, Kafka 기반 이벤트 플랫폼, 서비스 메시를 도입하지 않습니다.</w:t>
      </w:r>
    </w:p>
    <w:p>
      <w:pPr>
        <w:pStyle w:val="ListBullet"/>
        <w:widowControl/>
      </w:pPr>
      <w:r>
        <w:t>모든 언어의 임의 코드에서 의미 이벤트를 자동 추론하지 않습니다. 지원 SDK와 문제별 계측 규약을 사용합니다.</w:t>
      </w:r>
    </w:p>
    <w:p>
      <w:pPr>
        <w:pStyle w:val="ListBullet"/>
        <w:widowControl/>
      </w:pPr>
      <w:r>
        <w:t>공식 판정 실행에 트레이스 계측 오버헤드를 포함하지 않습니다.</w:t>
      </w:r>
    </w:p>
    <w:p>
      <w:pPr>
        <w:pStyle w:val="ListBullet"/>
        <w:widowControl/>
      </w:pPr>
      <w:r>
        <w:t>사용자 요청마다 Kubernetes Job을 새로 생성하는 구조는 지연이 크므로 상시 워커 풀을 우선합니다.</w:t>
      </w:r>
    </w:p>
    <w:p>
      <w:pPr>
        <w:pStyle w:val="Title"/>
        <w:widowControl/>
      </w:pPr>
      <w:r>
        <w:t>1. 범위, 가정, 설계 원칙</w:t>
      </w:r>
    </w:p>
    <w:p>
      <w:pPr>
        <w:pStyle w:val="Heading2"/>
        <w:widowControl/>
      </w:pPr>
      <w:r>
        <w:t>1.1 기술 범위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포함</w:t>
            </w:r>
          </w:p>
        </w:tc>
        <w:tc>
          <w:tcPr>
            <w:tcW w:type="dxa" w:w="48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제외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계정, 문제 탐색, 코드 저장, 실행·제출 API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대회 레이팅과 반례 아레나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컴파일·실행·채점·부분 점수·스페셜 저지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AI 협업 기능과 저장소형 프로젝트 평가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Java/Kotlin/Python 런타임 어댑터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SQL/모바일/인터랙티브 저지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배열·포인터·스택·큐·기초 그래프·재귀 트레이스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임의 객체 그래프의 완전 자동 의미 분석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문제·테스트 버전, 배포, 재채점, 감사 로그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다지역 active-active와 무중단 런타임 이미지 마이그레이션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1.2 운영 가정</w:t>
      </w:r>
    </w:p>
    <w:p>
      <w:pPr>
        <w:pStyle w:val="ListBullet"/>
        <w:widowControl/>
      </w:pPr>
      <w:r>
        <w:t>Private Beta 기준 동시 사용자 300명, 피크 제출 20건/초를 초기 용량 가정으로 둡니다.</w:t>
      </w:r>
    </w:p>
    <w:p>
      <w:pPr>
        <w:pStyle w:val="ListBullet"/>
        <w:widowControl/>
      </w:pPr>
      <w:r>
        <w:t>제출 소스와 숨은 테스트는 서로 다른 신뢰 등급의 자산입니다.</w:t>
      </w:r>
    </w:p>
    <w:p>
      <w:pPr>
        <w:pStyle w:val="ListBullet"/>
        <w:widowControl/>
      </w:pPr>
      <w:r>
        <w:t>문제 버전, 테스트 번들, checker, 런타임 이미지는 콘텐츠 해시로 식별합니다.</w:t>
      </w:r>
    </w:p>
    <w:p>
      <w:pPr>
        <w:pStyle w:val="ListBullet"/>
        <w:widowControl/>
      </w:pPr>
      <w:r>
        <w:t>채점 작업은 중복 전달될 수 있으며 모든 소비자는 멱등해야 합니다.</w:t>
      </w:r>
    </w:p>
    <w:p>
      <w:pPr>
        <w:pStyle w:val="ListBullet"/>
        <w:widowControl/>
      </w:pPr>
      <w:r>
        <w:t>시각화는 부가 기능이며 장애 시 판정과 제출 이력은 정상 제공되어야 합니다.</w:t>
      </w:r>
    </w:p>
    <w:p>
      <w:pPr>
        <w:pStyle w:val="Heading2"/>
        <w:widowControl/>
      </w:pPr>
      <w:r>
        <w:t>1.3 핵심 불변식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152"/>
        <w:gridCol w:w="8496"/>
      </w:tblGrid>
      <w:tr>
        <w:trPr>
          <w:tblHeader w:val="true"/>
          <w:cantSplit/>
        </w:trPr>
        <w:tc>
          <w:tcPr>
            <w:tcW w:type="dxa" w:w="115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4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불변식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INV-01</w:t>
            </w:r>
          </w:p>
        </w:tc>
        <w:tc>
          <w:tcPr>
            <w:tcW w:type="dxa" w:w="84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한 submission_id의 판정 근거 버전은 생성 후 변경되지 않습니다.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INV-02</w:t>
            </w:r>
          </w:p>
        </w:tc>
        <w:tc>
          <w:tcPr>
            <w:tcW w:type="dxa" w:w="84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종료 상태의 제출은 승인된 재채점 작업 외에는 변경하지 않습니다.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INV-03</w:t>
            </w:r>
          </w:p>
        </w:tc>
        <w:tc>
          <w:tcPr>
            <w:tcW w:type="dxa" w:w="84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동일한 판정 입력 묶음은 동일한 집계 결과를 생성해야 합니다.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INV-04</w:t>
            </w:r>
          </w:p>
        </w:tc>
        <w:tc>
          <w:tcPr>
            <w:tcW w:type="dxa" w:w="84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 실행 프로세스는 숨은 테스트 저장소와 제어 영역 자격증명에 접근할 수 없습니다.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INV-05</w:t>
            </w:r>
          </w:p>
        </w:tc>
        <w:tc>
          <w:tcPr>
            <w:tcW w:type="dxa" w:w="84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트레이스 실패·초과는 공식 판정 상태를 변경하지 않습니다.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INV-06</w:t>
            </w:r>
          </w:p>
        </w:tc>
        <w:tc>
          <w:tcPr>
            <w:tcW w:type="dxa" w:w="84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상태 전이 이벤트와 DB 스냅샷은 최종적으로 같은 상태로 수렴합니다.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2. 시스템 컨텍스트와 배포 구조</w:t>
      </w:r>
    </w:p>
    <w:p>
      <w:pPr>
        <w:pStyle w:val="Heading2"/>
        <w:widowControl/>
      </w:pPr>
      <w:r>
        <w:t>2.1 시스템 컨텍스트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3240"/>
        <w:gridCol w:w="4176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행위자/시스템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41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출력·책임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학습자 Web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조회, 코드, 실행·제출, 재생 제어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문제/판정/트레이스/학습 상태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관리자 Console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패키지, 공개·재채점 명령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검증 결과, 배포 상태, 감사 기록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Control Plane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HTTP/SSE, 관리자 명령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영속 상태, 작업 발행, 권한·정책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 Data Plane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 작업, 테스트·런타임 참조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테스트 결과, 측정치, 판정 이벤트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Artifact Store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서명된 내부 참조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불변 테스트·소스·로그·트레이스 객체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Observability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로그·메트릭·트레이스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대시보드, 알림, 조사 근거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2.2 논리 컴포넌트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2880"/>
        <w:gridCol w:w="5328"/>
      </w:tblGrid>
      <w:tr>
        <w:trPr>
          <w:tblHeader w:val="true"/>
          <w:cantSplit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53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책임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Client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Learner Web / Admin Console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에디터, 코칭, 역량 지도, 리플레이, 운영 UI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Edge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CDN / WAF / API Gateway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TLS, 정적 자산, 요청 제한, 라우팅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Control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API Application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Auth, Problem, Workspace, Submission, Competency, Coaching, Admin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Control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Outbox Publisher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DB 커밋과 작업·도메인 이벤트 발행 원자성 연결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Data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Orchestrator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작업 임대, 런타임 선택, 재시도, 결과 검증, 집계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Data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Runner Agent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샌드박스 생성, 컴파일·실행, cgroup 측정, 로그 제한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Data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Processor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이벤트 검증, 요약·청크·인덱스 생성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Data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Evidence Processor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행동 증거 정규화, 가중치, projection 재계산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Platform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PostgreSQL / Redis / Broker / Object Store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상태, 캐시·쿼터, 작업 전달, 대용량 객체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2.3 배포 토폴로지</w:t>
      </w:r>
    </w:p>
    <w:p>
      <w:pPr>
        <w:pStyle w:val="AcceptanceBox"/>
        <w:widowControl/>
      </w:pPr>
      <w:r>
        <w:t>Public Zone: CDN/WAF → API/Static  |  Private Control Zone: API + DB + Broker  |  Restricted Runner Zone: Orchestrator + Runner Pool + read-only artifact cache</w:t>
      </w:r>
    </w:p>
    <w:p>
      <w:pPr>
        <w:pStyle w:val="ListBullet"/>
        <w:widowControl/>
      </w:pPr>
      <w:r>
        <w:t>API와 Judge Orchestrator는 별도 Deployment와 서비스 계정으로 배포합니다.</w:t>
      </w:r>
    </w:p>
    <w:p>
      <w:pPr>
        <w:pStyle w:val="ListBullet"/>
        <w:widowControl/>
      </w:pPr>
      <w:r>
        <w:t>Runner 노드는 일반 애플리케이션 노드와 분리하고 전용 taint/정책을 적용합니다.</w:t>
      </w:r>
    </w:p>
    <w:p>
      <w:pPr>
        <w:pStyle w:val="ListBullet"/>
        <w:widowControl/>
      </w:pPr>
      <w:r>
        <w:t>Runner에서 인터넷과 Control DB로의 직접 연결을 차단합니다. 결과는 제한된 내부 엔드포인트 또는 브로커로만 반환합니다.</w:t>
      </w:r>
    </w:p>
    <w:p>
      <w:pPr>
        <w:pStyle w:val="ListBullet"/>
        <w:widowControl/>
      </w:pPr>
      <w:r>
        <w:t>오브젝트 스토리지 접근은 역할별 prefix와 짧은 수명의 자격증명으로 제한합니다.</w:t>
      </w:r>
    </w:p>
    <w:p>
      <w:pPr>
        <w:pStyle w:val="Title"/>
        <w:widowControl/>
      </w:pPr>
      <w:r>
        <w:t>3. 제어 영역 모듈 설계</w:t>
      </w:r>
    </w:p>
    <w:p>
      <w:pPr>
        <w:pStyle w:val="Heading2"/>
        <w:widowControl/>
      </w:pPr>
      <w:r>
        <w:t>3.1 모듈형 모놀리스 경계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2448"/>
        <w:gridCol w:w="3240"/>
        <w:gridCol w:w="2520"/>
      </w:tblGrid>
      <w:tr>
        <w:trPr>
          <w:tblHeader w:val="true"/>
          <w:cantSplit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모듈</w:t>
            </w:r>
          </w:p>
        </w:tc>
        <w:tc>
          <w:tcPr>
            <w:tcW w:type="dxa" w:w="24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제공 인터페이스</w:t>
            </w:r>
          </w:p>
        </w:tc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금지 의존성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Identity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user, role, consent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인증 주체·권한 확인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Judge 내부 모델 참조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problem, version, competency tag, pack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공개 문제·버전·학습 자산 조회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 테이블 직접 수정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Workspace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draft, custom test, response, preference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자동 저장·질문 응답·사용자 테스트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판정 상태 변경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submission, test result summary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제출 생성·상태·이력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Runner 직접 호출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Competency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ontology, evidence, mastery projection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증거 기록·숙련도·신뢰도 조회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원본 증거 수정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Coaching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session, prescription, assistance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진단·집중 훈련·추천·리포트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판정을 주관적으로 변경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Learning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 state, collection, activity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문제집·진도·통계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채점 원본 로그 의존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Admin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review, publish, rejudge, audit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콘텐츠 수명주기·운영 명령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감사 로그 우회 금지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3.2 트랜잭션 경계</w:t>
      </w:r>
    </w:p>
    <w:p>
      <w:pPr>
        <w:pStyle w:val="ListBullet"/>
        <w:widowControl/>
      </w:pPr>
      <w:r>
        <w:t>제출 생성 트랜잭션은 submission과 outbox_event를 함께 커밋합니다.</w:t>
      </w:r>
    </w:p>
    <w:p>
      <w:pPr>
        <w:pStyle w:val="ListBullet"/>
        <w:widowControl/>
      </w:pPr>
      <w:r>
        <w:t>상태 전이는 현재 상태와 version 컬럼을 조건으로 한 낙관적 갱신을 사용합니다.</w:t>
      </w:r>
    </w:p>
    <w:p>
      <w:pPr>
        <w:pStyle w:val="ListBullet"/>
        <w:widowControl/>
      </w:pPr>
      <w:r>
        <w:t>문제 공개는 검증 완료 버전을 가리키는 published_version_id 포인터 교체로 원자화합니다.</w:t>
      </w:r>
    </w:p>
    <w:p>
      <w:pPr>
        <w:pStyle w:val="ListBullet"/>
        <w:widowControl/>
      </w:pPr>
      <w:r>
        <w:t>학습 통계는 제출 종료 이벤트를 비동기로 반영하며 원본 제출이 진실의 원천입니다.</w:t>
      </w:r>
    </w:p>
    <w:p>
      <w:pPr>
        <w:pStyle w:val="Heading2"/>
        <w:widowControl/>
      </w:pPr>
      <w:r>
        <w:t>3.3 내부 이벤트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76"/>
        <w:gridCol w:w="1944"/>
        <w:gridCol w:w="3240"/>
        <w:gridCol w:w="2088"/>
      </w:tblGrid>
      <w:tr>
        <w:trPr>
          <w:tblHeader w:val="true"/>
          <w:cantSplit/>
        </w:trPr>
        <w:tc>
          <w:tcPr>
            <w:tcW w:type="dxa" w:w="23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이벤트</w:t>
            </w:r>
          </w:p>
        </w:tc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생산자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소비자</w:t>
            </w:r>
          </w:p>
        </w:tc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멱등 키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SubmissionQueued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Judge Orchestrator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submission_id + attempt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JudgeProgressed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Orchestrator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 / Realtime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submission_id + seq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JudgeCompleted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Orchestrator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 / Evidence / Analytics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execution_id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LearningResponseRecorded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Workspace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Evidence Processor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response_id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MutationEvaluationCompleted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Judge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Evidence Processor / Coaching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evaluation_id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TraceReady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Trace Processor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 / Evidence / Realtime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trace_id + schema_version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EvidenceRecorded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Evidence Processor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Competency Projector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evidence_id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MasteryProjected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Competency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Coaching / Realtime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user + competency + version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ProblemPublished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Admin/Problem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Search / Cache / Analytics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problem_version_id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4. 제출과 채점 처리 흐름</w:t>
      </w:r>
    </w:p>
    <w:p>
      <w:pPr>
        <w:pStyle w:val="Heading2"/>
        <w:widowControl/>
      </w:pPr>
      <w:r>
        <w:t>4.1 정상 흐름</w:t>
      </w:r>
    </w:p>
    <w:p>
      <w:pPr>
        <w:pStyle w:val="ListNumber"/>
        <w:numPr>
          <w:ilvl w:val="0"/>
          <w:numId w:val="10"/>
        </w:numPr>
        <w:widowControl/>
      </w:pPr>
      <w:r>
        <w:t>API가 권한·쿼터·문제 상태를 검증하고 멱등 키를 확인합니다.</w:t>
      </w:r>
    </w:p>
    <w:p>
      <w:pPr>
        <w:pStyle w:val="ListNumber"/>
        <w:numPr>
          <w:ilvl w:val="0"/>
          <w:numId w:val="10"/>
        </w:numPr>
        <w:widowControl/>
      </w:pPr>
      <w:r>
        <w:t>소스 객체를 저장하고 submission, pinned versions, outbox를 한 트랜잭션으로 생성합니다.</w:t>
      </w:r>
    </w:p>
    <w:p>
      <w:pPr>
        <w:pStyle w:val="ListNumber"/>
        <w:numPr>
          <w:ilvl w:val="0"/>
          <w:numId w:val="10"/>
        </w:numPr>
        <w:widowControl/>
      </w:pPr>
      <w:r>
        <w:t>Publisher가 Judge 작업을 durable queue에 발행합니다.</w:t>
      </w:r>
    </w:p>
    <w:p>
      <w:pPr>
        <w:pStyle w:val="ListNumber"/>
        <w:numPr>
          <w:ilvl w:val="0"/>
          <w:numId w:val="10"/>
        </w:numPr>
        <w:widowControl/>
      </w:pPr>
      <w:r>
        <w:t>Orchestrator가 작업을 임대하고 execution_attempt를 생성합니다.</w:t>
      </w:r>
    </w:p>
    <w:p>
      <w:pPr>
        <w:pStyle w:val="ListNumber"/>
        <w:numPr>
          <w:ilvl w:val="0"/>
          <w:numId w:val="10"/>
        </w:numPr>
        <w:widowControl/>
      </w:pPr>
      <w:r>
        <w:t>Runner가 런타임과 테스트 번들을 검증한 뒤 컴파일합니다.</w:t>
      </w:r>
    </w:p>
    <w:p>
      <w:pPr>
        <w:pStyle w:val="ListNumber"/>
        <w:numPr>
          <w:ilvl w:val="0"/>
          <w:numId w:val="10"/>
        </w:numPr>
        <w:widowControl/>
      </w:pPr>
      <w:r>
        <w:t>테스트 그룹 정책에 따라 테스트를 실행하고 측정·checker 결과를 반환합니다.</w:t>
      </w:r>
    </w:p>
    <w:p>
      <w:pPr>
        <w:pStyle w:val="ListNumber"/>
        <w:numPr>
          <w:ilvl w:val="0"/>
          <w:numId w:val="10"/>
        </w:numPr>
        <w:widowControl/>
      </w:pPr>
      <w:r>
        <w:t>Orchestrator가 결과 봉투의 서명·스키마·버전을 확인하고 결정적으로 집계합니다.</w:t>
      </w:r>
    </w:p>
    <w:p>
      <w:pPr>
        <w:pStyle w:val="ListNumber"/>
        <w:numPr>
          <w:ilvl w:val="0"/>
          <w:numId w:val="10"/>
        </w:numPr>
        <w:widowControl/>
      </w:pPr>
      <w:r>
        <w:t>Submission 모듈이 종료 상태를 기록하고 SSE 및 학습 이벤트를 발행합니다.</w:t>
      </w:r>
    </w:p>
    <w:p>
      <w:pPr>
        <w:pStyle w:val="ListNumber"/>
        <w:numPr>
          <w:ilvl w:val="0"/>
          <w:numId w:val="10"/>
        </w:numPr>
        <w:widowControl/>
      </w:pPr>
      <w:r>
        <w:t>필요한 경우 별도 저우선순위 작업으로 트레이스를 생성·가공합니다.</w:t>
      </w:r>
    </w:p>
    <w:p>
      <w:pPr>
        <w:pStyle w:val="Heading2"/>
        <w:widowControl/>
      </w:pPr>
      <w:r>
        <w:t>4.2 상태 머신</w:t>
      </w:r>
    </w:p>
    <w:p>
      <w:pPr>
        <w:pStyle w:val="AcceptanceBox"/>
        <w:widowControl/>
      </w:pPr>
      <w:r>
        <w:t>CREATED → QUEUED → LEASED → COMPILING → RUNNING → AGGREGATING → COMPLETED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656"/>
        <w:gridCol w:w="3312"/>
        <w:gridCol w:w="2232"/>
        <w:gridCol w:w="2448"/>
      </w:tblGrid>
      <w:tr>
        <w:trPr>
          <w:tblHeader w:val="true"/>
          <w:cantSplit/>
        </w:trPr>
        <w:tc>
          <w:tcPr>
            <w:tcW w:type="dxa" w:w="16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현재 상태</w:t>
            </w:r>
          </w:p>
        </w:tc>
        <w:tc>
          <w:tcPr>
            <w:tcW w:type="dxa" w:w="33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허용 다음 상태</w:t>
            </w:r>
          </w:p>
        </w:tc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전이 주체</w:t>
            </w:r>
          </w:p>
        </w:tc>
        <w:tc>
          <w:tcPr>
            <w:tcW w:type="dxa" w:w="24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시간 초과 처리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CREATED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QUEUED, CANCELLED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API/Outbox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미발행 outbox 재시도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QUEUED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LEASED, CANCELLED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Orchestrator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큐 체류 알림·확장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LEASED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COMPILING, QUEUED, SYSTEM_ERROR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Orchestrator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lease 만료 후 attempt 증가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COMPILING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RUNNING, COMPLETED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Runner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compile wall timeout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RUNNING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AGGREGATING, COMPLETED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Runner/Orchestrator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test·submission timeout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AGGREGATING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COMPLETED, SYSTEM_ERROR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Orchestrator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집계 재실행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COMPLETED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없음; 승인된 rejudge만 새 revision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불변 기록 유지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4.3 중복·재시도 규칙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448"/>
        <w:gridCol w:w="7200"/>
      </w:tblGrid>
      <w:tr>
        <w:trPr>
          <w:tblHeader w:val="true"/>
          <w:cantSplit/>
        </w:trPr>
        <w:tc>
          <w:tcPr>
            <w:tcW w:type="dxa" w:w="24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72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버튼 중복</w:t>
            </w:r>
          </w:p>
        </w:tc>
        <w:tc>
          <w:tcPr>
            <w:tcW w:type="dxa" w:w="72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user_id + idempotency_key로 기존 제출 반환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작업 중복 전달</w:t>
            </w:r>
          </w:p>
        </w:tc>
        <w:tc>
          <w:tcPr>
            <w:tcW w:type="dxa" w:w="72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submission_id + attempt의 unique 제약으로 한 실행만 활성화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워커 유실</w:t>
            </w:r>
          </w:p>
        </w:tc>
        <w:tc>
          <w:tcPr>
            <w:tcW w:type="dxa" w:w="72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lease_expires_at 만료 후 새 attempt; 이전 결과는 fencing token으로 거절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결과 중복</w:t>
            </w:r>
          </w:p>
        </w:tc>
        <w:tc>
          <w:tcPr>
            <w:tcW w:type="dxa" w:w="72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execution_id와 result_digest가 같으면 no-op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부분 테스트 후 장애</w:t>
            </w:r>
          </w:p>
        </w:tc>
        <w:tc>
          <w:tcPr>
            <w:tcW w:type="dxa" w:w="72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MVP는 attempt 전체 재실행; 결과 혼합 금지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종료 이후 늦은 결과</w:t>
            </w:r>
          </w:p>
        </w:tc>
        <w:tc>
          <w:tcPr>
            <w:tcW w:type="dxa" w:w="72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현재 attempt와 fencing token 불일치로 감사 기록 후 폐기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4.4 판정 우선순위</w:t>
      </w:r>
    </w:p>
    <w:p>
      <w:pPr>
        <w:widowControl/>
      </w:pPr>
      <w:r>
        <w:rPr>
          <w:rFonts w:ascii="Malgun Gothic" w:hAnsi="Malgun Gothic" w:eastAsia="Malgun Gothic"/>
          <w:color w:val="1D252C"/>
          <w:sz w:val="20"/>
        </w:rPr>
        <w:t>플랫폼 장애와 사용자 코드 실패를 분리합니다. 컴파일 실패는 테스트 실행 전에 종료하며, 테스트 그룹 내에서는 문제 정책에 정의된 fail-fast 또는 전체 실행을 적용합니다. 최종 판정 우선순위는 SYSTEM_ERROR를 사용자 실패로 덮지 않도록 별도 축으로 관리합니다.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5. Runner와 샌드박스</w:t>
      </w:r>
    </w:p>
    <w:p>
      <w:pPr>
        <w:pStyle w:val="Heading2"/>
        <w:widowControl/>
      </w:pPr>
      <w:r>
        <w:t>5.1 신뢰 경계</w:t>
      </w:r>
    </w:p>
    <w:p>
      <w:pPr>
        <w:pStyle w:val="RiskBox"/>
        <w:widowControl/>
      </w:pPr>
      <w:r>
        <w:t>사용자 소스, 컴파일 결과물, 사용자 출력은 모두 비신뢰 입력입니다. Runner Agent도 Control Plane 자격증명을 보유하지 않으며 최소 권한의 작업 토큰만 사용합니다.</w:t>
      </w:r>
    </w:p>
    <w:p>
      <w:pPr>
        <w:pStyle w:val="Heading2"/>
        <w:widowControl/>
      </w:pPr>
      <w:r>
        <w:t>5.2 샌드박스 정책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728"/>
        <w:gridCol w:w="4464"/>
        <w:gridCol w:w="3456"/>
      </w:tblGrid>
      <w:tr>
        <w:trPr>
          <w:tblHeader w:val="true"/>
          <w:cantSplit/>
        </w:trPr>
        <w:tc>
          <w:tcPr>
            <w:tcW w:type="dxa" w:w="17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통제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MVP 정책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검증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비root UID/GID, capability 전체 제거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프로세스 내부 id/capsh 검사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파일시스템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read-only rootfs, 작업 tmpfs, 크기 quota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쓰기 허용 경로 테스트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네트워크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network namespace 분리, egress/ingress 없음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DNS·loopback·외부 연결 차단 테스트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시스템 호출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언어별 seccomp allowlist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금지 syscall 회귀 테스트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프로세스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PID 제한, fork 폭탄 방어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pids.max 도달 판정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CPU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cgroup v2 quota + wall timeout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CPU/wall 시간 동시 측정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메모리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memory.max + swap 비활성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OOM 이벤트와 peak 기록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출력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stdout/stderr 바이트·행 제한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초과 시 스트림 중단과 OUTPUT_LIMIT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시간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monotonic clock, 테스트/전체 deadline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정확한 TIME_LIMIT 분류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이미지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digest 고정, 서명·SBOM·취약점 정책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배포 전 admission 검증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5.3 런타임 어댑터 계약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4104"/>
        <w:gridCol w:w="4104"/>
      </w:tblGrid>
      <w:tr>
        <w:trPr>
          <w:tblHeader w:val="true"/>
          <w:cantSplit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1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입력</w:t>
            </w:r>
          </w:p>
        </w:tc>
        <w:tc>
          <w:tcPr>
            <w:tcW w:type="dxa" w:w="41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출력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prepare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source, problem signature, runtime manifest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정규화된 workspace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compile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workspace, compile limits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artifact digest, compiler log, status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execute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artifact, stdin/test harness, limits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exit/signal, stdout/stderr, measurements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check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actual, expected 또는 checker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test verdict, checker message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instrumented artifact, public input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raw trace chunks, trace diagnostics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cleanup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sandbox handle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자원 삭제 결과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5.4 언어별 고려사항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3744"/>
        <w:gridCol w:w="4464"/>
      </w:tblGrid>
      <w:tr>
        <w:trPr>
          <w:tblHeader w:val="true"/>
          <w:cantSplit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언어</w:t>
            </w:r>
          </w:p>
        </w:tc>
        <w:tc>
          <w:tcPr>
            <w:tcW w:type="dxa" w:w="37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컴파일/실행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주의점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Java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javac → 고정 JVM 옵션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JIT 워밍업 정책, heap와 cgroup 관계, SecurityManager 비의존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Kotlin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kotlinc → JVM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컴파일 지연, stdlib 버전, 생성 클래스명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Python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고정 CPython 이미지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hash seed 고정, recursion/locale, .pyc 캐시 격리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5.5 런타임 이미지 릴리스</w:t>
      </w:r>
    </w:p>
    <w:p>
      <w:pPr>
        <w:pStyle w:val="ListBullet"/>
        <w:widowControl/>
      </w:pPr>
      <w:r>
        <w:t>runtime_manifest에는 image_digest, compiler/interpreter version, command template, seccomp profile, default limits를 기록합니다.</w:t>
      </w:r>
    </w:p>
    <w:p>
      <w:pPr>
        <w:pStyle w:val="ListBullet"/>
        <w:widowControl/>
      </w:pPr>
      <w:r>
        <w:t>새 이미지는 골든 문제·악성 코드·성능 기준 테스트 후 canary runtime으로 승격합니다.</w:t>
      </w:r>
    </w:p>
    <w:p>
      <w:pPr>
        <w:pStyle w:val="ListBullet"/>
        <w:widowControl/>
      </w:pPr>
      <w:r>
        <w:t>기존 제출은 원래 digest로 재현하며 지원 종료 시 명시적 마이그레이션 정책을 적용합니다.</w:t>
      </w:r>
    </w:p>
    <w:p>
      <w:pPr>
        <w:pStyle w:val="Title"/>
        <w:widowControl/>
      </w:pPr>
      <w:r>
        <w:t>6. 문제 패키지와 채점 규약</w:t>
      </w:r>
    </w:p>
    <w:p>
      <w:pPr>
        <w:pStyle w:val="Heading2"/>
        <w:widowControl/>
      </w:pPr>
      <w:r>
        <w:t>6.1 Problem Package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46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설명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불변 식별자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manifest.yaml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메타, 제한, 함수 시그니처, 그룹 정책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problem_version_id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statement/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본문, 예제, 다국어 자산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statement_digest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tests/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암호화/압축 테스트 입력·기대 출력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test_bundle_digest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checker/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기본·special checker 실행물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checker_digest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solutions/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검증용 정답과 대안 풀이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내부 artifact digest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mutants/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대표 오답·성능 결함 구현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mutation_set_digest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visualization/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지원 이벤트, 렌더러 매핑, 예시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visual_schema_version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editorial/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관찰, 증명, 복잡도, 코드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editorial_version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6.2 테스트 그룹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3312"/>
        <w:gridCol w:w="4320"/>
      </w:tblGrid>
      <w:tr>
        <w:trPr>
          <w:tblHeader w:val="true"/>
          <w:cantSplit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33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43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규칙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id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boundary-01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버전 내 유일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weight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20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총점 정책과 일치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aggregation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all_or_nothing / sum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결정적 계산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visibility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public / property / hidden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API 공개 수준 제한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execution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serial / parallel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결과 순서 독립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stop_policy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continue / fail_fast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문제별 명시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limit_multiplier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time 1.5, memory 1.0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검수된 범위만 허용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6.3 콘텐츠 검증 파이프라인</w:t>
      </w:r>
    </w:p>
    <w:p>
      <w:pPr>
        <w:pStyle w:val="ListNumber"/>
        <w:numPr>
          <w:ilvl w:val="0"/>
          <w:numId w:val="11"/>
        </w:numPr>
        <w:widowControl/>
      </w:pPr>
      <w:r>
        <w:t>스키마와 참조 무결성을 검사합니다.</w:t>
      </w:r>
    </w:p>
    <w:p>
      <w:pPr>
        <w:pStyle w:val="ListNumber"/>
        <w:numPr>
          <w:ilvl w:val="0"/>
          <w:numId w:val="11"/>
        </w:numPr>
        <w:widowControl/>
      </w:pPr>
      <w:r>
        <w:t>모든 공식 해답을 전체 테스트에 실행합니다.</w:t>
      </w:r>
    </w:p>
    <w:p>
      <w:pPr>
        <w:pStyle w:val="ListNumber"/>
        <w:numPr>
          <w:ilvl w:val="0"/>
          <w:numId w:val="11"/>
        </w:numPr>
        <w:widowControl/>
      </w:pPr>
      <w:r>
        <w:t>mutant kill rate와 그룹별 탐지 분포를 계산합니다.</w:t>
      </w:r>
    </w:p>
    <w:p>
      <w:pPr>
        <w:pStyle w:val="ListNumber"/>
        <w:numPr>
          <w:ilvl w:val="0"/>
          <w:numId w:val="11"/>
        </w:numPr>
        <w:widowControl/>
      </w:pPr>
      <w:r>
        <w:t>제약 경계와 최대 출력·메모리·시간을 검증합니다.</w:t>
      </w:r>
    </w:p>
    <w:p>
      <w:pPr>
        <w:pStyle w:val="ListNumber"/>
        <w:numPr>
          <w:ilvl w:val="0"/>
          <w:numId w:val="11"/>
        </w:numPr>
        <w:widowControl/>
      </w:pPr>
      <w:r>
        <w:t>checker 결정성 및 잘못된 답 수용 여부를 검증합니다.</w:t>
      </w:r>
    </w:p>
    <w:p>
      <w:pPr>
        <w:pStyle w:val="ListNumber"/>
        <w:numPr>
          <w:ilvl w:val="0"/>
          <w:numId w:val="11"/>
        </w:numPr>
        <w:widowControl/>
      </w:pPr>
      <w:r>
        <w:t>시각화 이벤트 예산과 리플레이 렌더링 스냅샷을 검사합니다.</w:t>
      </w:r>
    </w:p>
    <w:p>
      <w:pPr>
        <w:pStyle w:val="ListNumber"/>
        <w:numPr>
          <w:ilvl w:val="0"/>
          <w:numId w:val="11"/>
        </w:numPr>
        <w:widowControl/>
      </w:pPr>
      <w:r>
        <w:t>검증 산출물 digest를 묶어 승인된 package manifest에 서명합니다.</w:t>
      </w:r>
    </w:p>
    <w:p>
      <w:pPr>
        <w:pStyle w:val="Title"/>
        <w:widowControl/>
      </w:pPr>
      <w:r>
        <w:t>7. 실행 시각화 설계</w:t>
      </w:r>
    </w:p>
    <w:p>
      <w:pPr>
        <w:pStyle w:val="Heading2"/>
        <w:widowControl/>
      </w:pPr>
      <w:r>
        <w:t>7.1 원칙</w:t>
      </w:r>
    </w:p>
    <w:p>
      <w:pPr>
        <w:pStyle w:val="ListBullet"/>
        <w:widowControl/>
      </w:pPr>
      <w:r>
        <w:t>공식 채점 실행과 학습용 트레이스 실행을 분리합니다.</w:t>
      </w:r>
    </w:p>
    <w:p>
      <w:pPr>
        <w:pStyle w:val="ListBullet"/>
        <w:widowControl/>
      </w:pPr>
      <w:r>
        <w:t>이벤트는 코드 줄이 아니라 의미 단위로 표현하고 스키마 버전을 가집니다.</w:t>
      </w:r>
    </w:p>
    <w:p>
      <w:pPr>
        <w:pStyle w:val="ListBullet"/>
        <w:widowControl/>
      </w:pPr>
      <w:r>
        <w:t>원본 이벤트, 요약 타임라인, 렌더링용 상태 스냅샷을 분리합니다.</w:t>
      </w:r>
    </w:p>
    <w:p>
      <w:pPr>
        <w:pStyle w:val="ListBullet"/>
        <w:widowControl/>
      </w:pPr>
      <w:r>
        <w:t>이벤트 예산을 넘으면 drop이 아니라 샘플링·집계·축약 사실을 명시합니다.</w:t>
      </w:r>
    </w:p>
    <w:p>
      <w:pPr>
        <w:pStyle w:val="ListBullet"/>
        <w:widowControl/>
      </w:pPr>
      <w:r>
        <w:t>비공개 테스트 입력에서는 사용자에게 허용된 수준으로만 트레이스를 노출합니다.</w:t>
      </w:r>
    </w:p>
    <w:p>
      <w:pPr>
        <w:pStyle w:val="Heading2"/>
        <w:widowControl/>
      </w:pPr>
      <w:r>
        <w:t>7.2 Trace Event Envelope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160"/>
        <w:gridCol w:w="2160"/>
        <w:gridCol w:w="5328"/>
      </w:tblGrid>
      <w:tr>
        <w:trPr>
          <w:tblHeader w:val="true"/>
          <w:cantSplit/>
        </w:trPr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53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schemaVersion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string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하위 호환 처리 기준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traceId / seq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UUID / int64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트레이스와 전체 순서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logicalTime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int64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결정적 논리 시각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eventType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enum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compare, swap, visit, push 등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target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object ref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array:index, graph:vertex 등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before / after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typed value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허용된 상태 변화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sourceSpan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file, start, end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 구간 연결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importance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0..3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요약 타임라인 선별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attributes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bounded map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문제·렌더러 확장 속성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visibility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public/private-derived</w:t>
            </w:r>
          </w:p>
        </w:tc>
        <w:tc>
          <w:tcPr>
            <w:tcW w:type="dxa" w:w="53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노출 정책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7.3 생성과 가공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4320"/>
        <w:gridCol w:w="3456"/>
      </w:tblGrid>
      <w:tr>
        <w:trPr>
          <w:tblHeader w:val="true"/>
          <w:cantSplit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3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실패 시 처리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Instrumentation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 SDK/변환기가 이벤트 생성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지원 불가 사유 기록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Collection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Runner가 길이 prefix 스트림 수집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byte/event 한도에서 종료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Validation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Processor가 타입·순서·크기 검증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trace_invalid, 판정 유지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Reduction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중요 이벤트, 반복 구간, 체크포인트 생성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원본 또는 부분 요약 제공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Chunking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시간/크기 기준 청크와 인덱스 생성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재처리 가능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Delivery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manifest 우선, 청크 지연 로드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SSE로 ready 알림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7.4 저장 구조와 예산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3600"/>
        <w:gridCol w:w="4032"/>
      </w:tblGrid>
      <w:tr>
        <w:trPr>
          <w:tblHeader w:val="true"/>
          <w:cantSplit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36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권장 포맷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기본 예산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 manifest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JSON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32KB 이하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raw event chunk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압축 NDJSON 또는 Protobuf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청크 1~4MB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summary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JSON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1,000 이벤트 이하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checkpoint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압축 binary/JSON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50~200 이벤트마다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전체 트레이스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object storage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실행당 20MB hard cap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보존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정답/오답·플랜별 정책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기본 30일, 요약 장기 보존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7.5 리플레이 클라이언트</w:t>
      </w:r>
    </w:p>
    <w:p>
      <w:pPr>
        <w:pStyle w:val="ListBullet"/>
        <w:widowControl/>
      </w:pPr>
      <w:r>
        <w:t>manifest와 summary를 먼저 받고 상세 청크를 현재 위치 주변에 prefetch합니다.</w:t>
      </w:r>
    </w:p>
    <w:p>
      <w:pPr>
        <w:pStyle w:val="ListBullet"/>
        <w:widowControl/>
      </w:pPr>
      <w:r>
        <w:t>상태는 가장 가까운 checkpoint에서 이벤트를 적용해 복원합니다.</w:t>
      </w:r>
    </w:p>
    <w:p>
      <w:pPr>
        <w:pStyle w:val="ListBullet"/>
        <w:widowControl/>
      </w:pPr>
      <w:r>
        <w:t>렌더러는 eventType + target kind 플러그인 레지스트리로 선택합니다.</w:t>
      </w:r>
    </w:p>
    <w:p>
      <w:pPr>
        <w:pStyle w:val="ListBullet"/>
        <w:widowControl/>
      </w:pPr>
      <w:r>
        <w:t>코드 sourceSpan과 시각 객체 선택을 양방향으로 연결합니다.</w:t>
      </w:r>
    </w:p>
    <w:p>
      <w:pPr>
        <w:pStyle w:val="ListBullet"/>
        <w:widowControl/>
      </w:pPr>
      <w:r>
        <w:t>스키마 미지원 시 텍스트 이벤트 목록으로 안전하게 폴백합니다.</w:t>
      </w:r>
    </w:p>
    <w:p>
      <w:pPr>
        <w:pStyle w:val="Heading1"/>
        <w:widowControl/>
      </w:pPr>
      <w:r>
        <w:t>7.6 역량 증거와 숙련도 Projection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12"/>
        <w:gridCol w:w="5112"/>
        <w:gridCol w:w="3024"/>
      </w:tblGrid>
      <w:tr>
        <w:trPr>
          <w:tblHeader w:val="true"/>
          <w:cantSplit/>
        </w:trPr>
        <w:tc>
          <w:tcPr>
            <w:tcW w:type="dxa" w:w="15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단계</w:t>
            </w:r>
          </w:p>
        </w:tc>
        <w:tc>
          <w:tcPr>
            <w:tcW w:type="dxa" w:w="51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처리</w:t>
            </w:r>
          </w:p>
        </w:tc>
        <w:tc>
          <w:tcPr>
            <w:tcW w:type="dxa" w:w="30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불변 조건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수집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제출·질문·테스트·예측·설명·도움 이벤트를 원본 형태로 기록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원본은 append-only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정규화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문제·역량·난이도·도움 수준·평가 방식으로 표준 Evidence 변환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변환 규칙 버전 고정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가중치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독립 전이 &gt; 무도움 풀이 &gt; 코칭 풀이 &gt; 힌트·AI 도움 풀이 순으로 반영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가중치 정책 공개·재계산 가능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Projection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최근성·난이도·반복 일관성으로 Level과 Confidence 계산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점수와 신뢰도 분리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처방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낮은 숙련도·충분한 신뢰도·선행 충족을 기준으로 1~2개 역량 추천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사용자 수정·거절 가능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검증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일정 간격 후 무도움 변형 문제로 숙련도를 재확인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동일 문제 암기 증거와 분리</w:t>
            </w:r>
          </w:p>
        </w:tc>
      </w:tr>
    </w:tbl>
    <w:p>
      <w:pPr>
        <w:spacing w:after="0"/>
        <w:widowControl/>
      </w:pPr>
    </w:p>
    <w:p>
      <w:pPr>
        <w:pStyle w:val="DecisionCallout"/>
        <w:widowControl/>
      </w:pPr>
      <w:r>
        <w:t>AI/규칙 기반 코치는 판정의 진실 원천이 아닙니다. 코드 실행, 변이 탐지, 상태 예측, 정형 응답처럼 재현 가능한 증거를 우선하고 서술형 평가는 보조 신호로만 사용합니다.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8. 데이터 모델</w:t>
      </w:r>
    </w:p>
    <w:p>
      <w:pPr>
        <w:pStyle w:val="Heading2"/>
        <w:widowControl/>
      </w:pPr>
      <w:r>
        <w:t>8.1 핵심 엔터티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4968"/>
        <w:gridCol w:w="2592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엔터티</w:t>
            </w:r>
          </w:p>
        </w:tc>
        <w:tc>
          <w:tcPr>
            <w:tcW w:type="dxa" w:w="49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핵심 키/필드</w:t>
            </w:r>
          </w:p>
        </w:tc>
        <w:tc>
          <w:tcPr>
            <w:tcW w:type="dxa" w:w="25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보존·규칙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slug, published_version_id, status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논리 삭제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problem_version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problem_id, version, package_digest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공개 후 불변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runtime_version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language, image_digest, policy_digest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불변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workspace_draft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user_id, problem_id, language, code_ref, version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낙관적 잠금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user_id, problem_version_id, source_ref, status, revision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판정 근거 고정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execution_attempt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submission_id, attempt, lease_token, runner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재시도별 append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test_result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attempt_id, test/group, verdict, metrics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숨은 상세 접근 제한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trace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execution_id, schema, manifest_ref, status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판정과 독립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competency_definition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group, parent_id, version, rubric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버전별 불변 ontology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problem_competency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problem_version_id, competency_id, weight, evidence_rule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 공개 버전에 고정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learning_response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user, problem, prompt, answer, assistance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원본 응답 append-only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evidence_event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user, competency, source, score, weight, occurred_at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원본 근거 append-only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mastery_projection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user, competency, level, confidence, model_version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증거로 재계산 가능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coaching_session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user, focus, mode, assistance_budget, status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한 세션 1~2개 역량 집중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mutation_evaluation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test_set, mutant_set, killed, score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문제·변이 버전 고정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outbox_event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aggregate, type, payload, published_at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발행 후 보존/정리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rejudge_job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id, scope, reason, status, approvals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감사 대상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8.2 주요 제약과 인덱스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대상</w:t>
            </w:r>
          </w:p>
        </w:tc>
        <w:tc>
          <w:tcPr>
            <w:tcW w:type="dxa" w:w="74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제약/인덱스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submission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UNIQUE(user_id, idempotency_key); INDEX(user_id, created_at desc); INDEX(problem_id, status)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execution_attempt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UNIQUE(submission_id, attempt); partial unique(active submission)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problem_version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UNIQUE(problem_id, version); UNIQUE(package_digest)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test_result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UNIQUE(execution_attempt_id, test_case_id); group_id 포함 복합 인덱스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outbox_event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INDEX(published_at) WHERE published_at IS NULL; aggregate 순서 컬럼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workspace_draft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PRIMARY(user_id, problem_id, language); version for CAS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8.3 대용량 데이터 분리</w:t>
      </w:r>
    </w:p>
    <w:p>
      <w:pPr>
        <w:pStyle w:val="ListBullet"/>
        <w:widowControl/>
      </w:pPr>
      <w:r>
        <w:t>소스, 컴파일 로그, 테스트 원본, stdout/stderr, 트레이스는 DB에 직접 저장하지 않고 객체 참조와 digest만 보관합니다.</w:t>
      </w:r>
    </w:p>
    <w:p>
      <w:pPr>
        <w:pStyle w:val="ListBullet"/>
        <w:widowControl/>
      </w:pPr>
      <w:r>
        <w:t>사용자에게 반환하는 URL은 짧은 만료 시간과 권한 범위를 가지며 숨은 테스트 객체는 서명 URL을 발급하지 않습니다.</w:t>
      </w:r>
    </w:p>
    <w:p>
      <w:pPr>
        <w:pStyle w:val="ListBullet"/>
        <w:widowControl/>
      </w:pPr>
      <w:r>
        <w:t>객체 삭제는 DB 보존 정책 이벤트를 기준으로 지연 수행하고 참조 중인 객체는 제거하지 않습니다.</w:t>
      </w:r>
    </w:p>
    <w:p>
      <w:pPr>
        <w:pStyle w:val="Heading2"/>
        <w:widowControl/>
      </w:pPr>
      <w:r>
        <w:t>8.4 데이터 수명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04"/>
        <w:gridCol w:w="2736"/>
        <w:gridCol w:w="4608"/>
      </w:tblGrid>
      <w:tr>
        <w:trPr>
          <w:tblHeader w:val="true"/>
          <w:cantSplit/>
        </w:trPr>
        <w:tc>
          <w:tcPr>
            <w:tcW w:type="dxa" w:w="23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27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기본 보존</w:t>
            </w:r>
          </w:p>
        </w:tc>
        <w:tc>
          <w:tcPr>
            <w:tcW w:type="dxa" w:w="460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메타/최종 판정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계정 유지 기간</w:t>
            </w:r>
          </w:p>
        </w:tc>
        <w:tc>
          <w:tcPr>
            <w:tcW w:type="dxa" w:w="46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학습 이력의 진실 원천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소스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 삭제 또는 정책 기간</w:t>
            </w:r>
          </w:p>
        </w:tc>
        <w:tc>
          <w:tcPr>
            <w:tcW w:type="dxa" w:w="46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비공개 기본, 암호화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실행 상세 로그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30일</w:t>
            </w:r>
          </w:p>
        </w:tc>
        <w:tc>
          <w:tcPr>
            <w:tcW w:type="dxa" w:w="46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오류 조사용; 크기 제한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원본 트레이스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30일</w:t>
            </w:r>
          </w:p>
        </w:tc>
        <w:tc>
          <w:tcPr>
            <w:tcW w:type="dxa" w:w="46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요약은 더 길게 유지 가능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숨은 테스트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버전 생명주기</w:t>
            </w:r>
          </w:p>
        </w:tc>
        <w:tc>
          <w:tcPr>
            <w:tcW w:type="dxa" w:w="46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접근 감사 필수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감사 로그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1년 이상 정책화</w:t>
            </w:r>
          </w:p>
        </w:tc>
        <w:tc>
          <w:tcPr>
            <w:tcW w:type="dxa" w:w="46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운영자 행위와 판정 변경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9. API와 실시간 프로토콜</w:t>
      </w:r>
    </w:p>
    <w:p>
      <w:pPr>
        <w:pStyle w:val="Heading2"/>
        <w:widowControl/>
      </w:pPr>
      <w:r>
        <w:t>9.1 외부 API 원칙</w:t>
      </w:r>
    </w:p>
    <w:p>
      <w:pPr>
        <w:pStyle w:val="ListBullet"/>
        <w:widowControl/>
      </w:pPr>
      <w:r>
        <w:t>REST JSON을 기본으로 하고 /api/v1 경로와 문제·제출 불변 ID를 사용합니다.</w:t>
      </w:r>
    </w:p>
    <w:p>
      <w:pPr>
        <w:pStyle w:val="ListBullet"/>
        <w:widowControl/>
      </w:pPr>
      <w:r>
        <w:t>모든 생성 요청은 Idempotency-Key를 지원하고 오류는 표준 errorCode, message, traceId를 반환합니다.</w:t>
      </w:r>
    </w:p>
    <w:p>
      <w:pPr>
        <w:pStyle w:val="ListBullet"/>
        <w:widowControl/>
      </w:pPr>
      <w:r>
        <w:t>목록은 cursor pagination을 사용하며 정렬 키를 고정합니다.</w:t>
      </w:r>
    </w:p>
    <w:p>
      <w:pPr>
        <w:pStyle w:val="ListBullet"/>
        <w:widowControl/>
      </w:pPr>
      <w:r>
        <w:t>사용자에게 허용되지 않은 테스트·checker·내부 경로는 DTO 생성 단계에서 제거합니다.</w:t>
      </w:r>
    </w:p>
    <w:p>
      <w:pPr>
        <w:pStyle w:val="ListBullet"/>
        <w:widowControl/>
      </w:pPr>
      <w:r>
        <w:t>SSE는 Last-Event-ID로 재연결하고 DB 조회가 최종 상태의 진실 원천입니다.</w:t>
      </w:r>
    </w:p>
    <w:p>
      <w:pPr>
        <w:pStyle w:val="Heading2"/>
        <w:widowControl/>
      </w:pPr>
      <w:r>
        <w:t>9.2 핵심 엔드포인트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456"/>
        <w:gridCol w:w="3672"/>
        <w:gridCol w:w="2520"/>
      </w:tblGrid>
      <w:tr>
        <w:trPr>
          <w:tblHeader w:val="true"/>
          <w:cantSplit/>
        </w:trPr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메서드/경로</w:t>
            </w:r>
          </w:p>
        </w:tc>
        <w:tc>
          <w:tcPr>
            <w:tcW w:type="dxa" w:w="36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책임</w:t>
            </w:r>
          </w:p>
        </w:tc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주요 응답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/problems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검색·역량 필터·cursor 목록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ProblemSummary[]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/problems/{slug}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공개 버전 문제·Pack 상세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ProblemDetail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PUT /workspaces/{problem}/{language}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초안 CAS 저장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version, syncedAt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/runs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샘플/커스텀 실행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runId, statusUrl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/submissions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멱등 제출 생성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submissionId, status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/submissions/{id}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소유권 기반 제출 상세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verdict, groups, versions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/submissions/{id}/events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SSE 상태 스트림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sequenced events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/submissions/{id}/trace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허용 입력 트레이스 요청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traceId, status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/traces/{id}/manifest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요약·청크 인덱스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TraceManifest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/traces/{id}/chunks/{seq}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권한 기반 이벤트 청크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compressed chunk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/competencies/me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역량 지도와 근거 조회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level, confidence, evidence[]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/diagnostics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초기·재진단 세션 생성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sessionId, nextActivity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/coaching-sessions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집중 역량·모드로 세션 생성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focus[], assistanceBudget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/learning-responses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조건·선택·예측·설명 응답 기록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responseId, feedback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POST /mutation-evaluations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사용자 테스트 변이 평가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mutationScore, missedKinds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/prescriptions/today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일일 역량 훈련 처방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activities[], rationale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GET /reports/weekly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주간 성장·재발·다음 행동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competencyChanges, evidence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9.3 제출 생성 요청 예시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448"/>
        <w:gridCol w:w="936"/>
        <w:gridCol w:w="6264"/>
      </w:tblGrid>
      <w:tr>
        <w:trPr>
          <w:tblHeader w:val="true"/>
          <w:cantSplit/>
        </w:trPr>
        <w:tc>
          <w:tcPr>
            <w:tcW w:type="dxa" w:w="24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9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62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problemVersionId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Y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UI가 본 공개 버전; 서버가 최신 정책과 검증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language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Y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지원 언어 enum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runtimeVersionId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Y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허용된 runtime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source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Y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크기 제한; 저장 후 object ref로 대체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mode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Y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SUBMIT 또는 CONTEST 등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clientDraftVersion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N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자동 저장 충돌 조사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requestTrace</w:t>
            </w:r>
          </w:p>
        </w:tc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N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공개/샘플 입력의 후속 트레이스 요청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9.4 오류 코드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728"/>
        <w:gridCol w:w="5256"/>
        <w:gridCol w:w="2664"/>
      </w:tblGrid>
      <w:tr>
        <w:trPr>
          <w:tblHeader w:val="true"/>
          <w:cantSplit/>
        </w:trPr>
        <w:tc>
          <w:tcPr>
            <w:tcW w:type="dxa" w:w="17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범주</w:t>
            </w:r>
          </w:p>
        </w:tc>
        <w:tc>
          <w:tcPr>
            <w:tcW w:type="dxa" w:w="52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26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재시도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Validation</w:t>
            </w:r>
          </w:p>
        </w:tc>
        <w:tc>
          <w:tcPr>
            <w:tcW w:type="dxa" w:w="52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INVALID_SIGNATURE, SOURCE_TOO_LARGE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수정 후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Policy</w:t>
            </w:r>
          </w:p>
        </w:tc>
        <w:tc>
          <w:tcPr>
            <w:tcW w:type="dxa" w:w="52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LANGUAGE_NOT_ALLOWED, QUOTA_EXCEEDED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정책 시간 후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Conflict</w:t>
            </w:r>
          </w:p>
        </w:tc>
        <w:tc>
          <w:tcPr>
            <w:tcW w:type="dxa" w:w="52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DRAFT_VERSION_CONFLICT, PROBLEM_VERSION_STALE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새 상태 확인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</w:t>
            </w:r>
          </w:p>
        </w:tc>
        <w:tc>
          <w:tcPr>
            <w:tcW w:type="dxa" w:w="52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COMPILE_ERROR, TIME_LIMIT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 수정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Platform</w:t>
            </w:r>
          </w:p>
        </w:tc>
        <w:tc>
          <w:tcPr>
            <w:tcW w:type="dxa" w:w="52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JUDGE_UNAVAILABLE, ARTIFACT_FETCH_FAILED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서버/자동 재시도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10. 캐시, 검색, 동시성 제어</w:t>
      </w:r>
    </w:p>
    <w:p>
      <w:pPr>
        <w:pStyle w:val="Heading2"/>
        <w:widowControl/>
      </w:pPr>
      <w:r>
        <w:t>10.1 캐시 정책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3528"/>
        <w:gridCol w:w="4032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캐시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무효화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문제 상세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CDN + application cache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ProblemPublished 이벤트와 versioned URL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목록 필터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짧은 application cache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태그/공개 이벤트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 쿼터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Redis atomic counter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고정/슬라이딩 window TTL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상태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DB 진실 원천 + 짧은 Redis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상태 전이 시 write-through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런타임/테스트 번들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Runner node local content cache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digest 기반 불변 객체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10.2 Backpressure</w:t>
      </w:r>
    </w:p>
    <w:p>
      <w:pPr>
        <w:pStyle w:val="ListBullet"/>
        <w:widowControl/>
      </w:pPr>
      <w:r>
        <w:t>큐 지연과 워커 가용량에 따라 run보다 submit을 우선순위화하되 공정성 aging을 적용합니다.</w:t>
      </w:r>
    </w:p>
    <w:p>
      <w:pPr>
        <w:pStyle w:val="ListBullet"/>
        <w:widowControl/>
      </w:pPr>
      <w:r>
        <w:t>사용자·IP·문제·조직 단위 쿼터를 적용하고 Retry-After를 제공합니다.</w:t>
      </w:r>
    </w:p>
    <w:p>
      <w:pPr>
        <w:pStyle w:val="ListBullet"/>
        <w:widowControl/>
      </w:pPr>
      <w:r>
        <w:t>Trace 작업은 별도 저우선순위 큐와 워커 풀을 사용합니다.</w:t>
      </w:r>
    </w:p>
    <w:p>
      <w:pPr>
        <w:pStyle w:val="ListBullet"/>
        <w:widowControl/>
      </w:pPr>
      <w:r>
        <w:t>오브젝트 저장소나 DB 압력이 높으면 신규 트레이스 생성을 차단하고 기본 채점은 유지합니다.</w:t>
      </w:r>
    </w:p>
    <w:p>
      <w:pPr>
        <w:pStyle w:val="Heading2"/>
        <w:widowControl/>
      </w:pPr>
      <w:r>
        <w:t>10.3 자동 확장 지표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4464"/>
        <w:gridCol w:w="3096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컴포넌트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확장 신호</w:t>
            </w:r>
          </w:p>
        </w:tc>
        <w:tc>
          <w:tcPr>
            <w:tcW w:type="dxa" w:w="30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축소 보호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API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CPU + request concurrency + p95 latency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최소 replica, connection drain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Orchestrator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queue depth + oldest age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활성 lease 완료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Runner Pool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runnable jobs / available slots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warm pool 최소치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 Processor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 queue bytes + age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chunk upload 완료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11. 보안과 개인정보</w:t>
      </w:r>
    </w:p>
    <w:p>
      <w:pPr>
        <w:pStyle w:val="Heading2"/>
        <w:widowControl/>
      </w:pPr>
      <w:r>
        <w:t>11.1 위협 모델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3384"/>
        <w:gridCol w:w="4464"/>
      </w:tblGrid>
      <w:tr>
        <w:trPr>
          <w:tblHeader w:val="true"/>
          <w:cantSplit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위협</w:t>
            </w:r>
          </w:p>
        </w:tc>
        <w:tc>
          <w:tcPr>
            <w:tcW w:type="dxa" w:w="338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대응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샌드박스 탈출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커널/컨테이너 취약점 악용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격리 런타임, 패치, 전용 노드, seccomp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자원 고갈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fork bomb, 무한 출력, 압축 폭탄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cgroup/PID/출력/입력 해제 한도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비밀 유출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테스트·토큰·환경 변수 탐색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비밀 미주입, 별도 mount, egress 차단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공급망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악성 런타임 이미지·패키지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digest, 서명, SBOM, 허용 목록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권한 상승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관리자 API/문제 자산 접근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RBAC, 2인 승인, 감사 로그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소스 노출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공개 범위 오류·URL 공유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private 기본, 객체 권한, 짧은 URL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 조작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늦은 결과·중복 결과 주입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mTLS/작업 토큰, fencing, result digest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11.2 인증·인가</w:t>
      </w:r>
    </w:p>
    <w:p>
      <w:pPr>
        <w:pStyle w:val="ListBullet"/>
        <w:widowControl/>
      </w:pPr>
      <w:r>
        <w:t>사용자 세션은 짧은 access token과 회전 가능한 refresh token을 사용합니다.</w:t>
      </w:r>
    </w:p>
    <w:p>
      <w:pPr>
        <w:pStyle w:val="ListBullet"/>
        <w:widowControl/>
      </w:pPr>
      <w:r>
        <w:t>관리자 역할은 Content Editor, Reviewer, Publisher, Judge Operator, Security Admin으로 분리합니다.</w:t>
      </w:r>
    </w:p>
    <w:p>
      <w:pPr>
        <w:pStyle w:val="ListBullet"/>
        <w:widowControl/>
      </w:pPr>
      <w:r>
        <w:t>문제 공개, 테스트 교체, 대량 재채점은 작성자와 승인자를 분리합니다.</w:t>
      </w:r>
    </w:p>
    <w:p>
      <w:pPr>
        <w:pStyle w:val="ListBullet"/>
        <w:widowControl/>
      </w:pPr>
      <w:r>
        <w:t>서비스 간 통신은 워크로드 ID와 mTLS를 사용하고 장기 공유 비밀을 피합니다.</w:t>
      </w:r>
    </w:p>
    <w:p>
      <w:pPr>
        <w:pStyle w:val="Heading2"/>
        <w:widowControl/>
      </w:pPr>
      <w:r>
        <w:t>11.3 개인정보와 소스 코드</w:t>
      </w:r>
    </w:p>
    <w:p>
      <w:pPr>
        <w:pStyle w:val="ListBullet"/>
        <w:widowControl/>
      </w:pPr>
      <w:r>
        <w:t>소스 공개 범위는 비공개가 기본이며 분석·모델 학습 등 2차 이용은 별도 동의를 받습니다.</w:t>
      </w:r>
    </w:p>
    <w:p>
      <w:pPr>
        <w:pStyle w:val="ListBullet"/>
        <w:widowControl/>
      </w:pPr>
      <w:r>
        <w:t>로그에 소스 전문, 토큰, 숨은 입력을 남기지 않고 식별자와 digest를 우선 사용합니다.</w:t>
      </w:r>
    </w:p>
    <w:p>
      <w:pPr>
        <w:pStyle w:val="ListBullet"/>
        <w:widowControl/>
      </w:pPr>
      <w:r>
        <w:t>계정 삭제는 법적·운영 보존 요구를 제외한 소스·프로필·개인화 데이터를 비동기로 제거합니다.</w:t>
      </w:r>
    </w:p>
    <w:p>
      <w:pPr>
        <w:pStyle w:val="ListBullet"/>
        <w:widowControl/>
      </w:pPr>
      <w:r>
        <w:t>운영자가 사용자 소스를 조회한 행위는 목적과 함께 감사 로그에 남깁니다.</w:t>
      </w:r>
    </w:p>
    <w:p>
      <w:pPr>
        <w:pStyle w:val="Heading2"/>
        <w:widowControl/>
      </w:pPr>
      <w:r>
        <w:t>11.4 보안 테스트 게이트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04"/>
        <w:gridCol w:w="7344"/>
      </w:tblGrid>
      <w:tr>
        <w:trPr>
          <w:tblHeader w:val="true"/>
          <w:cantSplit/>
        </w:trPr>
        <w:tc>
          <w:tcPr>
            <w:tcW w:type="dxa" w:w="23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73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통과 기준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Sandbox regression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탈출·네트워크·fork·OOM·출력 공격 코퍼스 전부 차단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Image scan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정책 등급 이상의 알려진 취약점 없음 또는 승인된 예외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API authz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수평·수직 권한 테스트와 객체 소유권 테스트 통과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Secret scan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이미지·소스·로그·IaC 비밀 탐지 0건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Abuse load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쿼터와 backpressure가 API/DB를 보호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12. 신뢰성, SLO, 재해 복구</w:t>
      </w:r>
    </w:p>
    <w:p>
      <w:pPr>
        <w:pStyle w:val="Heading2"/>
        <w:widowControl/>
      </w:pPr>
      <w:r>
        <w:t>12.1 SLI/SLO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880"/>
        <w:gridCol w:w="1872"/>
        <w:gridCol w:w="4896"/>
      </w:tblGrid>
      <w:tr>
        <w:trPr>
          <w:tblHeader w:val="true"/>
          <w:cantSplit/>
        </w:trPr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SLI</w:t>
            </w:r>
          </w:p>
        </w:tc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목표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측정 경계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Public API availability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월 99.9%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유효 요청의 비5xx 비율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Submit acceptance latency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p95 1초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API 수신→submission/outbox commit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Queue wait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p95 2초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QUEUED→LEASED, 정상 부하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Sample run completion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p95 3초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요청→종료, 소형 코드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 propagation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p95 1초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완료 commit→클라이언트 반영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reproducibility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99.99%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동일 번들 반복 판정 일치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Platform error rate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0.1% 미만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SYSTEM_ERROR / 전체 실행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manifest ready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p95 5초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요청→manifest ready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12.2 장애 격리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3528"/>
        <w:gridCol w:w="4032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장애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 영향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폴백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 Processor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 지연/불가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기본 판정·로그 정상 제공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Redis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쿼터/캐시 저하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DB/로컬 제한, 보수적 허용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Broker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새 채점 지연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outbox 축적 후 복구 발행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Object Store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컴파일/실행 실패 가능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캐시 hit 지속, 신규 작업 일시 제한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Runner zone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큐 증가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자동 확장·circuit breaker·상태 안내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Search/index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필터 저하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DB 기반 기본 목록과 직접 조회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12.3 백업과 복구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4464"/>
        <w:gridCol w:w="2952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정책</w:t>
            </w:r>
          </w:p>
        </w:tc>
        <w:tc>
          <w:tcPr>
            <w:tcW w:type="dxa" w:w="295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목표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PostgreSQL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지속 WAL + 일일 스냅샷 + 복구 훈련</w:t>
            </w:r>
          </w:p>
        </w:tc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RPO 15분 / RTO 60분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Object metadata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DB 참조와 inventory 대조</w:t>
            </w:r>
          </w:p>
        </w:tc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유실·고아 객체 탐지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Problem packages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불변 버전 + 별도 복제</w:t>
            </w:r>
          </w:p>
        </w:tc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버전 영구 재현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Broker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quorum queue + 재발행 가능한 outbox</w:t>
            </w:r>
          </w:p>
        </w:tc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작업 유실 0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Infrastructure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IaC와 서명된 이미지</w:t>
            </w:r>
          </w:p>
        </w:tc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환경 재구성 가능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12.4 일관성 점검 작업</w:t>
      </w:r>
    </w:p>
    <w:p>
      <w:pPr>
        <w:pStyle w:val="ListBullet"/>
        <w:widowControl/>
      </w:pPr>
      <w:r>
        <w:t>QUEUED인데 outbox가 없거나 오래된 제출을 탐지합니다.</w:t>
      </w:r>
    </w:p>
    <w:p>
      <w:pPr>
        <w:pStyle w:val="ListBullet"/>
        <w:widowControl/>
      </w:pPr>
      <w:r>
        <w:t>종료 submission과 execution/result digest 불일치를 탐지합니다.</w:t>
      </w:r>
    </w:p>
    <w:p>
      <w:pPr>
        <w:pStyle w:val="ListBullet"/>
        <w:widowControl/>
      </w:pPr>
      <w:r>
        <w:t>DB 참조 객체의 존재·크기·digest를 표본 검증합니다.</w:t>
      </w:r>
    </w:p>
    <w:p>
      <w:pPr>
        <w:pStyle w:val="ListBullet"/>
        <w:widowControl/>
      </w:pPr>
      <w:r>
        <w:t>활성 lease 만료와 고아 샌드박스를 주기적으로 회수합니다.</w:t>
      </w:r>
    </w:p>
    <w:p>
      <w:pPr>
        <w:pStyle w:val="Title"/>
        <w:widowControl/>
      </w:pPr>
      <w:r>
        <w:t>13. 관측성과 운영</w:t>
      </w:r>
    </w:p>
    <w:p>
      <w:pPr>
        <w:pStyle w:val="Heading2"/>
        <w:widowControl/>
      </w:pPr>
      <w:r>
        <w:t>13.1 상관관계 식별자</w:t>
      </w:r>
    </w:p>
    <w:p>
      <w:pPr>
        <w:pStyle w:val="AcceptanceBox"/>
        <w:widowControl/>
      </w:pPr>
      <w:r>
        <w:t>trace_id → request_id → submission_id → execution_id/attempt → sandbox_id → trace_id(visualization)를 모든 로그와 이벤트에 연결합니다.</w:t>
      </w:r>
    </w:p>
    <w:p>
      <w:pPr>
        <w:pStyle w:val="Heading2"/>
        <w:widowControl/>
      </w:pPr>
      <w:r>
        <w:t>13.2 핵심 메트릭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7704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77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메트릭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Product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problem_open, run, submit, verdict, replay_open, replay_complete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API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RPS, 오류율, latency, DB pool, idempotency hit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Queue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depth, oldest age, publish/ack/redelivery, priority별 체류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Runner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warm slots, compile/execute time, CPU/memory peak, sandbox setup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Quality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 분포, 언어별 SYSTEM_ERROR, checker 오류, 재현 불일치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event bytes, truncation, invalid rate, processing latency, client decode error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Storage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artifact fetch latency, cache hit, orphan/missing objects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13.3 로그 원칙</w:t>
      </w:r>
    </w:p>
    <w:p>
      <w:pPr>
        <w:pStyle w:val="ListBullet"/>
        <w:widowControl/>
      </w:pPr>
      <w:r>
        <w:t>구조화 JSON과 안정적인 event name을 사용합니다.</w:t>
      </w:r>
    </w:p>
    <w:p>
      <w:pPr>
        <w:pStyle w:val="ListBullet"/>
        <w:widowControl/>
      </w:pPr>
      <w:r>
        <w:t>사용자 stdout/stderr는 별도 제한 객체로 저장하고 일반 운영 로그에 합치지 않습니다.</w:t>
      </w:r>
    </w:p>
    <w:p>
      <w:pPr>
        <w:pStyle w:val="ListBullet"/>
        <w:widowControl/>
      </w:pPr>
      <w:r>
        <w:t>판정 변경, 콘텐츠 공개, 재채점, 권한 변경은 immutable audit stream에 기록합니다.</w:t>
      </w:r>
    </w:p>
    <w:p>
      <w:pPr>
        <w:pStyle w:val="ListBullet"/>
        <w:widowControl/>
      </w:pPr>
      <w:r>
        <w:t>에러 로그는 retryability, owner, errorCode와 관련 digest를 포함합니다.</w:t>
      </w:r>
    </w:p>
    <w:p>
      <w:pPr>
        <w:pStyle w:val="Heading2"/>
        <w:widowControl/>
      </w:pPr>
      <w:r>
        <w:t>13.4 경보와 런북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160"/>
        <w:gridCol w:w="3456"/>
        <w:gridCol w:w="4032"/>
      </w:tblGrid>
      <w:tr>
        <w:trPr>
          <w:tblHeader w:val="true"/>
          <w:cantSplit/>
        </w:trPr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경보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조건 예시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첫 대응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Queue lag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oldest age &gt; 10초 5분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Runner 용량/브로커/스토리지 확인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System error spike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5분 비율 &gt; 1%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언어·이미지·노드별 격리, canary 중단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 anomaly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문제/언어 판정 분포 급변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최근 package/runtime 배포 확인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overload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queue bytes/age 임계 초과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요청 제한, 기본 채점 보호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DB saturation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pool 대기·replication lag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비핵심 쿼리 제한, scale/failover 판단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14. 테스트 전략</w:t>
      </w:r>
    </w:p>
    <w:p>
      <w:pPr>
        <w:pStyle w:val="Heading2"/>
        <w:widowControl/>
      </w:pPr>
      <w:r>
        <w:t>14.1 테스트 피라미드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728"/>
        <w:gridCol w:w="3456"/>
        <w:gridCol w:w="4464"/>
      </w:tblGrid>
      <w:tr>
        <w:trPr>
          <w:tblHeader w:val="true"/>
          <w:cantSplit/>
        </w:trPr>
        <w:tc>
          <w:tcPr>
            <w:tcW w:type="dxa" w:w="17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수준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대상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필수 사례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Unit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집계기, 상태 전이, 정책, checker adapter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모든 verdict·경계·불법 전이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Property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집계·이벤트 순서·직렬화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순서 독립성, 멱등성, round-trip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Contract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API, broker envelope, runtime adapter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스키마 호환과 오류 매핑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Integration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Postgres/Redis/Broker/Object Store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outbox, lease, 결과 commit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Sandbox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악성/비정상 코드 코퍼스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탈출, fork, OOM, timeout, output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Golden Judge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언어×문제×판정 행렬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AC/WA/CE/RE/TLE/MLE/OLE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End-to-End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브라우저→판정→리플레이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핵심 사용자 여정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Load/Soak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피크 제출·장시간 운영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큐 SLO, 누수, 공정성, 복구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14.2 판정 정확성 코퍼스</w:t>
      </w:r>
    </w:p>
    <w:p>
      <w:pPr>
        <w:pStyle w:val="ListBullet"/>
        <w:widowControl/>
      </w:pPr>
      <w:r>
        <w:t>각 언어와 판정 유형의 최소 재현 코드</w:t>
      </w:r>
    </w:p>
    <w:p>
      <w:pPr>
        <w:pStyle w:val="ListBullet"/>
        <w:widowControl/>
      </w:pPr>
      <w:r>
        <w:t>시간·메모리·출력 제한 바로 아래/위 경계 코드</w:t>
      </w:r>
    </w:p>
    <w:p>
      <w:pPr>
        <w:pStyle w:val="ListBullet"/>
        <w:widowControl/>
      </w:pPr>
      <w:r>
        <w:t>locale, newline, UTF-8, 부동소수점, 큰 정수 사례</w:t>
      </w:r>
    </w:p>
    <w:p>
      <w:pPr>
        <w:pStyle w:val="ListBullet"/>
        <w:widowControl/>
      </w:pPr>
      <w:r>
        <w:t>비결정성, 스레드, 자식 프로세스와 종료 신호 사례</w:t>
      </w:r>
    </w:p>
    <w:p>
      <w:pPr>
        <w:pStyle w:val="ListBullet"/>
        <w:widowControl/>
      </w:pPr>
      <w:r>
        <w:t>checker의 수용·거절·오류·timeout 사례</w:t>
      </w:r>
    </w:p>
    <w:p>
      <w:pPr>
        <w:pStyle w:val="ListBullet"/>
        <w:widowControl/>
      </w:pPr>
      <w:r>
        <w:t>런타임 이미지별 성능 기준 샘플</w:t>
      </w:r>
    </w:p>
    <w:p>
      <w:pPr>
        <w:pStyle w:val="Heading2"/>
        <w:widowControl/>
      </w:pPr>
      <w:r>
        <w:t>14.3 시각화 검증</w:t>
      </w:r>
    </w:p>
    <w:p>
      <w:pPr>
        <w:pStyle w:val="ListBullet"/>
        <w:widowControl/>
      </w:pPr>
      <w:r>
        <w:t>이벤트 스키마 golden file과 backward compatibility 테스트</w:t>
      </w:r>
    </w:p>
    <w:p>
      <w:pPr>
        <w:pStyle w:val="ListBullet"/>
        <w:widowControl/>
      </w:pPr>
      <w:r>
        <w:t>동일 입력 반복 시 event sequence digest 비교</w:t>
      </w:r>
    </w:p>
    <w:p>
      <w:pPr>
        <w:pStyle w:val="ListBullet"/>
        <w:widowControl/>
      </w:pPr>
      <w:r>
        <w:t>트레이스 축약 전후 핵심 의미 보존 테스트</w:t>
      </w:r>
    </w:p>
    <w:p>
      <w:pPr>
        <w:pStyle w:val="ListBullet"/>
        <w:widowControl/>
      </w:pPr>
      <w:r>
        <w:t>checkpoint 기반 임의 seek와 처음부터 replay한 상태 비교</w:t>
      </w:r>
    </w:p>
    <w:p>
      <w:pPr>
        <w:pStyle w:val="ListBullet"/>
        <w:widowControl/>
      </w:pPr>
      <w:r>
        <w:t>지원하지 않는 이벤트·손상 청크·부분 다운로드 폴백 테스트</w:t>
      </w:r>
    </w:p>
    <w:p>
      <w:pPr>
        <w:pStyle w:val="ListBullet"/>
        <w:widowControl/>
      </w:pPr>
      <w:r>
        <w:t>접근성 키보드 조작과 텍스트 요약 테스트</w:t>
      </w:r>
    </w:p>
    <w:p>
      <w:pPr>
        <w:pStyle w:val="Heading2"/>
        <w:widowControl/>
      </w:pPr>
      <w:r>
        <w:t>14.4 출시 차단 기준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차단 조건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Correctness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골든 판정 불일치, 종료 상태 변이, 잘못된 부분 점수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Security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sandbox escape, network access, hidden test exposure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Reliability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작업 유실, 중복이 다른 판정 생성, 복구 불가 상태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Performance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정상 부하에서 PRD SLO 지속 위반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Operations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rollback/rejudge/audit 경로 미검증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15. CI/CD와 변경 관리</w:t>
      </w:r>
    </w:p>
    <w:p>
      <w:pPr>
        <w:pStyle w:val="Heading2"/>
        <w:widowControl/>
      </w:pPr>
      <w:r>
        <w:t>15.1 파이프라인</w:t>
      </w:r>
    </w:p>
    <w:p>
      <w:pPr>
        <w:pStyle w:val="ListNumber"/>
        <w:numPr>
          <w:ilvl w:val="0"/>
          <w:numId w:val="12"/>
        </w:numPr>
        <w:widowControl/>
      </w:pPr>
      <w:r>
        <w:t>정적 분석, 단위·property 테스트, dependency/secret scan을 수행합니다.</w:t>
      </w:r>
    </w:p>
    <w:p>
      <w:pPr>
        <w:pStyle w:val="ListNumber"/>
        <w:numPr>
          <w:ilvl w:val="0"/>
          <w:numId w:val="12"/>
        </w:numPr>
        <w:widowControl/>
      </w:pPr>
      <w:r>
        <w:t>서비스 계약과 DB migration 호환성을 검사합니다.</w:t>
      </w:r>
    </w:p>
    <w:p>
      <w:pPr>
        <w:pStyle w:val="ListNumber"/>
        <w:numPr>
          <w:ilvl w:val="0"/>
          <w:numId w:val="12"/>
        </w:numPr>
        <w:widowControl/>
      </w:pPr>
      <w:r>
        <w:t>Runner 이미지를 빌드하고 SBOM·서명·sandbox/golden 테스트를 수행합니다.</w:t>
      </w:r>
    </w:p>
    <w:p>
      <w:pPr>
        <w:pStyle w:val="ListNumber"/>
        <w:numPr>
          <w:ilvl w:val="0"/>
          <w:numId w:val="12"/>
        </w:numPr>
        <w:widowControl/>
      </w:pPr>
      <w:r>
        <w:t>staging에서 E2E와 소규모 부하 테스트를 수행합니다.</w:t>
      </w:r>
    </w:p>
    <w:p>
      <w:pPr>
        <w:pStyle w:val="ListNumber"/>
        <w:numPr>
          <w:ilvl w:val="0"/>
          <w:numId w:val="12"/>
        </w:numPr>
        <w:widowControl/>
      </w:pPr>
      <w:r>
        <w:t>Control Plane은 canary, Runner/runtime은 언어별 canary pool로 배포합니다.</w:t>
      </w:r>
    </w:p>
    <w:p>
      <w:pPr>
        <w:pStyle w:val="ListNumber"/>
        <w:numPr>
          <w:ilvl w:val="0"/>
          <w:numId w:val="12"/>
        </w:numPr>
        <w:widowControl/>
      </w:pPr>
      <w:r>
        <w:t>SLO·판정 분포·system error를 확인한 뒤 승격하거나 자동 롤백합니다.</w:t>
      </w:r>
    </w:p>
    <w:p>
      <w:pPr>
        <w:pStyle w:val="Heading2"/>
        <w:widowControl/>
      </w:pPr>
      <w:r>
        <w:t>15.2 DB 마이그레이션</w:t>
      </w:r>
    </w:p>
    <w:p>
      <w:pPr>
        <w:pStyle w:val="ListBullet"/>
        <w:widowControl/>
      </w:pPr>
      <w:r>
        <w:t>expand → dual-compatible deploy → backfill → contract 순서를 사용합니다.</w:t>
      </w:r>
    </w:p>
    <w:p>
      <w:pPr>
        <w:pStyle w:val="ListBullet"/>
        <w:widowControl/>
      </w:pPr>
      <w:r>
        <w:t>긴 잠금과 전체 테이블 rewrite를 피하고 production dry-run을 수행합니다.</w:t>
      </w:r>
    </w:p>
    <w:p>
      <w:pPr>
        <w:pStyle w:val="ListBullet"/>
        <w:widowControl/>
      </w:pPr>
      <w:r>
        <w:t>배포 이전 버전 애플리케이션과의 호환 기간을 둡니다.</w:t>
      </w:r>
    </w:p>
    <w:p>
      <w:pPr>
        <w:pStyle w:val="ListBullet"/>
        <w:widowControl/>
      </w:pPr>
      <w:r>
        <w:t>판정 핵심 컬럼 변경은 shadow 계산과 결과 비교 후 전환합니다.</w:t>
      </w:r>
    </w:p>
    <w:p>
      <w:pPr>
        <w:pStyle w:val="Heading2"/>
        <w:widowControl/>
      </w:pPr>
      <w:r>
        <w:t>15.3 스키마 버전 정책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스키마</w:t>
            </w:r>
          </w:p>
        </w:tc>
        <w:tc>
          <w:tcPr>
            <w:tcW w:type="dxa" w:w="74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호환 규칙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Public API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v1 내 additive 우선; 제거·의미 변경은 새 버전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Job envelope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consumer N/N-1 지원; 필드 기본값 명시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 result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집계기 버전 고정; 알 수 없는 verdict 거절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 event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manifest에 schemaVersion; 렌더러 폴백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Problem package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validator version과 migration tool 제공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16. 구현 계획과 작업 분해</w:t>
      </w:r>
    </w:p>
    <w:p>
      <w:pPr>
        <w:pStyle w:val="Heading2"/>
        <w:widowControl/>
      </w:pPr>
      <w:r>
        <w:t>16.1 단계별 산출물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1584"/>
        <w:gridCol w:w="5976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158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기간 가정</w:t>
            </w:r>
          </w:p>
        </w:tc>
        <w:tc>
          <w:tcPr>
            <w:tcW w:type="dxa" w:w="59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완료 산출물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 기반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저장소, CI, IaC 골격, 인증, DB/outbox, 관측성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P1 Judge vertical slice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1개 언어·1개 문제의 제출→격리→판정 E2E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P2 Judge hardening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3개 언어, 그룹/부분점수, sandbox/golden suite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P3 Product core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목록/상세, 에디터, 자동 저장, 기록, SSE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P4 Visualization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SDK, processor, 5개 렌더러, 리플레이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P5 Content/Admin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패키지 validator, 공개, 30문제, rejudge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P6 Beta hardening</w:t>
            </w:r>
          </w:p>
        </w:tc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2주</w:t>
            </w:r>
          </w:p>
        </w:tc>
        <w:tc>
          <w:tcPr>
            <w:tcW w:type="dxa" w:w="59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부하·보안·DR 훈련, 대시보드, 운영 런북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16.2 첫 번째 Vertical Slice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7632"/>
      </w:tblGrid>
      <w:tr>
        <w:trPr>
          <w:tblHeader w:val="true"/>
          <w:cantSplit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범위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Two Sum 유사 함수형 1문제, 공개 샘플 + 숨은 테스트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Kotlin 1개 런타임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경로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열기→코드 작성→제출→SSE→판정→배열/포인터 리플레이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AC, WA, CE, RE, TLE, SYSTEM_ERROR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운영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correlation ID, 기본 대시보드, 수동 재시도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성공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중복/워커 유실/트레이스 실패에도 판정 불변식 유지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16.3 팀 경계 권장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20"/>
        <w:gridCol w:w="7128"/>
      </w:tblGrid>
      <w:tr>
        <w:trPr>
          <w:tblHeader w:val="true"/>
          <w:cantSplit/>
        </w:trPr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스트림</w:t>
            </w:r>
          </w:p>
        </w:tc>
        <w:tc>
          <w:tcPr>
            <w:tcW w:type="dxa" w:w="71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Product Backend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Problem, Workspace, Submission, Learning, Public API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 Platform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Orchestrator, Runner, sandbox, runtime images, checker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Visualization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instrumentation SDK, Trace Processor, replay client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Content Tooling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package schema, validator, mutation tests, admin workflow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Platform/SRE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cluster, broker, storage, observability, security, DR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17. 비용·용량 계획</w:t>
      </w:r>
    </w:p>
    <w:p>
      <w:pPr>
        <w:pStyle w:val="Heading2"/>
        <w:widowControl/>
      </w:pPr>
      <w:r>
        <w:t>17.1 용량 모델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448"/>
        <w:gridCol w:w="2232"/>
        <w:gridCol w:w="4968"/>
      </w:tblGrid>
      <w:tr>
        <w:trPr>
          <w:tblHeader w:val="true"/>
          <w:cantSplit/>
        </w:trPr>
        <w:tc>
          <w:tcPr>
            <w:tcW w:type="dxa" w:w="24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변수</w:t>
            </w:r>
          </w:p>
        </w:tc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초기 가정</w:t>
            </w:r>
          </w:p>
        </w:tc>
        <w:tc>
          <w:tcPr>
            <w:tcW w:type="dxa" w:w="49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산식/용도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Peak submission rate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20/s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Runner slot과 broker 처리량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평균 judge CPU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1.5 CPU-sec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피크 CPU 약 30 cores + 여유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평균 wall time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2초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동시 실행 약 40 + headroom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평균 source/log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50KB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DB 외 객체 저장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 요청률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제출의 20%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별도 worker와 20MB hard cap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bundle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30~100개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노드 로컬 cache 적중 우선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17.2 비용 보호 장치</w:t>
      </w:r>
    </w:p>
    <w:p>
      <w:pPr>
        <w:pStyle w:val="ListBullet"/>
        <w:widowControl/>
      </w:pPr>
      <w:r>
        <w:t>샘플 실행·제출·트레이스에 서로 다른 사용자 쿼터를 둡니다.</w:t>
      </w:r>
    </w:p>
    <w:p>
      <w:pPr>
        <w:pStyle w:val="ListBullet"/>
        <w:widowControl/>
      </w:pPr>
      <w:r>
        <w:t>Runner warm pool을 시간대별 최소/최대로 조정합니다.</w:t>
      </w:r>
    </w:p>
    <w:p>
      <w:pPr>
        <w:pStyle w:val="ListBullet"/>
        <w:widowControl/>
      </w:pPr>
      <w:r>
        <w:t>digest 기반 런타임·테스트 캐시로 반복 다운로드를 제거합니다.</w:t>
      </w:r>
    </w:p>
    <w:p>
      <w:pPr>
        <w:pStyle w:val="ListBullet"/>
        <w:widowControl/>
      </w:pPr>
      <w:r>
        <w:t>트레이스는 이벤트/바이트/보존 예산을 적용하고 요약을 장기 보존합니다.</w:t>
      </w:r>
    </w:p>
    <w:p>
      <w:pPr>
        <w:pStyle w:val="ListBullet"/>
        <w:widowControl/>
      </w:pPr>
      <w:r>
        <w:t>개발·스테이징의 장시간 유휴 Runner를 자동 축소합니다.</w:t>
      </w:r>
    </w:p>
    <w:p>
      <w:pPr>
        <w:pStyle w:val="Heading2"/>
        <w:widowControl/>
      </w:pPr>
      <w:r>
        <w:t>17.3 확장 트리거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024"/>
        <w:gridCol w:w="6624"/>
      </w:tblGrid>
      <w:tr>
        <w:trPr>
          <w:tblHeader w:val="true"/>
          <w:cantSplit/>
        </w:trPr>
        <w:tc>
          <w:tcPr>
            <w:tcW w:type="dxa" w:w="30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징후</w:t>
            </w:r>
          </w:p>
        </w:tc>
        <w:tc>
          <w:tcPr>
            <w:tcW w:type="dxa" w:w="66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다음 아키텍처 변화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API 배포 독립성이 병목</w:t>
            </w:r>
          </w:p>
        </w:tc>
        <w:tc>
          <w:tcPr>
            <w:tcW w:type="dxa" w:w="66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Submission/Problem을 별도 서비스로 추출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이벤트 소비자·재처리 급증</w:t>
            </w:r>
          </w:p>
        </w:tc>
        <w:tc>
          <w:tcPr>
            <w:tcW w:type="dxa" w:w="66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RabbitMQ 도메인 이벤트를 Kafka 계열로 분리 검토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격리 수준 요구 상승</w:t>
            </w:r>
          </w:p>
        </w:tc>
        <w:tc>
          <w:tcPr>
            <w:tcW w:type="dxa" w:w="66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gVisor에서 microVM 기반 pool로 강화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검색 고도화</w:t>
            </w:r>
          </w:p>
        </w:tc>
        <w:tc>
          <w:tcPr>
            <w:tcW w:type="dxa" w:w="66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PostgreSQL 검색에서 전용 검색 엔진 도입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다지역 사용자 증가</w:t>
            </w:r>
          </w:p>
        </w:tc>
        <w:tc>
          <w:tcPr>
            <w:tcW w:type="dxa" w:w="66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읽기 CDN/replica 후 지역별 Runner plane 분리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18. 위험, 대안, 미결정 사항</w:t>
      </w:r>
    </w:p>
    <w:p>
      <w:pPr>
        <w:pStyle w:val="Heading2"/>
        <w:widowControl/>
      </w:pPr>
      <w:r>
        <w:t>18.1 주요 위험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664"/>
        <w:gridCol w:w="1872"/>
        <w:gridCol w:w="5112"/>
      </w:tblGrid>
      <w:tr>
        <w:trPr>
          <w:tblHeader w:val="true"/>
          <w:cantSplit/>
        </w:trPr>
        <w:tc>
          <w:tcPr>
            <w:tcW w:type="dxa" w:w="26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위험</w:t>
            </w:r>
          </w:p>
        </w:tc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가능성/영향</w:t>
            </w:r>
          </w:p>
        </w:tc>
        <w:tc>
          <w:tcPr>
            <w:tcW w:type="dxa" w:w="51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완화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컨테이너 격리 취약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중/매우 높음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격리 런타임, 전용 노드, 공격 코퍼스, 패치 SLA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Kotlin 컴파일 지연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높음/중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warm cache, daemon 정책 실험, 우선순위 분리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 비결정성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중/높음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환경 고정, 반복 판정, hash/locale/time 통제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트레이스 폭증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높음/중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별도 실행·큐, hard cap, 요약·샘플링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콘텐츠 버전 오류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중/높음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불변 package, 다단계 검수, dry-run rejudge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운영 복잡도 과잉</w:t>
            </w:r>
          </w:p>
        </w:tc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중/중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모듈형 모놀리스, 구성요소 최소화, 단계별 gate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18.2 대안 기록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2376"/>
        <w:gridCol w:w="2376"/>
        <w:gridCol w:w="3096"/>
      </w:tblGrid>
      <w:tr>
        <w:trPr>
          <w:tblHeader w:val="true"/>
          <w:cantSplit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결정</w:t>
            </w:r>
          </w:p>
        </w:tc>
        <w:tc>
          <w:tcPr>
            <w:tcW w:type="dxa" w:w="23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선택</w:t>
            </w:r>
          </w:p>
        </w:tc>
        <w:tc>
          <w:tcPr>
            <w:tcW w:type="dxa" w:w="23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보류 대안</w:t>
            </w:r>
          </w:p>
        </w:tc>
        <w:tc>
          <w:tcPr>
            <w:tcW w:type="dxa" w:w="30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재검토 조건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서비스 구조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모듈형 모놀리스 + 독립 Judge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초기 전면 마이크로서비스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팀/배포 충돌이 측정됨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작업 큐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RabbitMQ quorum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Kafka, Redis Streams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재처리·분석 규모 급증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상태 전송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SSE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WebSocket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양방향 협업 기능 도입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격리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gVisor 등 격리 컨테이너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일반 runc, Firecracker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보안 등급 또는 밀도 변화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트레이스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SDK/규약 계측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범용 AST/디버거 추론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지원 언어·문제 유형 확장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18.3 구현 전 확정할 질문</w:t>
      </w:r>
    </w:p>
    <w:p>
      <w:pPr>
        <w:pStyle w:val="ListBullet"/>
        <w:widowControl/>
      </w:pPr>
      <w:r>
        <w:t>MVP 런너 플랫폼이 Kubernetes인지 전용 VM/ASG인지 확정해야 합니다.</w:t>
      </w:r>
    </w:p>
    <w:p>
      <w:pPr>
        <w:pStyle w:val="ListBullet"/>
        <w:widowControl/>
      </w:pPr>
      <w:r>
        <w:t>Java/Kotlin의 정확한 런타임 버전과 성능 보정 정책을 확정해야 합니다.</w:t>
      </w:r>
    </w:p>
    <w:p>
      <w:pPr>
        <w:pStyle w:val="ListBullet"/>
        <w:widowControl/>
      </w:pPr>
      <w:r>
        <w:t>함수형 harness가 사용자 코드와 연결되는 표준 ABI/템플릿을 확정해야 합니다.</w:t>
      </w:r>
    </w:p>
    <w:p>
      <w:pPr>
        <w:pStyle w:val="ListBullet"/>
        <w:widowControl/>
      </w:pPr>
      <w:r>
        <w:t>숨은 테스트 결과의 공개 수준과 오답 리플레이 입력 정책을 확정해야 합니다.</w:t>
      </w:r>
    </w:p>
    <w:p>
      <w:pPr>
        <w:pStyle w:val="ListBullet"/>
        <w:widowControl/>
      </w:pPr>
      <w:r>
        <w:t>소스·트레이스 보존 기간과 사용자의 삭제 권리를 법무·정책과 확정해야 합니다.</w:t>
      </w:r>
    </w:p>
    <w:p>
      <w:pPr>
        <w:pStyle w:val="ListBullet"/>
        <w:widowControl/>
      </w:pPr>
      <w:r>
        <w:t>Private Beta의 동시 사용자·피크 제출 목표를 계측 가능한 숫자로 확정해야 합니다.</w:t>
      </w:r>
    </w:p>
    <w:p>
      <w:pPr>
        <w:pStyle w:val="Title"/>
        <w:widowControl/>
      </w:pPr>
      <w:r>
        <w:t>19. 완료 기준과 추적성</w:t>
      </w:r>
    </w:p>
    <w:p>
      <w:pPr>
        <w:pStyle w:val="Heading2"/>
        <w:widowControl/>
      </w:pPr>
      <w:r>
        <w:t>19.1 기술 Definition of Done</w:t>
      </w:r>
    </w:p>
    <w:p>
      <w:pPr>
        <w:pStyle w:val="ListBullet"/>
        <w:widowControl/>
      </w:pPr>
      <w:r>
        <w:t>API·job·result·trace 계약이 버전과 예제로 문서화되었습니다.</w:t>
      </w:r>
    </w:p>
    <w:p>
      <w:pPr>
        <w:pStyle w:val="ListBullet"/>
        <w:widowControl/>
      </w:pPr>
      <w:r>
        <w:t>핵심 불변식과 상태 전이가 자동 테스트로 보호됩니다.</w:t>
      </w:r>
    </w:p>
    <w:p>
      <w:pPr>
        <w:pStyle w:val="ListBullet"/>
        <w:widowControl/>
      </w:pPr>
      <w:r>
        <w:t>Java/Kotlin/Python 골든 판정과 sandbox 공격 코퍼스를 통과합니다.</w:t>
      </w:r>
    </w:p>
    <w:p>
      <w:pPr>
        <w:pStyle w:val="ListBullet"/>
        <w:widowControl/>
      </w:pPr>
      <w:r>
        <w:t>중복 전달, 워커 유실, 저장소 장애, broker 복구를 주입해 결과 수렴을 확인합니다.</w:t>
      </w:r>
    </w:p>
    <w:p>
      <w:pPr>
        <w:pStyle w:val="ListBullet"/>
        <w:widowControl/>
      </w:pPr>
      <w:r>
        <w:t>PRD SLO 부하 시험과 용량 산정이 재현 가능합니다.</w:t>
      </w:r>
    </w:p>
    <w:p>
      <w:pPr>
        <w:pStyle w:val="ListBullet"/>
        <w:widowControl/>
      </w:pPr>
      <w:r>
        <w:t>대시보드, 경보, 런북, rollback과 rejudge 절차가 검증되었습니다.</w:t>
      </w:r>
    </w:p>
    <w:p>
      <w:pPr>
        <w:pStyle w:val="ListBullet"/>
        <w:widowControl/>
      </w:pPr>
      <w:r>
        <w:t>개인정보·숨은 테스트·관리자 권한에 대한 보안 검토가 완료되었습니다.</w:t>
      </w:r>
    </w:p>
    <w:p>
      <w:pPr>
        <w:pStyle w:val="ListBullet"/>
        <w:widowControl/>
      </w:pPr>
      <w:r>
        <w:t>트레이스 실패가 판정 경로에 영향을 주지 않는 E2E 테스트가 통과합니다.</w:t>
      </w:r>
    </w:p>
    <w:p>
      <w:pPr>
        <w:pStyle w:val="Heading2"/>
        <w:widowControl/>
      </w:pPr>
      <w:r>
        <w:t>19.2 PRD 요구사항 추적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20"/>
        <w:gridCol w:w="3240"/>
        <w:gridCol w:w="3888"/>
      </w:tblGrid>
      <w:tr>
        <w:trPr>
          <w:tblHeader w:val="true"/>
          <w:cantSplit/>
        </w:trPr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PRD 영역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기술 설계 절</w:t>
            </w:r>
          </w:p>
        </w:tc>
        <w:tc>
          <w:tcPr>
            <w:tcW w:type="dxa" w:w="38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검증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FR-201~215 문제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3, 6, 8, 9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불변 버전, 공개 포인터, 캐시 무효화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FR-301~315 실행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5, 8, 9, 10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초안 CAS, 샌드박스, 취소·재현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FR-401~425 채점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4, 5, 6, 12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멱등, 상태 머신, 그룹 집계, SLO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FR-501~515 시각화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7, 8, 9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스키마, 예산, 청크, 폴백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FR-601~604 학습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3, 8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종료 이벤트 기반 파생 상태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FR-721~724 재채점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3, 4, 13, 15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dry-run, revision, 감사, 통지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19.3 Alpha Go/No-Go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04"/>
        <w:gridCol w:w="7344"/>
      </w:tblGrid>
      <w:tr>
        <w:trPr>
          <w:tblHeader w:val="true"/>
          <w:cantSplit/>
        </w:trPr>
        <w:tc>
          <w:tcPr>
            <w:tcW w:type="dxa" w:w="23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73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Go 기준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Correctness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골든 코퍼스 100%, 판정 재현성 99.99%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Security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차단 등급 취약점 0건, sandbox 회귀 통과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Reliability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작업 유실 0, 중복/유실 주입 후 상태 수렴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Performance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정상 부하에서 제출/큐/판정 SLO 충족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Visualization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 5종 이벤트 리플레이, 실패 폴백 검증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Operations</w:t>
            </w:r>
          </w:p>
        </w:tc>
        <w:tc>
          <w:tcPr>
            <w:tcW w:type="dxa" w:w="73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모니터링·경보·재시도·재채점·롤백 훈련 완료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부록 A. 표준 판정과 내부 오류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4680"/>
        <w:gridCol w:w="3024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분류</w:t>
            </w:r>
          </w:p>
        </w:tc>
        <w:tc>
          <w:tcPr>
            <w:tcW w:type="dxa" w:w="46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코드</w:t>
            </w:r>
          </w:p>
        </w:tc>
        <w:tc>
          <w:tcPr>
            <w:tcW w:type="dxa" w:w="30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책임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User verdict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ACCEPTED, WRONG_ANSWER, COMPILE_ERROR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 코드/정답성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Resource verdict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TIME_LIMIT, MEMORY_LIMIT, OUTPUT_LIMIT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명시된 제한 초과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Runtime verdict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RUNTIME_ERROR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 프로세스 비정상 종료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Control state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CANCELLED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사용자/정책 취소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Platform error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SANDBOX_START_FAILED, ARTIFACT_FETCH_FAILED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플랫폼 재시도 가능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error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CHECKER_ERROR, RESULT_SCHEMA_INVALID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문제/플랫폼 조사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 error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TRACE_UNSUPPORTED, TRACE_LIMIT, TRACE_INVALID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판정과 독립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부록 B. 권장 저장소 구조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816"/>
        <w:gridCol w:w="5832"/>
      </w:tblGrid>
      <w:tr>
        <w:trPr>
          <w:tblHeader w:val="true"/>
          <w:cantSplit/>
        </w:trPr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경로</w:t>
            </w:r>
          </w:p>
        </w:tc>
        <w:tc>
          <w:tcPr>
            <w:tcW w:type="dxa" w:w="58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책임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apps/api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Spring Boot 진입점과 HTTP/SSE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modules/identity|problem|workspace|submission|learning|admin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도메인·application·adapter 모듈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services/judge-orchestrator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작업 lease·집계·결과 계약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services/runner-agent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샌드박스·자원 측정·artifact 처리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services/trace-processor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검증·축약·청크·manifest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runtimes/java|kotlin|python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이미지, adapter, seccomp, golden tests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packages/problem-schema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manifest·validator·SDK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packages/trace-schema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event 계약과 언어 SDK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web/learner|admin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사용자·관리자 클라이언트</w:t>
            </w:r>
          </w:p>
        </w:tc>
      </w:tr>
      <w:tr>
        <w:trPr>
          <w:cantSplit/>
        </w:trPr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infra/</w:t>
            </w:r>
          </w:p>
        </w:tc>
        <w:tc>
          <w:tcPr>
            <w:tcW w:type="dxa" w:w="58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IaC, 배포, 정책, 대시보드, 런북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부록 C. Architecture Decision Records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6912"/>
        <w:gridCol w:w="1296"/>
      </w:tblGrid>
      <w:tr>
        <w:trPr>
          <w:tblHeader w:val="true"/>
          <w:cantSplit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ADR</w:t>
            </w:r>
          </w:p>
        </w:tc>
        <w:tc>
          <w:tcPr>
            <w:tcW w:type="dxa" w:w="69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결정</w:t>
            </w:r>
          </w:p>
        </w:tc>
        <w:tc>
          <w:tcPr>
            <w:tcW w:type="dxa" w:w="12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ADR-001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Control Plane은 모듈형 모놀리스로 시작합니다.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ADR-002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Data Plane은 독립 배포·신뢰 경계로 분리합니다.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ADR-003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작업 전달은 at-least-once, 처리는 멱등으로 설계합니다.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ADR-004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공식 판정과 시각화 트레이스 실행을 분리합니다.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ADR-005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문제·런타임·테스트는 digest 기반 불변 버전으로 고정합니다.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ADR-006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실시간 상태 갱신은 SSE를 우선합니다.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Proposed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ADR-007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MVP broker는 RabbitMQ quorum queue를 사용합니다.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Proposed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ADR-008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격리 런타임은 gVisor 계열을 우선 검증합니다.</w:t>
            </w:r>
          </w:p>
        </w:tc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Proposed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2717A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b/>
        <w:color w:val="62717A"/>
        <w:sz w:val="15"/>
      </w:rPr>
      <w:t>CODEDRILL  /  TECHNICAL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Malgun Gothic" w:hAnsi="Malgun Gothic" w:eastAsia="Malgun Gothic"/>
      <w:b w:val="0"/>
      <w:color w:val="1D25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0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5F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8B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04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27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64" w:lineRule="auto"/>
      <w:ind w:left="547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60" w:line="264" w:lineRule="auto"/>
      <w:ind w:left="893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64" w:lineRule="auto"/>
      <w:ind w:left="547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Callout">
    <w:name w:val="Decision Callout"/>
    <w:basedOn w:val="Normal"/>
    <w:pPr>
      <w:spacing w:before="100" w:after="140"/>
      <w:ind w:left="216" w:right="216"/>
      <w:shd w:fill="E4EFF2"/>
      <w:pBdr>
        <w:left w:val="single" w:sz="18" w:color="168B8C"/>
      </w:pBdr>
    </w:pPr>
    <w:rPr>
      <w:rFonts w:ascii="Malgun Gothic" w:hAnsi="Malgun Gothic" w:eastAsia="Malgun Gothic"/>
      <w:b/>
      <w:color w:val="173042"/>
      <w:sz w:val="20"/>
    </w:rPr>
  </w:style>
  <w:style w:type="paragraph" w:customStyle="1" w:styleId="ScopeNote">
    <w:name w:val="Scope Note"/>
    <w:basedOn w:val="Normal"/>
    <w:pPr>
      <w:spacing w:before="100" w:after="140"/>
      <w:ind w:left="216" w:right="216"/>
      <w:shd w:fill="FFF4D8"/>
      <w:pBdr>
        <w:left w:val="single" w:sz="18" w:color="168B8C"/>
      </w:pBdr>
    </w:pPr>
    <w:rPr>
      <w:rFonts w:ascii="Malgun Gothic" w:hAnsi="Malgun Gothic" w:eastAsia="Malgun Gothic"/>
      <w:b/>
      <w:color w:val="8A5A00"/>
      <w:sz w:val="20"/>
    </w:rPr>
  </w:style>
  <w:style w:type="paragraph" w:customStyle="1" w:styleId="AcceptanceBox">
    <w:name w:val="Acceptance Box"/>
    <w:basedOn w:val="Normal"/>
    <w:pPr>
      <w:spacing w:before="100" w:after="140"/>
      <w:ind w:left="216" w:right="216"/>
      <w:shd w:fill="E8F3EC"/>
      <w:pBdr>
        <w:left w:val="single" w:sz="18" w:color="168B8C"/>
      </w:pBdr>
    </w:pPr>
    <w:rPr>
      <w:rFonts w:ascii="Malgun Gothic" w:hAnsi="Malgun Gothic" w:eastAsia="Malgun Gothic"/>
      <w:b/>
      <w:color w:val="1E6A4A"/>
      <w:sz w:val="20"/>
    </w:rPr>
  </w:style>
  <w:style w:type="paragraph" w:customStyle="1" w:styleId="RiskBox">
    <w:name w:val="Risk Box"/>
    <w:basedOn w:val="Normal"/>
    <w:pPr>
      <w:spacing w:before="100" w:after="140"/>
      <w:ind w:left="216" w:right="216"/>
      <w:shd w:fill="FCEBEC"/>
      <w:pBdr>
        <w:left w:val="single" w:sz="18" w:color="168B8C"/>
      </w:pBdr>
    </w:pPr>
    <w:rPr>
      <w:rFonts w:ascii="Malgun Gothic" w:hAnsi="Malgun Gothic" w:eastAsia="Malgun Gothic"/>
      <w:b/>
      <w:color w:val="A33A3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CodeDrill 기술 설계서</dc:title>
  <dc:subject>온라인 저지 및 알고리즘 실행 시각화 MVP 기술 설계</dc:subject>
  <dc:creator>CodeDrill Project</dc:creator>
  <cp:keywords>online judge, sandbox, Kotlin, Spring Boot, visualization, trace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