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E8532" w14:textId="29CB1DD8" w:rsidR="005F149E" w:rsidRPr="0001137A" w:rsidRDefault="0001137A">
      <w:pPr>
        <w:pStyle w:val="aa"/>
        <w:rPr>
          <w:lang w:val="ru-RU"/>
        </w:rPr>
      </w:pPr>
      <w:r>
        <w:rPr>
          <w:lang w:val="ru-RU"/>
        </w:rPr>
        <w:t>ПЛАН РАЗРАБОТКИ</w:t>
      </w:r>
    </w:p>
    <w:p w14:paraId="7B7BA294" w14:textId="77777777" w:rsidR="005F149E" w:rsidRDefault="00000000">
      <w:pPr>
        <w:pStyle w:val="1"/>
      </w:pPr>
      <w:proofErr w:type="spellStart"/>
      <w:r>
        <w:t>Команды</w:t>
      </w:r>
      <w:proofErr w:type="spellEnd"/>
      <w:r>
        <w:t xml:space="preserve"> и ответственность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7272"/>
      </w:tblGrid>
      <w:tr w:rsidR="0001137A" w14:paraId="5D1FB288" w14:textId="77777777">
        <w:trPr>
          <w:tblHeader/>
          <w:jc w:val="center"/>
        </w:trPr>
        <w:tc>
          <w:tcPr>
            <w:tcW w:w="18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63F55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118F23D" w14:textId="77777777" w:rsidR="0001137A" w:rsidRDefault="0001137A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Команда</w:t>
            </w:r>
            <w:proofErr w:type="spellEnd"/>
          </w:p>
        </w:tc>
        <w:tc>
          <w:tcPr>
            <w:tcW w:w="72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63F55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BA4D22B" w14:textId="25AF91A0" w:rsidR="0001137A" w:rsidRPr="0001137A" w:rsidRDefault="0001137A">
            <w:pPr>
              <w:spacing w:after="0"/>
              <w:rPr>
                <w:lang w:val="ru-RU"/>
              </w:rPr>
            </w:pPr>
            <w:r>
              <w:rPr>
                <w:b/>
                <w:color w:val="FFFFFF"/>
                <w:sz w:val="16"/>
                <w:lang w:val="ru-RU"/>
              </w:rPr>
              <w:t>Задачи участников</w:t>
            </w:r>
          </w:p>
        </w:tc>
      </w:tr>
      <w:tr w:rsidR="0001137A" w:rsidRPr="0001137A" w14:paraId="61C63934" w14:textId="77777777">
        <w:trPr>
          <w:cantSplit/>
          <w:jc w:val="center"/>
        </w:trPr>
        <w:tc>
          <w:tcPr>
            <w:tcW w:w="18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410EF5D" w14:textId="633F79FE" w:rsidR="0001137A" w:rsidRPr="0001137A" w:rsidRDefault="0001137A">
            <w:pPr>
              <w:keepLines/>
              <w:spacing w:after="0" w:line="257" w:lineRule="auto"/>
              <w:rPr>
                <w:lang w:val="ru-RU"/>
              </w:rPr>
            </w:pPr>
            <w:r>
              <w:rPr>
                <w:b/>
                <w:sz w:val="16"/>
                <w:lang w:val="ru-RU"/>
              </w:rPr>
              <w:t>ТРАФИК</w:t>
            </w:r>
          </w:p>
        </w:tc>
        <w:tc>
          <w:tcPr>
            <w:tcW w:w="72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3EE7F8" w14:textId="6A623C12" w:rsidR="0001137A" w:rsidRDefault="0001137A">
            <w:pPr>
              <w:spacing w:after="0" w:line="257" w:lineRule="auto"/>
              <w:rPr>
                <w:sz w:val="16"/>
                <w:lang w:val="ru-RU"/>
              </w:rPr>
            </w:pPr>
            <w:r w:rsidRPr="0001137A">
              <w:rPr>
                <w:sz w:val="16"/>
                <w:lang w:val="ru-RU"/>
              </w:rPr>
              <w:t xml:space="preserve">Один участник ведёт приём, передачу и </w:t>
            </w:r>
            <w:r>
              <w:rPr>
                <w:sz w:val="16"/>
              </w:rPr>
              <w:t>port</w:t>
            </w:r>
            <w:r w:rsidRPr="0001137A">
              <w:rPr>
                <w:sz w:val="16"/>
                <w:lang w:val="ru-RU"/>
              </w:rPr>
              <w:t>1–</w:t>
            </w:r>
            <w:r>
              <w:rPr>
                <w:sz w:val="16"/>
              </w:rPr>
              <w:t>port</w:t>
            </w:r>
            <w:r w:rsidRPr="0001137A">
              <w:rPr>
                <w:sz w:val="16"/>
                <w:lang w:val="ru-RU"/>
              </w:rPr>
              <w:t>6</w:t>
            </w:r>
            <w:r>
              <w:rPr>
                <w:sz w:val="16"/>
                <w:lang w:val="ru-RU"/>
              </w:rPr>
              <w:t>.</w:t>
            </w:r>
          </w:p>
          <w:p w14:paraId="1C3463C7" w14:textId="7E300F6C" w:rsidR="0001137A" w:rsidRDefault="0001137A">
            <w:pPr>
              <w:spacing w:after="0" w:line="257" w:lineRule="auto"/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В</w:t>
            </w:r>
            <w:r w:rsidRPr="0001137A">
              <w:rPr>
                <w:sz w:val="16"/>
                <w:lang w:val="ru-RU"/>
              </w:rPr>
              <w:t xml:space="preserve">торой </w:t>
            </w:r>
            <w:r>
              <w:rPr>
                <w:sz w:val="16"/>
                <w:lang w:val="ru-RU"/>
              </w:rPr>
              <w:t xml:space="preserve">участник занимается </w:t>
            </w:r>
            <w:r w:rsidRPr="0001137A">
              <w:rPr>
                <w:sz w:val="16"/>
                <w:lang w:val="ru-RU"/>
              </w:rPr>
              <w:t>правила</w:t>
            </w:r>
            <w:r>
              <w:rPr>
                <w:sz w:val="16"/>
                <w:lang w:val="ru-RU"/>
              </w:rPr>
              <w:t>ми</w:t>
            </w:r>
            <w:r w:rsidRPr="0001137A">
              <w:rPr>
                <w:sz w:val="16"/>
                <w:lang w:val="ru-RU"/>
              </w:rPr>
              <w:t xml:space="preserve"> и фильтр</w:t>
            </w:r>
            <w:r>
              <w:rPr>
                <w:sz w:val="16"/>
                <w:lang w:val="ru-RU"/>
              </w:rPr>
              <w:t xml:space="preserve">ами. </w:t>
            </w:r>
          </w:p>
          <w:p w14:paraId="39316D6C" w14:textId="4F482C98" w:rsidR="0001137A" w:rsidRDefault="0001137A">
            <w:pPr>
              <w:spacing w:after="0" w:line="257" w:lineRule="auto"/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Т</w:t>
            </w:r>
            <w:r w:rsidRPr="0001137A">
              <w:rPr>
                <w:sz w:val="16"/>
                <w:lang w:val="ru-RU"/>
              </w:rPr>
              <w:t xml:space="preserve">ретий </w:t>
            </w:r>
            <w:r>
              <w:rPr>
                <w:sz w:val="16"/>
                <w:lang w:val="ru-RU"/>
              </w:rPr>
              <w:t xml:space="preserve">занимается </w:t>
            </w:r>
            <w:r>
              <w:rPr>
                <w:sz w:val="16"/>
              </w:rPr>
              <w:t>SNAT</w:t>
            </w:r>
            <w:r w:rsidRPr="0001137A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DNAT</w:t>
            </w:r>
            <w:r>
              <w:rPr>
                <w:sz w:val="16"/>
                <w:lang w:val="ru-RU"/>
              </w:rPr>
              <w:t>.</w:t>
            </w:r>
          </w:p>
          <w:p w14:paraId="6A0120C4" w14:textId="77777777" w:rsidR="0001137A" w:rsidRDefault="0001137A">
            <w:pPr>
              <w:spacing w:after="0" w:line="257" w:lineRule="auto"/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Ч</w:t>
            </w:r>
            <w:r w:rsidRPr="0001137A">
              <w:rPr>
                <w:sz w:val="16"/>
                <w:lang w:val="ru-RU"/>
              </w:rPr>
              <w:t xml:space="preserve">етвёртый </w:t>
            </w:r>
            <w:r>
              <w:rPr>
                <w:sz w:val="16"/>
                <w:lang w:val="ru-RU"/>
              </w:rPr>
              <w:t xml:space="preserve">занимается </w:t>
            </w:r>
            <w:r w:rsidRPr="0001137A">
              <w:rPr>
                <w:sz w:val="16"/>
                <w:lang w:val="ru-RU"/>
              </w:rPr>
              <w:t>таблиц</w:t>
            </w:r>
            <w:r>
              <w:rPr>
                <w:sz w:val="16"/>
                <w:lang w:val="ru-RU"/>
              </w:rPr>
              <w:t xml:space="preserve">ей </w:t>
            </w:r>
            <w:r w:rsidRPr="0001137A">
              <w:rPr>
                <w:sz w:val="16"/>
                <w:lang w:val="ru-RU"/>
              </w:rPr>
              <w:t>состояний и сведени</w:t>
            </w:r>
            <w:r>
              <w:rPr>
                <w:sz w:val="16"/>
                <w:lang w:val="ru-RU"/>
              </w:rPr>
              <w:t xml:space="preserve">ями </w:t>
            </w:r>
            <w:r w:rsidRPr="0001137A">
              <w:rPr>
                <w:sz w:val="16"/>
                <w:lang w:val="ru-RU"/>
              </w:rPr>
              <w:t xml:space="preserve">о пакетах. </w:t>
            </w:r>
          </w:p>
          <w:p w14:paraId="31B2DAC0" w14:textId="77777777" w:rsidR="0001137A" w:rsidRDefault="0001137A">
            <w:pPr>
              <w:spacing w:after="0" w:line="257" w:lineRule="auto"/>
              <w:rPr>
                <w:sz w:val="16"/>
                <w:lang w:val="ru-RU"/>
              </w:rPr>
            </w:pPr>
          </w:p>
          <w:p w14:paraId="0C7AE595" w14:textId="793E66F8" w:rsidR="0001137A" w:rsidRPr="0001137A" w:rsidRDefault="0001137A">
            <w:pPr>
              <w:spacing w:after="0" w:line="257" w:lineRule="auto"/>
              <w:rPr>
                <w:lang w:val="ru-RU"/>
              </w:rPr>
            </w:pPr>
            <w:r w:rsidRPr="0001137A">
              <w:rPr>
                <w:b/>
                <w:bCs/>
                <w:sz w:val="16"/>
                <w:lang w:val="ru-RU"/>
              </w:rPr>
              <w:t>Вместе</w:t>
            </w:r>
            <w:r w:rsidRPr="0001137A">
              <w:rPr>
                <w:sz w:val="16"/>
                <w:lang w:val="ru-RU"/>
              </w:rPr>
              <w:t xml:space="preserve"> обеспечивают блокировку передачи при аварии или сбое. Требования ОБЩ-02–03, ФЛТ-01–12, СОС-01–05, НДЖ-02.</w:t>
            </w:r>
          </w:p>
        </w:tc>
      </w:tr>
      <w:tr w:rsidR="0001137A" w:rsidRPr="0001137A" w14:paraId="51D59D31" w14:textId="77777777">
        <w:trPr>
          <w:cantSplit/>
          <w:jc w:val="center"/>
        </w:trPr>
        <w:tc>
          <w:tcPr>
            <w:tcW w:w="18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5F7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8D62F3" w14:textId="5CDBACD5" w:rsidR="0001137A" w:rsidRPr="0001137A" w:rsidRDefault="0001137A">
            <w:pPr>
              <w:keepLines/>
              <w:spacing w:after="0" w:line="257" w:lineRule="auto"/>
              <w:rPr>
                <w:lang w:val="ru-RU"/>
              </w:rPr>
            </w:pPr>
            <w:r>
              <w:rPr>
                <w:b/>
                <w:sz w:val="16"/>
                <w:lang w:val="ru-RU"/>
              </w:rPr>
              <w:t>СЕРВЕР</w:t>
            </w:r>
          </w:p>
        </w:tc>
        <w:tc>
          <w:tcPr>
            <w:tcW w:w="72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5F7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43E5F1" w14:textId="77777777" w:rsidR="0001137A" w:rsidRDefault="0001137A">
            <w:pPr>
              <w:spacing w:after="0" w:line="257" w:lineRule="auto"/>
              <w:rPr>
                <w:sz w:val="16"/>
                <w:lang w:val="ru-RU"/>
              </w:rPr>
            </w:pPr>
            <w:r w:rsidRPr="0001137A">
              <w:rPr>
                <w:sz w:val="16"/>
                <w:lang w:val="ru-RU"/>
              </w:rPr>
              <w:t xml:space="preserve">Один участник ведёт </w:t>
            </w:r>
            <w:r>
              <w:rPr>
                <w:sz w:val="16"/>
              </w:rPr>
              <w:t>API</w:t>
            </w:r>
            <w:r w:rsidRPr="0001137A">
              <w:rPr>
                <w:sz w:val="16"/>
                <w:lang w:val="ru-RU"/>
              </w:rPr>
              <w:t xml:space="preserve"> и права</w:t>
            </w:r>
            <w:r>
              <w:rPr>
                <w:sz w:val="16"/>
                <w:lang w:val="ru-RU"/>
              </w:rPr>
              <w:t>.</w:t>
            </w:r>
          </w:p>
          <w:p w14:paraId="5420736B" w14:textId="77777777" w:rsidR="0001137A" w:rsidRDefault="0001137A">
            <w:pPr>
              <w:spacing w:after="0" w:line="257" w:lineRule="auto"/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В</w:t>
            </w:r>
            <w:r w:rsidRPr="0001137A">
              <w:rPr>
                <w:sz w:val="16"/>
                <w:lang w:val="ru-RU"/>
              </w:rPr>
              <w:t xml:space="preserve">торой </w:t>
            </w:r>
            <w:r>
              <w:rPr>
                <w:sz w:val="16"/>
                <w:lang w:val="ru-RU"/>
              </w:rPr>
              <w:t>ведет</w:t>
            </w:r>
            <w:r w:rsidRPr="0001137A">
              <w:rPr>
                <w:sz w:val="16"/>
                <w:lang w:val="ru-RU"/>
              </w:rPr>
              <w:t xml:space="preserve"> журналы</w:t>
            </w:r>
            <w:r>
              <w:rPr>
                <w:sz w:val="16"/>
                <w:lang w:val="ru-RU"/>
              </w:rPr>
              <w:t>.</w:t>
            </w:r>
          </w:p>
          <w:p w14:paraId="53D4357F" w14:textId="77777777" w:rsidR="0001137A" w:rsidRDefault="0001137A">
            <w:pPr>
              <w:spacing w:after="0" w:line="257" w:lineRule="auto"/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Т</w:t>
            </w:r>
            <w:r w:rsidRPr="0001137A">
              <w:rPr>
                <w:sz w:val="16"/>
                <w:lang w:val="ru-RU"/>
              </w:rPr>
              <w:t xml:space="preserve">ретий </w:t>
            </w:r>
            <w:r>
              <w:rPr>
                <w:sz w:val="16"/>
                <w:lang w:val="ru-RU"/>
              </w:rPr>
              <w:t>занимается</w:t>
            </w:r>
            <w:r w:rsidRPr="0001137A">
              <w:rPr>
                <w:sz w:val="16"/>
                <w:lang w:val="ru-RU"/>
              </w:rPr>
              <w:t xml:space="preserve"> конфигураци</w:t>
            </w:r>
            <w:r>
              <w:rPr>
                <w:sz w:val="16"/>
                <w:lang w:val="ru-RU"/>
              </w:rPr>
              <w:t xml:space="preserve">ями </w:t>
            </w:r>
            <w:r w:rsidRPr="0001137A">
              <w:rPr>
                <w:sz w:val="16"/>
                <w:lang w:val="ru-RU"/>
              </w:rPr>
              <w:t>и системны</w:t>
            </w:r>
            <w:r>
              <w:rPr>
                <w:sz w:val="16"/>
                <w:lang w:val="ru-RU"/>
              </w:rPr>
              <w:t xml:space="preserve">ми </w:t>
            </w:r>
            <w:r w:rsidRPr="0001137A">
              <w:rPr>
                <w:sz w:val="16"/>
                <w:lang w:val="ru-RU"/>
              </w:rPr>
              <w:t>операци</w:t>
            </w:r>
            <w:r>
              <w:rPr>
                <w:sz w:val="16"/>
                <w:lang w:val="ru-RU"/>
              </w:rPr>
              <w:t>ями.</w:t>
            </w:r>
          </w:p>
          <w:p w14:paraId="17250287" w14:textId="77777777" w:rsidR="0001137A" w:rsidRDefault="0001137A">
            <w:pPr>
              <w:spacing w:after="0" w:line="257" w:lineRule="auto"/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Ч</w:t>
            </w:r>
            <w:r w:rsidRPr="0001137A">
              <w:rPr>
                <w:sz w:val="16"/>
                <w:lang w:val="ru-RU"/>
              </w:rPr>
              <w:t xml:space="preserve">етвёртый </w:t>
            </w:r>
            <w:r>
              <w:rPr>
                <w:sz w:val="16"/>
                <w:lang w:val="ru-RU"/>
              </w:rPr>
              <w:t xml:space="preserve">проверяет </w:t>
            </w:r>
            <w:r w:rsidRPr="0001137A">
              <w:rPr>
                <w:sz w:val="16"/>
                <w:lang w:val="ru-RU"/>
              </w:rPr>
              <w:t xml:space="preserve">целостность и аварийный режим. </w:t>
            </w:r>
          </w:p>
          <w:p w14:paraId="58B1286E" w14:textId="77777777" w:rsidR="0001137A" w:rsidRDefault="0001137A">
            <w:pPr>
              <w:spacing w:after="0" w:line="257" w:lineRule="auto"/>
              <w:rPr>
                <w:sz w:val="16"/>
                <w:lang w:val="ru-RU"/>
              </w:rPr>
            </w:pPr>
          </w:p>
          <w:p w14:paraId="2168F040" w14:textId="3318B5C1" w:rsidR="0001137A" w:rsidRPr="0001137A" w:rsidRDefault="0001137A">
            <w:pPr>
              <w:spacing w:after="0" w:line="257" w:lineRule="auto"/>
              <w:rPr>
                <w:lang w:val="ru-RU"/>
              </w:rPr>
            </w:pPr>
            <w:r w:rsidRPr="0001137A">
              <w:rPr>
                <w:b/>
                <w:bCs/>
                <w:sz w:val="16"/>
                <w:lang w:val="ru-RU"/>
              </w:rPr>
              <w:t>Вместе</w:t>
            </w:r>
            <w:r>
              <w:rPr>
                <w:sz w:val="16"/>
                <w:lang w:val="ru-RU"/>
              </w:rPr>
              <w:t xml:space="preserve"> работают над</w:t>
            </w:r>
            <w:r w:rsidRPr="0001137A">
              <w:rPr>
                <w:sz w:val="16"/>
                <w:lang w:val="ru-RU"/>
              </w:rPr>
              <w:t xml:space="preserve"> пользовател</w:t>
            </w:r>
            <w:r>
              <w:rPr>
                <w:sz w:val="16"/>
                <w:lang w:val="ru-RU"/>
              </w:rPr>
              <w:t>ями</w:t>
            </w:r>
            <w:r w:rsidRPr="0001137A">
              <w:rPr>
                <w:sz w:val="16"/>
                <w:lang w:val="ru-RU"/>
              </w:rPr>
              <w:t>, сеанс</w:t>
            </w:r>
            <w:r>
              <w:rPr>
                <w:sz w:val="16"/>
                <w:lang w:val="ru-RU"/>
              </w:rPr>
              <w:t>ами</w:t>
            </w:r>
            <w:r w:rsidRPr="0001137A">
              <w:rPr>
                <w:sz w:val="16"/>
                <w:lang w:val="ru-RU"/>
              </w:rPr>
              <w:t>, запуск</w:t>
            </w:r>
            <w:r>
              <w:rPr>
                <w:sz w:val="16"/>
                <w:lang w:val="ru-RU"/>
              </w:rPr>
              <w:t>ами</w:t>
            </w:r>
            <w:r w:rsidRPr="0001137A">
              <w:rPr>
                <w:sz w:val="16"/>
                <w:lang w:val="ru-RU"/>
              </w:rPr>
              <w:t xml:space="preserve"> и перезапуск</w:t>
            </w:r>
            <w:r>
              <w:rPr>
                <w:sz w:val="16"/>
                <w:lang w:val="ru-RU"/>
              </w:rPr>
              <w:t>ом</w:t>
            </w:r>
            <w:r w:rsidRPr="0001137A">
              <w:rPr>
                <w:sz w:val="16"/>
                <w:lang w:val="ru-RU"/>
              </w:rPr>
              <w:t xml:space="preserve"> подсистем, защищённ</w:t>
            </w:r>
            <w:r>
              <w:rPr>
                <w:sz w:val="16"/>
                <w:lang w:val="ru-RU"/>
              </w:rPr>
              <w:t>ым</w:t>
            </w:r>
            <w:r w:rsidRPr="0001137A">
              <w:rPr>
                <w:sz w:val="16"/>
                <w:lang w:val="ru-RU"/>
              </w:rPr>
              <w:t xml:space="preserve"> удалённ</w:t>
            </w:r>
            <w:r>
              <w:rPr>
                <w:sz w:val="16"/>
                <w:lang w:val="ru-RU"/>
              </w:rPr>
              <w:t xml:space="preserve">ым </w:t>
            </w:r>
            <w:r w:rsidRPr="0001137A">
              <w:rPr>
                <w:sz w:val="16"/>
                <w:lang w:val="ru-RU"/>
              </w:rPr>
              <w:t>управление</w:t>
            </w:r>
            <w:r>
              <w:rPr>
                <w:sz w:val="16"/>
                <w:lang w:val="ru-RU"/>
              </w:rPr>
              <w:t>м</w:t>
            </w:r>
            <w:r w:rsidRPr="0001137A">
              <w:rPr>
                <w:sz w:val="16"/>
                <w:lang w:val="ru-RU"/>
              </w:rPr>
              <w:t>. Требования РЕГ, ДСТ, УПР, ЦЛС, НДЖ.</w:t>
            </w:r>
          </w:p>
        </w:tc>
      </w:tr>
      <w:tr w:rsidR="0001137A" w:rsidRPr="0001137A" w14:paraId="61415449" w14:textId="77777777">
        <w:trPr>
          <w:cantSplit/>
          <w:jc w:val="center"/>
        </w:trPr>
        <w:tc>
          <w:tcPr>
            <w:tcW w:w="18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AFC47C1" w14:textId="018BE437" w:rsidR="0001137A" w:rsidRPr="0001137A" w:rsidRDefault="0001137A">
            <w:pPr>
              <w:keepLines/>
              <w:spacing w:after="0" w:line="257" w:lineRule="auto"/>
              <w:rPr>
                <w:lang w:val="ru-RU"/>
              </w:rPr>
            </w:pPr>
            <w:r>
              <w:rPr>
                <w:b/>
                <w:sz w:val="16"/>
                <w:lang w:val="ru-RU"/>
              </w:rPr>
              <w:t>ИНТЕРФЕЙСЫ</w:t>
            </w:r>
          </w:p>
        </w:tc>
        <w:tc>
          <w:tcPr>
            <w:tcW w:w="72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64465D" w14:textId="77777777" w:rsidR="00FD40BA" w:rsidRDefault="0001137A">
            <w:pPr>
              <w:spacing w:after="0" w:line="257" w:lineRule="auto"/>
              <w:rPr>
                <w:sz w:val="16"/>
                <w:lang w:val="ru-RU"/>
              </w:rPr>
            </w:pPr>
            <w:r w:rsidRPr="00FD40BA">
              <w:rPr>
                <w:sz w:val="16"/>
                <w:lang w:val="ru-RU"/>
              </w:rPr>
              <w:t>Один участник</w:t>
            </w:r>
            <w:r w:rsidRPr="0001137A">
              <w:rPr>
                <w:sz w:val="16"/>
                <w:lang w:val="ru-RU"/>
              </w:rPr>
              <w:t xml:space="preserve"> </w:t>
            </w:r>
            <w:r w:rsidR="00FD40BA">
              <w:rPr>
                <w:sz w:val="16"/>
                <w:lang w:val="ru-RU"/>
              </w:rPr>
              <w:t>занимается</w:t>
            </w:r>
            <w:r w:rsidRPr="0001137A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CLI</w:t>
            </w:r>
            <w:r w:rsidR="00FD40BA">
              <w:rPr>
                <w:sz w:val="16"/>
                <w:lang w:val="ru-RU"/>
              </w:rPr>
              <w:t>.</w:t>
            </w:r>
          </w:p>
          <w:p w14:paraId="154EA13F" w14:textId="77777777" w:rsidR="00FD40BA" w:rsidRDefault="00FD40BA">
            <w:pPr>
              <w:spacing w:after="0" w:line="257" w:lineRule="auto"/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Второй участник</w:t>
            </w:r>
            <w:r w:rsidR="0001137A" w:rsidRPr="0001137A">
              <w:rPr>
                <w:sz w:val="16"/>
                <w:lang w:val="ru-RU"/>
              </w:rPr>
              <w:t xml:space="preserve"> — </w:t>
            </w:r>
            <w:r>
              <w:rPr>
                <w:sz w:val="16"/>
                <w:lang w:val="ru-RU"/>
              </w:rPr>
              <w:t>веб-интерфейсом.</w:t>
            </w:r>
          </w:p>
          <w:p w14:paraId="6D67D65F" w14:textId="77777777" w:rsidR="00FD40BA" w:rsidRDefault="00FD40BA">
            <w:pPr>
              <w:spacing w:after="0" w:line="257" w:lineRule="auto"/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Т</w:t>
            </w:r>
            <w:r w:rsidR="0001137A" w:rsidRPr="0001137A">
              <w:rPr>
                <w:sz w:val="16"/>
                <w:lang w:val="ru-RU"/>
              </w:rPr>
              <w:t>ретий — общи</w:t>
            </w:r>
            <w:r>
              <w:rPr>
                <w:sz w:val="16"/>
                <w:lang w:val="ru-RU"/>
              </w:rPr>
              <w:t>ми</w:t>
            </w:r>
            <w:r w:rsidR="0001137A" w:rsidRPr="0001137A">
              <w:rPr>
                <w:sz w:val="16"/>
                <w:lang w:val="ru-RU"/>
              </w:rPr>
              <w:t xml:space="preserve"> форм</w:t>
            </w:r>
            <w:r>
              <w:rPr>
                <w:sz w:val="16"/>
                <w:lang w:val="ru-RU"/>
              </w:rPr>
              <w:t>ами</w:t>
            </w:r>
            <w:r w:rsidR="0001137A" w:rsidRPr="0001137A">
              <w:rPr>
                <w:sz w:val="16"/>
                <w:lang w:val="ru-RU"/>
              </w:rPr>
              <w:t xml:space="preserve"> и сценари</w:t>
            </w:r>
            <w:r>
              <w:rPr>
                <w:sz w:val="16"/>
                <w:lang w:val="ru-RU"/>
              </w:rPr>
              <w:t>ями</w:t>
            </w:r>
            <w:r w:rsidR="0001137A" w:rsidRPr="0001137A">
              <w:rPr>
                <w:sz w:val="16"/>
                <w:lang w:val="ru-RU"/>
              </w:rPr>
              <w:t>, права</w:t>
            </w:r>
            <w:r>
              <w:rPr>
                <w:sz w:val="16"/>
                <w:lang w:val="ru-RU"/>
              </w:rPr>
              <w:t>ми</w:t>
            </w:r>
            <w:r w:rsidR="0001137A" w:rsidRPr="0001137A">
              <w:rPr>
                <w:sz w:val="16"/>
                <w:lang w:val="ru-RU"/>
              </w:rPr>
              <w:t>, валидаци</w:t>
            </w:r>
            <w:r>
              <w:rPr>
                <w:sz w:val="16"/>
                <w:lang w:val="ru-RU"/>
              </w:rPr>
              <w:t xml:space="preserve">ей </w:t>
            </w:r>
            <w:r w:rsidR="0001137A" w:rsidRPr="0001137A">
              <w:rPr>
                <w:sz w:val="16"/>
                <w:lang w:val="ru-RU"/>
              </w:rPr>
              <w:t>и подключение</w:t>
            </w:r>
            <w:r>
              <w:rPr>
                <w:sz w:val="16"/>
                <w:lang w:val="ru-RU"/>
              </w:rPr>
              <w:t>м</w:t>
            </w:r>
            <w:r w:rsidR="0001137A" w:rsidRPr="0001137A">
              <w:rPr>
                <w:sz w:val="16"/>
                <w:lang w:val="ru-RU"/>
              </w:rPr>
              <w:t xml:space="preserve"> обоих интерфейсов к </w:t>
            </w:r>
            <w:r w:rsidR="0001137A">
              <w:rPr>
                <w:sz w:val="16"/>
              </w:rPr>
              <w:t>API</w:t>
            </w:r>
            <w:r w:rsidR="0001137A" w:rsidRPr="0001137A">
              <w:rPr>
                <w:sz w:val="16"/>
                <w:lang w:val="ru-RU"/>
              </w:rPr>
              <w:t xml:space="preserve">. </w:t>
            </w:r>
          </w:p>
          <w:p w14:paraId="362CCAD1" w14:textId="77777777" w:rsidR="00FD40BA" w:rsidRDefault="00FD40BA">
            <w:pPr>
              <w:spacing w:after="0" w:line="257" w:lineRule="auto"/>
              <w:rPr>
                <w:sz w:val="16"/>
                <w:lang w:val="ru-RU"/>
              </w:rPr>
            </w:pPr>
          </w:p>
          <w:p w14:paraId="03A80E82" w14:textId="6F6D75B6" w:rsidR="0001137A" w:rsidRPr="00FD40BA" w:rsidRDefault="0001137A">
            <w:pPr>
              <w:spacing w:after="0" w:line="257" w:lineRule="auto"/>
              <w:rPr>
                <w:sz w:val="16"/>
                <w:lang w:val="ru-RU"/>
              </w:rPr>
            </w:pPr>
            <w:r w:rsidRPr="0001137A">
              <w:rPr>
                <w:sz w:val="16"/>
                <w:lang w:val="ru-RU"/>
              </w:rPr>
              <w:t xml:space="preserve">Команда покрывает весь перечень функций, подтверждения опасных операций и локальный аварийный </w:t>
            </w:r>
            <w:r>
              <w:rPr>
                <w:sz w:val="16"/>
              </w:rPr>
              <w:t>CLI</w:t>
            </w:r>
            <w:r w:rsidRPr="0001137A">
              <w:rPr>
                <w:sz w:val="16"/>
                <w:lang w:val="ru-RU"/>
              </w:rPr>
              <w:t>.</w:t>
            </w:r>
          </w:p>
        </w:tc>
      </w:tr>
      <w:tr w:rsidR="0001137A" w:rsidRPr="0001137A" w14:paraId="7C70CE66" w14:textId="77777777">
        <w:trPr>
          <w:cantSplit/>
          <w:jc w:val="center"/>
        </w:trPr>
        <w:tc>
          <w:tcPr>
            <w:tcW w:w="18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5F7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4B642A" w14:textId="54849256" w:rsidR="0001137A" w:rsidRPr="0001137A" w:rsidRDefault="0001137A">
            <w:pPr>
              <w:keepLines/>
              <w:spacing w:after="0" w:line="257" w:lineRule="auto"/>
              <w:rPr>
                <w:lang w:val="ru-RU"/>
              </w:rPr>
            </w:pPr>
            <w:r>
              <w:rPr>
                <w:b/>
                <w:sz w:val="16"/>
                <w:lang w:val="ru-RU"/>
              </w:rPr>
              <w:t>СБОРКА КОДА</w:t>
            </w:r>
          </w:p>
        </w:tc>
        <w:tc>
          <w:tcPr>
            <w:tcW w:w="72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5F7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7D5D4A" w14:textId="77777777" w:rsidR="0001137A" w:rsidRPr="0001137A" w:rsidRDefault="0001137A">
            <w:pPr>
              <w:spacing w:after="0" w:line="257" w:lineRule="auto"/>
              <w:rPr>
                <w:lang w:val="ru-RU"/>
              </w:rPr>
            </w:pPr>
            <w:r w:rsidRPr="0001137A">
              <w:rPr>
                <w:sz w:val="16"/>
                <w:lang w:val="ru-RU"/>
              </w:rPr>
              <w:t>Вместе с аналитиками ведёт единую сборку, стенд, автоматические и сквозные проверки, регрессию, установочный архив и протоколы прогонов. Сборщик отвечает за совместимость модулей и выпуск общей версии; владельцы модулей исправляют дефекты и пишут проверки своего кода.</w:t>
            </w:r>
          </w:p>
        </w:tc>
      </w:tr>
    </w:tbl>
    <w:p w14:paraId="0EAB1C43" w14:textId="77777777" w:rsidR="005F149E" w:rsidRPr="0001137A" w:rsidRDefault="005F149E">
      <w:pPr>
        <w:spacing w:after="0"/>
        <w:rPr>
          <w:lang w:val="ru-RU"/>
        </w:rPr>
      </w:pPr>
    </w:p>
    <w:p w14:paraId="5567FDE5" w14:textId="0E7F4DE0" w:rsidR="005F149E" w:rsidRPr="0001137A" w:rsidRDefault="00000000">
      <w:pPr>
        <w:rPr>
          <w:lang w:val="ru-RU"/>
        </w:rPr>
      </w:pPr>
      <w:r w:rsidRPr="0001137A">
        <w:rPr>
          <w:b/>
          <w:lang w:val="ru-RU"/>
        </w:rPr>
        <w:t>Аналитики (3 человека)</w:t>
      </w:r>
      <w:r w:rsidRPr="0001137A">
        <w:rPr>
          <w:lang w:val="ru-RU"/>
        </w:rPr>
        <w:t xml:space="preserve"> сопровождают все четыре команды: утверждают архитектуру и контракты, ведут соответствие требований и тестов, составляют программу и методику испытаний по ГОСТ </w:t>
      </w:r>
      <w:proofErr w:type="gramStart"/>
      <w:r w:rsidRPr="0001137A">
        <w:rPr>
          <w:lang w:val="ru-RU"/>
        </w:rPr>
        <w:t>19.301-79</w:t>
      </w:r>
      <w:proofErr w:type="gramEnd"/>
      <w:r w:rsidRPr="0001137A">
        <w:rPr>
          <w:lang w:val="ru-RU"/>
        </w:rPr>
        <w:t xml:space="preserve">, описание архитектуры и пояснительную записку. Вместе со сборщиком они готовят стенд, собирают общую версию, выполняют сквозные и приёмочные проверки, фиксируют результаты. </w:t>
      </w:r>
    </w:p>
    <w:p w14:paraId="543EC037" w14:textId="77777777" w:rsidR="005F149E" w:rsidRDefault="00000000">
      <w:pPr>
        <w:pStyle w:val="1"/>
      </w:pPr>
      <w:proofErr w:type="spellStart"/>
      <w:r>
        <w:t>Календарный</w:t>
      </w:r>
      <w:proofErr w:type="spellEnd"/>
      <w:r>
        <w:t xml:space="preserve"> </w:t>
      </w:r>
      <w:proofErr w:type="spellStart"/>
      <w:r>
        <w:t>план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2419"/>
        <w:gridCol w:w="5861"/>
      </w:tblGrid>
      <w:tr w:rsidR="005F149E" w14:paraId="6B96BAAE" w14:textId="77777777">
        <w:trPr>
          <w:tblHeader/>
          <w:jc w:val="center"/>
        </w:trPr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63F55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660F26C" w14:textId="77777777" w:rsidR="005F149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Срок</w:t>
            </w:r>
          </w:p>
        </w:tc>
        <w:tc>
          <w:tcPr>
            <w:tcW w:w="241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63F55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040D70D" w14:textId="77777777" w:rsidR="005F149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Ведущие команды</w:t>
            </w:r>
          </w:p>
        </w:tc>
        <w:tc>
          <w:tcPr>
            <w:tcW w:w="58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63F55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286E1F1" w14:textId="77777777" w:rsidR="005F149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Результат и следующая передача</w:t>
            </w:r>
          </w:p>
        </w:tc>
      </w:tr>
      <w:tr w:rsidR="005F149E" w14:paraId="40C54F1E" w14:textId="77777777">
        <w:trPr>
          <w:cantSplit/>
          <w:jc w:val="center"/>
        </w:trPr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84A724" w14:textId="77777777" w:rsidR="005F149E" w:rsidRDefault="00000000">
            <w:pPr>
              <w:keepLines/>
              <w:spacing w:after="0" w:line="257" w:lineRule="auto"/>
            </w:pPr>
            <w:r>
              <w:rPr>
                <w:b/>
                <w:sz w:val="16"/>
              </w:rPr>
              <w:t>До 10 октября</w:t>
            </w:r>
          </w:p>
        </w:tc>
        <w:tc>
          <w:tcPr>
            <w:tcW w:w="241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0CC25B" w14:textId="77777777" w:rsidR="005F149E" w:rsidRDefault="00000000">
            <w:pPr>
              <w:spacing w:after="0" w:line="257" w:lineRule="auto"/>
            </w:pPr>
            <w:r>
              <w:rPr>
                <w:sz w:val="16"/>
              </w:rPr>
              <w:t>Аналитики, трафик, сервер, интерфейсы</w:t>
            </w:r>
          </w:p>
        </w:tc>
        <w:tc>
          <w:tcPr>
            <w:tcW w:w="58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88F254" w14:textId="77777777" w:rsidR="005F149E" w:rsidRDefault="00000000">
            <w:pPr>
              <w:spacing w:after="0" w:line="257" w:lineRule="auto"/>
            </w:pPr>
            <w:r w:rsidRPr="0001137A">
              <w:rPr>
                <w:sz w:val="16"/>
                <w:lang w:val="ru-RU"/>
              </w:rPr>
              <w:t xml:space="preserve">Утверждены архитектура и сетевой режим (передача на канальном уровне либо маршрутизация), состав независимо перезапускаемых подсистем, формат конфигурации, карта требований. </w:t>
            </w:r>
            <w:proofErr w:type="spellStart"/>
            <w:r>
              <w:rPr>
                <w:sz w:val="16"/>
              </w:rPr>
              <w:t>Аналитики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передают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схему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всем</w:t>
            </w:r>
            <w:proofErr w:type="spellEnd"/>
            <w:r>
              <w:rPr>
                <w:sz w:val="16"/>
              </w:rPr>
              <w:t xml:space="preserve"> командам.</w:t>
            </w:r>
          </w:p>
        </w:tc>
      </w:tr>
      <w:tr w:rsidR="005F149E" w14:paraId="07725E97" w14:textId="77777777">
        <w:trPr>
          <w:cantSplit/>
          <w:jc w:val="center"/>
        </w:trPr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5F7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78FA20" w14:textId="77777777" w:rsidR="005F149E" w:rsidRDefault="00000000">
            <w:pPr>
              <w:keepLines/>
              <w:spacing w:after="0" w:line="257" w:lineRule="auto"/>
            </w:pPr>
            <w:r>
              <w:rPr>
                <w:b/>
                <w:sz w:val="16"/>
              </w:rPr>
              <w:t>До 13 октября</w:t>
            </w:r>
          </w:p>
        </w:tc>
        <w:tc>
          <w:tcPr>
            <w:tcW w:w="241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5F7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20A1B8" w14:textId="77777777" w:rsidR="005F149E" w:rsidRPr="0001137A" w:rsidRDefault="00000000">
            <w:pPr>
              <w:spacing w:after="0" w:line="257" w:lineRule="auto"/>
              <w:rPr>
                <w:lang w:val="ru-RU"/>
              </w:rPr>
            </w:pPr>
            <w:r w:rsidRPr="0001137A">
              <w:rPr>
                <w:sz w:val="16"/>
                <w:lang w:val="ru-RU"/>
              </w:rPr>
              <w:t>Сервер, трафик; сборщик и аналитики</w:t>
            </w:r>
          </w:p>
        </w:tc>
        <w:tc>
          <w:tcPr>
            <w:tcW w:w="58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5F7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E9190A" w14:textId="77777777" w:rsidR="005F149E" w:rsidRDefault="00000000">
            <w:pPr>
              <w:spacing w:after="0" w:line="257" w:lineRule="auto"/>
            </w:pPr>
            <w:r w:rsidRPr="0001137A">
              <w:rPr>
                <w:sz w:val="16"/>
                <w:lang w:val="ru-RU"/>
              </w:rPr>
              <w:t xml:space="preserve">Согласованы модели правила и пакета, событий 100–600, записи состояния, контракты </w:t>
            </w:r>
            <w:r>
              <w:rPr>
                <w:sz w:val="16"/>
              </w:rPr>
              <w:t>API</w:t>
            </w:r>
            <w:r w:rsidRPr="0001137A">
              <w:rPr>
                <w:sz w:val="16"/>
                <w:lang w:val="ru-RU"/>
              </w:rPr>
              <w:t xml:space="preserve">, ошибки и права для всех функций приложения Б. Сборщик с аналитиками поднимают репозиторий, сборку и стенд с тремя интерфейсами. </w:t>
            </w:r>
            <w:proofErr w:type="spellStart"/>
            <w:r>
              <w:rPr>
                <w:sz w:val="16"/>
              </w:rPr>
              <w:t>Интерфейсы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получают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контракт</w:t>
            </w:r>
            <w:proofErr w:type="spellEnd"/>
            <w:r>
              <w:rPr>
                <w:sz w:val="16"/>
              </w:rPr>
              <w:t xml:space="preserve"> и тестовые ответы.</w:t>
            </w:r>
          </w:p>
        </w:tc>
      </w:tr>
      <w:tr w:rsidR="005F149E" w14:paraId="25A0D442" w14:textId="77777777">
        <w:trPr>
          <w:cantSplit/>
          <w:jc w:val="center"/>
        </w:trPr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A3850C" w14:textId="77777777" w:rsidR="005F149E" w:rsidRDefault="00000000">
            <w:pPr>
              <w:keepLines/>
              <w:spacing w:after="0" w:line="257" w:lineRule="auto"/>
            </w:pPr>
            <w:r>
              <w:rPr>
                <w:b/>
                <w:sz w:val="16"/>
              </w:rPr>
              <w:t>До 23 октября</w:t>
            </w:r>
          </w:p>
        </w:tc>
        <w:tc>
          <w:tcPr>
            <w:tcW w:w="241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33EE0F" w14:textId="77777777" w:rsidR="005F149E" w:rsidRDefault="00000000">
            <w:pPr>
              <w:spacing w:after="0" w:line="257" w:lineRule="auto"/>
            </w:pPr>
            <w:r>
              <w:rPr>
                <w:sz w:val="16"/>
              </w:rPr>
              <w:t>Трафик → сервер → интерфейсы → сборщик</w:t>
            </w:r>
          </w:p>
        </w:tc>
        <w:tc>
          <w:tcPr>
            <w:tcW w:w="58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4080FA" w14:textId="77777777" w:rsidR="005F149E" w:rsidRDefault="00000000">
            <w:pPr>
              <w:spacing w:after="0" w:line="257" w:lineRule="auto"/>
            </w:pPr>
            <w:r w:rsidRPr="0001137A">
              <w:rPr>
                <w:sz w:val="16"/>
                <w:lang w:val="ru-RU"/>
              </w:rPr>
              <w:t xml:space="preserve">Первый сквозной сценарий: вход администратора, создание правила в </w:t>
            </w:r>
            <w:r>
              <w:rPr>
                <w:sz w:val="16"/>
              </w:rPr>
              <w:t>CLI</w:t>
            </w:r>
            <w:r w:rsidRPr="0001137A">
              <w:rPr>
                <w:sz w:val="16"/>
                <w:lang w:val="ru-RU"/>
              </w:rPr>
              <w:t xml:space="preserve"> и </w:t>
            </w:r>
            <w:r>
              <w:rPr>
                <w:sz w:val="16"/>
              </w:rPr>
              <w:t>web</w:t>
            </w:r>
            <w:r w:rsidRPr="0001137A">
              <w:rPr>
                <w:sz w:val="16"/>
                <w:lang w:val="ru-RU"/>
              </w:rPr>
              <w:t xml:space="preserve">, пакет разрешён или удалён, событие видно в журнале. По умолчанию всё запрещено; пакет без </w:t>
            </w:r>
            <w:proofErr w:type="spellStart"/>
            <w:r>
              <w:rPr>
                <w:sz w:val="16"/>
              </w:rPr>
              <w:t>IPv</w:t>
            </w:r>
            <w:proofErr w:type="spellEnd"/>
            <w:r w:rsidRPr="0001137A">
              <w:rPr>
                <w:sz w:val="16"/>
                <w:lang w:val="ru-RU"/>
              </w:rPr>
              <w:t xml:space="preserve">4 также проходит через политику. </w:t>
            </w:r>
            <w:r>
              <w:rPr>
                <w:sz w:val="16"/>
              </w:rPr>
              <w:t>Сборщик фиксирует демонстрацию на стенде.</w:t>
            </w:r>
          </w:p>
        </w:tc>
      </w:tr>
      <w:tr w:rsidR="005F149E" w14:paraId="0C5B0963" w14:textId="77777777">
        <w:trPr>
          <w:cantSplit/>
          <w:jc w:val="center"/>
        </w:trPr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5F7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FBAEDC" w14:textId="77777777" w:rsidR="005F149E" w:rsidRDefault="00000000">
            <w:pPr>
              <w:keepLines/>
              <w:spacing w:after="0" w:line="257" w:lineRule="auto"/>
            </w:pPr>
            <w:r>
              <w:rPr>
                <w:b/>
                <w:sz w:val="16"/>
              </w:rPr>
              <w:lastRenderedPageBreak/>
              <w:t>До 6 ноября</w:t>
            </w:r>
          </w:p>
        </w:tc>
        <w:tc>
          <w:tcPr>
            <w:tcW w:w="241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5F7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3700151" w14:textId="77777777" w:rsidR="005F149E" w:rsidRPr="0001137A" w:rsidRDefault="00000000">
            <w:pPr>
              <w:spacing w:after="0" w:line="257" w:lineRule="auto"/>
              <w:rPr>
                <w:lang w:val="ru-RU"/>
              </w:rPr>
            </w:pPr>
            <w:r w:rsidRPr="0001137A">
              <w:rPr>
                <w:sz w:val="16"/>
                <w:lang w:val="ru-RU"/>
              </w:rPr>
              <w:t>Трафик и сервер; затем интерфейсы</w:t>
            </w:r>
          </w:p>
        </w:tc>
        <w:tc>
          <w:tcPr>
            <w:tcW w:w="58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5F7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EF60A2" w14:textId="77777777" w:rsidR="005F149E" w:rsidRDefault="00000000">
            <w:pPr>
              <w:spacing w:after="0" w:line="257" w:lineRule="auto"/>
            </w:pPr>
            <w:r w:rsidRPr="0001137A">
              <w:rPr>
                <w:sz w:val="16"/>
                <w:lang w:val="ru-RU"/>
              </w:rPr>
              <w:t xml:space="preserve">Полная фильтрация, переходы между правилами, изменение политики без перезапуска, </w:t>
            </w:r>
            <w:r>
              <w:rPr>
                <w:sz w:val="16"/>
              </w:rPr>
              <w:t>SNAT</w:t>
            </w:r>
            <w:r w:rsidRPr="0001137A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DNAT</w:t>
            </w:r>
            <w:r w:rsidRPr="0001137A">
              <w:rPr>
                <w:sz w:val="16"/>
                <w:lang w:val="ru-RU"/>
              </w:rPr>
              <w:t xml:space="preserve"> и обратная трансляция через таблицу состояний. Сервер принимает их настройки, пишет и фильтрует оба журнала, реализует сеансы, роли и конфигурации; </w:t>
            </w:r>
            <w:r>
              <w:rPr>
                <w:sz w:val="16"/>
              </w:rPr>
              <w:t>CLI</w:t>
            </w:r>
            <w:r w:rsidRPr="0001137A">
              <w:rPr>
                <w:sz w:val="16"/>
                <w:lang w:val="ru-RU"/>
              </w:rPr>
              <w:t xml:space="preserve"> и </w:t>
            </w:r>
            <w:r>
              <w:rPr>
                <w:sz w:val="16"/>
              </w:rPr>
              <w:t>web</w:t>
            </w:r>
            <w:r w:rsidRPr="0001137A">
              <w:rPr>
                <w:sz w:val="16"/>
                <w:lang w:val="ru-RU"/>
              </w:rPr>
              <w:t xml:space="preserve"> получают экраны и команды для этих функций. </w:t>
            </w:r>
            <w:r>
              <w:rPr>
                <w:sz w:val="16"/>
              </w:rPr>
              <w:t>Общая интеграция и тесты.</w:t>
            </w:r>
          </w:p>
        </w:tc>
      </w:tr>
      <w:tr w:rsidR="005F149E" w14:paraId="5B68AD01" w14:textId="77777777">
        <w:trPr>
          <w:cantSplit/>
          <w:jc w:val="center"/>
        </w:trPr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B83C8F9" w14:textId="77777777" w:rsidR="005F149E" w:rsidRDefault="00000000">
            <w:pPr>
              <w:keepLines/>
              <w:spacing w:after="0" w:line="257" w:lineRule="auto"/>
            </w:pPr>
            <w:r>
              <w:rPr>
                <w:b/>
                <w:sz w:val="16"/>
              </w:rPr>
              <w:t>До 15 ноября</w:t>
            </w:r>
          </w:p>
        </w:tc>
        <w:tc>
          <w:tcPr>
            <w:tcW w:w="241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C1C02A" w14:textId="77777777" w:rsidR="005F149E" w:rsidRPr="0001137A" w:rsidRDefault="00000000">
            <w:pPr>
              <w:spacing w:after="0" w:line="257" w:lineRule="auto"/>
              <w:rPr>
                <w:lang w:val="ru-RU"/>
              </w:rPr>
            </w:pPr>
            <w:r w:rsidRPr="0001137A">
              <w:rPr>
                <w:sz w:val="16"/>
                <w:lang w:val="ru-RU"/>
              </w:rPr>
              <w:t>Сервер и трафик; затем интерфейсы</w:t>
            </w:r>
          </w:p>
        </w:tc>
        <w:tc>
          <w:tcPr>
            <w:tcW w:w="58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F5DE95" w14:textId="77777777" w:rsidR="005F149E" w:rsidRDefault="00000000">
            <w:pPr>
              <w:spacing w:after="0" w:line="257" w:lineRule="auto"/>
            </w:pPr>
            <w:r w:rsidRPr="0001137A">
              <w:rPr>
                <w:sz w:val="16"/>
                <w:lang w:val="ru-RU"/>
              </w:rPr>
              <w:t xml:space="preserve">Контроль </w:t>
            </w:r>
            <w:r>
              <w:rPr>
                <w:sz w:val="16"/>
              </w:rPr>
              <w:t>SHA</w:t>
            </w:r>
            <w:r w:rsidRPr="0001137A">
              <w:rPr>
                <w:sz w:val="16"/>
                <w:lang w:val="ru-RU"/>
              </w:rPr>
              <w:t xml:space="preserve">-256, проверка при запуске и по расписанию, аварийная блокировка и восстановление, отказ в закрытое состояние, сохранение журналов после перезапуска. Системные операции, </w:t>
            </w:r>
            <w:r>
              <w:rPr>
                <w:sz w:val="16"/>
              </w:rPr>
              <w:t>SSH</w:t>
            </w:r>
            <w:r w:rsidRPr="0001137A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HTTPS</w:t>
            </w:r>
            <w:r w:rsidRPr="0001137A">
              <w:rPr>
                <w:sz w:val="16"/>
                <w:lang w:val="ru-RU"/>
              </w:rPr>
              <w:t xml:space="preserve">, локальный аварийный </w:t>
            </w:r>
            <w:r>
              <w:rPr>
                <w:sz w:val="16"/>
              </w:rPr>
              <w:t>CLI</w:t>
            </w:r>
            <w:r w:rsidRPr="0001137A">
              <w:rPr>
                <w:sz w:val="16"/>
                <w:lang w:val="ru-RU"/>
              </w:rPr>
              <w:t xml:space="preserve">; </w:t>
            </w:r>
            <w:r>
              <w:rPr>
                <w:sz w:val="16"/>
              </w:rPr>
              <w:t>web</w:t>
            </w:r>
            <w:r w:rsidRPr="0001137A">
              <w:rPr>
                <w:sz w:val="16"/>
                <w:lang w:val="ru-RU"/>
              </w:rPr>
              <w:t xml:space="preserve"> и </w:t>
            </w:r>
            <w:r>
              <w:rPr>
                <w:sz w:val="16"/>
              </w:rPr>
              <w:t>CLI</w:t>
            </w:r>
            <w:r w:rsidRPr="0001137A">
              <w:rPr>
                <w:sz w:val="16"/>
                <w:lang w:val="ru-RU"/>
              </w:rPr>
              <w:t xml:space="preserve"> подключены к серверу. </w:t>
            </w:r>
            <w:r>
              <w:rPr>
                <w:sz w:val="16"/>
              </w:rPr>
              <w:t>Сборщик проверяет сбой и восстановление.</w:t>
            </w:r>
          </w:p>
        </w:tc>
      </w:tr>
      <w:tr w:rsidR="005F149E" w14:paraId="327CAC4A" w14:textId="77777777">
        <w:trPr>
          <w:cantSplit/>
          <w:jc w:val="center"/>
        </w:trPr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5F7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9C1E604" w14:textId="77777777" w:rsidR="005F149E" w:rsidRDefault="00000000">
            <w:pPr>
              <w:keepLines/>
              <w:spacing w:after="0" w:line="257" w:lineRule="auto"/>
            </w:pPr>
            <w:r>
              <w:rPr>
                <w:b/>
                <w:sz w:val="16"/>
              </w:rPr>
              <w:t>До 22 ноября</w:t>
            </w:r>
          </w:p>
        </w:tc>
        <w:tc>
          <w:tcPr>
            <w:tcW w:w="241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5F7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EA1FB72" w14:textId="77777777" w:rsidR="005F149E" w:rsidRDefault="00000000">
            <w:pPr>
              <w:spacing w:after="0" w:line="257" w:lineRule="auto"/>
            </w:pPr>
            <w:r>
              <w:rPr>
                <w:sz w:val="16"/>
              </w:rPr>
              <w:t>Все четыре команды</w:t>
            </w:r>
          </w:p>
        </w:tc>
        <w:tc>
          <w:tcPr>
            <w:tcW w:w="58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5F7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383602" w14:textId="77777777" w:rsidR="005F149E" w:rsidRDefault="00000000">
            <w:pPr>
              <w:spacing w:after="0" w:line="257" w:lineRule="auto"/>
            </w:pPr>
            <w:r w:rsidRPr="0001137A">
              <w:rPr>
                <w:sz w:val="16"/>
                <w:lang w:val="ru-RU"/>
              </w:rPr>
              <w:t xml:space="preserve">Полное покрытие 31 функции приложения Б в обоих интерфейсах, валидация вводимых данных, браузерная проверка </w:t>
            </w:r>
            <w:r>
              <w:rPr>
                <w:sz w:val="16"/>
              </w:rPr>
              <w:t>Firefox</w:t>
            </w:r>
            <w:r w:rsidRPr="0001137A">
              <w:rPr>
                <w:sz w:val="16"/>
                <w:lang w:val="ru-RU"/>
              </w:rPr>
              <w:t xml:space="preserve"> и </w:t>
            </w:r>
            <w:r>
              <w:rPr>
                <w:sz w:val="16"/>
              </w:rPr>
              <w:t>Chromium</w:t>
            </w:r>
            <w:r w:rsidRPr="0001137A">
              <w:rPr>
                <w:sz w:val="16"/>
                <w:lang w:val="ru-RU"/>
              </w:rPr>
              <w:t xml:space="preserve">, руководство администратора. </w:t>
            </w:r>
            <w:r>
              <w:rPr>
                <w:sz w:val="16"/>
              </w:rPr>
              <w:t>Заморозка функций 22 ноября: далее только исправления и документация.</w:t>
            </w:r>
          </w:p>
        </w:tc>
      </w:tr>
      <w:tr w:rsidR="005F149E" w14:paraId="1A596C66" w14:textId="77777777">
        <w:trPr>
          <w:cantSplit/>
          <w:jc w:val="center"/>
        </w:trPr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EA6A3F" w14:textId="77777777" w:rsidR="005F149E" w:rsidRDefault="00000000">
            <w:pPr>
              <w:keepLines/>
              <w:spacing w:after="0" w:line="257" w:lineRule="auto"/>
            </w:pPr>
            <w:r>
              <w:rPr>
                <w:b/>
                <w:sz w:val="16"/>
              </w:rPr>
              <w:t>До 27 ноября</w:t>
            </w:r>
          </w:p>
        </w:tc>
        <w:tc>
          <w:tcPr>
            <w:tcW w:w="241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FAEB27" w14:textId="77777777" w:rsidR="005F149E" w:rsidRPr="0001137A" w:rsidRDefault="00000000">
            <w:pPr>
              <w:spacing w:after="0" w:line="257" w:lineRule="auto"/>
              <w:rPr>
                <w:lang w:val="ru-RU"/>
              </w:rPr>
            </w:pPr>
            <w:r w:rsidRPr="0001137A">
              <w:rPr>
                <w:sz w:val="16"/>
                <w:lang w:val="ru-RU"/>
              </w:rPr>
              <w:t>Сборщик и аналитики; исправляют владельцы</w:t>
            </w:r>
          </w:p>
        </w:tc>
        <w:tc>
          <w:tcPr>
            <w:tcW w:w="58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1BD8CF" w14:textId="77777777" w:rsidR="005F149E" w:rsidRDefault="00000000">
            <w:pPr>
              <w:spacing w:after="0" w:line="257" w:lineRule="auto"/>
            </w:pPr>
            <w:r w:rsidRPr="0001137A">
              <w:rPr>
                <w:sz w:val="16"/>
                <w:lang w:val="ru-RU"/>
              </w:rPr>
              <w:t xml:space="preserve">Совместные функциональные испытания по программе и методике на стенде с тремя интерфейсами, двумя узлами в разных сегментах и компьютером администратора. Отдельно проверены конфигурации 1 и 6 виртуальных портов, права, журналы, </w:t>
            </w:r>
            <w:r>
              <w:rPr>
                <w:sz w:val="16"/>
              </w:rPr>
              <w:t>NAT</w:t>
            </w:r>
            <w:r w:rsidRPr="0001137A">
              <w:rPr>
                <w:sz w:val="16"/>
                <w:lang w:val="ru-RU"/>
              </w:rPr>
              <w:t xml:space="preserve">, авария и все требования раздела 3.1. </w:t>
            </w:r>
            <w:proofErr w:type="spellStart"/>
            <w:r>
              <w:rPr>
                <w:sz w:val="16"/>
              </w:rPr>
              <w:t>Критические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дефекты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устранены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заполнен</w:t>
            </w:r>
            <w:proofErr w:type="spellEnd"/>
            <w:r>
              <w:rPr>
                <w:sz w:val="16"/>
              </w:rPr>
              <w:t xml:space="preserve"> протокол.</w:t>
            </w:r>
          </w:p>
        </w:tc>
      </w:tr>
      <w:tr w:rsidR="005F149E" w14:paraId="446F6638" w14:textId="77777777">
        <w:trPr>
          <w:cantSplit/>
          <w:jc w:val="center"/>
        </w:trPr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5F7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A03E86" w14:textId="77777777" w:rsidR="005F149E" w:rsidRDefault="00000000">
            <w:pPr>
              <w:keepLines/>
              <w:spacing w:after="0" w:line="257" w:lineRule="auto"/>
            </w:pPr>
            <w:r>
              <w:rPr>
                <w:b/>
                <w:sz w:val="16"/>
              </w:rPr>
              <w:t>До 30 ноября 18:00</w:t>
            </w:r>
          </w:p>
        </w:tc>
        <w:tc>
          <w:tcPr>
            <w:tcW w:w="241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5F7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8B80BB" w14:textId="77777777" w:rsidR="005F149E" w:rsidRPr="0001137A" w:rsidRDefault="00000000">
            <w:pPr>
              <w:spacing w:after="0" w:line="257" w:lineRule="auto"/>
              <w:rPr>
                <w:lang w:val="ru-RU"/>
              </w:rPr>
            </w:pPr>
            <w:r w:rsidRPr="0001137A">
              <w:rPr>
                <w:sz w:val="16"/>
                <w:lang w:val="ru-RU"/>
              </w:rPr>
              <w:t>Сборщик и аналитики; все команды</w:t>
            </w:r>
          </w:p>
        </w:tc>
        <w:tc>
          <w:tcPr>
            <w:tcW w:w="58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5F7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D66F0F" w14:textId="77777777" w:rsidR="005F149E" w:rsidRDefault="00000000">
            <w:pPr>
              <w:spacing w:after="0" w:line="257" w:lineRule="auto"/>
            </w:pPr>
            <w:r w:rsidRPr="0001137A">
              <w:rPr>
                <w:sz w:val="16"/>
                <w:lang w:val="ru-RU"/>
              </w:rPr>
              <w:t xml:space="preserve">Чистая установка из поставочного архива, повторная регрессия, версия и конфигурация по умолчанию, готовые исходники, исполняемые файлы, руководство, описание архитектуры, пояснительная записка, программа, методика и протокол испытаний. </w:t>
            </w:r>
            <w:proofErr w:type="spellStart"/>
            <w:r>
              <w:rPr>
                <w:sz w:val="16"/>
              </w:rPr>
              <w:t>Финальный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пакет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передан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до</w:t>
            </w:r>
            <w:proofErr w:type="spellEnd"/>
            <w:r>
              <w:rPr>
                <w:sz w:val="16"/>
              </w:rPr>
              <w:t xml:space="preserve"> 1 декабря.</w:t>
            </w:r>
          </w:p>
        </w:tc>
      </w:tr>
    </w:tbl>
    <w:p w14:paraId="00B14F09" w14:textId="77777777" w:rsidR="005F149E" w:rsidRDefault="005F149E">
      <w:pPr>
        <w:spacing w:after="0"/>
      </w:pPr>
    </w:p>
    <w:p w14:paraId="2D31B3D5" w14:textId="77777777" w:rsidR="005F149E" w:rsidRDefault="00000000">
      <w:pPr>
        <w:pStyle w:val="1"/>
      </w:pPr>
      <w:r>
        <w:t>Критерии приёмки и точки риска</w:t>
      </w:r>
    </w:p>
    <w:p w14:paraId="66CCC89F" w14:textId="77777777" w:rsidR="005F149E" w:rsidRPr="0001137A" w:rsidRDefault="00000000">
      <w:pPr>
        <w:pStyle w:val="a0"/>
        <w:spacing w:after="60"/>
        <w:ind w:hanging="187"/>
        <w:rPr>
          <w:lang w:val="ru-RU"/>
        </w:rPr>
      </w:pPr>
      <w:r w:rsidRPr="0001137A">
        <w:rPr>
          <w:lang w:val="ru-RU"/>
        </w:rPr>
        <w:t>23 октября — проверяется реальный сквозной путь через обе формы управления и трафик. Если его нет, функции следующего этапа не маскируют проблему интеграции.</w:t>
      </w:r>
    </w:p>
    <w:p w14:paraId="593963B9" w14:textId="77777777" w:rsidR="005F149E" w:rsidRPr="0001137A" w:rsidRDefault="00000000">
      <w:pPr>
        <w:pStyle w:val="a0"/>
        <w:spacing w:after="60"/>
        <w:ind w:hanging="187"/>
        <w:rPr>
          <w:lang w:val="ru-RU"/>
        </w:rPr>
      </w:pPr>
      <w:r w:rsidRPr="0001137A">
        <w:rPr>
          <w:lang w:val="ru-RU"/>
        </w:rPr>
        <w:t xml:space="preserve">6 ноября — проверяется </w:t>
      </w:r>
      <w:r>
        <w:t>NAT</w:t>
      </w:r>
      <w:r w:rsidRPr="0001137A">
        <w:rPr>
          <w:lang w:val="ru-RU"/>
        </w:rPr>
        <w:t xml:space="preserve"> и контроль состояний вместе, включая обратную трансляцию, </w:t>
      </w:r>
      <w:r>
        <w:t>TCP</w:t>
      </w:r>
      <w:r w:rsidRPr="0001137A">
        <w:rPr>
          <w:lang w:val="ru-RU"/>
        </w:rPr>
        <w:t xml:space="preserve"> </w:t>
      </w:r>
      <w:r>
        <w:t>SYN</w:t>
      </w:r>
      <w:r w:rsidRPr="0001137A">
        <w:rPr>
          <w:lang w:val="ru-RU"/>
        </w:rPr>
        <w:t xml:space="preserve"> без </w:t>
      </w:r>
      <w:r>
        <w:t>ACK</w:t>
      </w:r>
      <w:r w:rsidRPr="0001137A">
        <w:rPr>
          <w:lang w:val="ru-RU"/>
        </w:rPr>
        <w:t>, тайм-ауты и переполнение таблицы; отдельно проверяется применение правил без перезапуска.</w:t>
      </w:r>
    </w:p>
    <w:p w14:paraId="09B39E35" w14:textId="77777777" w:rsidR="005F149E" w:rsidRPr="0001137A" w:rsidRDefault="00000000">
      <w:pPr>
        <w:pStyle w:val="a0"/>
        <w:spacing w:after="60"/>
        <w:ind w:hanging="187"/>
        <w:rPr>
          <w:lang w:val="ru-RU"/>
        </w:rPr>
      </w:pPr>
      <w:r w:rsidRPr="0001137A">
        <w:rPr>
          <w:lang w:val="ru-RU"/>
        </w:rPr>
        <w:t xml:space="preserve">15 ноября — проверяется нарушение целостности при работе и при запуске: трафик не проходит, локальный </w:t>
      </w:r>
      <w:r>
        <w:t>CLI</w:t>
      </w:r>
      <w:r w:rsidRPr="0001137A">
        <w:rPr>
          <w:lang w:val="ru-RU"/>
        </w:rPr>
        <w:t xml:space="preserve"> доступен для восстановления, после успешной проверки обработка возобновляется.</w:t>
      </w:r>
    </w:p>
    <w:p w14:paraId="199C9462" w14:textId="34E61332" w:rsidR="005F149E" w:rsidRPr="00E8377E" w:rsidRDefault="00000000" w:rsidP="00E8377E">
      <w:pPr>
        <w:pStyle w:val="a0"/>
        <w:spacing w:after="60"/>
        <w:ind w:hanging="187"/>
        <w:rPr>
          <w:lang w:val="ru-RU"/>
        </w:rPr>
      </w:pPr>
      <w:r w:rsidRPr="0001137A">
        <w:rPr>
          <w:lang w:val="ru-RU"/>
        </w:rPr>
        <w:t>27 ноября — по каждому обязательному требованию раздела 3.1 есть результат испытания; незавершённая проверка или критический дефект не позволяют объявить работу готовой.</w:t>
      </w:r>
    </w:p>
    <w:sectPr w:rsidR="005F149E" w:rsidRPr="00E8377E" w:rsidSect="00034616">
      <w:footerReference w:type="default" r:id="rId8"/>
      <w:pgSz w:w="12240" w:h="15840"/>
      <w:pgMar w:top="1037" w:right="1123" w:bottom="979" w:left="1123" w:header="461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48604" w14:textId="77777777" w:rsidR="007076CD" w:rsidRDefault="007076CD">
      <w:pPr>
        <w:spacing w:after="0" w:line="240" w:lineRule="auto"/>
      </w:pPr>
      <w:r>
        <w:separator/>
      </w:r>
    </w:p>
  </w:endnote>
  <w:endnote w:type="continuationSeparator" w:id="0">
    <w:p w14:paraId="2C4624CE" w14:textId="77777777" w:rsidR="007076CD" w:rsidRDefault="00707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76693" w14:textId="77777777" w:rsidR="005F149E" w:rsidRDefault="00000000">
    <w:pPr>
      <w:pStyle w:val="Smallnote"/>
      <w:jc w:val="right"/>
    </w:pPr>
    <w:proofErr w:type="spellStart"/>
    <w:r>
      <w:t>План</w:t>
    </w:r>
    <w:proofErr w:type="spellEnd"/>
    <w:r>
      <w:t xml:space="preserve"> </w:t>
    </w:r>
    <w:proofErr w:type="spellStart"/>
    <w:proofErr w:type="gramStart"/>
    <w:r>
      <w:t>работ</w:t>
    </w:r>
    <w:proofErr w:type="spellEnd"/>
    <w:r>
      <w:t xml:space="preserve">  •</w:t>
    </w:r>
    <w:proofErr w:type="gramEnd"/>
    <w:r>
      <w:t xml:space="preserve">  7 </w:t>
    </w:r>
    <w:proofErr w:type="spellStart"/>
    <w:r>
      <w:t>октября</w:t>
    </w:r>
    <w:proofErr w:type="spellEnd"/>
    <w: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DD4A0" w14:textId="77777777" w:rsidR="007076CD" w:rsidRDefault="007076CD">
      <w:pPr>
        <w:spacing w:after="0" w:line="240" w:lineRule="auto"/>
      </w:pPr>
      <w:r>
        <w:separator/>
      </w:r>
    </w:p>
  </w:footnote>
  <w:footnote w:type="continuationSeparator" w:id="0">
    <w:p w14:paraId="34CBFD02" w14:textId="77777777" w:rsidR="007076CD" w:rsidRDefault="007076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2247562">
    <w:abstractNumId w:val="8"/>
  </w:num>
  <w:num w:numId="2" w16cid:durableId="404691151">
    <w:abstractNumId w:val="6"/>
  </w:num>
  <w:num w:numId="3" w16cid:durableId="1003708116">
    <w:abstractNumId w:val="5"/>
  </w:num>
  <w:num w:numId="4" w16cid:durableId="988172841">
    <w:abstractNumId w:val="4"/>
  </w:num>
  <w:num w:numId="5" w16cid:durableId="1200123084">
    <w:abstractNumId w:val="7"/>
  </w:num>
  <w:num w:numId="6" w16cid:durableId="1772553986">
    <w:abstractNumId w:val="3"/>
  </w:num>
  <w:num w:numId="7" w16cid:durableId="1705672667">
    <w:abstractNumId w:val="2"/>
  </w:num>
  <w:num w:numId="8" w16cid:durableId="1250846315">
    <w:abstractNumId w:val="1"/>
  </w:num>
  <w:num w:numId="9" w16cid:durableId="191965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37A"/>
    <w:rsid w:val="00034616"/>
    <w:rsid w:val="0006063C"/>
    <w:rsid w:val="0015074B"/>
    <w:rsid w:val="0029639D"/>
    <w:rsid w:val="00326F90"/>
    <w:rsid w:val="005C4BC1"/>
    <w:rsid w:val="005F149E"/>
    <w:rsid w:val="007076CD"/>
    <w:rsid w:val="00AA1D8D"/>
    <w:rsid w:val="00B47730"/>
    <w:rsid w:val="00CB0664"/>
    <w:rsid w:val="00E8377E"/>
    <w:rsid w:val="00FC693F"/>
    <w:rsid w:val="00FD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0A3389"/>
  <w14:defaultImageDpi w14:val="300"/>
  <w15:docId w15:val="{176BE363-910A-4386-992E-DE21A8D6C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1" w:lineRule="auto"/>
    </w:pPr>
    <w:rPr>
      <w:rFonts w:ascii="Aptos" w:hAnsi="Aptos"/>
      <w:color w:val="1C2228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000000"/>
      <w:sz w:val="2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a1"/>
    <w:pPr>
      <w:spacing w:after="80"/>
    </w:pPr>
    <w:rPr>
      <w:color w:val="50565E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745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fsg 446</cp:lastModifiedBy>
  <cp:revision>4</cp:revision>
  <dcterms:created xsi:type="dcterms:W3CDTF">2013-12-23T23:15:00Z</dcterms:created>
  <dcterms:modified xsi:type="dcterms:W3CDTF">2026-10-07T10:25:00Z</dcterms:modified>
  <cp:category/>
</cp:coreProperties>
</file>