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화면 설계서</w:t>
      </w:r>
    </w:p>
    <w:p>
      <w:pPr>
        <w:jc w:val="center"/>
      </w:pPr>
      <w:r>
        <w:rPr>
          <w:color w:val="6B7280"/>
          <w:sz w:val="22"/>
        </w:rPr>
        <w:t>Screen Design Document</w:t>
      </w:r>
    </w:p>
    <w:p>
      <w:pPr>
        <w:jc w:val="center"/>
      </w:pPr>
      <w:r>
        <w:rPr>
          <w:sz w:val="22"/>
        </w:rPr>
        <w:t>냠냠투게더 (Apps in Toss · React)</w:t>
      </w:r>
    </w:p>
    <w:p/>
    <w:p>
      <w:r>
        <w:rPr>
          <w:i w:val="0"/>
        </w:rPr>
        <w:t>구현된 화면(src/screens) 기준 화면 목록·역할·주요 요소·전이. 시안은 라이트모드, TDS Mobile 컴포넌트 사용.</w:t>
      </w:r>
    </w:p>
    <w:p>
      <w:pPr>
        <w:pStyle w:val="Heading1"/>
      </w:pPr>
      <w:r>
        <w:t>1. 진입 · 공통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화면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역할 / 주요 요소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IntroScreen / WelcomeScreen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서비스 소개·시작 진입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LoginConsentScreen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호스트 토스 로그인 동의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LoadingScreen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집계/조회 로딩 상태</w:t>
            </w:r>
          </w:p>
        </w:tc>
      </w:tr>
    </w:tbl>
    <w:p>
      <w:pPr>
        <w:pStyle w:val="Heading1"/>
      </w:pPr>
      <w:r>
        <w:t>2. 호스트 — 모임 생성 플로우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화면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역할 / 주요 요소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CreateMeetingScreen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모임 생성 메인(조건 요약·생성)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PurposeSelectSheet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모임 목적 선택(친구 등)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MembersSelectSheet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최대 인원(정원, 호스트 포함) 선택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StationRegionSelectSheet / StationSelectSheet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권역→역 선택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DeadlineDateSelectSheet / DeadlineTimeSelectSheet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마감 날짜·시간(프리셋+직접선택)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InviteGeneratedScreen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초대 링크 발급 + '투표하러 가기'(호스트도 참여)</w:t>
            </w:r>
          </w:p>
        </w:tc>
      </w:tr>
    </w:tbl>
    <w:p>
      <w:pPr>
        <w:pStyle w:val="Heading1"/>
      </w:pPr>
      <w:r>
        <w:t>3. 참여 진입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화면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역할 / 주요 요소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InviteInputScreen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초대 링크/코드 입장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ParticipantIntroScreen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참여자 안내·시작</w:t>
            </w:r>
          </w:p>
        </w:tc>
      </w:tr>
    </w:tbl>
    <w:p>
      <w:pPr>
        <w:pStyle w:val="Heading1"/>
      </w:pPr>
      <w:r>
        <w:t>4. 취향 1차 투표 (stage1)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화면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역할 / 주요 요소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PreferenceFormScreen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취향 입력 폼 컨테이너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AlcoholSelectSheet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술 수용도(3지선다)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BudgetSelectSheet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1인 예산 범위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FoodSelectScreen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음식 카테고리 다중선택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MoodSelectSheet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분위기(조용/상관없음)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SortSelectScreen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정렬 기준 투표(리뷰많은순/평점순/랜덤)</w:t>
            </w:r>
          </w:p>
        </w:tc>
      </w:tr>
    </w:tbl>
    <w:p>
      <w:pPr>
        <w:pStyle w:val="Heading1"/>
      </w:pPr>
      <w:r>
        <w:t>5. 대기 · 집계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화면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역할 / 주요 요소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VoteWaitingScreen / VoteSentWaitingScreen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응답 후 진행률 대기(N/M, 호스트 포함)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AllSettledScreen / VoteCountingScreen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전원 응답·집계 진행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SecondVoteWaitingScreen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2차 투표 진행 대기(votedCount/total)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RelaxedScreen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조건 완화 안내 배너 화면</w:t>
            </w:r>
          </w:p>
        </w:tc>
      </w:tr>
    </w:tbl>
    <w:p>
      <w:pPr>
        <w:pStyle w:val="Heading1"/>
      </w:pPr>
      <w:r>
        <w:t>6. 후보 투표 ·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화면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역할 / 주요 요소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VoteScreen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후보 식당 카드(사진·평점·리뷰수·지도) + 투표(👍)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VoteInfoActiveScreen / VoteInfoClosedScreen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투표 현황(진행/마감)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FinalResultScreen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최종 확정 식당 결과</w:t>
            </w:r>
          </w:p>
        </w:tc>
      </w:tr>
    </w:tbl>
    <w:p>
      <w:pPr>
        <w:pStyle w:val="Heading1"/>
      </w:pPr>
      <w:r>
        <w:t>7. 전이 흐름</w:t>
      </w:r>
    </w:p>
    <w:p>
      <w:r>
        <w:rPr>
          <w:i w:val="0"/>
        </w:rPr>
        <w:t>호스트: 인트로→로그인→모임생성(목적·인원·역·마감)→초대발급→취향투표→대기→후보투표→결과</w:t>
      </w:r>
    </w:p>
    <w:p>
      <w:r>
        <w:rPr>
          <w:i w:val="0"/>
        </w:rPr>
        <w:t>참여자: 링크입장→안내→취향투표(술·예산·음식·분위기·정렬)→대기→후보투표→결과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