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C001 · Notice a cue, answer, and pause</w:t>
      </w:r>
    </w:p>
    <w:p>
      <w:r>
        <w:t>Young infants · Birth–5 months | Relationships &amp; regulation | Responsive interaction</w:t>
      </w:r>
    </w:p>
    <w:p>
      <w:pPr>
        <w:pStyle w:val="Heading2"/>
      </w:pPr>
      <w:r>
        <w:t>Purpose</w:t>
      </w:r>
    </w:p>
    <w:p>
      <w:r>
        <w:t>Build trust through a predictable response to an infant’s communication.</w:t>
      </w:r>
    </w:p>
    <w:p>
      <w:pPr>
        <w:pStyle w:val="Heading2"/>
      </w:pPr>
      <w:r>
        <w:t>Prepare and invite</w:t>
      </w:r>
    </w:p>
    <w:p>
      <w:r>
        <w:t>Attentive familiar caregiver; quiet comfortable space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Observe a small movement, sound, facial change or turning away.</w:t>
        <w:br/>
        <w:t>2. Respond with a gentle voice or appropriate care, then pause.</w:t>
        <w:br/>
        <w:t>3. Notice the next cue and adjust rather than continuing automatically.</w:t>
      </w:r>
    </w:p>
    <w:p>
      <w:pPr>
        <w:pStyle w:val="Heading2"/>
      </w:pPr>
      <w:r>
        <w:t>Observe and respond</w:t>
      </w:r>
    </w:p>
    <w:p>
      <w:r>
        <w:t>What cue occurred, the adult response and whether the infant settled, engaged or needed something else.</w:t>
      </w:r>
    </w:p>
    <w:p>
      <w:pPr>
        <w:pStyle w:val="Heading2"/>
      </w:pPr>
      <w:r>
        <w:t>Possible next opportunity</w:t>
      </w:r>
    </w:p>
    <w:p>
      <w:r>
        <w:t>Repeat the response pattern during a familiar routine.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Follow the infant’s individual care plan and safe positioning. Never withhold feeding, comfort or needed care to create a learning trial.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C002 · A familiar calming sequence</w:t>
      </w:r>
    </w:p>
    <w:p>
      <w:r>
        <w:t>Young infants · Birth–5 months | Relationships &amp; regulation | Responsive interaction</w:t>
      </w:r>
    </w:p>
    <w:p>
      <w:pPr>
        <w:pStyle w:val="Heading2"/>
      </w:pPr>
      <w:r>
        <w:t>Purpose</w:t>
      </w:r>
    </w:p>
    <w:p>
      <w:r>
        <w:t>Support co-regulation through a familiar, responsive care sequence.</w:t>
      </w:r>
    </w:p>
    <w:p>
      <w:pPr>
        <w:pStyle w:val="Heading2"/>
      </w:pPr>
      <w:r>
        <w:t>Prepare and invite</w:t>
      </w:r>
    </w:p>
    <w:p>
      <w:r>
        <w:t>Caregiver voice; usual approved comfort routine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Approach calmly and tell the infant what you are doing.</w:t>
        <w:br/>
        <w:t>2. Offer a familiar comfort action that fits the cue.</w:t>
        <w:br/>
        <w:t>3. Pause and adjust; seek care-plan guidance if the infant remains distressed.</w:t>
      </w:r>
    </w:p>
    <w:p>
      <w:pPr>
        <w:pStyle w:val="Heading2"/>
      </w:pPr>
      <w:r>
        <w:t>Observe and respond</w:t>
      </w:r>
    </w:p>
    <w:p>
      <w:r>
        <w:t>Comfort cues and which adult action appeared helpful.</w:t>
      </w:r>
    </w:p>
    <w:p>
      <w:pPr>
        <w:pStyle w:val="Heading2"/>
      </w:pPr>
      <w:r>
        <w:t>Possible next opportunity</w:t>
      </w:r>
    </w:p>
    <w:p>
      <w:r>
        <w:t>Share the observed comfort preference with the family.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shake, restrain, swaddle for an activity or use weighted items. An activity does not explain persistent or unusual distress; follow health procedures.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C003 · Face-to-face conversation</w:t>
      </w:r>
    </w:p>
    <w:p>
      <w:r>
        <w:t>Young infants · Birth–5 months | Communication &amp; early literacy | Responsive interaction</w:t>
      </w:r>
    </w:p>
    <w:p>
      <w:pPr>
        <w:pStyle w:val="Heading2"/>
      </w:pPr>
      <w:r>
        <w:t>Purpose</w:t>
      </w:r>
    </w:p>
    <w:p>
      <w:r>
        <w:t>Experience a back-and-forth exchange without requiring speech or eye contact.</w:t>
      </w:r>
    </w:p>
    <w:p>
      <w:pPr>
        <w:pStyle w:val="Heading2"/>
      </w:pPr>
      <w:r>
        <w:t>Prepare and invite</w:t>
      </w:r>
    </w:p>
    <w:p>
      <w:r>
        <w:t>Caregiver at a comfortable distance and position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Wait until the infant is awake and available.</w:t>
        <w:br/>
        <w:t>2. Offer a short gentle sound or phrase and pause.</w:t>
        <w:br/>
        <w:t>3. Respond to a movement, gaze shift, vocalization or other cue.</w:t>
      </w:r>
    </w:p>
    <w:p>
      <w:pPr>
        <w:pStyle w:val="Heading2"/>
      </w:pPr>
      <w:r>
        <w:t>Observe and respond</w:t>
      </w:r>
    </w:p>
    <w:p>
      <w:r>
        <w:t>The infant’s response form and the timing of the adult’s pause.</w:t>
      </w:r>
    </w:p>
    <w:p>
      <w:pPr>
        <w:pStyle w:val="Heading2"/>
      </w:pPr>
      <w:r>
        <w:t>Possible next opportunity</w:t>
      </w:r>
    </w:p>
    <w:p>
      <w:r>
        <w:t>Repeat a familiar phrase in the home language.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Never require eye contact or continue when the infant turns away.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C004 · A family lullaby during care</w:t>
      </w:r>
    </w:p>
    <w:p>
      <w:r>
        <w:t>Young infants · Birth–5 months | Communication &amp; early literacy | Responsive interaction</w:t>
      </w:r>
    </w:p>
    <w:p>
      <w:pPr>
        <w:pStyle w:val="Heading2"/>
      </w:pPr>
      <w:r>
        <w:t>Purpose</w:t>
      </w:r>
    </w:p>
    <w:p>
      <w:r>
        <w:t>Connect a familiar voice pattern with warm interaction.</w:t>
      </w:r>
    </w:p>
    <w:p>
      <w:pPr>
        <w:pStyle w:val="Heading2"/>
      </w:pPr>
      <w:r>
        <w:t>Prepare and invite</w:t>
      </w:r>
    </w:p>
    <w:p>
      <w:r>
        <w:t>Family-approved song or spoken phrase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Ask the family for a comfortable short song or phrase.</w:t>
        <w:br/>
        <w:t>2. Use it softly during an appropriate awake care moment.</w:t>
        <w:br/>
        <w:t>3. Pause and notice changes in movement, expression or vocalization.</w:t>
      </w:r>
    </w:p>
    <w:p>
      <w:pPr>
        <w:pStyle w:val="Heading2"/>
      </w:pPr>
      <w:r>
        <w:t>Observe and respond</w:t>
      </w:r>
    </w:p>
    <w:p>
      <w:r>
        <w:t>Comfort, attention and any signs that sound should stop.</w:t>
      </w:r>
    </w:p>
    <w:p>
      <w:pPr>
        <w:pStyle w:val="Heading2"/>
      </w:pPr>
      <w:r>
        <w:t>Possible next opportunity</w:t>
      </w:r>
    </w:p>
    <w:p>
      <w:r>
        <w:t>Invite another familiar caregiver to use the same phrase.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Keep volume low; this is responsive interaction, not a sleep-training program or a required way to fall asleep.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C005 · Comfortable awake tummy-time invitation</w:t>
      </w:r>
    </w:p>
    <w:p>
      <w:r>
        <w:t>Young infants · Birth–5 months | Movement &amp; self-care | Responsive interaction</w:t>
      </w:r>
    </w:p>
    <w:p>
      <w:pPr>
        <w:pStyle w:val="Heading2"/>
      </w:pPr>
      <w:r>
        <w:t>Purpose</w:t>
      </w:r>
    </w:p>
    <w:p>
      <w:r>
        <w:t>Offer an accessible opportunity for active movement while awake.</w:t>
      </w:r>
    </w:p>
    <w:p>
      <w:pPr>
        <w:pStyle w:val="Heading2"/>
      </w:pPr>
      <w:r>
        <w:t>Prepare and invite</w:t>
      </w:r>
    </w:p>
    <w:p>
      <w:r>
        <w:t>Firm clear floor mat; caregiver within reach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a brief comfortable awake moment and follow the care plan.</w:t>
        <w:br/>
        <w:t>2. Offer a supervised tummy-time position suited to the infant.</w:t>
        <w:br/>
        <w:t>3. Stay close, respond to cues and end or reposition when needed.</w:t>
      </w:r>
    </w:p>
    <w:p>
      <w:pPr>
        <w:pStyle w:val="Heading2"/>
      </w:pPr>
      <w:r>
        <w:t>Observe and respond</w:t>
      </w:r>
    </w:p>
    <w:p>
      <w:r>
        <w:t>Comfort, active movement and support actually provided.</w:t>
      </w:r>
    </w:p>
    <w:p>
      <w:pPr>
        <w:pStyle w:val="Heading2"/>
      </w:pPr>
      <w:r>
        <w:t>Possible next opportunity</w:t>
      </w:r>
    </w:p>
    <w:p>
      <w:r>
        <w:t>Offer another brief opportunity when the infant is available.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Awake and directly supervised only. Never put an infant prone to sleep. Use a firm flat clear approved sleep surface on the back for every sleep; follow current program health guidance.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C006 · Reach toward a familiar hand</w:t>
      </w:r>
    </w:p>
    <w:p>
      <w:r>
        <w:t>Young infants · Birth–5 months | Movement &amp; self-care | Responsive interaction</w:t>
      </w:r>
    </w:p>
    <w:p>
      <w:pPr>
        <w:pStyle w:val="Heading2"/>
      </w:pPr>
      <w:r>
        <w:t>Purpose</w:t>
      </w:r>
    </w:p>
    <w:p>
      <w:r>
        <w:t>Explore voluntary reaching and midline movement.</w:t>
      </w:r>
    </w:p>
    <w:p>
      <w:pPr>
        <w:pStyle w:val="Heading2"/>
      </w:pPr>
      <w:r>
        <w:t>Prepare and invite</w:t>
      </w:r>
    </w:p>
    <w:p>
      <w:r>
        <w:t>Adult’s clean hand or a large safe infant object held by an adult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Position the infant safely with comfortable access.</w:t>
        <w:br/>
        <w:t>2. Offer a hand or object where it can be noticed without strain.</w:t>
        <w:br/>
        <w:t>3. Wait for any voluntary movement and adjust the distance.</w:t>
      </w:r>
    </w:p>
    <w:p>
      <w:pPr>
        <w:pStyle w:val="Heading2"/>
      </w:pPr>
      <w:r>
        <w:t>Observe and respond</w:t>
      </w:r>
    </w:p>
    <w:p>
      <w:r>
        <w:t>Movement chosen by the infant, comfort and the amount of support.</w:t>
      </w:r>
    </w:p>
    <w:p>
      <w:pPr>
        <w:pStyle w:val="Heading2"/>
      </w:pPr>
      <w:r>
        <w:t>Possible next opportunity</w:t>
      </w:r>
    </w:p>
    <w:p>
      <w:r>
        <w:t>Offer from a slightly different comfortable position.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pull an infant by the arms, force grasping or use an object that can detach, choke or cover the face.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C007 · Following a slow nearby movement</w:t>
      </w:r>
    </w:p>
    <w:p>
      <w:r>
        <w:t>Young infants · Birth–5 months | Thinking &amp; mathematics | Responsive interaction</w:t>
      </w:r>
    </w:p>
    <w:p>
      <w:pPr>
        <w:pStyle w:val="Heading2"/>
      </w:pPr>
      <w:r>
        <w:t>Purpose</w:t>
      </w:r>
    </w:p>
    <w:p>
      <w:r>
        <w:t>Notice a change and choose how to attend.</w:t>
      </w:r>
    </w:p>
    <w:p>
      <w:pPr>
        <w:pStyle w:val="Heading2"/>
      </w:pPr>
      <w:r>
        <w:t>Prepare and invite</w:t>
      </w:r>
    </w:p>
    <w:p>
      <w:r>
        <w:t>Adult face or large simple high-contrast card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the face or card in comfortable light.</w:t>
        <w:br/>
        <w:t>2. Move slowly over a small comfortable range.</w:t>
        <w:br/>
        <w:t>3. Pause and follow the infant’s cue about whether to continue.</w:t>
      </w:r>
    </w:p>
    <w:p>
      <w:pPr>
        <w:pStyle w:val="Heading2"/>
      </w:pPr>
      <w:r>
        <w:t>Observe and respond</w:t>
      </w:r>
    </w:p>
    <w:p>
      <w:r>
        <w:t>Attention shifts, comfortable tracking and turning away.</w:t>
      </w:r>
    </w:p>
    <w:p>
      <w:pPr>
        <w:pStyle w:val="Heading2"/>
      </w:pPr>
      <w:r>
        <w:t>Possible next opportunity</w:t>
      </w:r>
    </w:p>
    <w:p>
      <w:r>
        <w:t>Repeat with a familiar object after a rest.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bright lights, flashing devices, laser pointers or objects suspended above a sleep space.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C008 · My response changes the exchange</w:t>
      </w:r>
    </w:p>
    <w:p>
      <w:r>
        <w:t>Young infants · Birth–5 months | Thinking &amp; mathematics | Responsive interaction</w:t>
      </w:r>
    </w:p>
    <w:p>
      <w:pPr>
        <w:pStyle w:val="Heading2"/>
      </w:pPr>
      <w:r>
        <w:t>Purpose</w:t>
      </w:r>
    </w:p>
    <w:p>
      <w:r>
        <w:t>Experience a simple social cause-and-effect pattern.</w:t>
      </w:r>
    </w:p>
    <w:p>
      <w:pPr>
        <w:pStyle w:val="Heading2"/>
      </w:pPr>
      <w:r>
        <w:t>Prepare and invite</w:t>
      </w:r>
    </w:p>
    <w:p>
      <w:r>
        <w:t>Responsive caregiver; familiar short sound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a voluntary sound or movement.</w:t>
        <w:br/>
        <w:t>2. Answer with a brief consistent sound or expression.</w:t>
        <w:br/>
        <w:t>3. Wait to see whether the infant continues or changes the exchange.</w:t>
      </w:r>
    </w:p>
    <w:p>
      <w:pPr>
        <w:pStyle w:val="Heading2"/>
      </w:pPr>
      <w:r>
        <w:t>Observe and respond</w:t>
      </w:r>
    </w:p>
    <w:p>
      <w:r>
        <w:t>The sequence of infant action, adult response and next infant cue.</w:t>
      </w:r>
    </w:p>
    <w:p>
      <w:pPr>
        <w:pStyle w:val="Heading2"/>
      </w:pPr>
      <w:r>
        <w:t>Possible next opportunity</w:t>
      </w:r>
    </w:p>
    <w:p>
      <w:r>
        <w:t>Repeat the pattern in a different comfortable care moment.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C009 · Noticing daylight and shade</w:t>
      </w:r>
    </w:p>
    <w:p>
      <w:r>
        <w:t>Young infants · Birth–5 months | Science &amp; inquiry | Responsive interaction</w:t>
      </w:r>
    </w:p>
    <w:p>
      <w:pPr>
        <w:pStyle w:val="Heading2"/>
      </w:pPr>
      <w:r>
        <w:t>Purpose</w:t>
      </w:r>
    </w:p>
    <w:p>
      <w:r>
        <w:t>Experience a gentle difference in the visual environment.</w:t>
      </w:r>
    </w:p>
    <w:p>
      <w:pPr>
        <w:pStyle w:val="Heading2"/>
      </w:pPr>
      <w:r>
        <w:t>Prepare and invite</w:t>
      </w:r>
    </w:p>
    <w:p>
      <w:r>
        <w:t>Comfortable indoor position near indirect daylight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indirect light on a nearby wall or surface.</w:t>
        <w:br/>
        <w:t>2. Describe the change softly without moving the infant into glare.</w:t>
        <w:br/>
        <w:t>3. Pause and follow attention or disengagement cues.</w:t>
      </w:r>
    </w:p>
    <w:p>
      <w:pPr>
        <w:pStyle w:val="Heading2"/>
      </w:pPr>
      <w:r>
        <w:t>Observe and respond</w:t>
      </w:r>
    </w:p>
    <w:p>
      <w:r>
        <w:t>What appeared to draw attention and whether lighting was comfortable.</w:t>
      </w:r>
    </w:p>
    <w:p>
      <w:pPr>
        <w:pStyle w:val="Heading2"/>
      </w:pPr>
      <w:r>
        <w:t>Possible next opportunity</w:t>
      </w:r>
    </w:p>
    <w:p>
      <w:r>
        <w:t>Revisit the familiar space at another time.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Avoid direct sun, hot windows, bright reflections and exposure that conflicts with sun/temperature guidance.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C010 · One safe texture at a time</w:t>
      </w:r>
    </w:p>
    <w:p>
      <w:r>
        <w:t>Young infants · Birth–5 months | Science &amp; inquiry | Responsive interaction</w:t>
      </w:r>
    </w:p>
    <w:p>
      <w:pPr>
        <w:pStyle w:val="Heading2"/>
      </w:pPr>
      <w:r>
        <w:t>Purpose</w:t>
      </w:r>
    </w:p>
    <w:p>
      <w:r>
        <w:t>Explore a comfortable sensory difference with adult support.</w:t>
      </w:r>
    </w:p>
    <w:p>
      <w:pPr>
        <w:pStyle w:val="Heading2"/>
      </w:pPr>
      <w:r>
        <w:t>Prepare and invite</w:t>
      </w:r>
    </w:p>
    <w:p>
      <w:r>
        <w:t>Clean soft cloth approved for awake interaction; adult hands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the cloth near a hand without covering the face.</w:t>
        <w:br/>
        <w:t>2. Allow a voluntary touch or movement and name the sensation simply.</w:t>
        <w:br/>
        <w:t>3. Remove it when interest ends and compare another time.</w:t>
      </w:r>
    </w:p>
    <w:p>
      <w:pPr>
        <w:pStyle w:val="Heading2"/>
      </w:pPr>
      <w:r>
        <w:t>Observe and respond</w:t>
      </w:r>
    </w:p>
    <w:p>
      <w:r>
        <w:t>Acceptance, withdrawal and the sensory access chosen.</w:t>
      </w:r>
    </w:p>
    <w:p>
      <w:pPr>
        <w:pStyle w:val="Heading2"/>
      </w:pPr>
      <w:r>
        <w:t>Possible next opportunity</w:t>
      </w:r>
    </w:p>
    <w:p>
      <w:r>
        <w:t>Offer the same texture again rather than adding many new ones.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holds the cloth during the interaction and removes it afterward. No loose cloth in a sleep space; no forced touch.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C011 · A gentle rhythmic exchange</w:t>
      </w:r>
    </w:p>
    <w:p>
      <w:r>
        <w:t>Young infants · Birth–5 months | Creative expression | Responsive interaction</w:t>
      </w:r>
    </w:p>
    <w:p>
      <w:pPr>
        <w:pStyle w:val="Heading2"/>
      </w:pPr>
      <w:r>
        <w:t>Purpose</w:t>
      </w:r>
    </w:p>
    <w:p>
      <w:r>
        <w:t>Experience a simple rhythm through warm responsive interaction.</w:t>
      </w:r>
    </w:p>
    <w:p>
      <w:pPr>
        <w:pStyle w:val="Heading2"/>
      </w:pPr>
      <w:r>
        <w:t>Prepare and invite</w:t>
      </w:r>
    </w:p>
    <w:p>
      <w:r>
        <w:t>Caregiver voice or quiet hand tapping on own knee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a short soft rhythm.</w:t>
        <w:br/>
        <w:t>2. Pause for any movement or sound.</w:t>
        <w:br/>
        <w:t>3. Echo the infant’s response or stop when the cue changes.</w:t>
      </w:r>
    </w:p>
    <w:p>
      <w:pPr>
        <w:pStyle w:val="Heading2"/>
      </w:pPr>
      <w:r>
        <w:t>Observe and respond</w:t>
      </w:r>
    </w:p>
    <w:p>
      <w:r>
        <w:t>Responses to rhythm and the need for a quieter or shorter experience.</w:t>
      </w:r>
    </w:p>
    <w:p>
      <w:pPr>
        <w:pStyle w:val="Heading2"/>
      </w:pPr>
      <w:r>
        <w:t>Possible next opportunity</w:t>
      </w:r>
    </w:p>
    <w:p>
      <w:r>
        <w:t>Return to a familiar rhythm during a later awake moment.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bounce or move an infant to force a rhythm; keep sound comfortable.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C012 · Sharing a high-contrast page</w:t>
      </w:r>
    </w:p>
    <w:p>
      <w:r>
        <w:t>Young infants · Birth–5 months | Creative expression | Responsive interaction</w:t>
      </w:r>
    </w:p>
    <w:p>
      <w:pPr>
        <w:pStyle w:val="Heading2"/>
      </w:pPr>
      <w:r>
        <w:t>Purpose</w:t>
      </w:r>
    </w:p>
    <w:p>
      <w:r>
        <w:t>Share visual interest and early meaning-making with a caregiver.</w:t>
      </w:r>
    </w:p>
    <w:p>
      <w:pPr>
        <w:pStyle w:val="Heading2"/>
      </w:pPr>
      <w:r>
        <w:t>Prepare and invite</w:t>
      </w:r>
    </w:p>
    <w:p>
      <w:r>
        <w:t>Large sturdy infant-safe book held by an adult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Hold one simple page at a comfortable angle.</w:t>
        <w:br/>
        <w:t>2. Name or describe what appears to interest the infant.</w:t>
        <w:br/>
        <w:t>3. Allow looking away, touching with support or ending.</w:t>
      </w:r>
    </w:p>
    <w:p>
      <w:pPr>
        <w:pStyle w:val="Heading2"/>
      </w:pPr>
      <w:r>
        <w:t>Observe and respond</w:t>
      </w:r>
    </w:p>
    <w:p>
      <w:r>
        <w:t>The infant’s preferred way of participating.</w:t>
      </w:r>
    </w:p>
    <w:p>
      <w:pPr>
        <w:pStyle w:val="Heading2"/>
      </w:pPr>
      <w:r>
        <w:t>Possible next opportunity</w:t>
      </w:r>
    </w:p>
    <w:p>
      <w:r>
        <w:t>Revisit the same page with a familiar phrase.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controls the book; prevent loose pieces, sharp corners or a book falling onto the infant.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C013 · A familiar welcome</w:t>
      </w:r>
    </w:p>
    <w:p>
      <w:r>
        <w:t>Young infants · Birth–5 months | Community &amp; belonging | Responsive interaction</w:t>
      </w:r>
    </w:p>
    <w:p>
      <w:pPr>
        <w:pStyle w:val="Heading2"/>
      </w:pPr>
      <w:r>
        <w:t>Purpose</w:t>
      </w:r>
    </w:p>
    <w:p>
      <w:r>
        <w:t>Create a predictable connection during arrival.</w:t>
      </w:r>
    </w:p>
    <w:p>
      <w:pPr>
        <w:pStyle w:val="Heading2"/>
      </w:pPr>
      <w:r>
        <w:t>Prepare and invite</w:t>
      </w:r>
    </w:p>
    <w:p>
      <w:r>
        <w:t>Child’s preferred name; family-approved greeting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Receive family information and essential care needs.</w:t>
        <w:br/>
        <w:t>2. Greet the infant with a familiar phrase and responsive touch only as appropriate.</w:t>
        <w:br/>
        <w:t>3. Allow a calm transition with the known caregiver.</w:t>
      </w:r>
    </w:p>
    <w:p>
      <w:pPr>
        <w:pStyle w:val="Heading2"/>
      </w:pPr>
      <w:r>
        <w:t>Observe and respond</w:t>
      </w:r>
    </w:p>
    <w:p>
      <w:r>
        <w:t>Transition cues, family information and support that helped.</w:t>
      </w:r>
    </w:p>
    <w:p>
      <w:pPr>
        <w:pStyle w:val="Heading2"/>
      </w:pPr>
      <w:r>
        <w:t>Possible next opportunity</w:t>
      </w:r>
    </w:p>
    <w:p>
      <w:r>
        <w:t>Use the same agreed greeting on another day.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Follow authorized handoff and individual care procedures; learning notes do not replace required arrival or health records.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C014 · Family voices and photographs</w:t>
      </w:r>
    </w:p>
    <w:p>
      <w:r>
        <w:t>Young infants · Birth–5 months | Community &amp; belonging | Responsive interaction</w:t>
      </w:r>
    </w:p>
    <w:p>
      <w:pPr>
        <w:pStyle w:val="Heading2"/>
      </w:pPr>
      <w:r>
        <w:t>Purpose</w:t>
      </w:r>
    </w:p>
    <w:p>
      <w:r>
        <w:t>Connect classroom care with familiar people and home language.</w:t>
      </w:r>
    </w:p>
    <w:p>
      <w:pPr>
        <w:pStyle w:val="Heading2"/>
      </w:pPr>
      <w:r>
        <w:t>Prepare and invite</w:t>
      </w:r>
    </w:p>
    <w:p>
      <w:r>
        <w:t>Family-consented photograph or familiar spoken message, adult-held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a family-selected photo or phrase without requiring one.</w:t>
        <w:br/>
        <w:t>2. Share it briefly during a comfortable awake interaction.</w:t>
        <w:br/>
        <w:t>3. Respond to the infant’s cue and tell the family what you noticed.</w:t>
      </w:r>
    </w:p>
    <w:p>
      <w:pPr>
        <w:pStyle w:val="Heading2"/>
      </w:pPr>
      <w:r>
        <w:t>Observe and respond</w:t>
      </w:r>
    </w:p>
    <w:p>
      <w:r>
        <w:t>Attention or comfort connected with the shared material.</w:t>
      </w:r>
    </w:p>
    <w:p>
      <w:pPr>
        <w:pStyle w:val="Heading2"/>
      </w:pPr>
      <w:r>
        <w:t>Possible next opportunity</w:t>
      </w:r>
    </w:p>
    <w:p>
      <w:r>
        <w:t>Use the family’s chosen words in an everyday routine.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Keep photos private; no social-media sharing or cords/frames within reach. Family participation is optional.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C015 · Explore and return to a safe base</w:t>
      </w:r>
    </w:p>
    <w:p>
      <w:r>
        <w:t>Older infants · 6–11 months | Relationships &amp; regulation | Responsive interaction</w:t>
      </w:r>
    </w:p>
    <w:p>
      <w:pPr>
        <w:pStyle w:val="Heading2"/>
      </w:pPr>
      <w:r>
        <w:t>Purpose</w:t>
      </w:r>
    </w:p>
    <w:p>
      <w:r>
        <w:t>Support exploration while keeping connection available.</w:t>
      </w:r>
    </w:p>
    <w:p>
      <w:pPr>
        <w:pStyle w:val="Heading2"/>
      </w:pPr>
      <w:r>
        <w:t>Prepare and invite</w:t>
      </w:r>
    </w:p>
    <w:p>
      <w:r>
        <w:t>Clear safe floor space; familiar nearby adult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Sit where the infant can access you and the safe play space.</w:t>
        <w:br/>
        <w:t>2. Follow the infant’s movement or attention without directing every action.</w:t>
        <w:br/>
        <w:t>3. Respond promptly when the infant checks back or needs comfort.</w:t>
      </w:r>
    </w:p>
    <w:p>
      <w:pPr>
        <w:pStyle w:val="Heading2"/>
      </w:pPr>
      <w:r>
        <w:t>Observe and respond</w:t>
      </w:r>
    </w:p>
    <w:p>
      <w:r>
        <w:t>How the child explores, reconnects and uses adult support.</w:t>
      </w:r>
    </w:p>
    <w:p>
      <w:pPr>
        <w:pStyle w:val="Heading2"/>
      </w:pPr>
      <w:r>
        <w:t>Possible next opportunity</w:t>
      </w:r>
    </w:p>
    <w:p>
      <w:r>
        <w:t>Keep a familiar safe space available for repetition.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Adapt for the infant’s actual mobility; no walkers, forced standing or unsafe climbing.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C016 · Predictable care with a small pause</w:t>
      </w:r>
    </w:p>
    <w:p>
      <w:r>
        <w:t>Older infants · 6–11 months | Relationships &amp; regulation | Responsive interaction</w:t>
      </w:r>
    </w:p>
    <w:p>
      <w:pPr>
        <w:pStyle w:val="Heading2"/>
      </w:pPr>
      <w:r>
        <w:t>Purpose</w:t>
      </w:r>
    </w:p>
    <w:p>
      <w:r>
        <w:t>Make care a cooperative interaction with a readable sequence.</w:t>
      </w:r>
    </w:p>
    <w:p>
      <w:pPr>
        <w:pStyle w:val="Heading2"/>
      </w:pPr>
      <w:r>
        <w:t>Prepare and invite</w:t>
      </w:r>
    </w:p>
    <w:p>
      <w:r>
        <w:t>Usual care materials; familiar caregiver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Tell the child the next care action in familiar words.</w:t>
        <w:br/>
        <w:t>2. Pause for a movement or communication response.</w:t>
        <w:br/>
        <w:t>3. Continue needed care gently, describing and adapting to the child.</w:t>
      </w:r>
    </w:p>
    <w:p>
      <w:pPr>
        <w:pStyle w:val="Heading2"/>
      </w:pPr>
      <w:r>
        <w:t>Observe and respond</w:t>
      </w:r>
    </w:p>
    <w:p>
      <w:r>
        <w:t>The child’s cues and how the adult acknowledged them.</w:t>
      </w:r>
    </w:p>
    <w:p>
      <w:pPr>
        <w:pStyle w:val="Heading2"/>
      </w:pPr>
      <w:r>
        <w:t>Possible next opportunity</w:t>
      </w:r>
    </w:p>
    <w:p>
      <w:r>
        <w:t>Use a consistent phrase for one familiar care action.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delay hygiene or needed care. Follow the individual plan and approved care procedures.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C017 · Name what the child notices</w:t>
      </w:r>
    </w:p>
    <w:p>
      <w:r>
        <w:t>Older infants · 6–11 months | Communication &amp; early literacy | Responsive interaction</w:t>
      </w:r>
    </w:p>
    <w:p>
      <w:pPr>
        <w:pStyle w:val="Heading2"/>
      </w:pPr>
      <w:r>
        <w:t>Purpose</w:t>
      </w:r>
    </w:p>
    <w:p>
      <w:r>
        <w:t>Connect a word or sign with shared attention.</w:t>
      </w:r>
    </w:p>
    <w:p>
      <w:pPr>
        <w:pStyle w:val="Heading2"/>
      </w:pPr>
      <w:r>
        <w:t>Prepare and invite</w:t>
      </w:r>
    </w:p>
    <w:p>
      <w:r>
        <w:t>One large familiar safe object; caregiver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Follow the child’s interest in an object.</w:t>
        <w:br/>
        <w:t>2. Name it in a home language or agreed classroom language.</w:t>
        <w:br/>
        <w:t>3. Pause and respond to looking, reaching, gesture or sound.</w:t>
      </w:r>
    </w:p>
    <w:p>
      <w:pPr>
        <w:pStyle w:val="Heading2"/>
      </w:pPr>
      <w:r>
        <w:t>Observe and respond</w:t>
      </w:r>
    </w:p>
    <w:p>
      <w:r>
        <w:t>Interest and communication in any form, not just word imitation.</w:t>
      </w:r>
    </w:p>
    <w:p>
      <w:pPr>
        <w:pStyle w:val="Heading2"/>
      </w:pPr>
      <w:r>
        <w:t>Possible next opportunity</w:t>
      </w:r>
    </w:p>
    <w:p>
      <w:r>
        <w:t>Use the same word during real use of that object.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C018 · A book the child can help explore</w:t>
      </w:r>
    </w:p>
    <w:p>
      <w:r>
        <w:t>Older infants · 6–11 months | Communication &amp; early literacy | Responsive interaction</w:t>
      </w:r>
    </w:p>
    <w:p>
      <w:pPr>
        <w:pStyle w:val="Heading2"/>
      </w:pPr>
      <w:r>
        <w:t>Purpose</w:t>
      </w:r>
    </w:p>
    <w:p>
      <w:r>
        <w:t>Participate actively in a shared book experience.</w:t>
      </w:r>
    </w:p>
    <w:p>
      <w:pPr>
        <w:pStyle w:val="Heading2"/>
      </w:pPr>
      <w:r>
        <w:t>Prepare and invite</w:t>
      </w:r>
    </w:p>
    <w:p>
      <w:r>
        <w:t>Sturdy infant-safe book; adult support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a book and wait for an interest cue.</w:t>
        <w:br/>
        <w:t>2. Support touching or turning a page without taking over.</w:t>
        <w:br/>
        <w:t>3. Describe one noticed picture and allow repetition.</w:t>
      </w:r>
    </w:p>
    <w:p>
      <w:pPr>
        <w:pStyle w:val="Heading2"/>
      </w:pPr>
      <w:r>
        <w:t>Observe and respond</w:t>
      </w:r>
    </w:p>
    <w:p>
      <w:r>
        <w:t>How the child chooses, touches, looks or communicates about a page.</w:t>
      </w:r>
    </w:p>
    <w:p>
      <w:pPr>
        <w:pStyle w:val="Heading2"/>
      </w:pPr>
      <w:r>
        <w:t>Possible next opportunity</w:t>
      </w:r>
    </w:p>
    <w:p>
      <w:r>
        <w:t>Revisit a favorite page with the same family-language words.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Check book integrity; no detachable or swallowable features.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C019 · Travel toward a chosen object</w:t>
      </w:r>
    </w:p>
    <w:p>
      <w:r>
        <w:t>Older infants · 6–11 months | Movement &amp; self-care | Responsive interaction</w:t>
      </w:r>
    </w:p>
    <w:p>
      <w:pPr>
        <w:pStyle w:val="Heading2"/>
      </w:pPr>
      <w:r>
        <w:t>Purpose</w:t>
      </w:r>
    </w:p>
    <w:p>
      <w:r>
        <w:t>Support the child’s own way of moving toward an interest.</w:t>
      </w:r>
    </w:p>
    <w:p>
      <w:pPr>
        <w:pStyle w:val="Heading2"/>
      </w:pPr>
      <w:r>
        <w:t>Prepare and invite</w:t>
      </w:r>
    </w:p>
    <w:p>
      <w:r>
        <w:t>Safe open floor space; large infant-safe object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Place a safe object within an achievable comfortable range.</w:t>
        <w:br/>
        <w:t>2. Allow rolling, reaching, crawling or another self-chosen movement.</w:t>
        <w:br/>
        <w:t>3. Adjust support and celebrate the effort without insisting on a posture.</w:t>
      </w:r>
    </w:p>
    <w:p>
      <w:pPr>
        <w:pStyle w:val="Heading2"/>
      </w:pPr>
      <w:r>
        <w:t>Observe and respond</w:t>
      </w:r>
    </w:p>
    <w:p>
      <w:r>
        <w:t>Movement strategy, access and whether distance needs changing.</w:t>
      </w:r>
    </w:p>
    <w:p>
      <w:pPr>
        <w:pStyle w:val="Heading2"/>
      </w:pPr>
      <w:r>
        <w:t>Possible next opportunity</w:t>
      </w:r>
    </w:p>
    <w:p>
      <w:r>
        <w:t>Offer the same challenge in a familiar safe place.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use food as a lure, force crawling or position the infant beyond their safe movement abilities.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C020 · In and out with large objects</w:t>
      </w:r>
    </w:p>
    <w:p>
      <w:r>
        <w:t>Older infants · 6–11 months | Movement &amp; self-care | Responsive interaction</w:t>
      </w:r>
    </w:p>
    <w:p>
      <w:pPr>
        <w:pStyle w:val="Heading2"/>
      </w:pPr>
      <w:r>
        <w:t>Purpose</w:t>
      </w:r>
    </w:p>
    <w:p>
      <w:r>
        <w:t>Coordinate grasp, release and purposeful movement.</w:t>
      </w:r>
    </w:p>
    <w:p>
      <w:pPr>
        <w:pStyle w:val="Heading2"/>
      </w:pPr>
      <w:r>
        <w:t>Prepare and invite</w:t>
      </w:r>
    </w:p>
    <w:p>
      <w:r>
        <w:t>Wide low stable container; large approved infant objects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Show one object going into the container.</w:t>
        <w:br/>
        <w:t>2. Offer another and wait for the child’s choice.</w:t>
        <w:br/>
        <w:t>3. Follow filling, removing or exploring rather than requiring a full sequence.</w:t>
      </w:r>
    </w:p>
    <w:p>
      <w:pPr>
        <w:pStyle w:val="Heading2"/>
      </w:pPr>
      <w:r>
        <w:t>Observe and respond</w:t>
      </w:r>
    </w:p>
    <w:p>
      <w:r>
        <w:t>Grasp, release, preferred action and support needed.</w:t>
      </w:r>
    </w:p>
    <w:p>
      <w:pPr>
        <w:pStyle w:val="Heading2"/>
      </w:pPr>
      <w:r>
        <w:t>Possible next opportunity</w:t>
      </w:r>
    </w:p>
    <w:p>
      <w:r>
        <w:t>Offer a different safe container opening.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Only objects too large to swallow; no bags, tight lids, cords or containers that can trap fingers or cover the head.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C021 · A partly hidden familiar object</w:t>
      </w:r>
    </w:p>
    <w:p>
      <w:r>
        <w:t>Older infants · 6–11 months | Thinking &amp; mathematics | Responsive interaction</w:t>
      </w:r>
    </w:p>
    <w:p>
      <w:pPr>
        <w:pStyle w:val="Heading2"/>
      </w:pPr>
      <w:r>
        <w:t>Purpose</w:t>
      </w:r>
    </w:p>
    <w:p>
      <w:r>
        <w:t>Explore whether a familiar object remains when partly hidden.</w:t>
      </w:r>
    </w:p>
    <w:p>
      <w:pPr>
        <w:pStyle w:val="Heading2"/>
      </w:pPr>
      <w:r>
        <w:t>Prepare and invite</w:t>
      </w:r>
    </w:p>
    <w:p>
      <w:r>
        <w:t>Large safe object; small cloth controlled by adult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Let the child see the object.</w:t>
        <w:br/>
        <w:t>2. Cover only part and wait for a response.</w:t>
        <w:br/>
        <w:t>3. Reveal together and repeat only if the child wants.</w:t>
      </w:r>
    </w:p>
    <w:p>
      <w:pPr>
        <w:pStyle w:val="Heading2"/>
      </w:pPr>
      <w:r>
        <w:t>Observe and respond</w:t>
      </w:r>
    </w:p>
    <w:p>
      <w:r>
        <w:t>Looking, reaching, removing the cover or choosing another action.</w:t>
      </w:r>
    </w:p>
    <w:p>
      <w:pPr>
        <w:pStyle w:val="Heading2"/>
      </w:pPr>
      <w:r>
        <w:t>Possible next opportunity</w:t>
      </w:r>
    </w:p>
    <w:p>
      <w:r>
        <w:t>Vary how much is visible without creating frustration.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holds and removes the cloth; never cover the child’s face or leave cloth in a sleep area.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C022 · A sound follows an action</w:t>
      </w:r>
    </w:p>
    <w:p>
      <w:r>
        <w:t>Older infants · 6–11 months | Thinking &amp; mathematics | Responsive interaction</w:t>
      </w:r>
    </w:p>
    <w:p>
      <w:pPr>
        <w:pStyle w:val="Heading2"/>
      </w:pPr>
      <w:r>
        <w:t>Purpose</w:t>
      </w:r>
    </w:p>
    <w:p>
      <w:r>
        <w:t>Explore a simple action and its result.</w:t>
      </w:r>
    </w:p>
    <w:p>
      <w:pPr>
        <w:pStyle w:val="Heading2"/>
      </w:pPr>
      <w:r>
        <w:t>Prepare and invite</w:t>
      </w:r>
    </w:p>
    <w:p>
      <w:r>
        <w:t>One large sealed infant-safe sound toy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the inspected toy during awake play.</w:t>
        <w:br/>
        <w:t>2. Wait for a movement that produces sound.</w:t>
        <w:br/>
        <w:t>3. Name the result and allow the child to repeat or stop.</w:t>
      </w:r>
    </w:p>
    <w:p>
      <w:pPr>
        <w:pStyle w:val="Heading2"/>
      </w:pPr>
      <w:r>
        <w:t>Observe and respond</w:t>
      </w:r>
    </w:p>
    <w:p>
      <w:r>
        <w:t>Action-result noticing and attempts to repeat.</w:t>
      </w:r>
    </w:p>
    <w:p>
      <w:pPr>
        <w:pStyle w:val="Heading2"/>
      </w:pPr>
      <w:r>
        <w:t>Possible next opportunity</w:t>
      </w:r>
    </w:p>
    <w:p>
      <w:r>
        <w:t>Offer a quieter or easier-to-activate version.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loose batteries, magnets or small parts. Keep sound away from ears and at a comfortable level.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C023 · Compare two safe surfaces</w:t>
      </w:r>
    </w:p>
    <w:p>
      <w:r>
        <w:t>Older infants · 6–11 months | Science &amp; inquiry | Responsive interaction</w:t>
      </w:r>
    </w:p>
    <w:p>
      <w:pPr>
        <w:pStyle w:val="Heading2"/>
      </w:pPr>
      <w:r>
        <w:t>Purpose</w:t>
      </w:r>
    </w:p>
    <w:p>
      <w:r>
        <w:t>Notice a sensory difference through voluntary exploration.</w:t>
      </w:r>
    </w:p>
    <w:p>
      <w:pPr>
        <w:pStyle w:val="Heading2"/>
      </w:pPr>
      <w:r>
        <w:t>Prepare and invite</w:t>
      </w:r>
    </w:p>
    <w:p>
      <w:r>
        <w:t>Two large fixed surfaces with comfortable textures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one surface with an easy route to withdraw.</w:t>
        <w:br/>
        <w:t>2. Wait for touching, looking or another response.</w:t>
        <w:br/>
        <w:t>3. Offer the second at another moment and describe without asking for a correct answer.</w:t>
      </w:r>
    </w:p>
    <w:p>
      <w:pPr>
        <w:pStyle w:val="Heading2"/>
      </w:pPr>
      <w:r>
        <w:t>Observe and respond</w:t>
      </w:r>
    </w:p>
    <w:p>
      <w:r>
        <w:t>Sensory preference, exploration and withdrawal.</w:t>
      </w:r>
    </w:p>
    <w:p>
      <w:pPr>
        <w:pStyle w:val="Heading2"/>
      </w:pPr>
      <w:r>
        <w:t>Possible next opportunity</w:t>
      </w:r>
    </w:p>
    <w:p>
      <w:r>
        <w:t>Repeat the preferred surface during safe floor play.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Respect sensory boundaries; avoid rough, sharp, allergenic or detachable materials.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C024 · Watch a large ball travel</w:t>
      </w:r>
    </w:p>
    <w:p>
      <w:r>
        <w:t>Older infants · 6–11 months | Science &amp; inquiry | Responsive interaction</w:t>
      </w:r>
    </w:p>
    <w:p>
      <w:pPr>
        <w:pStyle w:val="Heading2"/>
      </w:pPr>
      <w:r>
        <w:t>Purpose</w:t>
      </w:r>
    </w:p>
    <w:p>
      <w:r>
        <w:t>Observe movement and what makes an object stop.</w:t>
      </w:r>
    </w:p>
    <w:p>
      <w:pPr>
        <w:pStyle w:val="Heading2"/>
      </w:pPr>
      <w:r>
        <w:t>Prepare and invite</w:t>
      </w:r>
    </w:p>
    <w:p>
      <w:r>
        <w:t>Large soft ball; clear floor; adult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Roll the ball slowly across a clear short path.</w:t>
        <w:br/>
        <w:t>2. Allow the child to follow it in their own way.</w:t>
        <w:br/>
        <w:t>3. Pause at its stopping point and invite another comfortable exchange.</w:t>
      </w:r>
    </w:p>
    <w:p>
      <w:pPr>
        <w:pStyle w:val="Heading2"/>
      </w:pPr>
      <w:r>
        <w:t>Observe and respond</w:t>
      </w:r>
    </w:p>
    <w:p>
      <w:r>
        <w:t>Attention to movement, anticipation and chosen response.</w:t>
      </w:r>
    </w:p>
    <w:p>
      <w:pPr>
        <w:pStyle w:val="Heading2"/>
      </w:pPr>
      <w:r>
        <w:t>Possible next opportunity</w:t>
      </w:r>
    </w:p>
    <w:p>
      <w:r>
        <w:t>Try rolling to a willing nearby adult.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a ball too large to swallow and keep children clear of traffic or steps.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C025 · Echo the child’s sounds</w:t>
      </w:r>
    </w:p>
    <w:p>
      <w:r>
        <w:t>Older infants · 6–11 months | Creative expression | Responsive interaction</w:t>
      </w:r>
    </w:p>
    <w:p>
      <w:pPr>
        <w:pStyle w:val="Heading2"/>
      </w:pPr>
      <w:r>
        <w:t>Purpose</w:t>
      </w:r>
    </w:p>
    <w:p>
      <w:r>
        <w:t>Express an idea and hear it acknowledged.</w:t>
      </w:r>
    </w:p>
    <w:p>
      <w:pPr>
        <w:pStyle w:val="Heading2"/>
      </w:pPr>
      <w:r>
        <w:t>Prepare and invite</w:t>
      </w:r>
    </w:p>
    <w:p>
      <w:r>
        <w:t>Familiar caregiver; quiet space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Listen for a comfortable sound or vocal pattern.</w:t>
        <w:br/>
        <w:t>2. Echo it softly without correcting or demanding repetition.</w:t>
        <w:br/>
        <w:t>3. Pause and answer the next response.</w:t>
      </w:r>
    </w:p>
    <w:p>
      <w:pPr>
        <w:pStyle w:val="Heading2"/>
      </w:pPr>
      <w:r>
        <w:t>Observe and respond</w:t>
      </w:r>
    </w:p>
    <w:p>
      <w:r>
        <w:t>Initiation, changes in the exchange and comfort.</w:t>
      </w:r>
    </w:p>
    <w:p>
      <w:pPr>
        <w:pStyle w:val="Heading2"/>
      </w:pPr>
      <w:r>
        <w:t>Possible next opportunity</w:t>
      </w:r>
    </w:p>
    <w:p>
      <w:r>
        <w:t>Try the exchange with a familiar home-language song.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C026 · Move to a familiar song</w:t>
      </w:r>
    </w:p>
    <w:p>
      <w:r>
        <w:t>Older infants · 6–11 months | Creative expression | Responsive interaction</w:t>
      </w:r>
    </w:p>
    <w:p>
      <w:pPr>
        <w:pStyle w:val="Heading2"/>
      </w:pPr>
      <w:r>
        <w:t>Purpose</w:t>
      </w:r>
    </w:p>
    <w:p>
      <w:r>
        <w:t>Explore self-chosen movement in response to music.</w:t>
      </w:r>
    </w:p>
    <w:p>
      <w:pPr>
        <w:pStyle w:val="Heading2"/>
      </w:pPr>
      <w:r>
        <w:t>Prepare and invite</w:t>
      </w:r>
    </w:p>
    <w:p>
      <w:r>
        <w:t>Safe supported position; caregiver singing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a short familiar song at low volume.</w:t>
        <w:br/>
        <w:t>2. Allow any comfortable movement or still observation.</w:t>
        <w:br/>
        <w:t>3. Pause and watch for the child’s wish to continue.</w:t>
      </w:r>
    </w:p>
    <w:p>
      <w:pPr>
        <w:pStyle w:val="Heading2"/>
      </w:pPr>
      <w:r>
        <w:t>Observe and respond</w:t>
      </w:r>
    </w:p>
    <w:p>
      <w:r>
        <w:t>Movement choices, rhythm response and engagement.</w:t>
      </w:r>
    </w:p>
    <w:p>
      <w:pPr>
        <w:pStyle w:val="Heading2"/>
      </w:pPr>
      <w:r>
        <w:t>Possible next opportunity</w:t>
      </w:r>
    </w:p>
    <w:p>
      <w:r>
        <w:t>Repeat a favorite song rather than introducing many at once.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forced standing, swinging, shaking or movement beyond the infant’s safe range.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C027 · Choose between two familiar things</w:t>
      </w:r>
    </w:p>
    <w:p>
      <w:r>
        <w:t>Older infants · 6–11 months | Community &amp; belonging | Responsive interaction</w:t>
      </w:r>
    </w:p>
    <w:p>
      <w:pPr>
        <w:pStyle w:val="Heading2"/>
      </w:pPr>
      <w:r>
        <w:t>Purpose</w:t>
      </w:r>
    </w:p>
    <w:p>
      <w:r>
        <w:t>Communicate a preference that another person respects.</w:t>
      </w:r>
    </w:p>
    <w:p>
      <w:pPr>
        <w:pStyle w:val="Heading2"/>
      </w:pPr>
      <w:r>
        <w:t>Prepare and invite</w:t>
      </w:r>
    </w:p>
    <w:p>
      <w:r>
        <w:t>Two large safe familiar objects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Show two accessible choices without crowding the child.</w:t>
        <w:br/>
        <w:t>2. Notice a reach, look, gesture or other clear preference.</w:t>
        <w:br/>
        <w:t>3. Honor the choice and name it.</w:t>
      </w:r>
    </w:p>
    <w:p>
      <w:pPr>
        <w:pStyle w:val="Heading2"/>
      </w:pPr>
      <w:r>
        <w:t>Observe and respond</w:t>
      </w:r>
    </w:p>
    <w:p>
      <w:r>
        <w:t>How the child communicates and whether the options are accessible.</w:t>
      </w:r>
    </w:p>
    <w:p>
      <w:pPr>
        <w:pStyle w:val="Heading2"/>
      </w:pPr>
      <w:r>
        <w:t>Possible next opportunity</w:t>
      </w:r>
    </w:p>
    <w:p>
      <w:r>
        <w:t>Use a choice during a familiar nonessential play routine.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Choices never replace required care, safe supervision or the adult’s responsibility for safe materials.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C028 · Our familiar people book</w:t>
      </w:r>
    </w:p>
    <w:p>
      <w:r>
        <w:t>Older infants · 6–11 months | Community &amp; belonging | Responsive interaction</w:t>
      </w:r>
    </w:p>
    <w:p>
      <w:pPr>
        <w:pStyle w:val="Heading2"/>
      </w:pPr>
      <w:r>
        <w:t>Purpose</w:t>
      </w:r>
    </w:p>
    <w:p>
      <w:r>
        <w:t>Connect familiar people, names and warm conversation.</w:t>
      </w:r>
    </w:p>
    <w:p>
      <w:pPr>
        <w:pStyle w:val="Heading2"/>
      </w:pPr>
      <w:r>
        <w:t>Prepare and invite</w:t>
      </w:r>
    </w:p>
    <w:p>
      <w:r>
        <w:t>Private family-consented photo book with sturdy pages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Share a family-selected page briefly.</w:t>
        <w:br/>
        <w:t>2. Use the names and relationships the family prefers.</w:t>
        <w:br/>
        <w:t>3. Respond to the child’s interest and stop when needed.</w:t>
      </w:r>
    </w:p>
    <w:p>
      <w:pPr>
        <w:pStyle w:val="Heading2"/>
      </w:pPr>
      <w:r>
        <w:t>Observe and respond</w:t>
      </w:r>
    </w:p>
    <w:p>
      <w:r>
        <w:t>Recognition cues and participation without requiring naming.</w:t>
      </w:r>
    </w:p>
    <w:p>
      <w:pPr>
        <w:pStyle w:val="Heading2"/>
      </w:pPr>
      <w:r>
        <w:t>Possible next opportunity</w:t>
      </w:r>
    </w:p>
    <w:p>
      <w:r>
        <w:t>Invite the family to update a photo or preferred word.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inclusive family descriptions and protect privacy. No child must provide personal photos.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C029 · A supported arrival ritual</w:t>
      </w:r>
    </w:p>
    <w:p>
      <w:r>
        <w:t>Young toddlers · 12–23 months | Relationships &amp; regulation | Child-led exploration</w:t>
      </w:r>
    </w:p>
    <w:p>
      <w:pPr>
        <w:pStyle w:val="Heading2"/>
      </w:pPr>
      <w:r>
        <w:t>Purpose</w:t>
      </w:r>
    </w:p>
    <w:p>
      <w:r>
        <w:t>Build predictability during separation and reunion.</w:t>
      </w:r>
    </w:p>
    <w:p>
      <w:pPr>
        <w:pStyle w:val="Heading2"/>
      </w:pPr>
      <w:r>
        <w:t>Prepare and invite</w:t>
      </w:r>
    </w:p>
    <w:p>
      <w:r>
        <w:t>Family-agreed greeting; familiar accessible play choice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Receive the family’s information and acknowledge the child’s feelings.</w:t>
        <w:br/>
        <w:t>2. Offer a familiar caregiver connection and one known play option.</w:t>
        <w:br/>
        <w:t>3. Stay responsive and document what helped rather than timing a required calm-down.</w:t>
      </w:r>
    </w:p>
    <w:p>
      <w:pPr>
        <w:pStyle w:val="Heading2"/>
      </w:pPr>
      <w:r>
        <w:t>Observe and respond</w:t>
      </w:r>
    </w:p>
    <w:p>
      <w:r>
        <w:t>Cues, adult support and what helped the transition.</w:t>
      </w:r>
    </w:p>
    <w:p>
      <w:pPr>
        <w:pStyle w:val="Heading2"/>
      </w:pPr>
      <w:r>
        <w:t>Possible next opportunity</w:t>
      </w:r>
    </w:p>
    <w:p>
      <w:r>
        <w:t>Repeat the helpful parts and coordinate with the family.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C030 · Name a feeling and offer help</w:t>
      </w:r>
    </w:p>
    <w:p>
      <w:r>
        <w:t>Young toddlers · 12–23 months | Relationships &amp; regulation | Child-led exploration</w:t>
      </w:r>
    </w:p>
    <w:p>
      <w:pPr>
        <w:pStyle w:val="Heading2"/>
      </w:pPr>
      <w:r>
        <w:t>Purpose</w:t>
      </w:r>
    </w:p>
    <w:p>
      <w:r>
        <w:t>Connect an emotional experience with supportive language.</w:t>
      </w:r>
    </w:p>
    <w:p>
      <w:pPr>
        <w:pStyle w:val="Heading2"/>
      </w:pPr>
      <w:r>
        <w:t>Prepare and invite</w:t>
      </w:r>
    </w:p>
    <w:p>
      <w:r>
        <w:t>Real everyday situation; optional simple picture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what happened without labeling the child.</w:t>
        <w:br/>
        <w:t>2. Offer a short feeling word or sign and practical comfort.</w:t>
        <w:br/>
        <w:t>3. Wait for a response and help with the immediate need.</w:t>
      </w:r>
    </w:p>
    <w:p>
      <w:pPr>
        <w:pStyle w:val="Heading2"/>
      </w:pPr>
      <w:r>
        <w:t>Observe and respond</w:t>
      </w:r>
    </w:p>
    <w:p>
      <w:r>
        <w:t>The event, the child’s cue and adult co-regulation.</w:t>
      </w:r>
    </w:p>
    <w:p>
      <w:pPr>
        <w:pStyle w:val="Heading2"/>
      </w:pPr>
      <w:r>
        <w:t>Possible next opportunity</w:t>
      </w:r>
    </w:p>
    <w:p>
      <w:r>
        <w:t>Use the same calm phrase in another real situation.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demand a feeling label, eye contact, an apology or independent calming.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C031 · A two-turn object conversation</w:t>
      </w:r>
    </w:p>
    <w:p>
      <w:r>
        <w:t>Young toddlers · 12–23 months | Communication &amp; early literacy | Child-led exploration</w:t>
      </w:r>
    </w:p>
    <w:p>
      <w:pPr>
        <w:pStyle w:val="Heading2"/>
      </w:pPr>
      <w:r>
        <w:t>Purpose</w:t>
      </w:r>
    </w:p>
    <w:p>
      <w:r>
        <w:t>Extend a child’s message through responsive language.</w:t>
      </w:r>
    </w:p>
    <w:p>
      <w:pPr>
        <w:pStyle w:val="Heading2"/>
      </w:pPr>
      <w:r>
        <w:t>Prepare and invite</w:t>
      </w:r>
    </w:p>
    <w:p>
      <w:r>
        <w:t>Familiar object from play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the child’s point, sound, word or action.</w:t>
        <w:br/>
        <w:t>2. Answer with one short meaningful phrase.</w:t>
        <w:br/>
        <w:t>3. Pause and respond to the next message without testing vocabulary.</w:t>
      </w:r>
    </w:p>
    <w:p>
      <w:pPr>
        <w:pStyle w:val="Heading2"/>
      </w:pPr>
      <w:r>
        <w:t>Observe and respond</w:t>
      </w:r>
    </w:p>
    <w:p>
      <w:r>
        <w:t>Communication form, meaning and adult wait time.</w:t>
      </w:r>
    </w:p>
    <w:p>
      <w:pPr>
        <w:pStyle w:val="Heading2"/>
      </w:pPr>
      <w:r>
        <w:t>Possible next opportunity</w:t>
      </w:r>
    </w:p>
    <w:p>
      <w:r>
        <w:t>Add one useful home-language word to repeated play.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C032 · Retell a familiar page</w:t>
      </w:r>
    </w:p>
    <w:p>
      <w:r>
        <w:t>Young toddlers · 12–23 months | Communication &amp; early literacy | Child-led exploration</w:t>
      </w:r>
    </w:p>
    <w:p>
      <w:pPr>
        <w:pStyle w:val="Heading2"/>
      </w:pPr>
      <w:r>
        <w:t>Purpose</w:t>
      </w:r>
    </w:p>
    <w:p>
      <w:r>
        <w:t>Connect a repeated story with the child’s own communication.</w:t>
      </w:r>
    </w:p>
    <w:p>
      <w:pPr>
        <w:pStyle w:val="Heading2"/>
      </w:pPr>
      <w:r>
        <w:t>Prepare and invite</w:t>
      </w:r>
    </w:p>
    <w:p>
      <w:r>
        <w:t>Favorite sturdy book; optional real object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Read or tell a short familiar part.</w:t>
        <w:br/>
        <w:t>2. Pause at a meaningful moment for any response.</w:t>
        <w:br/>
        <w:t>3. Accept pointing, action, sound or words and continue with the child’s interest.</w:t>
      </w:r>
    </w:p>
    <w:p>
      <w:pPr>
        <w:pStyle w:val="Heading2"/>
      </w:pPr>
      <w:r>
        <w:t>Observe and respond</w:t>
      </w:r>
    </w:p>
    <w:p>
      <w:r>
        <w:t>Participation and understanding beyond repeating words.</w:t>
      </w:r>
    </w:p>
    <w:p>
      <w:pPr>
        <w:pStyle w:val="Heading2"/>
      </w:pPr>
      <w:r>
        <w:t>Possible next opportunity</w:t>
      </w:r>
    </w:p>
    <w:p>
      <w:r>
        <w:t>Use a safe real object from the story during play.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C033 · Push, stop and park</w:t>
      </w:r>
    </w:p>
    <w:p>
      <w:r>
        <w:t>Young toddlers · 12–23 months | Movement &amp; self-care | Child-led exploration</w:t>
      </w:r>
    </w:p>
    <w:p>
      <w:pPr>
        <w:pStyle w:val="Heading2"/>
      </w:pPr>
      <w:r>
        <w:t>Purpose</w:t>
      </w:r>
    </w:p>
    <w:p>
      <w:r>
        <w:t>Coordinate whole-body movement and stopping.</w:t>
      </w:r>
    </w:p>
    <w:p>
      <w:pPr>
        <w:pStyle w:val="Heading2"/>
      </w:pPr>
      <w:r>
        <w:t>Prepare and invite</w:t>
      </w:r>
    </w:p>
    <w:p>
      <w:r>
        <w:t>Stable child-safe push object; clear level path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Check the path and offer the stable object.</w:t>
        <w:br/>
        <w:t>2. Follow the child’s pace and model stopping at a clear place.</w:t>
        <w:br/>
        <w:t>3. Allow another attempt or a different movement choice.</w:t>
      </w:r>
    </w:p>
    <w:p>
      <w:pPr>
        <w:pStyle w:val="Heading2"/>
      </w:pPr>
      <w:r>
        <w:t>Observe and respond</w:t>
      </w:r>
    </w:p>
    <w:p>
      <w:r>
        <w:t>Balance, pace, stopping and support needed.</w:t>
      </w:r>
    </w:p>
    <w:p>
      <w:pPr>
        <w:pStyle w:val="Heading2"/>
      </w:pPr>
      <w:r>
        <w:t>Possible next opportunity</w:t>
      </w:r>
    </w:p>
    <w:p>
      <w:r>
        <w:t>Add an easy destination without creating a race.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equipment appropriate to current mobility; no stairs, heavy loads, unstable carts or infant walkers.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C034 · Help wipe a small safe spill</w:t>
      </w:r>
    </w:p>
    <w:p>
      <w:r>
        <w:t>Young toddlers · 12–23 months | Movement &amp; self-care | Child-led exploration</w:t>
      </w:r>
    </w:p>
    <w:p>
      <w:pPr>
        <w:pStyle w:val="Heading2"/>
      </w:pPr>
      <w:r>
        <w:t>Purpose</w:t>
      </w:r>
    </w:p>
    <w:p>
      <w:r>
        <w:t>Participate in a useful care routine with adult support.</w:t>
      </w:r>
    </w:p>
    <w:p>
      <w:pPr>
        <w:pStyle w:val="Heading2"/>
      </w:pPr>
      <w:r>
        <w:t>Prepare and invite</w:t>
      </w:r>
    </w:p>
    <w:p>
      <w:r>
        <w:t>Small clean cloth; a little water on a tray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Acknowledge the spill without blame.</w:t>
        <w:br/>
        <w:t>2. Show one wiping movement and offer the cloth.</w:t>
        <w:br/>
        <w:t>3. Help finish and return materials together.</w:t>
      </w:r>
    </w:p>
    <w:p>
      <w:pPr>
        <w:pStyle w:val="Heading2"/>
      </w:pPr>
      <w:r>
        <w:t>Observe and respond</w:t>
      </w:r>
    </w:p>
    <w:p>
      <w:r>
        <w:t>Willing participation, movement and amount of help.</w:t>
      </w:r>
    </w:p>
    <w:p>
      <w:pPr>
        <w:pStyle w:val="Heading2"/>
      </w:pPr>
      <w:r>
        <w:t>Possible next opportunity</w:t>
      </w:r>
    </w:p>
    <w:p>
      <w:r>
        <w:t>Invite the child to return the cloth to its place.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Adults handle chemicals, bodily fluids, broken glass and hazardous spills; promptly dry floors.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C035 · Fill, empty and compare</w:t>
      </w:r>
    </w:p>
    <w:p>
      <w:r>
        <w:t>Young toddlers · 12–23 months | Thinking &amp; mathematics | Child-led exploration</w:t>
      </w:r>
    </w:p>
    <w:p>
      <w:pPr>
        <w:pStyle w:val="Heading2"/>
      </w:pPr>
      <w:r>
        <w:t>Purpose</w:t>
      </w:r>
    </w:p>
    <w:p>
      <w:r>
        <w:t>Explore capacity and the effects of adding and removing.</w:t>
      </w:r>
    </w:p>
    <w:p>
      <w:pPr>
        <w:pStyle w:val="Heading2"/>
      </w:pPr>
      <w:r>
        <w:t>Prepare and invite</w:t>
      </w:r>
    </w:p>
    <w:p>
      <w:r>
        <w:t>Two large open containers; large safe blocks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a few blocks and both containers.</w:t>
        <w:br/>
        <w:t>2. Describe the child’s filling or emptying action.</w:t>
        <w:br/>
        <w:t>3. Invite a comparison only if interest continues.</w:t>
      </w:r>
    </w:p>
    <w:p>
      <w:pPr>
        <w:pStyle w:val="Heading2"/>
      </w:pPr>
      <w:r>
        <w:t>Observe and respond</w:t>
      </w:r>
    </w:p>
    <w:p>
      <w:r>
        <w:t>Actions chosen and noticing full, empty or room for more.</w:t>
      </w:r>
    </w:p>
    <w:p>
      <w:pPr>
        <w:pStyle w:val="Heading2"/>
      </w:pPr>
      <w:r>
        <w:t>Possible next opportunity</w:t>
      </w:r>
    </w:p>
    <w:p>
      <w:r>
        <w:t>Try the same blocks in a differently shaped container.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small objects, plastic bags, tight lids or entrapment risks.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C036 · Build and change a short tower</w:t>
      </w:r>
    </w:p>
    <w:p>
      <w:r>
        <w:t>Young toddlers · 12–23 months | Thinking &amp; mathematics | Child-led exploration</w:t>
      </w:r>
    </w:p>
    <w:p>
      <w:pPr>
        <w:pStyle w:val="Heading2"/>
      </w:pPr>
      <w:r>
        <w:t>Purpose</w:t>
      </w:r>
    </w:p>
    <w:p>
      <w:r>
        <w:t>Explore balance, arrangement and a change in structure.</w:t>
      </w:r>
    </w:p>
    <w:p>
      <w:pPr>
        <w:pStyle w:val="Heading2"/>
      </w:pPr>
      <w:r>
        <w:t>Prepare and invite</w:t>
      </w:r>
    </w:p>
    <w:p>
      <w:r>
        <w:t>Large light stable blocks; clear floor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Follow the child’s choice of blocks.</w:t>
        <w:br/>
        <w:t>2. Model one stable placement if useful.</w:t>
        <w:br/>
        <w:t>3. Allow rebuilding, knocking down safely or a different arrangement.</w:t>
      </w:r>
    </w:p>
    <w:p>
      <w:pPr>
        <w:pStyle w:val="Heading2"/>
      </w:pPr>
      <w:r>
        <w:t>Observe and respond</w:t>
      </w:r>
    </w:p>
    <w:p>
      <w:r>
        <w:t>Strategies, persistence and changes after a collapse.</w:t>
      </w:r>
    </w:p>
    <w:p>
      <w:pPr>
        <w:pStyle w:val="Heading2"/>
      </w:pPr>
      <w:r>
        <w:t>Possible next opportunity</w:t>
      </w:r>
    </w:p>
    <w:p>
      <w:r>
        <w:t>Offer a wider base and observe the child’s choice.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light blocks, low structures and a clear area; prevent throwing at people.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C037 · Look closely on a short nature visit</w:t>
      </w:r>
    </w:p>
    <w:p>
      <w:r>
        <w:t>Young toddlers · 12–23 months | Science &amp; inquiry | Child-led exploration</w:t>
      </w:r>
    </w:p>
    <w:p>
      <w:pPr>
        <w:pStyle w:val="Heading2"/>
      </w:pPr>
      <w:r>
        <w:t>Purpose</w:t>
      </w:r>
    </w:p>
    <w:p>
      <w:r>
        <w:t>Notice a real living thing or natural feature.</w:t>
      </w:r>
    </w:p>
    <w:p>
      <w:pPr>
        <w:pStyle w:val="Heading2"/>
      </w:pPr>
      <w:r>
        <w:t>Prepare and invite</w:t>
      </w:r>
    </w:p>
    <w:p>
      <w:r>
        <w:t>Safe accessible outdoor space; caregiver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Follow interest toward a safe plant, leaf or shadow.</w:t>
        <w:br/>
        <w:t>2. Describe one feature and wait for a response.</w:t>
        <w:br/>
        <w:t>3. Revisit the same place rather than collecting unknown objects.</w:t>
      </w:r>
    </w:p>
    <w:p>
      <w:pPr>
        <w:pStyle w:val="Heading2"/>
      </w:pPr>
      <w:r>
        <w:t>Observe and respond</w:t>
      </w:r>
    </w:p>
    <w:p>
      <w:r>
        <w:t>What the child notices and how they communicate it.</w:t>
      </w:r>
    </w:p>
    <w:p>
      <w:pPr>
        <w:pStyle w:val="Heading2"/>
      </w:pPr>
      <w:r>
        <w:t>Possible next opportunity</w:t>
      </w:r>
    </w:p>
    <w:p>
      <w:r>
        <w:t>Return to the same feature on another day.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Follow outdoor, weather and sun-safety procedures. No unknown plant tasting, animal handling or small collected objects.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C038 · A ramp for a large rolling object</w:t>
      </w:r>
    </w:p>
    <w:p>
      <w:r>
        <w:t>Young toddlers · 12–23 months | Science &amp; inquiry | Child-led exploration</w:t>
      </w:r>
    </w:p>
    <w:p>
      <w:pPr>
        <w:pStyle w:val="Heading2"/>
      </w:pPr>
      <w:r>
        <w:t>Purpose</w:t>
      </w:r>
    </w:p>
    <w:p>
      <w:r>
        <w:t>Explore how a surface changes movement.</w:t>
      </w:r>
    </w:p>
    <w:p>
      <w:pPr>
        <w:pStyle w:val="Heading2"/>
      </w:pPr>
      <w:r>
        <w:t>Prepare and invite</w:t>
      </w:r>
    </w:p>
    <w:p>
      <w:r>
        <w:t>Low stable ramp; large safe ball; clear landing space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Show the ball at the top of a low safe ramp.</w:t>
        <w:br/>
        <w:t>2. Allow releasing, watching or retrieving with support.</w:t>
        <w:br/>
        <w:t>3. Repeat and describe what actually happens.</w:t>
      </w:r>
    </w:p>
    <w:p>
      <w:pPr>
        <w:pStyle w:val="Heading2"/>
      </w:pPr>
      <w:r>
        <w:t>Observe and respond</w:t>
      </w:r>
    </w:p>
    <w:p>
      <w:r>
        <w:t>Anticipation, release and response to the result.</w:t>
      </w:r>
    </w:p>
    <w:p>
      <w:pPr>
        <w:pStyle w:val="Heading2"/>
      </w:pPr>
      <w:r>
        <w:t>Possible next opportunity</w:t>
      </w:r>
    </w:p>
    <w:p>
      <w:r>
        <w:t>Change the starting point slightly with adult support.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small balls, steep/heavy ramps or roll paths into other children.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C039 · Big marks, real choices</w:t>
      </w:r>
    </w:p>
    <w:p>
      <w:r>
        <w:t>Young toddlers · 12–23 months | Creative expression | Child-led exploration</w:t>
      </w:r>
    </w:p>
    <w:p>
      <w:pPr>
        <w:pStyle w:val="Heading2"/>
      </w:pPr>
      <w:r>
        <w:t>Purpose</w:t>
      </w:r>
    </w:p>
    <w:p>
      <w:r>
        <w:t>Explore mark making through self-chosen movement.</w:t>
      </w:r>
    </w:p>
    <w:p>
      <w:pPr>
        <w:pStyle w:val="Heading2"/>
      </w:pPr>
      <w:r>
        <w:t>Prepare and invite</w:t>
      </w:r>
    </w:p>
    <w:p>
      <w:r>
        <w:t>Large paper fixed in place; non-toxic large drawing tools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Show that one tool leaves a mark.</w:t>
        <w:br/>
        <w:t>2. Offer a comfortable choice of movement and position.</w:t>
        <w:br/>
        <w:t>3. Describe the action without asking for a recognizable picture.</w:t>
      </w:r>
    </w:p>
    <w:p>
      <w:pPr>
        <w:pStyle w:val="Heading2"/>
      </w:pPr>
      <w:r>
        <w:t>Observe and respond</w:t>
      </w:r>
    </w:p>
    <w:p>
      <w:r>
        <w:t>Movement, tool access, choices and interest.</w:t>
      </w:r>
    </w:p>
    <w:p>
      <w:pPr>
        <w:pStyle w:val="Heading2"/>
      </w:pPr>
      <w:r>
        <w:t>Possible next opportunity</w:t>
      </w:r>
    </w:p>
    <w:p>
      <w:r>
        <w:t>Offer a different safe surface or tool.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Direct supervision; choose materials for mouthing risk and avoid small caps or broken tools.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C040 · Quiet and lively sounds</w:t>
      </w:r>
    </w:p>
    <w:p>
      <w:r>
        <w:t>Young toddlers · 12–23 months | Creative expression | Child-led exploration</w:t>
      </w:r>
    </w:p>
    <w:p>
      <w:pPr>
        <w:pStyle w:val="Heading2"/>
      </w:pPr>
      <w:r>
        <w:t>Purpose</w:t>
      </w:r>
    </w:p>
    <w:p>
      <w:r>
        <w:t>Choose and compare comfortable sound actions.</w:t>
      </w:r>
    </w:p>
    <w:p>
      <w:pPr>
        <w:pStyle w:val="Heading2"/>
      </w:pPr>
      <w:r>
        <w:t>Prepare and invite</w:t>
      </w:r>
    </w:p>
    <w:p>
      <w:r>
        <w:t>Safe large percussion object or adult clapping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one gentle sound and pause.</w:t>
        <w:br/>
        <w:t>2. Invite the child’s own action or quiet observation.</w:t>
        <w:br/>
        <w:t>3. Respond to the child’s pattern without increasing volume automatically.</w:t>
      </w:r>
    </w:p>
    <w:p>
      <w:pPr>
        <w:pStyle w:val="Heading2"/>
      </w:pPr>
      <w:r>
        <w:t>Observe and respond</w:t>
      </w:r>
    </w:p>
    <w:p>
      <w:r>
        <w:t>Sound choices, cause-effect and sensory comfort.</w:t>
      </w:r>
    </w:p>
    <w:p>
      <w:pPr>
        <w:pStyle w:val="Heading2"/>
      </w:pPr>
      <w:r>
        <w:t>Possible next opportunity</w:t>
      </w:r>
    </w:p>
    <w:p>
      <w:r>
        <w:t>Use the child’s pattern in a familiar song.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Check integrity and volume; no small detachable instrument parts or objects placed near ears.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C041 · My place for familiar belongings</w:t>
      </w:r>
    </w:p>
    <w:p>
      <w:r>
        <w:t>Young toddlers · 12–23 months | Community &amp; belonging | Child-led exploration</w:t>
      </w:r>
    </w:p>
    <w:p>
      <w:pPr>
        <w:pStyle w:val="Heading2"/>
      </w:pPr>
      <w:r>
        <w:t>Purpose</w:t>
      </w:r>
    </w:p>
    <w:p>
      <w:r>
        <w:t>Participate in a predictable shared-space routine.</w:t>
      </w:r>
    </w:p>
    <w:p>
      <w:pPr>
        <w:pStyle w:val="Heading2"/>
      </w:pPr>
      <w:r>
        <w:t>Prepare and invite</w:t>
      </w:r>
    </w:p>
    <w:p>
      <w:r>
        <w:t>Accessible labeled cubby; photo or symbol chosen with family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Show the child’s own accessible place.</w:t>
        <w:br/>
        <w:t>2. Invite one useful action, such as putting away a coat with help.</w:t>
        <w:br/>
        <w:t>3. Acknowledge the action and move into a chosen activity.</w:t>
      </w:r>
    </w:p>
    <w:p>
      <w:pPr>
        <w:pStyle w:val="Heading2"/>
      </w:pPr>
      <w:r>
        <w:t>Observe and respond</w:t>
      </w:r>
    </w:p>
    <w:p>
      <w:r>
        <w:t>Recognition, access and support actually needed.</w:t>
      </w:r>
    </w:p>
    <w:p>
      <w:pPr>
        <w:pStyle w:val="Heading2"/>
      </w:pPr>
      <w:r>
        <w:t>Possible next opportunity</w:t>
      </w:r>
    </w:p>
    <w:p>
      <w:r>
        <w:t>Use the same photo or symbol at another familiar transition.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Labels must not expose sensitive information; store bags and straps safely out of play reach.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C042 · Family routines in pretend play</w:t>
      </w:r>
    </w:p>
    <w:p>
      <w:r>
        <w:t>Young toddlers · 12–23 months | Community &amp; belonging | Child-led exploration</w:t>
      </w:r>
    </w:p>
    <w:p>
      <w:pPr>
        <w:pStyle w:val="Heading2"/>
      </w:pPr>
      <w:r>
        <w:t>Purpose</w:t>
      </w:r>
    </w:p>
    <w:p>
      <w:r>
        <w:t>Represent a familiar caring action without a required family script.</w:t>
      </w:r>
    </w:p>
    <w:p>
      <w:pPr>
        <w:pStyle w:val="Heading2"/>
      </w:pPr>
      <w:r>
        <w:t>Prepare and invite</w:t>
      </w:r>
    </w:p>
    <w:p>
      <w:r>
        <w:t>Large safe dolls or familiar household play objects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diverse safe materials and notice the child’s idea.</w:t>
        <w:br/>
        <w:t>2. Name or join one caring action if invited.</w:t>
        <w:br/>
        <w:t>3. Ask the family what real routines or words might make the play meaningful.</w:t>
      </w:r>
    </w:p>
    <w:p>
      <w:pPr>
        <w:pStyle w:val="Heading2"/>
      </w:pPr>
      <w:r>
        <w:t>Observe and respond</w:t>
      </w:r>
    </w:p>
    <w:p>
      <w:r>
        <w:t>Actions represented and the child’s own meaning.</w:t>
      </w:r>
    </w:p>
    <w:p>
      <w:pPr>
        <w:pStyle w:val="Heading2"/>
      </w:pPr>
      <w:r>
        <w:t>Possible next opportunity</w:t>
      </w:r>
    </w:p>
    <w:p>
      <w:r>
        <w:t>Add one family-suggested safe prop.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stereotyped caregiver roles; check doll parts, straps, choking hazards and cultural comfort.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C043 · Two children, enough materials</w:t>
      </w:r>
    </w:p>
    <w:p>
      <w:r>
        <w:t>Older toddlers · 24–35 months | Relationships &amp; regulation | Child-led exploration</w:t>
      </w:r>
    </w:p>
    <w:p>
      <w:pPr>
        <w:pStyle w:val="Heading2"/>
      </w:pPr>
      <w:r>
        <w:t>Purpose</w:t>
      </w:r>
    </w:p>
    <w:p>
      <w:r>
        <w:t>Practice being near a peer with responsive adult support.</w:t>
      </w:r>
    </w:p>
    <w:p>
      <w:pPr>
        <w:pStyle w:val="Heading2"/>
      </w:pPr>
      <w:r>
        <w:t>Prepare and invite</w:t>
      </w:r>
    </w:p>
    <w:p>
      <w:r>
        <w:t>Two accessible sets of a familiar activity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Prepare enough usable materials to reduce avoidable conflict.</w:t>
        <w:br/>
        <w:t>2. Describe each child’s activity and model a simple request if needed.</w:t>
        <w:br/>
        <w:t>3. Support boundaries and a workable solution without forcing sharing.</w:t>
      </w:r>
    </w:p>
    <w:p>
      <w:pPr>
        <w:pStyle w:val="Heading2"/>
      </w:pPr>
      <w:r>
        <w:t>Observe and respond</w:t>
      </w:r>
    </w:p>
    <w:p>
      <w:r>
        <w:t>Peer interest, communication and adult support.</w:t>
      </w:r>
    </w:p>
    <w:p>
      <w:pPr>
        <w:pStyle w:val="Heading2"/>
      </w:pPr>
      <w:r>
        <w:t>Possible next opportunity</w:t>
      </w:r>
    </w:p>
    <w:p>
      <w:r>
        <w:t>Offer an optional brief joint action when both children want it.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C044 · A supported transition choice</w:t>
      </w:r>
    </w:p>
    <w:p>
      <w:r>
        <w:t>Older toddlers · 24–35 months | Relationships &amp; regulation | Child-led exploration</w:t>
      </w:r>
    </w:p>
    <w:p>
      <w:pPr>
        <w:pStyle w:val="Heading2"/>
      </w:pPr>
      <w:r>
        <w:t>Purpose</w:t>
      </w:r>
    </w:p>
    <w:p>
      <w:r>
        <w:t>Participate in a transition with understandable support.</w:t>
      </w:r>
    </w:p>
    <w:p>
      <w:pPr>
        <w:pStyle w:val="Heading2"/>
      </w:pPr>
      <w:r>
        <w:t>Prepare and invite</w:t>
      </w:r>
    </w:p>
    <w:p>
      <w:r>
        <w:t>Predictable routine; simple visual cue; two safe options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Give a short clear cue connected to the real next step.</w:t>
        <w:br/>
        <w:t>2. Offer two acceptable actions or a familiar helper role.</w:t>
        <w:br/>
        <w:t>3. Allow processing time and co-regulate as needed.</w:t>
      </w:r>
    </w:p>
    <w:p>
      <w:pPr>
        <w:pStyle w:val="Heading2"/>
      </w:pPr>
      <w:r>
        <w:t>Observe and respond</w:t>
      </w:r>
    </w:p>
    <w:p>
      <w:r>
        <w:t>What helped the child shift activities and what remained difficult.</w:t>
      </w:r>
    </w:p>
    <w:p>
      <w:pPr>
        <w:pStyle w:val="Heading2"/>
      </w:pPr>
      <w:r>
        <w:t>Possible next opportunity</w:t>
      </w:r>
    </w:p>
    <w:p>
      <w:r>
        <w:t>Repeat the helpful cue rather than adding many reminders.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use food withholding, public behavior charts or forced compliance as the learning activity.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C045 · Tell me about your play</w:t>
      </w:r>
    </w:p>
    <w:p>
      <w:r>
        <w:t>Older toddlers · 24–35 months | Communication &amp; early literacy | Child-led exploration</w:t>
      </w:r>
    </w:p>
    <w:p>
      <w:pPr>
        <w:pStyle w:val="Heading2"/>
      </w:pPr>
      <w:r>
        <w:t>Purpose</w:t>
      </w:r>
    </w:p>
    <w:p>
      <w:r>
        <w:t>Expand a meaningful message without taking over the play.</w:t>
      </w:r>
    </w:p>
    <w:p>
      <w:pPr>
        <w:pStyle w:val="Heading2"/>
      </w:pPr>
      <w:r>
        <w:t>Prepare and invite</w:t>
      </w:r>
    </w:p>
    <w:p>
      <w:r>
        <w:t>Child’s chosen play materials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Observe and comment on what the child is doing.</w:t>
        <w:br/>
        <w:t>2. Wait for a response and expand one idea naturally.</w:t>
        <w:br/>
        <w:t>3. Offer a question only when it supports the child’s own purpose.</w:t>
      </w:r>
    </w:p>
    <w:p>
      <w:pPr>
        <w:pStyle w:val="Heading2"/>
      </w:pPr>
      <w:r>
        <w:t>Observe and respond</w:t>
      </w:r>
    </w:p>
    <w:p>
      <w:r>
        <w:t>Meaning, communication form and conversational turns.</w:t>
      </w:r>
    </w:p>
    <w:p>
      <w:pPr>
        <w:pStyle w:val="Heading2"/>
      </w:pPr>
      <w:r>
        <w:t>Possible next opportunity</w:t>
      </w:r>
    </w:p>
    <w:p>
      <w:r>
        <w:t>Revisit a useful word during the same kind of play.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C046 · Act out a short familiar story</w:t>
      </w:r>
    </w:p>
    <w:p>
      <w:r>
        <w:t>Older toddlers · 24–35 months | Communication &amp; early literacy | Child-led exploration</w:t>
      </w:r>
    </w:p>
    <w:p>
      <w:pPr>
        <w:pStyle w:val="Heading2"/>
      </w:pPr>
      <w:r>
        <w:t>Purpose</w:t>
      </w:r>
    </w:p>
    <w:p>
      <w:r>
        <w:t>Represent story events through action and communication.</w:t>
      </w:r>
    </w:p>
    <w:p>
      <w:pPr>
        <w:pStyle w:val="Heading2"/>
      </w:pPr>
      <w:r>
        <w:t>Prepare and invite</w:t>
      </w:r>
    </w:p>
    <w:p>
      <w:r>
        <w:t>Simple safe props; familiar short book or oral story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Share a short familiar event sequence.</w:t>
        <w:br/>
        <w:t>2. Invite a chosen role or a prop action without assigning parts.</w:t>
        <w:br/>
        <w:t>3. Let the child change the story and discuss what happened.</w:t>
      </w:r>
    </w:p>
    <w:p>
      <w:pPr>
        <w:pStyle w:val="Heading2"/>
      </w:pPr>
      <w:r>
        <w:t>Observe and respond</w:t>
      </w:r>
    </w:p>
    <w:p>
      <w:r>
        <w:t>Sequence, symbolic play and the child’s ideas.</w:t>
      </w:r>
    </w:p>
    <w:p>
      <w:pPr>
        <w:pStyle w:val="Heading2"/>
      </w:pPr>
      <w:r>
        <w:t>Possible next opportunity</w:t>
      </w:r>
    </w:p>
    <w:p>
      <w:r>
        <w:t>Add a new ending suggested by the child.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forced performance or costume ties; use accessible roles and culturally respectful stories.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C047 · A safe movement pathway</w:t>
      </w:r>
    </w:p>
    <w:p>
      <w:r>
        <w:t>Older toddlers · 24–35 months | Movement &amp; self-care | Child-led exploration</w:t>
      </w:r>
    </w:p>
    <w:p>
      <w:pPr>
        <w:pStyle w:val="Heading2"/>
      </w:pPr>
      <w:r>
        <w:t>Purpose</w:t>
      </w:r>
    </w:p>
    <w:p>
      <w:r>
        <w:t>Plan a comfortable route using current movement abilities.</w:t>
      </w:r>
    </w:p>
    <w:p>
      <w:pPr>
        <w:pStyle w:val="Heading2"/>
      </w:pPr>
      <w:r>
        <w:t>Prepare and invite</w:t>
      </w:r>
    </w:p>
    <w:p>
      <w:r>
        <w:t>Clear floor; low stable stepping or going-around markers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Check a simple accessible route.</w:t>
        <w:br/>
        <w:t>2. Model one safe action and invite the child’s own route.</w:t>
        <w:br/>
        <w:t>3. Adjust the challenge based on balance, access and interest.</w:t>
      </w:r>
    </w:p>
    <w:p>
      <w:pPr>
        <w:pStyle w:val="Heading2"/>
      </w:pPr>
      <w:r>
        <w:t>Observe and respond</w:t>
      </w:r>
    </w:p>
    <w:p>
      <w:r>
        <w:t>Movement planning and the help needed at one point.</w:t>
      </w:r>
    </w:p>
    <w:p>
      <w:pPr>
        <w:pStyle w:val="Heading2"/>
      </w:pPr>
      <w:r>
        <w:t>Possible next opportunity</w:t>
      </w:r>
    </w:p>
    <w:p>
      <w:r>
        <w:t>Invite the child to choose where a marker goes.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risky heights, speed races or unstable climbing; offer a seated or mobility-device route.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C048 · Handwashing as shared learning</w:t>
      </w:r>
    </w:p>
    <w:p>
      <w:r>
        <w:t>Older toddlers · 24–35 months | Movement &amp; self-care | Child-led exploration</w:t>
      </w:r>
    </w:p>
    <w:p>
      <w:pPr>
        <w:pStyle w:val="Heading2"/>
      </w:pPr>
      <w:r>
        <w:t>Purpose</w:t>
      </w:r>
    </w:p>
    <w:p>
      <w:r>
        <w:t>Take an active part in a real hygiene sequence.</w:t>
      </w:r>
    </w:p>
    <w:p>
      <w:pPr>
        <w:pStyle w:val="Heading2"/>
      </w:pPr>
      <w:r>
        <w:t>Prepare and invite</w:t>
      </w:r>
    </w:p>
    <w:p>
      <w:r>
        <w:t>Safe sink access; soap; approved drying method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Explain why hands need care in the current situation.</w:t>
        <w:br/>
        <w:t>2. Model and support the program’s full handwashing routine.</w:t>
        <w:br/>
        <w:t>3. Invite the child to notice the next useful step.</w:t>
      </w:r>
    </w:p>
    <w:p>
      <w:pPr>
        <w:pStyle w:val="Heading2"/>
      </w:pPr>
      <w:r>
        <w:t>Observe and respond</w:t>
      </w:r>
    </w:p>
    <w:p>
      <w:r>
        <w:t>Sequence participation and the assistance actually provided.</w:t>
      </w:r>
    </w:p>
    <w:p>
      <w:pPr>
        <w:pStyle w:val="Heading2"/>
      </w:pPr>
      <w:r>
        <w:t>Possible next opportunity</w:t>
      </w:r>
    </w:p>
    <w:p>
      <w:r>
        <w:t>Use the same support at another required handwashing time.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Follow actual health procedures; a learning activity never replaces required adult supervision or hygiene.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C049 · Count a small useful collection</w:t>
      </w:r>
    </w:p>
    <w:p>
      <w:r>
        <w:t>Older toddlers · 24–35 months | Thinking &amp; mathematics | Child-led exploration</w:t>
      </w:r>
    </w:p>
    <w:p>
      <w:pPr>
        <w:pStyle w:val="Heading2"/>
      </w:pPr>
      <w:r>
        <w:t>Purpose</w:t>
      </w:r>
    </w:p>
    <w:p>
      <w:r>
        <w:t>Connect one count word with one object in a real task.</w:t>
      </w:r>
    </w:p>
    <w:p>
      <w:pPr>
        <w:pStyle w:val="Heading2"/>
      </w:pPr>
      <w:r>
        <w:t>Prepare and invite</w:t>
      </w:r>
    </w:p>
    <w:p>
      <w:r>
        <w:t>A few large safe objects, such as cups for a small group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a small useful collection, starting with a manageable amount.</w:t>
        <w:br/>
        <w:t>2. Touch or move one object for each count word together.</w:t>
        <w:br/>
        <w:t>3. Use the collection and check whether each person has one.</w:t>
      </w:r>
    </w:p>
    <w:p>
      <w:pPr>
        <w:pStyle w:val="Heading2"/>
      </w:pPr>
      <w:r>
        <w:t>Observe and respond</w:t>
      </w:r>
    </w:p>
    <w:p>
      <w:r>
        <w:t>One-to-one actions and whether quantity language has meaning.</w:t>
      </w:r>
    </w:p>
    <w:p>
      <w:pPr>
        <w:pStyle w:val="Heading2"/>
      </w:pPr>
      <w:r>
        <w:t>Possible next opportunity</w:t>
      </w:r>
    </w:p>
    <w:p>
      <w:r>
        <w:t>Try the same quantity with different safe objects.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Count objects rather than requiring food manipulation; check material safety and keep the amount individually appropriate.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C050 · Match and sort familiar objects</w:t>
      </w:r>
    </w:p>
    <w:p>
      <w:r>
        <w:t>Older toddlers · 24–35 months | Thinking &amp; mathematics | Child-led exploration</w:t>
      </w:r>
    </w:p>
    <w:p>
      <w:pPr>
        <w:pStyle w:val="Heading2"/>
      </w:pPr>
      <w:r>
        <w:t>Purpose</w:t>
      </w:r>
    </w:p>
    <w:p>
      <w:r>
        <w:t>Notice a shared feature and use a simple sorting rule.</w:t>
      </w:r>
    </w:p>
    <w:p>
      <w:pPr>
        <w:pStyle w:val="Heading2"/>
      </w:pPr>
      <w:r>
        <w:t>Prepare and invite</w:t>
      </w:r>
    </w:p>
    <w:p>
      <w:r>
        <w:t>Large familiar objects; two visible sorting spaces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Explore a few contrasting safe objects.</w:t>
        <w:br/>
        <w:t>2. Model one meaningful match or category.</w:t>
        <w:br/>
        <w:t>3. Let the child sort, explain or change the rule with support.</w:t>
      </w:r>
    </w:p>
    <w:p>
      <w:pPr>
        <w:pStyle w:val="Heading2"/>
      </w:pPr>
      <w:r>
        <w:t>Observe and respond</w:t>
      </w:r>
    </w:p>
    <w:p>
      <w:r>
        <w:t>What feature guides the sort and whether the rule changes.</w:t>
      </w:r>
    </w:p>
    <w:p>
      <w:pPr>
        <w:pStyle w:val="Heading2"/>
      </w:pPr>
      <w:r>
        <w:t>Possible next opportunity</w:t>
      </w:r>
    </w:p>
    <w:p>
      <w:r>
        <w:t>Compare two plausible sorting rules without marking one as the only answer.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C051 · Sink or float: notice the result</w:t>
      </w:r>
    </w:p>
    <w:p>
      <w:r>
        <w:t>Older toddlers · 24–35 months | Science &amp; inquiry | Child-led exploration</w:t>
      </w:r>
    </w:p>
    <w:p>
      <w:pPr>
        <w:pStyle w:val="Heading2"/>
      </w:pPr>
      <w:r>
        <w:t>Purpose</w:t>
      </w:r>
    </w:p>
    <w:p>
      <w:r>
        <w:t>Make and observe a simple prediction with adult support.</w:t>
      </w:r>
    </w:p>
    <w:p>
      <w:pPr>
        <w:pStyle w:val="Heading2"/>
      </w:pPr>
      <w:r>
        <w:t>Prepare and invite</w:t>
      </w:r>
    </w:p>
    <w:p>
      <w:r>
        <w:t>Shallow water container; large safe test objects; towel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one safe object and ask what might happen if the child is interested.</w:t>
        <w:br/>
        <w:t>2. Place it in shallow water and observe together.</w:t>
        <w:br/>
        <w:t>3. Describe the actual result and choose whether to test another.</w:t>
      </w:r>
    </w:p>
    <w:p>
      <w:pPr>
        <w:pStyle w:val="Heading2"/>
      </w:pPr>
      <w:r>
        <w:t>Observe and respond</w:t>
      </w:r>
    </w:p>
    <w:p>
      <w:r>
        <w:t>Prediction, observation and communication about the result.</w:t>
      </w:r>
    </w:p>
    <w:p>
      <w:pPr>
        <w:pStyle w:val="Heading2"/>
      </w:pPr>
      <w:r>
        <w:t>Possible next opportunity</w:t>
      </w:r>
    </w:p>
    <w:p>
      <w:r>
        <w:t>Repeat the same object to check the result.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Direct within-reach water supervision; no small objects, deep water or unattended containers. Empty and dry afterward.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C052 · Change a rolling path</w:t>
      </w:r>
    </w:p>
    <w:p>
      <w:r>
        <w:t>Older toddlers · 24–35 months | Science &amp; inquiry | Child-led exploration</w:t>
      </w:r>
    </w:p>
    <w:p>
      <w:pPr>
        <w:pStyle w:val="Heading2"/>
      </w:pPr>
      <w:r>
        <w:t>Purpose</w:t>
      </w:r>
    </w:p>
    <w:p>
      <w:r>
        <w:t>Explore how one change affects movement.</w:t>
      </w:r>
    </w:p>
    <w:p>
      <w:pPr>
        <w:pStyle w:val="Heading2"/>
      </w:pPr>
      <w:r>
        <w:t>Prepare and invite</w:t>
      </w:r>
    </w:p>
    <w:p>
      <w:r>
        <w:t>Large ball; low stable ramp; safe blocker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Roll along a familiar clear path.</w:t>
        <w:br/>
        <w:t>2. Add one safe change, such as a low barrier.</w:t>
        <w:br/>
        <w:t>3. Observe where the ball goes and invite another idea.</w:t>
      </w:r>
    </w:p>
    <w:p>
      <w:pPr>
        <w:pStyle w:val="Heading2"/>
      </w:pPr>
      <w:r>
        <w:t>Observe and respond</w:t>
      </w:r>
    </w:p>
    <w:p>
      <w:r>
        <w:t>What changed and whether the child noticed its effect.</w:t>
      </w:r>
    </w:p>
    <w:p>
      <w:pPr>
        <w:pStyle w:val="Heading2"/>
      </w:pPr>
      <w:r>
        <w:t>Possible next opportunity</w:t>
      </w:r>
    </w:p>
    <w:p>
      <w:r>
        <w:t>Let the child choose between two safe path changes.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C053 · Paint with a chosen tool</w:t>
      </w:r>
    </w:p>
    <w:p>
      <w:r>
        <w:t>Older toddlers · 24–35 months | Creative expression | Child-led exploration</w:t>
      </w:r>
    </w:p>
    <w:p>
      <w:pPr>
        <w:pStyle w:val="Heading2"/>
      </w:pPr>
      <w:r>
        <w:t>Purpose</w:t>
      </w:r>
    </w:p>
    <w:p>
      <w:r>
        <w:t>Choose a tool and explore its visual effect.</w:t>
      </w:r>
    </w:p>
    <w:p>
      <w:pPr>
        <w:pStyle w:val="Heading2"/>
      </w:pPr>
      <w:r>
        <w:t>Prepare and invite</w:t>
      </w:r>
    </w:p>
    <w:p>
      <w:r>
        <w:t>Non-toxic washable paint; large paper; two safe tools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Show safe use and cleanup of the selected tools.</w:t>
        <w:br/>
        <w:t>2. Allow the child to choose marks and placement.</w:t>
        <w:br/>
        <w:t>3. Describe a noticed action or effect without supplying a model to copy.</w:t>
      </w:r>
    </w:p>
    <w:p>
      <w:pPr>
        <w:pStyle w:val="Heading2"/>
      </w:pPr>
      <w:r>
        <w:t>Observe and respond</w:t>
      </w:r>
    </w:p>
    <w:p>
      <w:r>
        <w:t>Tool choices, movement and original decisions.</w:t>
      </w:r>
    </w:p>
    <w:p>
      <w:pPr>
        <w:pStyle w:val="Heading2"/>
      </w:pPr>
      <w:r>
        <w:t>Possible next opportunity</w:t>
      </w:r>
    </w:p>
    <w:p>
      <w:r>
        <w:t>Offer a different tool alongside a familiar one.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Check allergies and mouthing risk; no small loose tools, food-based sensory mixtures or forced messy play.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C054 · Echo and invent a movement</w:t>
      </w:r>
    </w:p>
    <w:p>
      <w:r>
        <w:t>Older toddlers · 24–35 months | Creative expression | Child-led exploration</w:t>
      </w:r>
    </w:p>
    <w:p>
      <w:pPr>
        <w:pStyle w:val="Heading2"/>
      </w:pPr>
      <w:r>
        <w:t>Purpose</w:t>
      </w:r>
    </w:p>
    <w:p>
      <w:r>
        <w:t>Represent an idea through a self-chosen movement.</w:t>
      </w:r>
    </w:p>
    <w:p>
      <w:pPr>
        <w:pStyle w:val="Heading2"/>
      </w:pPr>
      <w:r>
        <w:t>Prepare and invite</w:t>
      </w:r>
    </w:p>
    <w:p>
      <w:r>
        <w:t>Clear space; optional familiar music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one accessible movement and pause.</w:t>
        <w:br/>
        <w:t>2. Invite a child to offer a movement for a willing partner.</w:t>
        <w:br/>
        <w:t>3. Follow the child’s pattern or an adapted seated version.</w:t>
      </w:r>
    </w:p>
    <w:p>
      <w:pPr>
        <w:pStyle w:val="Heading2"/>
      </w:pPr>
      <w:r>
        <w:t>Observe and respond</w:t>
      </w:r>
    </w:p>
    <w:p>
      <w:r>
        <w:t>Imitation, initiation, choice and sensory comfort.</w:t>
      </w:r>
    </w:p>
    <w:p>
      <w:pPr>
        <w:pStyle w:val="Heading2"/>
      </w:pPr>
      <w:r>
        <w:t>Possible next opportunity</w:t>
      </w:r>
    </w:p>
    <w:p>
      <w:r>
        <w:t>Combine two child-chosen movements.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Participation is optional; keep space clear and sound comfortable.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C055 · Homes can look different</w:t>
      </w:r>
    </w:p>
    <w:p>
      <w:r>
        <w:t>Older toddlers · 24–35 months | Community &amp; belonging | Child-led exploration</w:t>
      </w:r>
    </w:p>
    <w:p>
      <w:pPr>
        <w:pStyle w:val="Heading2"/>
      </w:pPr>
      <w:r>
        <w:t>Purpose</w:t>
      </w:r>
    </w:p>
    <w:p>
      <w:r>
        <w:t>Recognize varied homes and family experiences without ranking them.</w:t>
      </w:r>
    </w:p>
    <w:p>
      <w:pPr>
        <w:pStyle w:val="Heading2"/>
      </w:pPr>
      <w:r>
        <w:t>Prepare and invite</w:t>
      </w:r>
    </w:p>
    <w:p>
      <w:r>
        <w:t>Inclusive books or family-approved drawings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Share a few accurate varied examples.</w:t>
        <w:br/>
        <w:t>2. Invite the child to notice something familiar or interesting without requiring personal disclosure.</w:t>
        <w:br/>
        <w:t>3. Represent a chosen home idea with large safe blocks or drawing.</w:t>
      </w:r>
    </w:p>
    <w:p>
      <w:pPr>
        <w:pStyle w:val="Heading2"/>
      </w:pPr>
      <w:r>
        <w:t>Observe and respond</w:t>
      </w:r>
    </w:p>
    <w:p>
      <w:r>
        <w:t>Respectful language and the child’s chosen meaning.</w:t>
      </w:r>
    </w:p>
    <w:p>
      <w:pPr>
        <w:pStyle w:val="Heading2"/>
      </w:pPr>
      <w:r>
        <w:t>Possible next opportunity</w:t>
      </w:r>
    </w:p>
    <w:p>
      <w:r>
        <w:t>Ask families which books or words would reflect their experience.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Avoid assumptions about housing, family structure, income or ownership.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C056 · Help care for our room</w:t>
      </w:r>
    </w:p>
    <w:p>
      <w:r>
        <w:t>Older toddlers · 24–35 months | Community &amp; belonging | Child-led exploration</w:t>
      </w:r>
    </w:p>
    <w:p>
      <w:pPr>
        <w:pStyle w:val="Heading2"/>
      </w:pPr>
      <w:r>
        <w:t>Purpose</w:t>
      </w:r>
    </w:p>
    <w:p>
      <w:r>
        <w:t>Participate in caring for a shared place.</w:t>
      </w:r>
    </w:p>
    <w:p>
      <w:pPr>
        <w:pStyle w:val="Heading2"/>
      </w:pPr>
      <w:r>
        <w:t>Prepare and invite</w:t>
      </w:r>
    </w:p>
    <w:p>
      <w:r>
        <w:t>Accessible shelf; safe cloth; a real manageable task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a small real need with the child.</w:t>
        <w:br/>
        <w:t>2. Offer one safe useful action and any needed help.</w:t>
        <w:br/>
        <w:t>3. Check the result together and thank the contribution without making care a punishment.</w:t>
      </w:r>
    </w:p>
    <w:p>
      <w:pPr>
        <w:pStyle w:val="Heading2"/>
      </w:pPr>
      <w:r>
        <w:t>Observe and respond</w:t>
      </w:r>
    </w:p>
    <w:p>
      <w:r>
        <w:t>Purpose, participation and restoration.</w:t>
      </w:r>
    </w:p>
    <w:p>
      <w:pPr>
        <w:pStyle w:val="Heading2"/>
      </w:pPr>
      <w:r>
        <w:t>Possible next opportunity</w:t>
      </w:r>
    </w:p>
    <w:p>
      <w:r>
        <w:t>Invite a child-chosen care task at another time.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Adults handle heavy items, cleaners and hazardous messes.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C057 · Ask to join and hear the answer</w:t>
      </w:r>
    </w:p>
    <w:p>
      <w:r>
        <w:t>Preschool · 3 years · 36–47 months | Relationships &amp; regulation | Child-led exploration</w:t>
      </w:r>
    </w:p>
    <w:p>
      <w:pPr>
        <w:pStyle w:val="Heading2"/>
      </w:pPr>
      <w:r>
        <w:t>Purpose</w:t>
      </w:r>
    </w:p>
    <w:p>
      <w:r>
        <w:t>Use a respectful entry strategy while honoring another person’s response.</w:t>
      </w:r>
    </w:p>
    <w:p>
      <w:pPr>
        <w:pStyle w:val="Heading2"/>
      </w:pPr>
      <w:r>
        <w:t>Prepare and invite</w:t>
      </w:r>
    </w:p>
    <w:p>
      <w:r>
        <w:t>Ongoing play; willing adult role-play partner if needed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Observe the play before interrupting.</w:t>
        <w:br/>
        <w:t>2. Model a short request or useful contribution.</w:t>
        <w:br/>
        <w:t>3. Support the response and help find another option if entry is not possible.</w:t>
      </w:r>
    </w:p>
    <w:p>
      <w:pPr>
        <w:pStyle w:val="Heading2"/>
      </w:pPr>
      <w:r>
        <w:t>Observe and respond</w:t>
      </w:r>
    </w:p>
    <w:p>
      <w:r>
        <w:t>Entry strategy, consent and adult support.</w:t>
      </w:r>
    </w:p>
    <w:p>
      <w:pPr>
        <w:pStyle w:val="Heading2"/>
      </w:pPr>
      <w:r>
        <w:t>Possible next opportunity</w:t>
      </w:r>
    </w:p>
    <w:p>
      <w:r>
        <w:t>Revisit the strategy in a different play area.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C058 · Solve a small shared problem</w:t>
      </w:r>
    </w:p>
    <w:p>
      <w:r>
        <w:t>Preschool · 3 years · 36–47 months | Relationships &amp; regulation | Child-led exploration</w:t>
      </w:r>
    </w:p>
    <w:p>
      <w:pPr>
        <w:pStyle w:val="Heading2"/>
      </w:pPr>
      <w:r>
        <w:t>Purpose</w:t>
      </w:r>
    </w:p>
    <w:p>
      <w:r>
        <w:t>Practice explaining a need and trying a workable solution.</w:t>
      </w:r>
    </w:p>
    <w:p>
      <w:pPr>
        <w:pStyle w:val="Heading2"/>
      </w:pPr>
      <w:r>
        <w:t>Prepare and invite</w:t>
      </w:r>
    </w:p>
    <w:p>
      <w:r>
        <w:t>A real manageable disagreement; optional visual choices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Ensure safety and describe the problem without blame.</w:t>
        <w:br/>
        <w:t>2. Help each child communicate a perspective in an accessible way.</w:t>
        <w:br/>
        <w:t>3. Offer or invite a fair next step and check whether it worked.</w:t>
      </w:r>
    </w:p>
    <w:p>
      <w:pPr>
        <w:pStyle w:val="Heading2"/>
      </w:pPr>
      <w:r>
        <w:t>Observe and respond</w:t>
      </w:r>
    </w:p>
    <w:p>
      <w:r>
        <w:t>Perspectives expressed, support used and the real outcome.</w:t>
      </w:r>
    </w:p>
    <w:p>
      <w:pPr>
        <w:pStyle w:val="Heading2"/>
      </w:pPr>
      <w:r>
        <w:t>Possible next opportunity</w:t>
      </w:r>
    </w:p>
    <w:p>
      <w:r>
        <w:t>Practice a useful request before another disagreement.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Adults intervene immediately for aggression, bullying or unsafe behavior; children do not have to mediate harm.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C059 · A question-rich read-aloud</w:t>
      </w:r>
    </w:p>
    <w:p>
      <w:r>
        <w:t>Preschool · 3 years · 36–47 months | Communication &amp; early literacy | Guided play / inquiry</w:t>
      </w:r>
    </w:p>
    <w:p>
      <w:pPr>
        <w:pStyle w:val="Heading2"/>
      </w:pPr>
      <w:r>
        <w:t>Purpose</w:t>
      </w:r>
    </w:p>
    <w:p>
      <w:r>
        <w:t>Build understanding and vocabulary through a shared story.</w:t>
      </w:r>
    </w:p>
    <w:p>
      <w:pPr>
        <w:pStyle w:val="Heading2"/>
      </w:pPr>
      <w:r>
        <w:t>Prepare and invite</w:t>
      </w:r>
    </w:p>
    <w:p>
      <w:r>
        <w:t>Rich inclusive picture book selected for the group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children to notice a meaningful detail before or during reading.</w:t>
        <w:br/>
        <w:t>2. Pause for a few genuine comments or questions, not constant testing.</w:t>
        <w:br/>
        <w:t>3. Connect an idea with play or experience afterward.</w:t>
      </w:r>
    </w:p>
    <w:p>
      <w:pPr>
        <w:pStyle w:val="Heading2"/>
      </w:pPr>
      <w:r>
        <w:t>Observe and respond</w:t>
      </w:r>
    </w:p>
    <w:p>
      <w:r>
        <w:t>Comprehension, language in all forms and the child’s own questions.</w:t>
      </w:r>
    </w:p>
    <w:p>
      <w:pPr>
        <w:pStyle w:val="Heading2"/>
      </w:pPr>
      <w:r>
        <w:t>Possible next opportunity</w:t>
      </w:r>
    </w:p>
    <w:p>
      <w:r>
        <w:t>Revisit one interesting word in real play.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C060 · Names, sounds and useful signs</w:t>
      </w:r>
    </w:p>
    <w:p>
      <w:r>
        <w:t>Preschool · 3 years · 36–47 months | Communication &amp; early literacy | Guided play / inquiry</w:t>
      </w:r>
    </w:p>
    <w:p>
      <w:pPr>
        <w:pStyle w:val="Heading2"/>
      </w:pPr>
      <w:r>
        <w:t>Purpose</w:t>
      </w:r>
    </w:p>
    <w:p>
      <w:r>
        <w:t>Explore how spoken language and print carry useful meaning.</w:t>
      </w:r>
    </w:p>
    <w:p>
      <w:pPr>
        <w:pStyle w:val="Heading2"/>
      </w:pPr>
      <w:r>
        <w:t>Prepare and invite</w:t>
      </w:r>
    </w:p>
    <w:p>
      <w:r>
        <w:t>Child-chosen name cards or real classroom signs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Use a real reason to notice a name or sign.</w:t>
        <w:br/>
        <w:t>2. Discuss a relevant letter, sound or symbol only at the child’s access level.</w:t>
        <w:br/>
        <w:t>3. Invite a meaningful mark, match or message rather than copying rows.</w:t>
      </w:r>
    </w:p>
    <w:p>
      <w:pPr>
        <w:pStyle w:val="Heading2"/>
      </w:pPr>
      <w:r>
        <w:t>Observe and respond</w:t>
      </w:r>
    </w:p>
    <w:p>
      <w:r>
        <w:t>Print purpose, sound noticing and the support needed.</w:t>
      </w:r>
    </w:p>
    <w:p>
      <w:pPr>
        <w:pStyle w:val="Heading2"/>
      </w:pPr>
      <w:r>
        <w:t>Possible next opportunity</w:t>
      </w:r>
    </w:p>
    <w:p>
      <w:r>
        <w:t>Make a sign for a chosen play structure.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Respect home-language writing systems and name pronunciation; do not require English-only responses.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C061 · Cut, arrange and join</w:t>
      </w:r>
    </w:p>
    <w:p>
      <w:r>
        <w:t>Preschool · 3 years · 36–47 months | Movement &amp; self-care | Child-led exploration</w:t>
      </w:r>
    </w:p>
    <w:p>
      <w:pPr>
        <w:pStyle w:val="Heading2"/>
      </w:pPr>
      <w:r>
        <w:t>Purpose</w:t>
      </w:r>
    </w:p>
    <w:p>
      <w:r>
        <w:t>Coordinate hands to create an original construction.</w:t>
      </w:r>
    </w:p>
    <w:p>
      <w:pPr>
        <w:pStyle w:val="Heading2"/>
      </w:pPr>
      <w:r>
        <w:t>Prepare and invite</w:t>
      </w:r>
    </w:p>
    <w:p>
      <w:r>
        <w:t>Child-safe scissors; suitable paper; glue; adapted tools if needed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Demonstrate safe carrying and one cutting action.</w:t>
        <w:br/>
        <w:t>2. Invite a design using chosen pieces.</w:t>
        <w:br/>
        <w:t>3. Support joining and cleanup without taking over the product.</w:t>
      </w:r>
    </w:p>
    <w:p>
      <w:pPr>
        <w:pStyle w:val="Heading2"/>
      </w:pPr>
      <w:r>
        <w:t>Observe and respond</w:t>
      </w:r>
    </w:p>
    <w:p>
      <w:r>
        <w:t>Two-hand coordination, tool access and choices.</w:t>
      </w:r>
    </w:p>
    <w:p>
      <w:pPr>
        <w:pStyle w:val="Heading2"/>
      </w:pPr>
      <w:r>
        <w:t>Possible next opportunity</w:t>
      </w:r>
    </w:p>
    <w:p>
      <w:r>
        <w:t>Offer a new paper shape or an adaptive tool.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Direct supervision of scissors and small pieces; check glue ingredients and individual access needs.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C062 · Move around a planned space</w:t>
      </w:r>
    </w:p>
    <w:p>
      <w:r>
        <w:t>Preschool · 3 years · 36–47 months | Movement &amp; self-care | Child-led exploration</w:t>
      </w:r>
    </w:p>
    <w:p>
      <w:pPr>
        <w:pStyle w:val="Heading2"/>
      </w:pPr>
      <w:r>
        <w:t>Purpose</w:t>
      </w:r>
    </w:p>
    <w:p>
      <w:r>
        <w:t>Coordinate movement while noticing other people and space.</w:t>
      </w:r>
    </w:p>
    <w:p>
      <w:pPr>
        <w:pStyle w:val="Heading2"/>
      </w:pPr>
      <w:r>
        <w:t>Prepare and invite</w:t>
      </w:r>
    </w:p>
    <w:p>
      <w:r>
        <w:t>Clear indoor/outdoor space; safe markers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Plan clear boundaries and an accessible route.</w:t>
        <w:br/>
        <w:t>2. Invite traveling around or between markers at a comfortable pace.</w:t>
        <w:br/>
        <w:t>3. Pause to notice what makes the route easier or safer.</w:t>
      </w:r>
    </w:p>
    <w:p>
      <w:pPr>
        <w:pStyle w:val="Heading2"/>
      </w:pPr>
      <w:r>
        <w:t>Observe and respond</w:t>
      </w:r>
    </w:p>
    <w:p>
      <w:r>
        <w:t>Body awareness, route planning and consideration of others.</w:t>
      </w:r>
    </w:p>
    <w:p>
      <w:pPr>
        <w:pStyle w:val="Heading2"/>
      </w:pPr>
      <w:r>
        <w:t>Possible next opportunity</w:t>
      </w:r>
    </w:p>
    <w:p>
      <w:r>
        <w:t>Let children redesign part of the safe route.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elimination games or speed pressure; adapt for mobility and medical plans.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C063 · How many do we need?</w:t>
      </w:r>
    </w:p>
    <w:p>
      <w:r>
        <w:t>Preschool · 3 years · 36–47 months | Thinking &amp; mathematics | Guided play / inquiry</w:t>
      </w:r>
    </w:p>
    <w:p>
      <w:pPr>
        <w:pStyle w:val="Heading2"/>
      </w:pPr>
      <w:r>
        <w:t>Purpose</w:t>
      </w:r>
    </w:p>
    <w:p>
      <w:r>
        <w:t>Use a small quantity to solve a real distribution problem.</w:t>
      </w:r>
    </w:p>
    <w:p>
      <w:pPr>
        <w:pStyle w:val="Heading2"/>
      </w:pPr>
      <w:r>
        <w:t>Prepare and invite</w:t>
      </w:r>
    </w:p>
    <w:p>
      <w:r>
        <w:t>Large safe counters or real classroom supplies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Identify a meaningful need, such as cups for the children at one table.</w:t>
        <w:br/>
        <w:t>2. Count or match supplies with the people using an accessible strategy.</w:t>
        <w:br/>
        <w:t>3. Check the result and adjust together.</w:t>
      </w:r>
    </w:p>
    <w:p>
      <w:pPr>
        <w:pStyle w:val="Heading2"/>
      </w:pPr>
      <w:r>
        <w:t>Observe and respond</w:t>
      </w:r>
    </w:p>
    <w:p>
      <w:r>
        <w:t>One-to-one correspondence, counting strategy and quantity meaning.</w:t>
      </w:r>
    </w:p>
    <w:p>
      <w:pPr>
        <w:pStyle w:val="Heading2"/>
      </w:pPr>
      <w:r>
        <w:t>Possible next opportunity</w:t>
      </w:r>
    </w:p>
    <w:p>
      <w:r>
        <w:t>Try a slightly changed group size if the child is interested.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C064 · Build and describe a shape</w:t>
      </w:r>
    </w:p>
    <w:p>
      <w:r>
        <w:t>Preschool · 3 years · 36–47 months | Thinking &amp; mathematics | Guided play / inquiry</w:t>
      </w:r>
    </w:p>
    <w:p>
      <w:pPr>
        <w:pStyle w:val="Heading2"/>
      </w:pPr>
      <w:r>
        <w:t>Purpose</w:t>
      </w:r>
    </w:p>
    <w:p>
      <w:r>
        <w:t>Explore shape properties through construction and explanation.</w:t>
      </w:r>
    </w:p>
    <w:p>
      <w:pPr>
        <w:pStyle w:val="Heading2"/>
      </w:pPr>
      <w:r>
        <w:t>Prepare and invite</w:t>
      </w:r>
    </w:p>
    <w:p>
      <w:r>
        <w:t>Large blocks or safe shape pieces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pieces for a child-chosen design.</w:t>
        <w:br/>
        <w:t>2. Notice edges, corners, curves or how pieces fit.</w:t>
        <w:br/>
        <w:t>3. Invite a change and discuss what still makes the shape recognizable.</w:t>
      </w:r>
    </w:p>
    <w:p>
      <w:pPr>
        <w:pStyle w:val="Heading2"/>
      </w:pPr>
      <w:r>
        <w:t>Observe and respond</w:t>
      </w:r>
    </w:p>
    <w:p>
      <w:r>
        <w:t>Spatial reasoning and descriptions rather than shape-name recall alone.</w:t>
      </w:r>
    </w:p>
    <w:p>
      <w:pPr>
        <w:pStyle w:val="Heading2"/>
      </w:pPr>
      <w:r>
        <w:t>Possible next opportunity</w:t>
      </w:r>
    </w:p>
    <w:p>
      <w:r>
        <w:t>Show the same shape in another orientation.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Choose pieces safe for the group; no sharp edges or small parts for children who mouth materials.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C065 · What makes a shadow change?</w:t>
      </w:r>
    </w:p>
    <w:p>
      <w:r>
        <w:t>Preschool · 3 years · 36–47 months | Science &amp; inquiry | Guided play / inquiry</w:t>
      </w:r>
    </w:p>
    <w:p>
      <w:pPr>
        <w:pStyle w:val="Heading2"/>
      </w:pPr>
      <w:r>
        <w:t>Purpose</w:t>
      </w:r>
    </w:p>
    <w:p>
      <w:r>
        <w:t>Notice how position changes a shadow.</w:t>
      </w:r>
    </w:p>
    <w:p>
      <w:pPr>
        <w:pStyle w:val="Heading2"/>
      </w:pPr>
      <w:r>
        <w:t>Prepare and invite</w:t>
      </w:r>
    </w:p>
    <w:p>
      <w:r>
        <w:t>Indirect sunlight or safe low-intensity light; wall; large object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Find an existing shadow in a safe place.</w:t>
        <w:br/>
        <w:t>2. Move one object or change its position with adult support.</w:t>
        <w:br/>
        <w:t>3. Compare the shadows and describe actual differences.</w:t>
      </w:r>
    </w:p>
    <w:p>
      <w:pPr>
        <w:pStyle w:val="Heading2"/>
      </w:pPr>
      <w:r>
        <w:t>Observe and respond</w:t>
      </w:r>
    </w:p>
    <w:p>
      <w:r>
        <w:t>Questions, position changes and observable comparisons.</w:t>
      </w:r>
    </w:p>
    <w:p>
      <w:pPr>
        <w:pStyle w:val="Heading2"/>
      </w:pPr>
      <w:r>
        <w:t>Possible next opportunity</w:t>
      </w:r>
    </w:p>
    <w:p>
      <w:r>
        <w:t>Draw or trace a shadow and revisit it later.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looking at the sun, bright lights into eyes, laser pointers or hot lamps.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C066 · A plant-care question</w:t>
      </w:r>
    </w:p>
    <w:p>
      <w:r>
        <w:t>Preschool · 3 years · 36–47 months | Science &amp; inquiry | Guided play / inquiry</w:t>
      </w:r>
    </w:p>
    <w:p>
      <w:pPr>
        <w:pStyle w:val="Heading2"/>
      </w:pPr>
      <w:r>
        <w:t>Purpose</w:t>
      </w:r>
    </w:p>
    <w:p>
      <w:r>
        <w:t>Connect observation with a real care decision.</w:t>
      </w:r>
    </w:p>
    <w:p>
      <w:pPr>
        <w:pStyle w:val="Heading2"/>
      </w:pPr>
      <w:r>
        <w:t>Prepare and invite</w:t>
      </w:r>
    </w:p>
    <w:p>
      <w:r>
        <w:t>Safe non-toxic classroom plant; care tools; drawing paper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Look at the actual plant and its growing conditions.</w:t>
        <w:br/>
        <w:t>2. Ask what care may be needed and consult reliable guidance with adult help.</w:t>
        <w:br/>
        <w:t>3. Provide appropriate care and record a visible change.</w:t>
      </w:r>
    </w:p>
    <w:p>
      <w:pPr>
        <w:pStyle w:val="Heading2"/>
      </w:pPr>
      <w:r>
        <w:t>Observe and respond</w:t>
      </w:r>
    </w:p>
    <w:p>
      <w:r>
        <w:t>Observation separate from guesses and the care actually given.</w:t>
      </w:r>
    </w:p>
    <w:p>
      <w:pPr>
        <w:pStyle w:val="Heading2"/>
      </w:pPr>
      <w:r>
        <w:t>Possible next opportunity</w:t>
      </w:r>
    </w:p>
    <w:p>
      <w:r>
        <w:t>Revisit the same plant after enough time for a meaningful comparison.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non-toxic plants, checks allergies and handles soil/plant health concerns; wash hands.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C067 · Make art from an idea</w:t>
      </w:r>
    </w:p>
    <w:p>
      <w:r>
        <w:t>Preschool · 3 years · 36–47 months | Creative expression | Child-led exploration</w:t>
      </w:r>
    </w:p>
    <w:p>
      <w:pPr>
        <w:pStyle w:val="Heading2"/>
      </w:pPr>
      <w:r>
        <w:t>Purpose</w:t>
      </w:r>
    </w:p>
    <w:p>
      <w:r>
        <w:t>Communicate an idea through original choices.</w:t>
      </w:r>
    </w:p>
    <w:p>
      <w:pPr>
        <w:pStyle w:val="Heading2"/>
      </w:pPr>
      <w:r>
        <w:t>Prepare and invite</w:t>
      </w:r>
    </w:p>
    <w:p>
      <w:r>
        <w:t>Two or three safe art media; open-ended workspace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an idea or let an interest emerge.</w:t>
        <w:br/>
        <w:t>2. Demonstrate only safe material use, not a required finished product.</w:t>
        <w:br/>
        <w:t>3. Ask whether the child wants to share a meaning and document their own words.</w:t>
      </w:r>
    </w:p>
    <w:p>
      <w:pPr>
        <w:pStyle w:val="Heading2"/>
      </w:pPr>
      <w:r>
        <w:t>Observe and respond</w:t>
      </w:r>
    </w:p>
    <w:p>
      <w:r>
        <w:t>Choices, process and the child’s explanation.</w:t>
      </w:r>
    </w:p>
    <w:p>
      <w:pPr>
        <w:pStyle w:val="Heading2"/>
      </w:pPr>
      <w:r>
        <w:t>Possible next opportunity</w:t>
      </w:r>
    </w:p>
    <w:p>
      <w:r>
        <w:t>Revisit the idea using another medium.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C068 · Sound patterns for a story</w:t>
      </w:r>
    </w:p>
    <w:p>
      <w:r>
        <w:t>Preschool · 3 years · 36–47 months | Creative expression | Child-led exploration</w:t>
      </w:r>
    </w:p>
    <w:p>
      <w:pPr>
        <w:pStyle w:val="Heading2"/>
      </w:pPr>
      <w:r>
        <w:t>Purpose</w:t>
      </w:r>
    </w:p>
    <w:p>
      <w:r>
        <w:t>Use sound intentionally to represent an event or feeling.</w:t>
      </w:r>
    </w:p>
    <w:p>
      <w:pPr>
        <w:pStyle w:val="Heading2"/>
      </w:pPr>
      <w:r>
        <w:t>Prepare and invite</w:t>
      </w:r>
    </w:p>
    <w:p>
      <w:r>
        <w:t>Quiet safe instruments or voice; familiar story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a familiar story event.</w:t>
        <w:br/>
        <w:t>2. Invite children to propose a sound or a quiet alternative.</w:t>
        <w:br/>
        <w:t>3. Try the sound in context and discuss what it communicates.</w:t>
      </w:r>
    </w:p>
    <w:p>
      <w:pPr>
        <w:pStyle w:val="Heading2"/>
      </w:pPr>
      <w:r>
        <w:t>Observe and respond</w:t>
      </w:r>
    </w:p>
    <w:p>
      <w:r>
        <w:t>Intentional sound choices, turn taking and meaning.</w:t>
      </w:r>
    </w:p>
    <w:p>
      <w:pPr>
        <w:pStyle w:val="Heading2"/>
      </w:pPr>
      <w:r>
        <w:t>Possible next opportunity</w:t>
      </w:r>
    </w:p>
    <w:p>
      <w:r>
        <w:t>Create a short child-led sound sequence.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Keep volume comfortable and offer visual/movement roles; do not require public performance.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C069 · Our classroom agreements in action</w:t>
      </w:r>
    </w:p>
    <w:p>
      <w:r>
        <w:t>Preschool · 3 years · 36–47 months | Community &amp; belonging | Child-led exploration</w:t>
      </w:r>
    </w:p>
    <w:p>
      <w:pPr>
        <w:pStyle w:val="Heading2"/>
      </w:pPr>
      <w:r>
        <w:t>Purpose</w:t>
      </w:r>
    </w:p>
    <w:p>
      <w:r>
        <w:t>Connect a shared agreement with safety, care and belonging.</w:t>
      </w:r>
    </w:p>
    <w:p>
      <w:pPr>
        <w:pStyle w:val="Heading2"/>
      </w:pPr>
      <w:r>
        <w:t>Prepare and invite</w:t>
      </w:r>
    </w:p>
    <w:p>
      <w:r>
        <w:t>A real classroom situation; pictures if useful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a real need, such as keeping a walkway clear.</w:t>
        <w:br/>
        <w:t>2. Invite children’s ideas and make one concrete shared plan.</w:t>
        <w:br/>
        <w:t>3. Try it, observe the result and revise rather than rewarding compliance.</w:t>
      </w:r>
    </w:p>
    <w:p>
      <w:pPr>
        <w:pStyle w:val="Heading2"/>
      </w:pPr>
      <w:r>
        <w:t>Observe and respond</w:t>
      </w:r>
    </w:p>
    <w:p>
      <w:r>
        <w:t>Reasoning about care and the actual usefulness of the agreement.</w:t>
      </w:r>
    </w:p>
    <w:p>
      <w:pPr>
        <w:pStyle w:val="Heading2"/>
      </w:pPr>
      <w:r>
        <w:t>Possible next opportunity</w:t>
      </w:r>
    </w:p>
    <w:p>
      <w:r>
        <w:t>Revisit an agreement when it stops working.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Adults retain safeguarding responsibility; children do not decide whether safety rules apply.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C070 · Learn from a family contribution</w:t>
      </w:r>
    </w:p>
    <w:p>
      <w:r>
        <w:t>Preschool · 3 years · 36–47 months | Community &amp; belonging | Child-led exploration</w:t>
      </w:r>
    </w:p>
    <w:p>
      <w:pPr>
        <w:pStyle w:val="Heading2"/>
      </w:pPr>
      <w:r>
        <w:t>Purpose</w:t>
      </w:r>
    </w:p>
    <w:p>
      <w:r>
        <w:t>Explore one family’s experience respectfully.</w:t>
      </w:r>
    </w:p>
    <w:p>
      <w:pPr>
        <w:pStyle w:val="Heading2"/>
      </w:pPr>
      <w:r>
        <w:t>Prepare and invite</w:t>
      </w:r>
    </w:p>
    <w:p>
      <w:r>
        <w:t>Optional family story, language, object or picture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a voluntary specific contribution without asking a family to represent a whole culture.</w:t>
        <w:br/>
        <w:t>2. Explore its meaning using the family’s own words.</w:t>
        <w:br/>
        <w:t>3. Record children’s questions and similarities without ranking traditions.</w:t>
      </w:r>
    </w:p>
    <w:p>
      <w:pPr>
        <w:pStyle w:val="Heading2"/>
      </w:pPr>
      <w:r>
        <w:t>Observe and respond</w:t>
      </w:r>
    </w:p>
    <w:p>
      <w:r>
        <w:t>Respectful questions and recognition of variation within cultures.</w:t>
      </w:r>
    </w:p>
    <w:p>
      <w:pPr>
        <w:pStyle w:val="Heading2"/>
      </w:pPr>
      <w:r>
        <w:t>Possible next opportunity</w:t>
      </w:r>
    </w:p>
    <w:p>
      <w:r>
        <w:t>Invite another perspective with permission.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Protect privacy; do not require cultural disclosure or use sacred objects as costume props.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C071 · Plan roles for shared pretend play</w:t>
      </w:r>
    </w:p>
    <w:p>
      <w:r>
        <w:t>Pre-K · 4 years · 48–59 months | Relationships &amp; regulation | Child-led exploration</w:t>
      </w:r>
    </w:p>
    <w:p>
      <w:pPr>
        <w:pStyle w:val="Heading2"/>
      </w:pPr>
      <w:r>
        <w:t>Purpose</w:t>
      </w:r>
    </w:p>
    <w:p>
      <w:r>
        <w:t>Negotiate a shared idea while keeping participation flexible.</w:t>
      </w:r>
    </w:p>
    <w:p>
      <w:pPr>
        <w:pStyle w:val="Heading2"/>
      </w:pPr>
      <w:r>
        <w:t>Prepare and invite</w:t>
      </w:r>
    </w:p>
    <w:p>
      <w:r>
        <w:t>Open-ended role-play materials; simple planning surface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children to explain a play idea and the roles it needs.</w:t>
        <w:br/>
        <w:t>2. Support accessible requests and alternatives when roles overlap.</w:t>
        <w:br/>
        <w:t>3. Return to see whether the plan is still working and allow changes.</w:t>
      </w:r>
    </w:p>
    <w:p>
      <w:pPr>
        <w:pStyle w:val="Heading2"/>
      </w:pPr>
      <w:r>
        <w:t>Observe and respond</w:t>
      </w:r>
    </w:p>
    <w:p>
      <w:r>
        <w:t>Negotiation, flexibility, inclusion and adult support.</w:t>
      </w:r>
    </w:p>
    <w:p>
      <w:pPr>
        <w:pStyle w:val="Heading2"/>
      </w:pPr>
      <w:r>
        <w:t>Possible next opportunity</w:t>
      </w:r>
    </w:p>
    <w:p>
      <w:r>
        <w:t>Represent a changed plan with drawings or symbols.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assign roles by gender, language or perceived ability.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C072 · Try a helpful regulation strategy together</w:t>
      </w:r>
    </w:p>
    <w:p>
      <w:r>
        <w:t>Pre-K · 4 years · 48–59 months | Relationships &amp; regulation | Child-led exploration</w:t>
      </w:r>
    </w:p>
    <w:p>
      <w:pPr>
        <w:pStyle w:val="Heading2"/>
      </w:pPr>
      <w:r>
        <w:t>Purpose</w:t>
      </w:r>
    </w:p>
    <w:p>
      <w:r>
        <w:t>Find a comfortable support with an adult during a manageable moment.</w:t>
      </w:r>
    </w:p>
    <w:p>
      <w:pPr>
        <w:pStyle w:val="Heading2"/>
      </w:pPr>
      <w:r>
        <w:t>Prepare and invite</w:t>
      </w:r>
    </w:p>
    <w:p>
      <w:r>
        <w:t>Familiar calm space; optional visual or sensory support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Discuss or notice a mild real need for help.</w:t>
        <w:br/>
        <w:t>2. Offer an individually appropriate strategy without requiring it.</w:t>
        <w:br/>
        <w:t>3. Observe whether it helped and identify another support if needed.</w:t>
      </w:r>
    </w:p>
    <w:p>
      <w:pPr>
        <w:pStyle w:val="Heading2"/>
      </w:pPr>
      <w:r>
        <w:t>Observe and respond</w:t>
      </w:r>
    </w:p>
    <w:p>
      <w:r>
        <w:t>The situation, strategy chosen and actual response.</w:t>
      </w:r>
    </w:p>
    <w:p>
      <w:pPr>
        <w:pStyle w:val="Heading2"/>
      </w:pPr>
      <w:r>
        <w:t>Possible next opportunity</w:t>
      </w:r>
    </w:p>
    <w:p>
      <w:r>
        <w:t>Practice a helpful support during a calm routine.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isolation, restraint, forced breathing or sensory contact. Comfort and help remain available; follow individual support plans.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C073 · Hear and play with word sounds</w:t>
      </w:r>
    </w:p>
    <w:p>
      <w:r>
        <w:t>Pre-K · 4 years · 48–59 months | Communication &amp; early literacy | Guided play / inquiry</w:t>
      </w:r>
    </w:p>
    <w:p>
      <w:pPr>
        <w:pStyle w:val="Heading2"/>
      </w:pPr>
      <w:r>
        <w:t>Purpose</w:t>
      </w:r>
    </w:p>
    <w:p>
      <w:r>
        <w:t>Notice and manipulate spoken sounds through playful accessible interaction.</w:t>
      </w:r>
    </w:p>
    <w:p>
      <w:pPr>
        <w:pStyle w:val="Heading2"/>
      </w:pPr>
      <w:r>
        <w:t>Prepare and invite</w:t>
      </w:r>
    </w:p>
    <w:p>
      <w:r>
        <w:t>Familiar words; pictures or real objects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Start with a familiar spoken word or rhyme.</w:t>
        <w:br/>
        <w:t>2. Model one appropriate sound comparison, such as a beginning sound.</w:t>
        <w:br/>
        <w:t>3. Invite a playful response and check understanding without a speed task.</w:t>
      </w:r>
    </w:p>
    <w:p>
      <w:pPr>
        <w:pStyle w:val="Heading2"/>
      </w:pPr>
      <w:r>
        <w:t>Observe and respond</w:t>
      </w:r>
    </w:p>
    <w:p>
      <w:r>
        <w:t>The sound feature noticed, separate from letter naming.</w:t>
      </w:r>
    </w:p>
    <w:p>
      <w:pPr>
        <w:pStyle w:val="Heading2"/>
      </w:pPr>
      <w:r>
        <w:t>Possible next opportunity</w:t>
      </w:r>
    </w:p>
    <w:p>
      <w:r>
        <w:t>Connect a secure sound with a useful known letter when appropriate.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Adapt to the language being taught and hearing/communication access; sound patterns do not transfer identically across languages.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C074 · Make a meaningful message</w:t>
      </w:r>
    </w:p>
    <w:p>
      <w:r>
        <w:t>Pre-K · 4 years · 48–59 months | Communication &amp; early literacy | Guided play / inquiry</w:t>
      </w:r>
    </w:p>
    <w:p>
      <w:pPr>
        <w:pStyle w:val="Heading2"/>
      </w:pPr>
      <w:r>
        <w:t>Purpose</w:t>
      </w:r>
    </w:p>
    <w:p>
      <w:r>
        <w:t>Use drawing, emerging spelling, signs or dictation to communicate a purpose.</w:t>
      </w:r>
    </w:p>
    <w:p>
      <w:pPr>
        <w:pStyle w:val="Heading2"/>
      </w:pPr>
      <w:r>
        <w:t>Prepare and invite</w:t>
      </w:r>
    </w:p>
    <w:p>
      <w:r>
        <w:t>Paper; drawing tools; optional alphabet, stamps or adult scribe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a real audience and message, such as a request for the block area.</w:t>
        <w:br/>
        <w:t>2. Help the child select a comfortable way to record it.</w:t>
        <w:br/>
        <w:t>3. Read or communicate it back and check whether it says what the child intended.</w:t>
      </w:r>
    </w:p>
    <w:p>
      <w:pPr>
        <w:pStyle w:val="Heading2"/>
      </w:pPr>
      <w:r>
        <w:t>Observe and respond</w:t>
      </w:r>
    </w:p>
    <w:p>
      <w:r>
        <w:t>Authorship, sound-symbol use where relevant and meaning.</w:t>
      </w:r>
    </w:p>
    <w:p>
      <w:pPr>
        <w:pStyle w:val="Heading2"/>
      </w:pPr>
      <w:r>
        <w:t>Possible next opportunity</w:t>
      </w:r>
    </w:p>
    <w:p>
      <w:r>
        <w:t>Invite a reply or revise the message after real use.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C075 · Prepare a safe shared snack task</w:t>
      </w:r>
    </w:p>
    <w:p>
      <w:r>
        <w:t>Pre-K · 4 years · 48–59 months | Movement &amp; self-care | Child-led exploration</w:t>
      </w:r>
    </w:p>
    <w:p>
      <w:pPr>
        <w:pStyle w:val="Heading2"/>
      </w:pPr>
      <w:r>
        <w:t>Purpose</w:t>
      </w:r>
    </w:p>
    <w:p>
      <w:r>
        <w:t>Coordinate a useful preparation sequence with hygiene and access support.</w:t>
      </w:r>
    </w:p>
    <w:p>
      <w:pPr>
        <w:pStyle w:val="Heading2"/>
      </w:pPr>
      <w:r>
        <w:t>Prepare and invite</w:t>
      </w:r>
    </w:p>
    <w:p>
      <w:r>
        <w:t>Approved food; appropriate safe tools; handwashing access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Review allergies, the safe task and the actual program procedure.</w:t>
        <w:br/>
        <w:t>2. Model one preparation action and invite a supported turn.</w:t>
        <w:br/>
        <w:t>3. Serve appropriately and restore the workspace together.</w:t>
      </w:r>
    </w:p>
    <w:p>
      <w:pPr>
        <w:pStyle w:val="Heading2"/>
      </w:pPr>
      <w:r>
        <w:t>Observe and respond</w:t>
      </w:r>
    </w:p>
    <w:p>
      <w:r>
        <w:t>Hygiene participation, tool control and help needed.</w:t>
      </w:r>
    </w:p>
    <w:p>
      <w:pPr>
        <w:pStyle w:val="Heading2"/>
      </w:pPr>
      <w:r>
        <w:t>Possible next opportunity</w:t>
      </w:r>
    </w:p>
    <w:p>
      <w:r>
        <w:t>Plan another approved preparation step based on observed access.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Direct adult supervision; follow food safety, allergy, choking and individual care rules. No cooking heat, unsafe knives or tasting to test allergies.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C076 · Design an accessible movement game</w:t>
      </w:r>
    </w:p>
    <w:p>
      <w:r>
        <w:t>Pre-K · 4 years · 48–59 months | Movement &amp; self-care | Child-led exploration</w:t>
      </w:r>
    </w:p>
    <w:p>
      <w:pPr>
        <w:pStyle w:val="Heading2"/>
      </w:pPr>
      <w:r>
        <w:t>Purpose</w:t>
      </w:r>
    </w:p>
    <w:p>
      <w:r>
        <w:t>Plan, explain and adapt a movement game so others can join.</w:t>
      </w:r>
    </w:p>
    <w:p>
      <w:pPr>
        <w:pStyle w:val="Heading2"/>
      </w:pPr>
      <w:r>
        <w:t>Prepare and invite</w:t>
      </w:r>
    </w:p>
    <w:p>
      <w:r>
        <w:t>Clear safe space; large markers; optional visual cues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a simple game idea and check safety.</w:t>
        <w:br/>
        <w:t>2. Try it with willing participants using accessible movement choices.</w:t>
        <w:br/>
        <w:t>3. Ask who could participate and change one barrier.</w:t>
      </w:r>
    </w:p>
    <w:p>
      <w:pPr>
        <w:pStyle w:val="Heading2"/>
      </w:pPr>
      <w:r>
        <w:t>Observe and respond</w:t>
      </w:r>
    </w:p>
    <w:p>
      <w:r>
        <w:t>Planning, safe control, access and willingness to adapt.</w:t>
      </w:r>
    </w:p>
    <w:p>
      <w:pPr>
        <w:pStyle w:val="Heading2"/>
      </w:pPr>
      <w:r>
        <w:t>Possible next opportunity</w:t>
      </w:r>
    </w:p>
    <w:p>
      <w:r>
        <w:t>Let another child propose an inclusive rule.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elimination, public ranking, forced exertion or movement against individual plans.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C077 · Count, compare and explain</w:t>
      </w:r>
    </w:p>
    <w:p>
      <w:r>
        <w:t>Pre-K · 4 years · 48–59 months | Thinking &amp; mathematics | Guided play / inquiry</w:t>
      </w:r>
    </w:p>
    <w:p>
      <w:pPr>
        <w:pStyle w:val="Heading2"/>
      </w:pPr>
      <w:r>
        <w:t>Purpose</w:t>
      </w:r>
    </w:p>
    <w:p>
      <w:r>
        <w:t>Use a counting or matching strategy to compare quantities.</w:t>
      </w:r>
    </w:p>
    <w:p>
      <w:pPr>
        <w:pStyle w:val="Heading2"/>
      </w:pPr>
      <w:r>
        <w:t>Prepare and invite</w:t>
      </w:r>
    </w:p>
    <w:p>
      <w:r>
        <w:t>Manageable collections of large safe objects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Offer two meaningful collections at a level the child can access.</w:t>
        <w:br/>
        <w:t>2. Invite a strategy for comparing and describe the result.</w:t>
        <w:br/>
        <w:t>3. Rearrange one collection and check whether the amount changed.</w:t>
      </w:r>
    </w:p>
    <w:p>
      <w:pPr>
        <w:pStyle w:val="Heading2"/>
      </w:pPr>
      <w:r>
        <w:t>Observe and respond</w:t>
      </w:r>
    </w:p>
    <w:p>
      <w:r>
        <w:t>Counting accuracy, cardinality and reasoning about rearrangement.</w:t>
      </w:r>
    </w:p>
    <w:p>
      <w:pPr>
        <w:pStyle w:val="Heading2"/>
      </w:pPr>
      <w:r>
        <w:t>Possible next opportunity</w:t>
      </w:r>
    </w:p>
    <w:p>
      <w:r>
        <w:t>Use a slightly different collection or quantity when understanding is observable.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C078 · Continue and change a pattern</w:t>
      </w:r>
    </w:p>
    <w:p>
      <w:r>
        <w:t>Pre-K · 4 years · 48–59 months | Thinking &amp; mathematics | Guided play / inquiry</w:t>
      </w:r>
    </w:p>
    <w:p>
      <w:pPr>
        <w:pStyle w:val="Heading2"/>
      </w:pPr>
      <w:r>
        <w:t>Purpose</w:t>
      </w:r>
    </w:p>
    <w:p>
      <w:r>
        <w:t>Recognize a repeated unit and use it to predict or create.</w:t>
      </w:r>
    </w:p>
    <w:p>
      <w:pPr>
        <w:pStyle w:val="Heading2"/>
      </w:pPr>
      <w:r>
        <w:t>Prepare and invite</w:t>
      </w:r>
    </w:p>
    <w:p>
      <w:r>
        <w:t>Large safe objects, movements or sounds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Explore a short meaningful repeating pattern.</w:t>
        <w:br/>
        <w:t>2. Ask what repeats and what might come next, accepting a nonverbal response.</w:t>
        <w:br/>
        <w:t>3. Invite a new pattern or change and explain the rule.</w:t>
      </w:r>
    </w:p>
    <w:p>
      <w:pPr>
        <w:pStyle w:val="Heading2"/>
      </w:pPr>
      <w:r>
        <w:t>Observe and respond</w:t>
      </w:r>
    </w:p>
    <w:p>
      <w:r>
        <w:t>Identification of the repeat rather than copying a sequence only.</w:t>
      </w:r>
    </w:p>
    <w:p>
      <w:pPr>
        <w:pStyle w:val="Heading2"/>
      </w:pPr>
      <w:r>
        <w:t>Possible next opportunity</w:t>
      </w:r>
    </w:p>
    <w:p>
      <w:r>
        <w:t>Represent the same pattern with another material.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selects intact, age-appropriate materials, checks access and supervises throughout. Stop or adapt when the child shows fatigue, distress or disengagement.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C079 · Test one change in a ramp</w:t>
      </w:r>
    </w:p>
    <w:p>
      <w:r>
        <w:t>Pre-K · 4 years · 48–59 months | Science &amp; inquiry | Guided play / inquiry</w:t>
      </w:r>
    </w:p>
    <w:p>
      <w:pPr>
        <w:pStyle w:val="Heading2"/>
      </w:pPr>
      <w:r>
        <w:t>Purpose</w:t>
      </w:r>
    </w:p>
    <w:p>
      <w:r>
        <w:t>Compare the result of one changed condition.</w:t>
      </w:r>
    </w:p>
    <w:p>
      <w:pPr>
        <w:pStyle w:val="Heading2"/>
      </w:pPr>
      <w:r>
        <w:t>Prepare and invite</w:t>
      </w:r>
    </w:p>
    <w:p>
      <w:r>
        <w:t>Low stable ramp; large safe rolling object; two safe surface options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one question, such as what happens on a smoother surface.</w:t>
        <w:br/>
        <w:t>2. Keep other parts as steady as practical and test the two conditions.</w:t>
        <w:br/>
        <w:t>3. Record the actual results and discuss uncertainty.</w:t>
      </w:r>
    </w:p>
    <w:p>
      <w:pPr>
        <w:pStyle w:val="Heading2"/>
      </w:pPr>
      <w:r>
        <w:t>Observe and respond</w:t>
      </w:r>
    </w:p>
    <w:p>
      <w:r>
        <w:t>Prediction, changed condition, result and willingness to revise.</w:t>
      </w:r>
    </w:p>
    <w:p>
      <w:pPr>
        <w:pStyle w:val="Heading2"/>
      </w:pPr>
      <w:r>
        <w:t>Possible next opportunity</w:t>
      </w:r>
    </w:p>
    <w:p>
      <w:r>
        <w:t>Repeat a surprising result before explaining it as certain.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safe low setups and large objects; no roll paths into people or unsafe heights.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C080 · Observe an animal without disturbing it</w:t>
      </w:r>
    </w:p>
    <w:p>
      <w:r>
        <w:t>Pre-K · 4 years · 48–59 months | Science &amp; inquiry | Guided play / inquiry</w:t>
      </w:r>
    </w:p>
    <w:p>
      <w:pPr>
        <w:pStyle w:val="Heading2"/>
      </w:pPr>
      <w:r>
        <w:t>Purpose</w:t>
      </w:r>
    </w:p>
    <w:p>
      <w:r>
        <w:t>Use evidence to describe an animal’s features or behavior.</w:t>
      </w:r>
    </w:p>
    <w:p>
      <w:pPr>
        <w:pStyle w:val="Heading2"/>
      </w:pPr>
      <w:r>
        <w:t>Prepare and invite</w:t>
      </w:r>
    </w:p>
    <w:p>
      <w:r>
        <w:t>Safe outdoor observation or accurate video-free picture/reference alternative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an accessible animal from a respectful safe distance or use a reliable image.</w:t>
        <w:br/>
        <w:t>2. Record an actual visible feature or action.</w:t>
        <w:br/>
        <w:t>3. Consult a reliable source with adult help about a question that remains.</w:t>
      </w:r>
    </w:p>
    <w:p>
      <w:pPr>
        <w:pStyle w:val="Heading2"/>
      </w:pPr>
      <w:r>
        <w:t>Observe and respond</w:t>
      </w:r>
    </w:p>
    <w:p>
      <w:r>
        <w:t>Observation versus assumption and care for living things.</w:t>
      </w:r>
    </w:p>
    <w:p>
      <w:pPr>
        <w:pStyle w:val="Heading2"/>
      </w:pPr>
      <w:r>
        <w:t>Possible next opportunity</w:t>
      </w:r>
    </w:p>
    <w:p>
      <w:r>
        <w:t>Revisit the question at another observation opportunity.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touching wildlife, nests, stinging insects or unknown animal remains. Follow allergy, outdoor and hygiene procedures.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C081 · Create and revise a construction</w:t>
      </w:r>
    </w:p>
    <w:p>
      <w:r>
        <w:t>Pre-K · 4 years · 48–59 months | Creative expression | Child-led exploration</w:t>
      </w:r>
    </w:p>
    <w:p>
      <w:pPr>
        <w:pStyle w:val="Heading2"/>
      </w:pPr>
      <w:r>
        <w:t>Purpose</w:t>
      </w:r>
    </w:p>
    <w:p>
      <w:r>
        <w:t>Use a design idea, notice a result and revise intentionally.</w:t>
      </w:r>
    </w:p>
    <w:p>
      <w:pPr>
        <w:pStyle w:val="Heading2"/>
      </w:pPr>
      <w:r>
        <w:t>Prepare and invite</w:t>
      </w:r>
    </w:p>
    <w:p>
      <w:r>
        <w:t>Large safe blocks; drawing materials; optional connectors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a structure with a purpose chosen by the child.</w:t>
        <w:br/>
        <w:t>2. Build, test its practical use and notice what happens.</w:t>
        <w:br/>
        <w:t>3. Change a feature and represent the revision through drawing or explanation.</w:t>
      </w:r>
    </w:p>
    <w:p>
      <w:pPr>
        <w:pStyle w:val="Heading2"/>
      </w:pPr>
      <w:r>
        <w:t>Observe and respond</w:t>
      </w:r>
    </w:p>
    <w:p>
      <w:r>
        <w:t>Purpose, choices, response to a problem and revision.</w:t>
      </w:r>
    </w:p>
    <w:p>
      <w:pPr>
        <w:pStyle w:val="Heading2"/>
      </w:pPr>
      <w:r>
        <w:t>Possible next opportunity</w:t>
      </w:r>
    </w:p>
    <w:p>
      <w:r>
        <w:t>Document an early and later version without ranking children.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stable low construction and safe materials; no heavy overhead structures.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C082 · A child-authored performance choice</w:t>
      </w:r>
    </w:p>
    <w:p>
      <w:r>
        <w:t>Pre-K · 4 years · 48–59 months | Creative expression | Child-led exploration</w:t>
      </w:r>
    </w:p>
    <w:p>
      <w:pPr>
        <w:pStyle w:val="Heading2"/>
      </w:pPr>
      <w:r>
        <w:t>Purpose</w:t>
      </w:r>
    </w:p>
    <w:p>
      <w:r>
        <w:t>Express a shared idea through chosen creative roles.</w:t>
      </w:r>
    </w:p>
    <w:p>
      <w:pPr>
        <w:pStyle w:val="Heading2"/>
      </w:pPr>
      <w:r>
        <w:t>Prepare and invite</w:t>
      </w:r>
    </w:p>
    <w:p>
      <w:r>
        <w:t>Story idea; safe props; options for narration, movement, art or observing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an idea and several ways to participate.</w:t>
        <w:br/>
        <w:t>2. Try a short sequence with voluntary roles.</w:t>
        <w:br/>
        <w:t>3. Ask what the children want to keep or change.</w:t>
      </w:r>
    </w:p>
    <w:p>
      <w:pPr>
        <w:pStyle w:val="Heading2"/>
      </w:pPr>
      <w:r>
        <w:t>Observe and respond</w:t>
      </w:r>
    </w:p>
    <w:p>
      <w:r>
        <w:t>Creative decisions, collaboration and participation access.</w:t>
      </w:r>
    </w:p>
    <w:p>
      <w:pPr>
        <w:pStyle w:val="Heading2"/>
      </w:pPr>
      <w:r>
        <w:t>Possible next opportunity</w:t>
      </w:r>
    </w:p>
    <w:p>
      <w:r>
        <w:t>Develop one child-chosen part across another day.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forced stage performance, memorization pressure, role stereotypes or costume entanglement hazards.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C083 · Map a familiar place</w:t>
      </w:r>
    </w:p>
    <w:p>
      <w:r>
        <w:t>Pre-K · 4 years · 48–59 months | Community &amp; belonging | Child-led exploration</w:t>
      </w:r>
    </w:p>
    <w:p>
      <w:pPr>
        <w:pStyle w:val="Heading2"/>
      </w:pPr>
      <w:r>
        <w:t>Purpose</w:t>
      </w:r>
    </w:p>
    <w:p>
      <w:r>
        <w:t>Use a representation to communicate location and access.</w:t>
      </w:r>
    </w:p>
    <w:p>
      <w:pPr>
        <w:pStyle w:val="Heading2"/>
      </w:pPr>
      <w:r>
        <w:t>Prepare and invite</w:t>
      </w:r>
    </w:p>
    <w:p>
      <w:r>
        <w:t>Large paper; accessible drawing tools; known classroom or outdoor area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Explore a familiar safe place and identify a useful feature.</w:t>
        <w:br/>
        <w:t>2. Draw, build or describe a simple map together.</w:t>
        <w:br/>
        <w:t>3. Use it for a real purpose and revise what is unclear.</w:t>
      </w:r>
    </w:p>
    <w:p>
      <w:pPr>
        <w:pStyle w:val="Heading2"/>
      </w:pPr>
      <w:r>
        <w:t>Observe and respond</w:t>
      </w:r>
    </w:p>
    <w:p>
      <w:r>
        <w:t>Symbolic representation, spatial words and whether another person can use it.</w:t>
      </w:r>
    </w:p>
    <w:p>
      <w:pPr>
        <w:pStyle w:val="Heading2"/>
      </w:pPr>
      <w:r>
        <w:t>Possible next opportunity</w:t>
      </w:r>
    </w:p>
    <w:p>
      <w:r>
        <w:t>Add an accessible route or a missing landmark.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publish a map that exposes security details or private child locations.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C084 · A real classroom helping project</w:t>
      </w:r>
    </w:p>
    <w:p>
      <w:r>
        <w:t>Pre-K · 4 years · 48–59 months | Community &amp; belonging | Child-led exploration</w:t>
      </w:r>
    </w:p>
    <w:p>
      <w:pPr>
        <w:pStyle w:val="Heading2"/>
      </w:pPr>
      <w:r>
        <w:t>Purpose</w:t>
      </w:r>
    </w:p>
    <w:p>
      <w:r>
        <w:t>Plan and evaluate a contribution to a shared community.</w:t>
      </w:r>
    </w:p>
    <w:p>
      <w:pPr>
        <w:pStyle w:val="Heading2"/>
      </w:pPr>
      <w:r>
        <w:t>Prepare and invite</w:t>
      </w:r>
    </w:p>
    <w:p>
      <w:r>
        <w:t>A manageable shared need; safe project materials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Notice a need with the children and hear different perspectives.</w:t>
        <w:br/>
        <w:t>2. Choose a safe useful action without making any child a rescuer or charity display.</w:t>
        <w:br/>
        <w:t>3. Do the action and ask whether it helped the intended people.</w:t>
      </w:r>
    </w:p>
    <w:p>
      <w:pPr>
        <w:pStyle w:val="Heading2"/>
      </w:pPr>
      <w:r>
        <w:t>Observe and respond</w:t>
      </w:r>
    </w:p>
    <w:p>
      <w:r>
        <w:t>Purpose, participation, respect and evidence of usefulness.</w:t>
      </w:r>
    </w:p>
    <w:p>
      <w:pPr>
        <w:pStyle w:val="Heading2"/>
      </w:pPr>
      <w:r>
        <w:t>Possible next opportunity</w:t>
      </w:r>
    </w:p>
    <w:p>
      <w:r>
        <w:t>Invite feedback and revise the plan.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public disclosure of another family’s circumstances or required donations; adult permission and safeguarding apply.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C085 · Collaborative planning with revision</w:t>
      </w:r>
    </w:p>
    <w:p>
      <w:r>
        <w:t>Kindergarten bridge · 5- and 6-year-olds · 60–83 months | Relationships &amp; regulation | Child-led exploration</w:t>
      </w:r>
    </w:p>
    <w:p>
      <w:pPr>
        <w:pStyle w:val="Heading2"/>
      </w:pPr>
      <w:r>
        <w:t>Purpose</w:t>
      </w:r>
    </w:p>
    <w:p>
      <w:r>
        <w:t>Coordinate ideas, roles and changing needs in a group project.</w:t>
      </w:r>
    </w:p>
    <w:p>
      <w:pPr>
        <w:pStyle w:val="Heading2"/>
      </w:pPr>
      <w:r>
        <w:t>Prepare and invite</w:t>
      </w:r>
    </w:p>
    <w:p>
      <w:r>
        <w:t>Shared play/project materials; optional plan sheet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each child to communicate an idea and a workable role.</w:t>
        <w:br/>
        <w:t>2. Try a short agreed plan with adult support available.</w:t>
        <w:br/>
        <w:t>3. Review whose ideas were heard and revise the plan.</w:t>
      </w:r>
    </w:p>
    <w:p>
      <w:pPr>
        <w:pStyle w:val="Heading2"/>
      </w:pPr>
      <w:r>
        <w:t>Observe and respond</w:t>
      </w:r>
    </w:p>
    <w:p>
      <w:r>
        <w:t>Perspective taking, flexibility, participation and support.</w:t>
      </w:r>
    </w:p>
    <w:p>
      <w:pPr>
        <w:pStyle w:val="Heading2"/>
      </w:pPr>
      <w:r>
        <w:t>Possible next opportunity</w:t>
      </w:r>
    </w:p>
    <w:p>
      <w:r>
        <w:t>Use the revised plan in another session.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Adults handle exclusion or harmful dynamics promptly; children need not negotiate unsafe treatment.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C086 · Reflect on a helpful next step</w:t>
      </w:r>
    </w:p>
    <w:p>
      <w:r>
        <w:t>Kindergarten bridge · 5- and 6-year-olds · 60–83 months | Relationships &amp; regulation | Child-led exploration</w:t>
      </w:r>
    </w:p>
    <w:p>
      <w:pPr>
        <w:pStyle w:val="Heading2"/>
      </w:pPr>
      <w:r>
        <w:t>Purpose</w:t>
      </w:r>
    </w:p>
    <w:p>
      <w:r>
        <w:t>Discuss a challenge using evidence and a useful support.</w:t>
      </w:r>
    </w:p>
    <w:p>
      <w:pPr>
        <w:pStyle w:val="Heading2"/>
      </w:pPr>
      <w:r>
        <w:t>Prepare and invite</w:t>
      </w:r>
    </w:p>
    <w:p>
      <w:r>
        <w:t>A recent manageable event; optional drawing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Describe an event neutrally and invite the child’s account.</w:t>
        <w:br/>
        <w:t>2. Identify a strategy or support that helped or did not help.</w:t>
        <w:br/>
        <w:t>3. Choose a next opportunity together without a public behavior score.</w:t>
      </w:r>
    </w:p>
    <w:p>
      <w:pPr>
        <w:pStyle w:val="Heading2"/>
      </w:pPr>
      <w:r>
        <w:t>Observe and respond</w:t>
      </w:r>
    </w:p>
    <w:p>
      <w:r>
        <w:t>The child’s perspective, evidence and the agreed support.</w:t>
      </w:r>
    </w:p>
    <w:p>
      <w:pPr>
        <w:pStyle w:val="Heading2"/>
      </w:pPr>
      <w:r>
        <w:t>Possible next opportunity</w:t>
      </w:r>
    </w:p>
    <w:p>
      <w:r>
        <w:t>Revisit the support in a similar situation.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force disclosure, apologies or emotional performance. Persistent concerns follow the program’s family/referral process, not curriculum diagnosis.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C087 · Decode and understand a short message</w:t>
      </w:r>
    </w:p>
    <w:p>
      <w:r>
        <w:t>Kindergarten bridge · 5- and 6-year-olds · 60–83 months | Communication &amp; early literacy | Guided play / inquiry</w:t>
      </w:r>
    </w:p>
    <w:p>
      <w:pPr>
        <w:pStyle w:val="Heading2"/>
      </w:pPr>
      <w:r>
        <w:t>Purpose</w:t>
      </w:r>
    </w:p>
    <w:p>
      <w:r>
        <w:t>Connect accessible decoding with the meaning of a real message.</w:t>
      </w:r>
    </w:p>
    <w:p>
      <w:pPr>
        <w:pStyle w:val="Heading2"/>
      </w:pPr>
      <w:r>
        <w:t>Prepare and invite</w:t>
      </w:r>
    </w:p>
    <w:p>
      <w:r>
        <w:t>Checked decodable text using known sound-spelling patterns; adult support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Confirm that the text’s spelling patterns match taught knowledge.</w:t>
        <w:br/>
        <w:t>2. Model or support blending as needed, then read a short meaningful message.</w:t>
        <w:br/>
        <w:t>3. Discuss what it means using the words in the text as evidence.</w:t>
      </w:r>
    </w:p>
    <w:p>
      <w:pPr>
        <w:pStyle w:val="Heading2"/>
      </w:pPr>
      <w:r>
        <w:t>Observe and respond</w:t>
      </w:r>
    </w:p>
    <w:p>
      <w:r>
        <w:t>Decoding, comprehension and support separately.</w:t>
      </w:r>
    </w:p>
    <w:p>
      <w:pPr>
        <w:pStyle w:val="Heading2"/>
      </w:pPr>
      <w:r>
        <w:t>Possible next opportunity</w:t>
      </w:r>
    </w:p>
    <w:p>
      <w:r>
        <w:t>Reread for meaning and try a small new example when ready.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Coordinate with the child’s school and language needs. Do not use picture guessing, speed or memorized word totals as the sole reading measure.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C088 · Research and write for a purpose</w:t>
      </w:r>
    </w:p>
    <w:p>
      <w:r>
        <w:t>Kindergarten bridge · 5- and 6-year-olds · 60–83 months | Communication &amp; early literacy | Guided play / inquiry</w:t>
      </w:r>
    </w:p>
    <w:p>
      <w:pPr>
        <w:pStyle w:val="Heading2"/>
      </w:pPr>
      <w:r>
        <w:t>Purpose</w:t>
      </w:r>
    </w:p>
    <w:p>
      <w:r>
        <w:t>Use a source and an original message to communicate a finding.</w:t>
      </w:r>
    </w:p>
    <w:p>
      <w:pPr>
        <w:pStyle w:val="Heading2"/>
      </w:pPr>
      <w:r>
        <w:t>Prepare and invite</w:t>
      </w:r>
    </w:p>
    <w:p>
      <w:r>
        <w:t>Child question; reliable accessible book; paper; optional scribe or assistive communication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an answerable question connected to a real interest.</w:t>
        <w:br/>
        <w:t>2. Find information with adult help and distinguish it from a guess.</w:t>
        <w:br/>
        <w:t>3. Create a drawing, sentence, dictated message or accessible representation for an audience.</w:t>
      </w:r>
    </w:p>
    <w:p>
      <w:pPr>
        <w:pStyle w:val="Heading2"/>
      </w:pPr>
      <w:r>
        <w:t>Observe and respond</w:t>
      </w:r>
    </w:p>
    <w:p>
      <w:r>
        <w:t>Source use, authorship, meaning and what remains uncertain.</w:t>
      </w:r>
    </w:p>
    <w:p>
      <w:pPr>
        <w:pStyle w:val="Heading2"/>
      </w:pPr>
      <w:r>
        <w:t>Possible next opportunity</w:t>
      </w:r>
    </w:p>
    <w:p>
      <w:r>
        <w:t>Ask the audience what still needs explaining.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Adults select reliable appropriate sources; no unsupervised web searching or disclosure of personal information.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C089 · A multi-step practical project</w:t>
      </w:r>
    </w:p>
    <w:p>
      <w:r>
        <w:t>Kindergarten bridge · 5- and 6-year-olds · 60–83 months | Movement &amp; self-care | Child-led exploration</w:t>
      </w:r>
    </w:p>
    <w:p>
      <w:pPr>
        <w:pStyle w:val="Heading2"/>
      </w:pPr>
      <w:r>
        <w:t>Purpose</w:t>
      </w:r>
    </w:p>
    <w:p>
      <w:r>
        <w:t>Coordinate a short meaningful sequence with accessible tools.</w:t>
      </w:r>
    </w:p>
    <w:p>
      <w:pPr>
        <w:pStyle w:val="Heading2"/>
      </w:pPr>
      <w:r>
        <w:t>Prepare and invite</w:t>
      </w:r>
    </w:p>
    <w:p>
      <w:r>
        <w:t>Safe craft or care materials; simple visual plan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a useful project and inspect tools with the adult.</w:t>
        <w:br/>
        <w:t>2. Follow or create a short sequence, pausing for help when needed.</w:t>
        <w:br/>
        <w:t>3. Check usefulness and restore the workspace.</w:t>
      </w:r>
    </w:p>
    <w:p>
      <w:pPr>
        <w:pStyle w:val="Heading2"/>
      </w:pPr>
      <w:r>
        <w:t>Observe and respond</w:t>
      </w:r>
    </w:p>
    <w:p>
      <w:r>
        <w:t>Planning, tool access, coordination and help seeking.</w:t>
      </w:r>
    </w:p>
    <w:p>
      <w:pPr>
        <w:pStyle w:val="Heading2"/>
      </w:pPr>
      <w:r>
        <w:t>Possible next opportunity</w:t>
      </w:r>
    </w:p>
    <w:p>
      <w:r>
        <w:t>Revise one step to improve access or usefulness.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Adult reviews tools and individual plans; no sharp, hot or chemical processes without the program’s approved supervised setup.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C090 · Practice a school-day routine through play</w:t>
      </w:r>
    </w:p>
    <w:p>
      <w:r>
        <w:t>Kindergarten bridge · 5- and 6-year-olds · 60–83 months | Movement &amp; self-care | Child-led exploration</w:t>
      </w:r>
    </w:p>
    <w:p>
      <w:pPr>
        <w:pStyle w:val="Heading2"/>
      </w:pPr>
      <w:r>
        <w:t>Purpose</w:t>
      </w:r>
    </w:p>
    <w:p>
      <w:r>
        <w:t>Explore an upcoming routine without making independence a condition of belonging.</w:t>
      </w:r>
    </w:p>
    <w:p>
      <w:pPr>
        <w:pStyle w:val="Heading2"/>
      </w:pPr>
      <w:r>
        <w:t>Prepare and invite</w:t>
      </w:r>
    </w:p>
    <w:p>
      <w:r>
        <w:t>Pretend cubby, belongings and accessible visual cues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Ask what the child already knows and what support is useful.</w:t>
        <w:br/>
        <w:t>2. Role-play a real routine with accessible choices.</w:t>
        <w:br/>
        <w:t>3. Identify whom to ask for help and what can be adapted.</w:t>
      </w:r>
    </w:p>
    <w:p>
      <w:pPr>
        <w:pStyle w:val="Heading2"/>
      </w:pPr>
      <w:r>
        <w:t>Observe and respond</w:t>
      </w:r>
    </w:p>
    <w:p>
      <w:r>
        <w:t>Useful strategies, worries communicated and supports requested.</w:t>
      </w:r>
    </w:p>
    <w:p>
      <w:pPr>
        <w:pStyle w:val="Heading2"/>
      </w:pPr>
      <w:r>
        <w:t>Possible next opportunity</w:t>
      </w:r>
    </w:p>
    <w:p>
      <w:r>
        <w:t>Coordinate an actual transition support with family and receiving school.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label a child unready because of toileting, disability, communication or self-care support needs.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C091 · Represent joining and separating</w:t>
      </w:r>
    </w:p>
    <w:p>
      <w:r>
        <w:t>Kindergarten bridge · 5- and 6-year-olds · 60–83 months | Thinking &amp; mathematics | Guided play / inquiry</w:t>
      </w:r>
    </w:p>
    <w:p>
      <w:pPr>
        <w:pStyle w:val="Heading2"/>
      </w:pPr>
      <w:r>
        <w:t>Purpose</w:t>
      </w:r>
    </w:p>
    <w:p>
      <w:r>
        <w:t>Explore an operation as a meaningful change in quantity.</w:t>
      </w:r>
    </w:p>
    <w:p>
      <w:pPr>
        <w:pStyle w:val="Heading2"/>
      </w:pPr>
      <w:r>
        <w:t>Prepare and invite</w:t>
      </w:r>
    </w:p>
    <w:p>
      <w:r>
        <w:t>Large counters or a real useful collection; drawing tools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a small real problem involving joining or taking away.</w:t>
        <w:br/>
        <w:t>2. Represent the action with objects and an accessible explanation.</w:t>
        <w:br/>
        <w:t>3. Check the result and optionally connect a suitable written symbol.</w:t>
      </w:r>
    </w:p>
    <w:p>
      <w:pPr>
        <w:pStyle w:val="Heading2"/>
      </w:pPr>
      <w:r>
        <w:t>Observe and respond</w:t>
      </w:r>
    </w:p>
    <w:p>
      <w:r>
        <w:t>Operation meaning, counting strategy and explanation.</w:t>
      </w:r>
    </w:p>
    <w:p>
      <w:pPr>
        <w:pStyle w:val="Heading2"/>
      </w:pPr>
      <w:r>
        <w:t>Possible next opportunity</w:t>
      </w:r>
    </w:p>
    <w:p>
      <w:r>
        <w:t>Try a related problem with a manageable changed quantity.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Quantity and symbols follow observed understanding and school coordination; no timed fact tests as the curriculum core.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C092 · Measure to solve a design problem</w:t>
      </w:r>
    </w:p>
    <w:p>
      <w:r>
        <w:t>Kindergarten bridge · 5- and 6-year-olds · 60–83 months | Thinking &amp; mathematics | Guided play / inquiry</w:t>
      </w:r>
    </w:p>
    <w:p>
      <w:pPr>
        <w:pStyle w:val="Heading2"/>
      </w:pPr>
      <w:r>
        <w:t>Purpose</w:t>
      </w:r>
    </w:p>
    <w:p>
      <w:r>
        <w:t>Choose and use a consistent comparison strategy.</w:t>
      </w:r>
    </w:p>
    <w:p>
      <w:pPr>
        <w:pStyle w:val="Heading2"/>
      </w:pPr>
      <w:r>
        <w:t>Prepare and invite</w:t>
      </w:r>
    </w:p>
    <w:p>
      <w:r>
        <w:t>Safe nonstandard units or suitable measuring tool; project material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Identify a real measurement need, such as a bridge span.</w:t>
        <w:br/>
        <w:t>2. Choose a unit and place units consistently with help as needed.</w:t>
        <w:br/>
        <w:t>3. Use the result in the design and check whether it works.</w:t>
      </w:r>
    </w:p>
    <w:p>
      <w:pPr>
        <w:pStyle w:val="Heading2"/>
      </w:pPr>
      <w:r>
        <w:t>Observe and respond</w:t>
      </w:r>
    </w:p>
    <w:p>
      <w:r>
        <w:t>Unit consistency, comparison language and practical checking.</w:t>
      </w:r>
    </w:p>
    <w:p>
      <w:pPr>
        <w:pStyle w:val="Heading2"/>
      </w:pPr>
      <w:r>
        <w:t>Possible next opportunity</w:t>
      </w:r>
    </w:p>
    <w:p>
      <w:r>
        <w:t>Compare two measurement strategies and discuss any difference.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safe blunt tools; avoid trip hazards or measuring another child’s body as a public comparison.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C093 · A small fair-test investigation</w:t>
      </w:r>
    </w:p>
    <w:p>
      <w:r>
        <w:t>Kindergarten bridge · 5- and 6-year-olds · 60–83 months | Science &amp; inquiry | Guided play / inquiry</w:t>
      </w:r>
    </w:p>
    <w:p>
      <w:pPr>
        <w:pStyle w:val="Heading2"/>
      </w:pPr>
      <w:r>
        <w:t>Purpose</w:t>
      </w:r>
    </w:p>
    <w:p>
      <w:r>
        <w:t>Compare conditions, record results and discuss the limits of a small test.</w:t>
      </w:r>
    </w:p>
    <w:p>
      <w:pPr>
        <w:pStyle w:val="Heading2"/>
      </w:pPr>
      <w:r>
        <w:t>Prepare and invite</w:t>
      </w:r>
    </w:p>
    <w:p>
      <w:r>
        <w:t>Adult-reviewed safe setup; observation sheet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one answerable question and identify the planned change.</w:t>
        <w:br/>
        <w:t>2. Make a prediction and carry out a safe small comparison.</w:t>
        <w:br/>
        <w:t>3. Record what occurred, repeat if useful and distinguish evidence from explanation.</w:t>
      </w:r>
    </w:p>
    <w:p>
      <w:pPr>
        <w:pStyle w:val="Heading2"/>
      </w:pPr>
      <w:r>
        <w:t>Observe and respond</w:t>
      </w:r>
    </w:p>
    <w:p>
      <w:r>
        <w:t>Question, condition, result, repeat and uncertainty.</w:t>
      </w:r>
    </w:p>
    <w:p>
      <w:pPr>
        <w:pStyle w:val="Heading2"/>
      </w:pPr>
      <w:r>
        <w:t>Possible next opportunity</w:t>
      </w:r>
    </w:p>
    <w:p>
      <w:r>
        <w:t>Plan one next test based on the actual result.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hazardous materials, heat, flames, high pressure or unsafe water. A trained adult approves and supervises the setup.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C094 · Compare a model with the real world</w:t>
      </w:r>
    </w:p>
    <w:p>
      <w:r>
        <w:t>Kindergarten bridge · 5- and 6-year-olds · 60–83 months | Science &amp; inquiry | Guided play / inquiry</w:t>
      </w:r>
    </w:p>
    <w:p>
      <w:pPr>
        <w:pStyle w:val="Heading2"/>
      </w:pPr>
      <w:r>
        <w:t>Purpose</w:t>
      </w:r>
    </w:p>
    <w:p>
      <w:r>
        <w:t>Recognize that a representation shows some features and leaves out others.</w:t>
      </w:r>
    </w:p>
    <w:p>
      <w:pPr>
        <w:pStyle w:val="Heading2"/>
      </w:pPr>
      <w:r>
        <w:t>Prepare and invite</w:t>
      </w:r>
    </w:p>
    <w:p>
      <w:r>
        <w:t>Accurate age-appropriate model, photograph or map; observation opportunity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Explore a model of an actual familiar place or living thing.</w:t>
        <w:br/>
        <w:t>2. Compare a feature with a safe real observation or reliable reference.</w:t>
        <w:br/>
        <w:t>3. Discuss what the model can and cannot tell us.</w:t>
      </w:r>
    </w:p>
    <w:p>
      <w:pPr>
        <w:pStyle w:val="Heading2"/>
      </w:pPr>
      <w:r>
        <w:t>Observe and respond</w:t>
      </w:r>
    </w:p>
    <w:p>
      <w:r>
        <w:t>Comparison, questions and distinction between representation and reality.</w:t>
      </w:r>
    </w:p>
    <w:p>
      <w:pPr>
        <w:pStyle w:val="Heading2"/>
      </w:pPr>
      <w:r>
        <w:t>Possible next opportunity</w:t>
      </w:r>
    </w:p>
    <w:p>
      <w:r>
        <w:t>Improve one part of the model or seek another source.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Use accurate current references and respectful representations; avoid misleading literal models or unsafe direct observation.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C095 · Develop an original work over time</w:t>
      </w:r>
    </w:p>
    <w:p>
      <w:r>
        <w:t>Kindergarten bridge · 5- and 6-year-olds · 60–83 months | Creative expression | Child-led exploration</w:t>
      </w:r>
    </w:p>
    <w:p>
      <w:pPr>
        <w:pStyle w:val="Heading2"/>
      </w:pPr>
      <w:r>
        <w:t>Purpose</w:t>
      </w:r>
    </w:p>
    <w:p>
      <w:r>
        <w:t>Sustain an idea, make choices and revise with authorship intact.</w:t>
      </w:r>
    </w:p>
    <w:p>
      <w:pPr>
        <w:pStyle w:val="Heading2"/>
      </w:pPr>
      <w:r>
        <w:t>Prepare and invite</w:t>
      </w:r>
    </w:p>
    <w:p>
      <w:r>
        <w:t>Child-selected safe art or construction media; storage for work in progress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the child’s purpose and a choice of accessible media.</w:t>
        <w:br/>
        <w:t>2. Keep work available across sessions and document their own explanation.</w:t>
        <w:br/>
        <w:t>3. Offer a material or technique when requested and let the child decide about revision.</w:t>
      </w:r>
    </w:p>
    <w:p>
      <w:pPr>
        <w:pStyle w:val="Heading2"/>
      </w:pPr>
      <w:r>
        <w:t>Observe and respond</w:t>
      </w:r>
    </w:p>
    <w:p>
      <w:r>
        <w:t>Intent, persistence, creative choices and change over time.</w:t>
      </w:r>
    </w:p>
    <w:p>
      <w:pPr>
        <w:pStyle w:val="Heading2"/>
      </w:pPr>
      <w:r>
        <w:t>Possible next opportunity</w:t>
      </w:r>
    </w:p>
    <w:p>
      <w:r>
        <w:t>Let the child choose how or whether to share the work.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No required identical product, public ranking or interpreting art as a diagnosis.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C096 · Compose a sound or movement sequence</w:t>
      </w:r>
    </w:p>
    <w:p>
      <w:r>
        <w:t>Kindergarten bridge · 5- and 6-year-olds · 60–83 months | Creative expression | Child-led exploration</w:t>
      </w:r>
    </w:p>
    <w:p>
      <w:pPr>
        <w:pStyle w:val="Heading2"/>
      </w:pPr>
      <w:r>
        <w:t>Purpose</w:t>
      </w:r>
    </w:p>
    <w:p>
      <w:r>
        <w:t>Represent and communicate a pattern or expressive idea.</w:t>
      </w:r>
    </w:p>
    <w:p>
      <w:pPr>
        <w:pStyle w:val="Heading2"/>
      </w:pPr>
      <w:r>
        <w:t>Prepare and invite</w:t>
      </w:r>
    </w:p>
    <w:p>
      <w:r>
        <w:t>Quiet safe instruments, voice or movement space; optional marks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Choose an idea and a comfortable way to express it.</w:t>
        <w:br/>
        <w:t>2. Build a short sequence and use marks or gestures to remember it.</w:t>
        <w:br/>
        <w:t>3. Invite a willing listener or participant and revise if desired.</w:t>
      </w:r>
    </w:p>
    <w:p>
      <w:pPr>
        <w:pStyle w:val="Heading2"/>
      </w:pPr>
      <w:r>
        <w:t>Observe and respond</w:t>
      </w:r>
    </w:p>
    <w:p>
      <w:r>
        <w:t>Expressive purpose, sequence and the child’s notation.</w:t>
      </w:r>
    </w:p>
    <w:p>
      <w:pPr>
        <w:pStyle w:val="Heading2"/>
      </w:pPr>
      <w:r>
        <w:t>Possible next opportunity</w:t>
      </w:r>
    </w:p>
    <w:p>
      <w:r>
        <w:t>Try communicating the same idea through a different medium.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Respect hearing, movement and performance preferences; participation can include observing or a quiet visual role.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C097 · Listen to more than one perspective</w:t>
      </w:r>
    </w:p>
    <w:p>
      <w:r>
        <w:t>Kindergarten bridge · 5- and 6-year-olds · 60–83 months | Community &amp; belonging | Child-led exploration</w:t>
      </w:r>
    </w:p>
    <w:p>
      <w:pPr>
        <w:pStyle w:val="Heading2"/>
      </w:pPr>
      <w:r>
        <w:t>Purpose</w:t>
      </w:r>
    </w:p>
    <w:p>
      <w:r>
        <w:t>Use respectful inquiry before making a shared decision.</w:t>
      </w:r>
    </w:p>
    <w:p>
      <w:pPr>
        <w:pStyle w:val="Heading2"/>
      </w:pPr>
      <w:r>
        <w:t>Prepare and invite</w:t>
      </w:r>
    </w:p>
    <w:p>
      <w:r>
        <w:t>Accessible story, classroom question or real shared decision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Present a manageable real question and hear different accounts.</w:t>
        <w:br/>
        <w:t>2. Separate what each person observed from assumptions.</w:t>
        <w:br/>
        <w:t>3. Choose a fair next step and check who still needs support.</w:t>
      </w:r>
    </w:p>
    <w:p>
      <w:pPr>
        <w:pStyle w:val="Heading2"/>
      </w:pPr>
      <w:r>
        <w:t>Observe and respond</w:t>
      </w:r>
    </w:p>
    <w:p>
      <w:r>
        <w:t>Listening, evidence, fairness and inclusion.</w:t>
      </w:r>
    </w:p>
    <w:p>
      <w:pPr>
        <w:pStyle w:val="Heading2"/>
      </w:pPr>
      <w:r>
        <w:t>Possible next opportunity</w:t>
      </w:r>
    </w:p>
    <w:p>
      <w:r>
        <w:t>Revisit the decision after trying it.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Do not debate a child’s identity, rights, safety or whether they belong as an optional opinion.</w:t>
      </w:r>
    </w:p>
    <w:p>
      <w:r>
        <w:t>Original planning invitation. Adapt to actual cues, access and approved care procedures. Not a milestone deadline, diagnostic task or verified standards assessment.</w:t>
      </w:r>
    </w:p>
    <w:p>
      <w:r>
        <w:br w:type="page"/>
      </w:r>
    </w:p>
    <w:p>
      <w:pPr>
        <w:pStyle w:val="Title"/>
      </w:pPr>
      <w:r>
        <w:t>C098 · A family-informed transition portfolio</w:t>
      </w:r>
    </w:p>
    <w:p>
      <w:r>
        <w:t>Kindergarten bridge · 5- and 6-year-olds · 60–83 months | Community &amp; belonging | Child-led exploration</w:t>
      </w:r>
    </w:p>
    <w:p>
      <w:pPr>
        <w:pStyle w:val="Heading2"/>
      </w:pPr>
      <w:r>
        <w:t>Purpose</w:t>
      </w:r>
    </w:p>
    <w:p>
      <w:r>
        <w:t>Communicate strengths, interests and useful supports for a transition.</w:t>
      </w:r>
    </w:p>
    <w:p>
      <w:pPr>
        <w:pStyle w:val="Heading2"/>
      </w:pPr>
      <w:r>
        <w:t>Prepare and invite</w:t>
      </w:r>
    </w:p>
    <w:p>
      <w:r>
        <w:t>Child-chosen work samples; factual notes; family input; secure storage</w:t>
        <w:br/>
        <w:t>Use the pathway as a starting point, not a test. Look for interest and comfortable access; offer a simpler or more complex version as needed.</w:t>
      </w:r>
    </w:p>
    <w:p>
      <w:pPr>
        <w:pStyle w:val="Heading2"/>
      </w:pPr>
      <w:r>
        <w:t>Possible interaction sequence</w:t>
      </w:r>
    </w:p>
    <w:p>
      <w:r>
        <w:t>1. Invite the child to choose work that means something to them.</w:t>
        <w:br/>
        <w:t>2. Add factual observations and the family’s perspective with consent.</w:t>
        <w:br/>
        <w:t>3. Share only with authorized people and plan a useful next support.</w:t>
      </w:r>
    </w:p>
    <w:p>
      <w:pPr>
        <w:pStyle w:val="Heading2"/>
      </w:pPr>
      <w:r>
        <w:t>Observe and respond</w:t>
      </w:r>
    </w:p>
    <w:p>
      <w:r>
        <w:t>Child voice, family input, strengths and the support that helps.</w:t>
      </w:r>
    </w:p>
    <w:p>
      <w:pPr>
        <w:pStyle w:val="Heading2"/>
      </w:pPr>
      <w:r>
        <w:t>Possible next opportunity</w:t>
      </w:r>
    </w:p>
    <w:p>
      <w:r>
        <w:t>Arrange an authorized handoff conversation with the receiving program.</w:t>
      </w:r>
    </w:p>
    <w:p>
      <w:pPr>
        <w:pStyle w:val="Heading2"/>
      </w:pPr>
      <w:r>
        <w:t>Access and family connection</w:t>
      </w:r>
    </w:p>
    <w:p>
      <w:r>
        <w:t>Offer home-language words, signs, visual cues, stable positioning and adapted materials as useful. Participation can be watching, touching, moving, pointing or another comfortable response.</w:t>
        <w:br/>
        <w:t>Share one factual observation and ask what the family notices or enjoys at home. Suggest an optional everyday version using safe familiar materials; no purchase or homework is expected.</w:t>
      </w:r>
    </w:p>
    <w:p>
      <w:pPr>
        <w:pStyle w:val="Heading2"/>
      </w:pPr>
      <w:r>
        <w:t>Safety check</w:t>
      </w:r>
    </w:p>
    <w:p>
      <w:r>
        <w:t>Protect privacy; this is not a high-stakes readiness gate, diagnosis or substitute for required records.</w:t>
      </w:r>
    </w:p>
    <w:p>
      <w:r>
        <w:t>Original planning invitation. Adapt to actual cues, access and approved care procedures. Not a milestone deadline, diagnostic task or verified standards assessment.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