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87F8F" w14:textId="77777777" w:rsidR="007F6E90" w:rsidRPr="006C2947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4F62567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797D03F7" w:rsidR="00905D49" w:rsidRPr="006D6020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CC65FD">
        <w:rPr>
          <w:b/>
          <w:color w:val="000000" w:themeColor="text1"/>
          <w:sz w:val="28"/>
          <w:szCs w:val="28"/>
        </w:rPr>
        <w:t>1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1314F47A" w14:textId="5EE39BC5" w:rsidR="00760CB5" w:rsidRPr="00FF0560" w:rsidRDefault="00905D49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300C23" w:rsidRPr="00300C23">
        <w:rPr>
          <w:rStyle w:val="afe"/>
          <w:smallCaps w:val="0"/>
          <w:color w:val="000000" w:themeColor="text1"/>
          <w:sz w:val="28"/>
          <w:szCs w:val="28"/>
        </w:rPr>
        <w:t>Т</w:t>
      </w:r>
      <w:r w:rsidR="00300C23">
        <w:rPr>
          <w:rStyle w:val="afe"/>
          <w:smallCaps w:val="0"/>
          <w:color w:val="000000" w:themeColor="text1"/>
          <w:sz w:val="28"/>
          <w:szCs w:val="28"/>
        </w:rPr>
        <w:t>ипы данных и их внутреннее представление в памяти</w:t>
      </w: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B210953" w14:textId="7D3F95A1" w:rsidR="00DB1E5E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0B5C4AAF" w14:textId="55CA3B4A" w:rsidR="0096408A" w:rsidRDefault="0096408A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BE4534" w:rsidRDefault="0096408A" w:rsidP="007F6E90">
      <w:pPr>
        <w:spacing w:line="360" w:lineRule="auto"/>
        <w:jc w:val="center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687739D4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96408A">
              <w:rPr>
                <w:color w:val="000000" w:themeColor="text1"/>
                <w:sz w:val="28"/>
                <w:szCs w:val="28"/>
              </w:rPr>
              <w:t>ка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  <w:r w:rsidR="00300C23">
              <w:rPr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2D34DF45" w:rsidR="007F6E90" w:rsidRPr="006A4BCC" w:rsidRDefault="00300C23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Власова П. А.</w:t>
            </w:r>
          </w:p>
        </w:tc>
      </w:tr>
      <w:tr w:rsidR="00A14520" w:rsidRPr="00BE4534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2CE39A95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300C23">
        <w:rPr>
          <w:bCs/>
          <w:color w:val="000000" w:themeColor="text1"/>
          <w:sz w:val="28"/>
          <w:szCs w:val="28"/>
        </w:rPr>
        <w:t>5</w:t>
      </w:r>
    </w:p>
    <w:p w14:paraId="39AA7639" w14:textId="77777777" w:rsidR="00B27337" w:rsidRPr="00B27337" w:rsidRDefault="007C1173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3D90DE77" w14:textId="395F68C5" w:rsidR="009C1091" w:rsidRDefault="0051597E" w:rsidP="0096408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51597E">
        <w:rPr>
          <w:color w:val="000000" w:themeColor="text1"/>
          <w:sz w:val="28"/>
          <w:szCs w:val="28"/>
        </w:rPr>
        <w:t>Детально разобрать систему фундаментальных типов C++. Объяснить их внутреннее представление в памяти, диапазоны значений и назначение</w:t>
      </w:r>
      <w:r w:rsidR="0096408A" w:rsidRPr="0096408A">
        <w:rPr>
          <w:color w:val="000000" w:themeColor="text1"/>
          <w:sz w:val="28"/>
          <w:szCs w:val="28"/>
        </w:rPr>
        <w:t>.</w:t>
      </w:r>
    </w:p>
    <w:p w14:paraId="2F03DED6" w14:textId="77777777" w:rsidR="0096408A" w:rsidRPr="0096408A" w:rsidRDefault="0096408A" w:rsidP="0096408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D7BC7E4" w14:textId="4C42E67B" w:rsidR="00B27337" w:rsidRDefault="00B2733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53DED9E6" w14:textId="275A1CE1" w:rsidR="0051597E" w:rsidRDefault="00300C23" w:rsidP="0051597E">
      <w:pPr>
        <w:spacing w:line="288" w:lineRule="auto"/>
        <w:ind w:firstLine="567"/>
        <w:jc w:val="both"/>
        <w:rPr>
          <w:sz w:val="28"/>
          <w:szCs w:val="28"/>
        </w:rPr>
      </w:pPr>
      <w:r w:rsidRPr="00300C23">
        <w:rPr>
          <w:sz w:val="28"/>
          <w:szCs w:val="28"/>
        </w:rPr>
        <w:t>Типы данных в программировании определяют характеристики переменных и указывают, какие операции можно выполнять с данными. В языках программирования есть свой набор заранее определённых типов данных, и их внутреннее представление в памяти компьютера зависит от типа.</w:t>
      </w:r>
      <w:r>
        <w:rPr>
          <w:sz w:val="28"/>
          <w:szCs w:val="28"/>
        </w:rPr>
        <w:t xml:space="preserve"> </w:t>
      </w:r>
      <w:r w:rsidRPr="00300C23">
        <w:rPr>
          <w:sz w:val="28"/>
          <w:szCs w:val="28"/>
        </w:rPr>
        <w:t>Типы данных в C++ можно классифицировать по нескольким признакам.</w:t>
      </w:r>
    </w:p>
    <w:p w14:paraId="488F4E0E" w14:textId="77777777" w:rsidR="00875806" w:rsidRPr="00300C23" w:rsidRDefault="00875806" w:rsidP="0051597E">
      <w:pPr>
        <w:spacing w:line="288" w:lineRule="auto"/>
        <w:ind w:firstLine="567"/>
        <w:jc w:val="both"/>
        <w:rPr>
          <w:sz w:val="28"/>
          <w:szCs w:val="28"/>
        </w:rPr>
      </w:pPr>
    </w:p>
    <w:p w14:paraId="136D3196" w14:textId="5E5DB9F4" w:rsidR="00300C23" w:rsidRPr="0051597E" w:rsidRDefault="00300C23" w:rsidP="00300C23">
      <w:pPr>
        <w:pStyle w:val="af1"/>
        <w:numPr>
          <w:ilvl w:val="0"/>
          <w:numId w:val="16"/>
        </w:numPr>
        <w:spacing w:line="288" w:lineRule="auto"/>
        <w:jc w:val="both"/>
        <w:rPr>
          <w:b/>
          <w:bCs/>
          <w:sz w:val="28"/>
          <w:szCs w:val="28"/>
        </w:rPr>
      </w:pPr>
      <w:r w:rsidRPr="0051597E">
        <w:rPr>
          <w:b/>
          <w:bCs/>
          <w:sz w:val="28"/>
          <w:szCs w:val="28"/>
        </w:rPr>
        <w:t>По "сложности" (уровню абстракции):</w:t>
      </w:r>
    </w:p>
    <w:p w14:paraId="41BEC42A" w14:textId="1654F379" w:rsidR="00300C23" w:rsidRPr="00300C23" w:rsidRDefault="00300C23" w:rsidP="00300C23">
      <w:pPr>
        <w:pStyle w:val="af1"/>
        <w:numPr>
          <w:ilvl w:val="0"/>
          <w:numId w:val="15"/>
        </w:numPr>
        <w:spacing w:line="288" w:lineRule="auto"/>
        <w:jc w:val="both"/>
        <w:rPr>
          <w:sz w:val="28"/>
          <w:szCs w:val="28"/>
        </w:rPr>
      </w:pPr>
      <w:r w:rsidRPr="00300C23">
        <w:rPr>
          <w:sz w:val="28"/>
          <w:szCs w:val="28"/>
        </w:rPr>
        <w:t>Фундаментальные (Простые) типы</w:t>
      </w:r>
      <w:r w:rsidRPr="00300C23">
        <w:rPr>
          <w:sz w:val="28"/>
          <w:szCs w:val="28"/>
        </w:rPr>
        <w:tab/>
      </w:r>
      <w:r>
        <w:rPr>
          <w:sz w:val="28"/>
          <w:szCs w:val="28"/>
        </w:rPr>
        <w:t>(</w:t>
      </w:r>
      <w:proofErr w:type="spellStart"/>
      <w:r w:rsidRPr="00300C23">
        <w:rPr>
          <w:sz w:val="28"/>
          <w:szCs w:val="28"/>
        </w:rPr>
        <w:t>int</w:t>
      </w:r>
      <w:proofErr w:type="spellEnd"/>
      <w:r w:rsidRPr="00300C23">
        <w:rPr>
          <w:sz w:val="28"/>
          <w:szCs w:val="28"/>
        </w:rPr>
        <w:t xml:space="preserve">, </w:t>
      </w:r>
      <w:proofErr w:type="spellStart"/>
      <w:r w:rsidRPr="00300C23">
        <w:rPr>
          <w:sz w:val="28"/>
          <w:szCs w:val="28"/>
        </w:rPr>
        <w:t>char</w:t>
      </w:r>
      <w:proofErr w:type="spellEnd"/>
      <w:r w:rsidRPr="00300C23">
        <w:rPr>
          <w:sz w:val="28"/>
          <w:szCs w:val="28"/>
        </w:rPr>
        <w:t xml:space="preserve">, </w:t>
      </w:r>
      <w:proofErr w:type="spellStart"/>
      <w:r w:rsidRPr="00300C23">
        <w:rPr>
          <w:sz w:val="28"/>
          <w:szCs w:val="28"/>
        </w:rPr>
        <w:t>float</w:t>
      </w:r>
      <w:proofErr w:type="spellEnd"/>
      <w:r w:rsidRPr="00300C23">
        <w:rPr>
          <w:sz w:val="28"/>
          <w:szCs w:val="28"/>
        </w:rPr>
        <w:t xml:space="preserve">, </w:t>
      </w:r>
      <w:proofErr w:type="spellStart"/>
      <w:r w:rsidRPr="00300C23">
        <w:rPr>
          <w:sz w:val="28"/>
          <w:szCs w:val="28"/>
        </w:rPr>
        <w:t>double</w:t>
      </w:r>
      <w:proofErr w:type="spellEnd"/>
      <w:r w:rsidRPr="00300C23">
        <w:rPr>
          <w:sz w:val="28"/>
          <w:szCs w:val="28"/>
        </w:rPr>
        <w:t xml:space="preserve">, </w:t>
      </w:r>
      <w:proofErr w:type="spellStart"/>
      <w:r w:rsidRPr="00300C23">
        <w:rPr>
          <w:sz w:val="28"/>
          <w:szCs w:val="28"/>
        </w:rPr>
        <w:t>bool</w:t>
      </w:r>
      <w:proofErr w:type="spellEnd"/>
      <w:r w:rsidRPr="00300C23">
        <w:rPr>
          <w:sz w:val="28"/>
          <w:szCs w:val="28"/>
        </w:rPr>
        <w:t xml:space="preserve">, </w:t>
      </w:r>
      <w:proofErr w:type="spellStart"/>
      <w:r w:rsidRPr="00300C23"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>).</w:t>
      </w:r>
    </w:p>
    <w:p w14:paraId="61B96E6B" w14:textId="653B75FE" w:rsidR="0051597E" w:rsidRDefault="00300C23" w:rsidP="0051597E">
      <w:pPr>
        <w:pStyle w:val="af1"/>
        <w:numPr>
          <w:ilvl w:val="0"/>
          <w:numId w:val="15"/>
        </w:numPr>
        <w:spacing w:line="288" w:lineRule="auto"/>
        <w:jc w:val="both"/>
        <w:rPr>
          <w:sz w:val="28"/>
          <w:szCs w:val="28"/>
        </w:rPr>
      </w:pPr>
      <w:r w:rsidRPr="00300C23">
        <w:rPr>
          <w:sz w:val="28"/>
          <w:szCs w:val="28"/>
        </w:rPr>
        <w:t>Составные (Структурированные) типы</w:t>
      </w:r>
      <w:r>
        <w:rPr>
          <w:sz w:val="28"/>
          <w:szCs w:val="28"/>
        </w:rPr>
        <w:t xml:space="preserve"> (м</w:t>
      </w:r>
      <w:r w:rsidRPr="00300C23">
        <w:rPr>
          <w:sz w:val="28"/>
          <w:szCs w:val="28"/>
        </w:rPr>
        <w:t>ассивы (</w:t>
      </w:r>
      <w:proofErr w:type="spellStart"/>
      <w:proofErr w:type="gramStart"/>
      <w:r w:rsidRPr="00300C23">
        <w:rPr>
          <w:sz w:val="28"/>
          <w:szCs w:val="28"/>
        </w:rPr>
        <w:t>int</w:t>
      </w:r>
      <w:proofErr w:type="spellEnd"/>
      <w:r w:rsidRPr="00300C23">
        <w:rPr>
          <w:sz w:val="28"/>
          <w:szCs w:val="28"/>
        </w:rPr>
        <w:t>[</w:t>
      </w:r>
      <w:proofErr w:type="gramEnd"/>
      <w:r w:rsidRPr="00300C23">
        <w:rPr>
          <w:sz w:val="28"/>
          <w:szCs w:val="28"/>
        </w:rPr>
        <w:t>]), указатели (</w:t>
      </w:r>
      <w:proofErr w:type="spellStart"/>
      <w:r w:rsidRPr="00300C23">
        <w:rPr>
          <w:sz w:val="28"/>
          <w:szCs w:val="28"/>
        </w:rPr>
        <w:t>int</w:t>
      </w:r>
      <w:proofErr w:type="spellEnd"/>
      <w:r w:rsidRPr="00300C23">
        <w:rPr>
          <w:sz w:val="28"/>
          <w:szCs w:val="28"/>
        </w:rPr>
        <w:t>*), ссылки (</w:t>
      </w:r>
      <w:proofErr w:type="spellStart"/>
      <w:r w:rsidRPr="00300C23">
        <w:rPr>
          <w:sz w:val="28"/>
          <w:szCs w:val="28"/>
        </w:rPr>
        <w:t>int</w:t>
      </w:r>
      <w:proofErr w:type="spellEnd"/>
      <w:r w:rsidRPr="00300C23">
        <w:rPr>
          <w:sz w:val="28"/>
          <w:szCs w:val="28"/>
        </w:rPr>
        <w:t>&amp;), структуры (</w:t>
      </w:r>
      <w:proofErr w:type="spellStart"/>
      <w:r w:rsidRPr="00300C23">
        <w:rPr>
          <w:sz w:val="28"/>
          <w:szCs w:val="28"/>
        </w:rPr>
        <w:t>struct</w:t>
      </w:r>
      <w:proofErr w:type="spellEnd"/>
      <w:r w:rsidRPr="00300C23">
        <w:rPr>
          <w:sz w:val="28"/>
          <w:szCs w:val="28"/>
        </w:rPr>
        <w:t>), классы (</w:t>
      </w:r>
      <w:proofErr w:type="spellStart"/>
      <w:r w:rsidRPr="00300C23">
        <w:rPr>
          <w:sz w:val="28"/>
          <w:szCs w:val="28"/>
        </w:rPr>
        <w:t>class</w:t>
      </w:r>
      <w:proofErr w:type="spellEnd"/>
      <w:r w:rsidRPr="00300C23">
        <w:rPr>
          <w:sz w:val="28"/>
          <w:szCs w:val="28"/>
        </w:rPr>
        <w:t>), перечисления (</w:t>
      </w:r>
      <w:proofErr w:type="spellStart"/>
      <w:r w:rsidRPr="00300C23">
        <w:rPr>
          <w:sz w:val="28"/>
          <w:szCs w:val="28"/>
        </w:rPr>
        <w:t>enum</w:t>
      </w:r>
      <w:proofErr w:type="spellEnd"/>
      <w:r w:rsidRPr="00300C23">
        <w:rPr>
          <w:sz w:val="28"/>
          <w:szCs w:val="28"/>
        </w:rPr>
        <w:t>)</w:t>
      </w:r>
      <w:r>
        <w:rPr>
          <w:sz w:val="28"/>
          <w:szCs w:val="28"/>
        </w:rPr>
        <w:t>).</w:t>
      </w:r>
    </w:p>
    <w:p w14:paraId="1D1DA47C" w14:textId="77777777" w:rsidR="0051597E" w:rsidRPr="0051597E" w:rsidRDefault="0051597E" w:rsidP="0051597E">
      <w:pPr>
        <w:pStyle w:val="af1"/>
        <w:numPr>
          <w:ilvl w:val="0"/>
          <w:numId w:val="16"/>
        </w:numPr>
        <w:spacing w:line="288" w:lineRule="auto"/>
        <w:jc w:val="both"/>
        <w:rPr>
          <w:b/>
          <w:bCs/>
          <w:sz w:val="28"/>
          <w:szCs w:val="28"/>
        </w:rPr>
      </w:pPr>
      <w:r w:rsidRPr="0051597E">
        <w:rPr>
          <w:b/>
          <w:bCs/>
          <w:sz w:val="28"/>
          <w:szCs w:val="28"/>
        </w:rPr>
        <w:t>По происхождению:</w:t>
      </w:r>
    </w:p>
    <w:p w14:paraId="63201467" w14:textId="61CFD98B" w:rsidR="0051597E" w:rsidRPr="0051597E" w:rsidRDefault="0051597E" w:rsidP="0051597E">
      <w:pPr>
        <w:pStyle w:val="af1"/>
        <w:numPr>
          <w:ilvl w:val="0"/>
          <w:numId w:val="17"/>
        </w:numPr>
        <w:spacing w:line="288" w:lineRule="auto"/>
        <w:jc w:val="both"/>
        <w:rPr>
          <w:sz w:val="28"/>
          <w:szCs w:val="28"/>
        </w:rPr>
      </w:pPr>
      <w:r w:rsidRPr="0051597E">
        <w:rPr>
          <w:sz w:val="28"/>
          <w:szCs w:val="28"/>
        </w:rPr>
        <w:t>Встроенные (предопределенные) типы</w:t>
      </w:r>
      <w:r>
        <w:rPr>
          <w:sz w:val="28"/>
          <w:szCs w:val="28"/>
        </w:rPr>
        <w:t xml:space="preserve"> (в</w:t>
      </w:r>
      <w:r w:rsidRPr="0051597E">
        <w:rPr>
          <w:sz w:val="28"/>
          <w:szCs w:val="28"/>
        </w:rPr>
        <w:t>се фундаментальные типы, указатели, ссылки</w:t>
      </w:r>
      <w:r>
        <w:rPr>
          <w:sz w:val="28"/>
          <w:szCs w:val="28"/>
        </w:rPr>
        <w:t>)</w:t>
      </w:r>
      <w:r w:rsidRPr="0051597E">
        <w:rPr>
          <w:sz w:val="28"/>
          <w:szCs w:val="28"/>
        </w:rPr>
        <w:t>.</w:t>
      </w:r>
    </w:p>
    <w:p w14:paraId="377E87A8" w14:textId="63226BE1" w:rsidR="0051597E" w:rsidRPr="0051597E" w:rsidRDefault="0051597E" w:rsidP="0051597E">
      <w:pPr>
        <w:pStyle w:val="af1"/>
        <w:numPr>
          <w:ilvl w:val="0"/>
          <w:numId w:val="17"/>
        </w:numPr>
        <w:spacing w:line="288" w:lineRule="auto"/>
        <w:jc w:val="both"/>
        <w:rPr>
          <w:sz w:val="28"/>
          <w:szCs w:val="28"/>
          <w:lang w:val="en-US"/>
        </w:rPr>
      </w:pPr>
      <w:r w:rsidRPr="0051597E">
        <w:rPr>
          <w:sz w:val="28"/>
          <w:szCs w:val="28"/>
        </w:rPr>
        <w:t>Пользовательские</w:t>
      </w:r>
      <w:r w:rsidRPr="0051597E">
        <w:rPr>
          <w:sz w:val="28"/>
          <w:szCs w:val="28"/>
          <w:lang w:val="en-US"/>
        </w:rPr>
        <w:t xml:space="preserve"> </w:t>
      </w:r>
      <w:r w:rsidRPr="0051597E">
        <w:rPr>
          <w:sz w:val="28"/>
          <w:szCs w:val="28"/>
        </w:rPr>
        <w:t>типы</w:t>
      </w:r>
      <w:r w:rsidRPr="0051597E">
        <w:rPr>
          <w:sz w:val="28"/>
          <w:szCs w:val="28"/>
          <w:lang w:val="en-US"/>
        </w:rPr>
        <w:t xml:space="preserve"> (struct Point </w:t>
      </w:r>
      <w:proofErr w:type="gramStart"/>
      <w:r w:rsidRPr="0051597E">
        <w:rPr>
          <w:sz w:val="28"/>
          <w:szCs w:val="28"/>
          <w:lang w:val="en-US"/>
        </w:rPr>
        <w:t>{ int</w:t>
      </w:r>
      <w:proofErr w:type="gramEnd"/>
      <w:r w:rsidRPr="0051597E">
        <w:rPr>
          <w:sz w:val="28"/>
          <w:szCs w:val="28"/>
          <w:lang w:val="en-US"/>
        </w:rPr>
        <w:t xml:space="preserve"> x; int y; };, class Employee { ... };, </w:t>
      </w:r>
      <w:proofErr w:type="spellStart"/>
      <w:r w:rsidRPr="0051597E">
        <w:rPr>
          <w:sz w:val="28"/>
          <w:szCs w:val="28"/>
          <w:lang w:val="en-US"/>
        </w:rPr>
        <w:t>enum</w:t>
      </w:r>
      <w:proofErr w:type="spellEnd"/>
      <w:r w:rsidRPr="0051597E">
        <w:rPr>
          <w:sz w:val="28"/>
          <w:szCs w:val="28"/>
          <w:lang w:val="en-US"/>
        </w:rPr>
        <w:t xml:space="preserve"> class Color { Red, Green, Blue }).</w:t>
      </w:r>
    </w:p>
    <w:p w14:paraId="19FCAF2E" w14:textId="77777777" w:rsidR="0051597E" w:rsidRPr="0051597E" w:rsidRDefault="0051597E" w:rsidP="0051597E">
      <w:pPr>
        <w:pStyle w:val="af1"/>
        <w:numPr>
          <w:ilvl w:val="0"/>
          <w:numId w:val="16"/>
        </w:numPr>
        <w:spacing w:line="288" w:lineRule="auto"/>
        <w:jc w:val="both"/>
        <w:rPr>
          <w:b/>
          <w:bCs/>
          <w:sz w:val="28"/>
          <w:szCs w:val="28"/>
        </w:rPr>
      </w:pPr>
      <w:r w:rsidRPr="0051597E">
        <w:rPr>
          <w:b/>
          <w:bCs/>
          <w:sz w:val="28"/>
          <w:szCs w:val="28"/>
        </w:rPr>
        <w:t>По способу определения значения:</w:t>
      </w:r>
    </w:p>
    <w:p w14:paraId="4EC2646B" w14:textId="5926CAA4" w:rsidR="0051597E" w:rsidRPr="0051597E" w:rsidRDefault="0051597E" w:rsidP="0051597E">
      <w:pPr>
        <w:pStyle w:val="af1"/>
        <w:numPr>
          <w:ilvl w:val="0"/>
          <w:numId w:val="18"/>
        </w:numPr>
        <w:spacing w:line="288" w:lineRule="auto"/>
        <w:jc w:val="both"/>
        <w:rPr>
          <w:sz w:val="28"/>
          <w:szCs w:val="28"/>
        </w:rPr>
      </w:pPr>
      <w:r w:rsidRPr="0051597E">
        <w:rPr>
          <w:sz w:val="28"/>
          <w:szCs w:val="28"/>
        </w:rPr>
        <w:t>Скалярные типы</w:t>
      </w:r>
      <w:r w:rsidRPr="0051597E">
        <w:rPr>
          <w:sz w:val="28"/>
          <w:szCs w:val="28"/>
        </w:rPr>
        <w:tab/>
      </w:r>
      <w:r>
        <w:rPr>
          <w:sz w:val="28"/>
          <w:szCs w:val="28"/>
        </w:rPr>
        <w:t>(</w:t>
      </w:r>
      <w:proofErr w:type="spellStart"/>
      <w:r w:rsidRPr="0051597E">
        <w:rPr>
          <w:sz w:val="28"/>
          <w:szCs w:val="28"/>
        </w:rPr>
        <w:t>int</w:t>
      </w:r>
      <w:proofErr w:type="spellEnd"/>
      <w:r w:rsidRPr="0051597E">
        <w:rPr>
          <w:sz w:val="28"/>
          <w:szCs w:val="28"/>
        </w:rPr>
        <w:t xml:space="preserve">, </w:t>
      </w:r>
      <w:proofErr w:type="spellStart"/>
      <w:r w:rsidRPr="0051597E">
        <w:rPr>
          <w:sz w:val="28"/>
          <w:szCs w:val="28"/>
        </w:rPr>
        <w:t>char</w:t>
      </w:r>
      <w:proofErr w:type="spellEnd"/>
      <w:r w:rsidRPr="0051597E">
        <w:rPr>
          <w:sz w:val="28"/>
          <w:szCs w:val="28"/>
        </w:rPr>
        <w:t xml:space="preserve">, </w:t>
      </w:r>
      <w:proofErr w:type="spellStart"/>
      <w:r w:rsidRPr="0051597E">
        <w:rPr>
          <w:sz w:val="28"/>
          <w:szCs w:val="28"/>
        </w:rPr>
        <w:t>float</w:t>
      </w:r>
      <w:proofErr w:type="spellEnd"/>
      <w:r w:rsidRPr="0051597E">
        <w:rPr>
          <w:sz w:val="28"/>
          <w:szCs w:val="28"/>
        </w:rPr>
        <w:t xml:space="preserve">, </w:t>
      </w:r>
      <w:proofErr w:type="spellStart"/>
      <w:r w:rsidRPr="0051597E">
        <w:rPr>
          <w:sz w:val="28"/>
          <w:szCs w:val="28"/>
        </w:rPr>
        <w:t>bool</w:t>
      </w:r>
      <w:proofErr w:type="spellEnd"/>
      <w:r w:rsidRPr="0051597E">
        <w:rPr>
          <w:sz w:val="28"/>
          <w:szCs w:val="28"/>
        </w:rPr>
        <w:t>, указатели, перечисления</w:t>
      </w:r>
      <w:r>
        <w:rPr>
          <w:sz w:val="28"/>
          <w:szCs w:val="28"/>
        </w:rPr>
        <w:t>)</w:t>
      </w:r>
      <w:r w:rsidRPr="0051597E">
        <w:rPr>
          <w:sz w:val="28"/>
          <w:szCs w:val="28"/>
        </w:rPr>
        <w:t>.</w:t>
      </w:r>
    </w:p>
    <w:p w14:paraId="7B0E331D" w14:textId="4E9BF6A9" w:rsidR="0051597E" w:rsidRDefault="0051597E" w:rsidP="0051597E">
      <w:pPr>
        <w:pStyle w:val="af1"/>
        <w:numPr>
          <w:ilvl w:val="0"/>
          <w:numId w:val="18"/>
        </w:numPr>
        <w:spacing w:line="288" w:lineRule="auto"/>
        <w:jc w:val="both"/>
        <w:rPr>
          <w:sz w:val="28"/>
          <w:szCs w:val="28"/>
        </w:rPr>
      </w:pPr>
      <w:r w:rsidRPr="0051597E">
        <w:rPr>
          <w:sz w:val="28"/>
          <w:szCs w:val="28"/>
        </w:rPr>
        <w:t>Агрегатные типы</w:t>
      </w:r>
      <w:r>
        <w:rPr>
          <w:sz w:val="28"/>
          <w:szCs w:val="28"/>
        </w:rPr>
        <w:t xml:space="preserve"> (м</w:t>
      </w:r>
      <w:r w:rsidRPr="0051597E">
        <w:rPr>
          <w:sz w:val="28"/>
          <w:szCs w:val="28"/>
        </w:rPr>
        <w:t>ассивы, структуры, классы</w:t>
      </w:r>
      <w:r>
        <w:rPr>
          <w:sz w:val="28"/>
          <w:szCs w:val="28"/>
        </w:rPr>
        <w:t>)</w:t>
      </w:r>
      <w:r w:rsidRPr="0051597E">
        <w:rPr>
          <w:sz w:val="28"/>
          <w:szCs w:val="28"/>
        </w:rPr>
        <w:t>.</w:t>
      </w:r>
    </w:p>
    <w:p w14:paraId="3361BB10" w14:textId="77777777" w:rsidR="0051597E" w:rsidRPr="0051597E" w:rsidRDefault="0051597E" w:rsidP="0051597E">
      <w:pPr>
        <w:pStyle w:val="af1"/>
        <w:spacing w:line="288" w:lineRule="auto"/>
        <w:ind w:left="792"/>
        <w:jc w:val="both"/>
        <w:rPr>
          <w:sz w:val="28"/>
          <w:szCs w:val="28"/>
        </w:rPr>
      </w:pPr>
    </w:p>
    <w:p w14:paraId="1DE9A62E" w14:textId="48A02E0F" w:rsidR="00875806" w:rsidRDefault="00D524F2" w:rsidP="00D524F2">
      <w:pPr>
        <w:spacing w:line="360" w:lineRule="auto"/>
        <w:jc w:val="both"/>
        <w:rPr>
          <w:b/>
          <w:bCs/>
          <w:sz w:val="28"/>
          <w:szCs w:val="28"/>
        </w:rPr>
      </w:pPr>
      <w:r w:rsidRPr="00F614DE">
        <w:rPr>
          <w:b/>
          <w:bCs/>
          <w:sz w:val="28"/>
          <w:szCs w:val="28"/>
        </w:rPr>
        <w:t>Классификация фундаментальных типов</w:t>
      </w:r>
    </w:p>
    <w:p w14:paraId="2BDEB172" w14:textId="3CB2440E" w:rsidR="00D524F2" w:rsidRPr="008B399C" w:rsidRDefault="00D524F2" w:rsidP="00D524F2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B399C">
        <w:rPr>
          <w:b/>
          <w:bCs/>
          <w:sz w:val="28"/>
          <w:szCs w:val="28"/>
        </w:rPr>
        <w:t>Целочисленные</w:t>
      </w:r>
      <w:r w:rsidRPr="008B399C">
        <w:rPr>
          <w:b/>
          <w:bCs/>
          <w:sz w:val="28"/>
          <w:szCs w:val="28"/>
          <w:lang w:val="en-US"/>
        </w:rPr>
        <w:t xml:space="preserve"> </w:t>
      </w:r>
      <w:r w:rsidRPr="008B399C">
        <w:rPr>
          <w:b/>
          <w:bCs/>
          <w:sz w:val="28"/>
          <w:szCs w:val="28"/>
        </w:rPr>
        <w:t>типы</w:t>
      </w:r>
      <w:r w:rsidRPr="008B399C">
        <w:rPr>
          <w:b/>
          <w:bCs/>
          <w:sz w:val="28"/>
          <w:szCs w:val="28"/>
          <w:lang w:val="en-US"/>
        </w:rPr>
        <w:t xml:space="preserve"> (int, short, long, long long)</w:t>
      </w:r>
    </w:p>
    <w:p w14:paraId="5043F7CB" w14:textId="06828435" w:rsidR="00D524F2" w:rsidRPr="00D524F2" w:rsidRDefault="00D524F2" w:rsidP="00875806">
      <w:pPr>
        <w:spacing w:line="360" w:lineRule="auto"/>
        <w:ind w:firstLine="709"/>
        <w:jc w:val="both"/>
        <w:rPr>
          <w:sz w:val="28"/>
          <w:szCs w:val="28"/>
        </w:rPr>
      </w:pPr>
      <w:r w:rsidRPr="00D524F2">
        <w:rPr>
          <w:sz w:val="28"/>
          <w:szCs w:val="28"/>
        </w:rPr>
        <w:t>Представляют целые числа. Их размер и, следовательно, диапазон значений, зависит от компилятора и архитектуры процессора.</w:t>
      </w:r>
    </w:p>
    <w:p w14:paraId="5BF6BDD8" w14:textId="40BD635B" w:rsidR="00D524F2" w:rsidRPr="00D524F2" w:rsidRDefault="00D524F2" w:rsidP="00875806">
      <w:pPr>
        <w:spacing w:line="360" w:lineRule="auto"/>
        <w:ind w:firstLine="360"/>
        <w:jc w:val="both"/>
        <w:rPr>
          <w:sz w:val="28"/>
          <w:szCs w:val="28"/>
        </w:rPr>
      </w:pPr>
      <w:r w:rsidRPr="00D524F2">
        <w:rPr>
          <w:sz w:val="28"/>
          <w:szCs w:val="28"/>
        </w:rPr>
        <w:t>Модификаторы знака: Целочисленные типы могут быть дополнительно модифицированы для изменения их знаковости.</w:t>
      </w:r>
    </w:p>
    <w:p w14:paraId="134A17AA" w14:textId="213A55B5" w:rsidR="00D524F2" w:rsidRPr="008B399C" w:rsidRDefault="00D524F2" w:rsidP="00D524F2">
      <w:pPr>
        <w:pStyle w:val="af1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8B399C">
        <w:rPr>
          <w:sz w:val="28"/>
          <w:szCs w:val="28"/>
        </w:rPr>
        <w:t>signed</w:t>
      </w:r>
      <w:proofErr w:type="spellEnd"/>
      <w:r w:rsidRPr="008B399C">
        <w:rPr>
          <w:sz w:val="28"/>
          <w:szCs w:val="28"/>
        </w:rPr>
        <w:t xml:space="preserve"> (знаковый)</w:t>
      </w:r>
      <w:proofErr w:type="gramStart"/>
      <w:r w:rsidRPr="008B399C">
        <w:rPr>
          <w:sz w:val="28"/>
          <w:szCs w:val="28"/>
        </w:rPr>
        <w:t>: Может</w:t>
      </w:r>
      <w:proofErr w:type="gramEnd"/>
      <w:r w:rsidRPr="008B399C">
        <w:rPr>
          <w:sz w:val="28"/>
          <w:szCs w:val="28"/>
        </w:rPr>
        <w:t xml:space="preserve"> хранить положительные и отрицательные числа. Это значение по умолчанию для </w:t>
      </w:r>
      <w:proofErr w:type="spellStart"/>
      <w:r w:rsidRPr="008B399C">
        <w:rPr>
          <w:sz w:val="28"/>
          <w:szCs w:val="28"/>
        </w:rPr>
        <w:t>int</w:t>
      </w:r>
      <w:proofErr w:type="spellEnd"/>
      <w:r w:rsidRPr="008B399C">
        <w:rPr>
          <w:sz w:val="28"/>
          <w:szCs w:val="28"/>
        </w:rPr>
        <w:t xml:space="preserve">, </w:t>
      </w:r>
      <w:proofErr w:type="spellStart"/>
      <w:r w:rsidRPr="008B399C">
        <w:rPr>
          <w:sz w:val="28"/>
          <w:szCs w:val="28"/>
        </w:rPr>
        <w:t>short</w:t>
      </w:r>
      <w:proofErr w:type="spellEnd"/>
      <w:r w:rsidRPr="008B399C">
        <w:rPr>
          <w:sz w:val="28"/>
          <w:szCs w:val="28"/>
        </w:rPr>
        <w:t xml:space="preserve">, </w:t>
      </w:r>
      <w:proofErr w:type="spellStart"/>
      <w:r w:rsidRPr="008B399C">
        <w:rPr>
          <w:sz w:val="28"/>
          <w:szCs w:val="28"/>
        </w:rPr>
        <w:t>long</w:t>
      </w:r>
      <w:proofErr w:type="spellEnd"/>
      <w:r w:rsidRPr="008B399C">
        <w:rPr>
          <w:sz w:val="28"/>
          <w:szCs w:val="28"/>
        </w:rPr>
        <w:t xml:space="preserve">, </w:t>
      </w:r>
      <w:proofErr w:type="spellStart"/>
      <w:r w:rsidRPr="008B399C">
        <w:rPr>
          <w:sz w:val="28"/>
          <w:szCs w:val="28"/>
        </w:rPr>
        <w:t>long</w:t>
      </w:r>
      <w:proofErr w:type="spellEnd"/>
      <w:r w:rsidRPr="008B399C">
        <w:rPr>
          <w:sz w:val="28"/>
          <w:szCs w:val="28"/>
        </w:rPr>
        <w:t xml:space="preserve"> </w:t>
      </w:r>
      <w:proofErr w:type="spellStart"/>
      <w:r w:rsidRPr="008B399C">
        <w:rPr>
          <w:sz w:val="28"/>
          <w:szCs w:val="28"/>
        </w:rPr>
        <w:t>long</w:t>
      </w:r>
      <w:proofErr w:type="spellEnd"/>
      <w:r w:rsidRPr="008B399C">
        <w:rPr>
          <w:sz w:val="28"/>
          <w:szCs w:val="28"/>
        </w:rPr>
        <w:t>.</w:t>
      </w:r>
    </w:p>
    <w:p w14:paraId="1C7A9F50" w14:textId="77777777" w:rsidR="00D524F2" w:rsidRPr="008B399C" w:rsidRDefault="00D524F2" w:rsidP="008B399C">
      <w:pPr>
        <w:pStyle w:val="af1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proofErr w:type="spellStart"/>
      <w:r w:rsidRPr="008B399C">
        <w:rPr>
          <w:sz w:val="28"/>
          <w:szCs w:val="28"/>
        </w:rPr>
        <w:lastRenderedPageBreak/>
        <w:t>unsigned</w:t>
      </w:r>
      <w:proofErr w:type="spellEnd"/>
      <w:r w:rsidRPr="008B399C">
        <w:rPr>
          <w:sz w:val="28"/>
          <w:szCs w:val="28"/>
        </w:rPr>
        <w:t xml:space="preserve"> (беззнаковый)</w:t>
      </w:r>
      <w:proofErr w:type="gramStart"/>
      <w:r w:rsidRPr="008B399C">
        <w:rPr>
          <w:sz w:val="28"/>
          <w:szCs w:val="28"/>
        </w:rPr>
        <w:t>: Может</w:t>
      </w:r>
      <w:proofErr w:type="gramEnd"/>
      <w:r w:rsidRPr="008B399C">
        <w:rPr>
          <w:sz w:val="28"/>
          <w:szCs w:val="28"/>
        </w:rPr>
        <w:t xml:space="preserve"> хранить только неотрицательные числа. Диапазон сдвигается в положительную сторону.</w:t>
      </w:r>
    </w:p>
    <w:p w14:paraId="79E0938D" w14:textId="77777777" w:rsidR="00D524F2" w:rsidRPr="00D524F2" w:rsidRDefault="00D524F2" w:rsidP="00D524F2">
      <w:pPr>
        <w:spacing w:line="360" w:lineRule="auto"/>
        <w:jc w:val="both"/>
        <w:rPr>
          <w:sz w:val="28"/>
          <w:szCs w:val="28"/>
        </w:rPr>
      </w:pPr>
    </w:p>
    <w:p w14:paraId="37898295" w14:textId="77777777" w:rsidR="00D524F2" w:rsidRPr="008B399C" w:rsidRDefault="00D524F2" w:rsidP="00D524F2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B399C">
        <w:rPr>
          <w:b/>
          <w:bCs/>
          <w:sz w:val="28"/>
          <w:szCs w:val="28"/>
        </w:rPr>
        <w:t>Типы</w:t>
      </w:r>
      <w:r w:rsidRPr="008B399C">
        <w:rPr>
          <w:b/>
          <w:bCs/>
          <w:sz w:val="28"/>
          <w:szCs w:val="28"/>
          <w:lang w:val="en-US"/>
        </w:rPr>
        <w:t xml:space="preserve"> </w:t>
      </w:r>
      <w:r w:rsidRPr="008B399C">
        <w:rPr>
          <w:b/>
          <w:bCs/>
          <w:sz w:val="28"/>
          <w:szCs w:val="28"/>
        </w:rPr>
        <w:t>с</w:t>
      </w:r>
      <w:r w:rsidRPr="008B399C">
        <w:rPr>
          <w:b/>
          <w:bCs/>
          <w:sz w:val="28"/>
          <w:szCs w:val="28"/>
          <w:lang w:val="en-US"/>
        </w:rPr>
        <w:t xml:space="preserve"> </w:t>
      </w:r>
      <w:r w:rsidRPr="008B399C">
        <w:rPr>
          <w:b/>
          <w:bCs/>
          <w:sz w:val="28"/>
          <w:szCs w:val="28"/>
        </w:rPr>
        <w:t>плавающей</w:t>
      </w:r>
      <w:r w:rsidRPr="008B399C">
        <w:rPr>
          <w:b/>
          <w:bCs/>
          <w:sz w:val="28"/>
          <w:szCs w:val="28"/>
          <w:lang w:val="en-US"/>
        </w:rPr>
        <w:t xml:space="preserve"> </w:t>
      </w:r>
      <w:r w:rsidRPr="008B399C">
        <w:rPr>
          <w:b/>
          <w:bCs/>
          <w:sz w:val="28"/>
          <w:szCs w:val="28"/>
        </w:rPr>
        <w:t>точкой</w:t>
      </w:r>
      <w:r w:rsidRPr="008B399C">
        <w:rPr>
          <w:b/>
          <w:bCs/>
          <w:sz w:val="28"/>
          <w:szCs w:val="28"/>
          <w:lang w:val="en-US"/>
        </w:rPr>
        <w:t xml:space="preserve"> (float, double, long double)</w:t>
      </w:r>
    </w:p>
    <w:p w14:paraId="3163596F" w14:textId="77777777" w:rsidR="00D524F2" w:rsidRPr="00D524F2" w:rsidRDefault="00D524F2" w:rsidP="00E066CD">
      <w:pPr>
        <w:spacing w:line="360" w:lineRule="auto"/>
        <w:ind w:firstLine="709"/>
        <w:jc w:val="both"/>
        <w:rPr>
          <w:sz w:val="28"/>
          <w:szCs w:val="28"/>
        </w:rPr>
      </w:pPr>
      <w:r w:rsidRPr="00D524F2">
        <w:rPr>
          <w:sz w:val="28"/>
          <w:szCs w:val="28"/>
        </w:rPr>
        <w:t>Представляют вещественные (дробные) числа. Хранятся в памяти согласно стандарту IEEE 754.</w:t>
      </w:r>
    </w:p>
    <w:p w14:paraId="21201180" w14:textId="459FF30A" w:rsidR="00D524F2" w:rsidRPr="00D524F2" w:rsidRDefault="00D524F2" w:rsidP="00E066CD">
      <w:pPr>
        <w:spacing w:line="360" w:lineRule="auto"/>
        <w:ind w:firstLine="709"/>
        <w:jc w:val="both"/>
        <w:rPr>
          <w:sz w:val="28"/>
          <w:szCs w:val="28"/>
        </w:rPr>
      </w:pPr>
      <w:r w:rsidRPr="00D524F2">
        <w:rPr>
          <w:sz w:val="28"/>
          <w:szCs w:val="28"/>
        </w:rPr>
        <w:t>Число представляется в виде: знак + экспонента + мантисса. Это позволяет оперировать очень большими и очень маленькими числами, но приводит к ошибкам округления.</w:t>
      </w:r>
    </w:p>
    <w:p w14:paraId="4E7A648A" w14:textId="77777777" w:rsidR="00D524F2" w:rsidRPr="00D524F2" w:rsidRDefault="00D524F2" w:rsidP="00D524F2">
      <w:pPr>
        <w:spacing w:line="360" w:lineRule="auto"/>
        <w:jc w:val="both"/>
        <w:rPr>
          <w:sz w:val="28"/>
          <w:szCs w:val="28"/>
        </w:rPr>
      </w:pPr>
    </w:p>
    <w:p w14:paraId="486FE45D" w14:textId="77777777" w:rsidR="00D524F2" w:rsidRPr="00E066CD" w:rsidRDefault="00D524F2" w:rsidP="00D524F2">
      <w:pPr>
        <w:spacing w:line="360" w:lineRule="auto"/>
        <w:jc w:val="both"/>
        <w:rPr>
          <w:b/>
          <w:bCs/>
          <w:sz w:val="28"/>
          <w:szCs w:val="28"/>
        </w:rPr>
      </w:pPr>
      <w:r w:rsidRPr="00E066CD">
        <w:rPr>
          <w:b/>
          <w:bCs/>
          <w:sz w:val="28"/>
          <w:szCs w:val="28"/>
        </w:rPr>
        <w:t>Символьные типы (</w:t>
      </w:r>
      <w:proofErr w:type="spellStart"/>
      <w:r w:rsidRPr="00E066CD">
        <w:rPr>
          <w:b/>
          <w:bCs/>
          <w:sz w:val="28"/>
          <w:szCs w:val="28"/>
        </w:rPr>
        <w:t>char</w:t>
      </w:r>
      <w:proofErr w:type="spellEnd"/>
      <w:r w:rsidRPr="00E066CD">
        <w:rPr>
          <w:b/>
          <w:bCs/>
          <w:sz w:val="28"/>
          <w:szCs w:val="28"/>
        </w:rPr>
        <w:t xml:space="preserve">, </w:t>
      </w:r>
      <w:proofErr w:type="spellStart"/>
      <w:r w:rsidRPr="00E066CD">
        <w:rPr>
          <w:b/>
          <w:bCs/>
          <w:sz w:val="28"/>
          <w:szCs w:val="28"/>
        </w:rPr>
        <w:t>wchar_t</w:t>
      </w:r>
      <w:proofErr w:type="spellEnd"/>
      <w:r w:rsidRPr="00E066CD">
        <w:rPr>
          <w:b/>
          <w:bCs/>
          <w:sz w:val="28"/>
          <w:szCs w:val="28"/>
        </w:rPr>
        <w:t>, char16_t, char32_t)</w:t>
      </w:r>
    </w:p>
    <w:p w14:paraId="0798A2A6" w14:textId="77777777" w:rsidR="00D524F2" w:rsidRPr="00D524F2" w:rsidRDefault="00D524F2" w:rsidP="00D642F6">
      <w:pPr>
        <w:spacing w:line="360" w:lineRule="auto"/>
        <w:ind w:firstLine="709"/>
        <w:jc w:val="both"/>
        <w:rPr>
          <w:sz w:val="28"/>
          <w:szCs w:val="28"/>
        </w:rPr>
      </w:pPr>
      <w:r w:rsidRPr="00D524F2">
        <w:rPr>
          <w:sz w:val="28"/>
          <w:szCs w:val="28"/>
        </w:rPr>
        <w:t>Используются для хранения символов. По сути, являются целочисленными типами специального назначения.</w:t>
      </w:r>
    </w:p>
    <w:p w14:paraId="03C37109" w14:textId="26E76A83" w:rsidR="00D524F2" w:rsidRPr="00D524F2" w:rsidRDefault="00D524F2" w:rsidP="00D642F6">
      <w:pPr>
        <w:spacing w:line="360" w:lineRule="auto"/>
        <w:ind w:firstLine="709"/>
        <w:jc w:val="both"/>
        <w:rPr>
          <w:sz w:val="28"/>
          <w:szCs w:val="28"/>
        </w:rPr>
      </w:pPr>
      <w:r w:rsidRPr="00D524F2">
        <w:rPr>
          <w:sz w:val="28"/>
          <w:szCs w:val="28"/>
        </w:rPr>
        <w:t xml:space="preserve">Переменная </w:t>
      </w:r>
      <w:proofErr w:type="spellStart"/>
      <w:r w:rsidRPr="00D524F2">
        <w:rPr>
          <w:sz w:val="28"/>
          <w:szCs w:val="28"/>
        </w:rPr>
        <w:t>char</w:t>
      </w:r>
      <w:proofErr w:type="spellEnd"/>
      <w:r w:rsidRPr="00D524F2">
        <w:rPr>
          <w:sz w:val="28"/>
          <w:szCs w:val="28"/>
        </w:rPr>
        <w:t xml:space="preserve"> хранит не сам символ, а его код из таблицы символов (например, ASCII). </w:t>
      </w:r>
    </w:p>
    <w:p w14:paraId="7BD414CC" w14:textId="77777777" w:rsidR="00D524F2" w:rsidRPr="00D524F2" w:rsidRDefault="00D524F2" w:rsidP="00D524F2">
      <w:pPr>
        <w:spacing w:line="360" w:lineRule="auto"/>
        <w:jc w:val="both"/>
        <w:rPr>
          <w:sz w:val="28"/>
          <w:szCs w:val="28"/>
        </w:rPr>
      </w:pPr>
    </w:p>
    <w:p w14:paraId="122ECE99" w14:textId="77777777" w:rsidR="00D524F2" w:rsidRPr="003E7AD3" w:rsidRDefault="00D524F2" w:rsidP="00D524F2">
      <w:pPr>
        <w:spacing w:line="360" w:lineRule="auto"/>
        <w:jc w:val="both"/>
        <w:rPr>
          <w:b/>
          <w:bCs/>
          <w:sz w:val="28"/>
          <w:szCs w:val="28"/>
        </w:rPr>
      </w:pPr>
      <w:r w:rsidRPr="003E7AD3">
        <w:rPr>
          <w:b/>
          <w:bCs/>
          <w:sz w:val="28"/>
          <w:szCs w:val="28"/>
        </w:rPr>
        <w:t>Логический тип (</w:t>
      </w:r>
      <w:proofErr w:type="spellStart"/>
      <w:r w:rsidRPr="003E7AD3">
        <w:rPr>
          <w:b/>
          <w:bCs/>
          <w:sz w:val="28"/>
          <w:szCs w:val="28"/>
        </w:rPr>
        <w:t>bool</w:t>
      </w:r>
      <w:proofErr w:type="spellEnd"/>
      <w:r w:rsidRPr="003E7AD3">
        <w:rPr>
          <w:b/>
          <w:bCs/>
          <w:sz w:val="28"/>
          <w:szCs w:val="28"/>
        </w:rPr>
        <w:t>)</w:t>
      </w:r>
    </w:p>
    <w:p w14:paraId="28B87A0F" w14:textId="77777777" w:rsidR="00D524F2" w:rsidRPr="00D524F2" w:rsidRDefault="00D524F2" w:rsidP="00D642F6">
      <w:pPr>
        <w:spacing w:line="360" w:lineRule="auto"/>
        <w:ind w:firstLine="709"/>
        <w:jc w:val="both"/>
        <w:rPr>
          <w:sz w:val="28"/>
          <w:szCs w:val="28"/>
        </w:rPr>
      </w:pPr>
      <w:r w:rsidRPr="00D524F2">
        <w:rPr>
          <w:sz w:val="28"/>
          <w:szCs w:val="28"/>
        </w:rPr>
        <w:t xml:space="preserve">Хранит одно из двух значений: </w:t>
      </w:r>
      <w:proofErr w:type="spellStart"/>
      <w:r w:rsidRPr="00D524F2">
        <w:rPr>
          <w:sz w:val="28"/>
          <w:szCs w:val="28"/>
        </w:rPr>
        <w:t>true</w:t>
      </w:r>
      <w:proofErr w:type="spellEnd"/>
      <w:r w:rsidRPr="00D524F2">
        <w:rPr>
          <w:sz w:val="28"/>
          <w:szCs w:val="28"/>
        </w:rPr>
        <w:t xml:space="preserve"> (истина) или </w:t>
      </w:r>
      <w:proofErr w:type="spellStart"/>
      <w:r w:rsidRPr="00D524F2">
        <w:rPr>
          <w:sz w:val="28"/>
          <w:szCs w:val="28"/>
        </w:rPr>
        <w:t>false</w:t>
      </w:r>
      <w:proofErr w:type="spellEnd"/>
      <w:r w:rsidRPr="00D524F2">
        <w:rPr>
          <w:sz w:val="28"/>
          <w:szCs w:val="28"/>
        </w:rPr>
        <w:t xml:space="preserve"> (ложь). При преобразовании к целому типу </w:t>
      </w:r>
      <w:proofErr w:type="spellStart"/>
      <w:r w:rsidRPr="00D524F2">
        <w:rPr>
          <w:sz w:val="28"/>
          <w:szCs w:val="28"/>
        </w:rPr>
        <w:t>true</w:t>
      </w:r>
      <w:proofErr w:type="spellEnd"/>
      <w:r w:rsidRPr="00D524F2">
        <w:rPr>
          <w:sz w:val="28"/>
          <w:szCs w:val="28"/>
        </w:rPr>
        <w:t xml:space="preserve"> становится 1, а </w:t>
      </w:r>
      <w:proofErr w:type="spellStart"/>
      <w:r w:rsidRPr="00D524F2">
        <w:rPr>
          <w:sz w:val="28"/>
          <w:szCs w:val="28"/>
        </w:rPr>
        <w:t>false</w:t>
      </w:r>
      <w:proofErr w:type="spellEnd"/>
      <w:r w:rsidRPr="00D524F2">
        <w:rPr>
          <w:sz w:val="28"/>
          <w:szCs w:val="28"/>
        </w:rPr>
        <w:t xml:space="preserve"> — 0.</w:t>
      </w:r>
    </w:p>
    <w:p w14:paraId="1814CF02" w14:textId="77777777" w:rsidR="00D524F2" w:rsidRPr="00D524F2" w:rsidRDefault="00D524F2" w:rsidP="00D524F2">
      <w:pPr>
        <w:spacing w:line="360" w:lineRule="auto"/>
        <w:jc w:val="both"/>
        <w:rPr>
          <w:sz w:val="28"/>
          <w:szCs w:val="28"/>
        </w:rPr>
      </w:pPr>
    </w:p>
    <w:p w14:paraId="715631B3" w14:textId="28321CB2" w:rsidR="00D524F2" w:rsidRPr="00D642F6" w:rsidRDefault="00D524F2" w:rsidP="00D524F2">
      <w:pPr>
        <w:spacing w:line="360" w:lineRule="auto"/>
        <w:jc w:val="both"/>
        <w:rPr>
          <w:b/>
          <w:bCs/>
          <w:sz w:val="28"/>
          <w:szCs w:val="28"/>
        </w:rPr>
      </w:pPr>
      <w:r w:rsidRPr="00D642F6">
        <w:rPr>
          <w:b/>
          <w:bCs/>
          <w:sz w:val="28"/>
          <w:szCs w:val="28"/>
        </w:rPr>
        <w:t xml:space="preserve">Тип </w:t>
      </w:r>
      <w:proofErr w:type="spellStart"/>
      <w:r w:rsidRPr="00D642F6">
        <w:rPr>
          <w:b/>
          <w:bCs/>
          <w:sz w:val="28"/>
          <w:szCs w:val="28"/>
        </w:rPr>
        <w:t>void</w:t>
      </w:r>
      <w:proofErr w:type="spellEnd"/>
    </w:p>
    <w:p w14:paraId="54B170A1" w14:textId="49404BC7" w:rsidR="001122EE" w:rsidRPr="001122EE" w:rsidRDefault="001122EE" w:rsidP="001122EE">
      <w:pPr>
        <w:spacing w:line="360" w:lineRule="auto"/>
        <w:ind w:firstLine="360"/>
        <w:jc w:val="both"/>
        <w:rPr>
          <w:sz w:val="28"/>
          <w:szCs w:val="28"/>
        </w:rPr>
      </w:pPr>
      <w:r w:rsidRPr="001122EE">
        <w:rPr>
          <w:sz w:val="28"/>
          <w:szCs w:val="28"/>
        </w:rPr>
        <w:t>Специальный тип, означающий отсутствие типа. Используется в трех основных контекстах:</w:t>
      </w:r>
    </w:p>
    <w:p w14:paraId="0753FFC6" w14:textId="7CE6F814" w:rsidR="001122EE" w:rsidRPr="001122EE" w:rsidRDefault="001122EE" w:rsidP="001122EE">
      <w:pPr>
        <w:pStyle w:val="af1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1122EE">
        <w:rPr>
          <w:sz w:val="28"/>
          <w:szCs w:val="28"/>
        </w:rPr>
        <w:t xml:space="preserve">Возвращаемое значение функций: </w:t>
      </w:r>
      <w:proofErr w:type="spellStart"/>
      <w:r w:rsidRPr="001122EE">
        <w:rPr>
          <w:sz w:val="28"/>
          <w:szCs w:val="28"/>
        </w:rPr>
        <w:t>void</w:t>
      </w:r>
      <w:proofErr w:type="spellEnd"/>
      <w:r w:rsidRPr="001122EE">
        <w:rPr>
          <w:sz w:val="28"/>
          <w:szCs w:val="28"/>
        </w:rPr>
        <w:t xml:space="preserve"> </w:t>
      </w:r>
      <w:proofErr w:type="spellStart"/>
      <w:proofErr w:type="gramStart"/>
      <w:r w:rsidRPr="001122EE">
        <w:rPr>
          <w:sz w:val="28"/>
          <w:szCs w:val="28"/>
        </w:rPr>
        <w:t>func</w:t>
      </w:r>
      <w:proofErr w:type="spellEnd"/>
      <w:r w:rsidRPr="001122EE">
        <w:rPr>
          <w:sz w:val="28"/>
          <w:szCs w:val="28"/>
        </w:rPr>
        <w:t>(</w:t>
      </w:r>
      <w:proofErr w:type="gramEnd"/>
      <w:r w:rsidRPr="001122EE">
        <w:rPr>
          <w:sz w:val="28"/>
          <w:szCs w:val="28"/>
        </w:rPr>
        <w:t>) { ... } — функция не возвращает значение.</w:t>
      </w:r>
    </w:p>
    <w:p w14:paraId="4766F1BF" w14:textId="64B89D42" w:rsidR="001122EE" w:rsidRPr="001122EE" w:rsidRDefault="001122EE" w:rsidP="001122EE">
      <w:pPr>
        <w:pStyle w:val="af1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1122EE">
        <w:rPr>
          <w:sz w:val="28"/>
          <w:szCs w:val="28"/>
        </w:rPr>
        <w:t xml:space="preserve">Параметры функций: </w:t>
      </w:r>
      <w:proofErr w:type="spellStart"/>
      <w:r w:rsidRPr="001122EE">
        <w:rPr>
          <w:sz w:val="28"/>
          <w:szCs w:val="28"/>
        </w:rPr>
        <w:t>int</w:t>
      </w:r>
      <w:proofErr w:type="spellEnd"/>
      <w:r w:rsidRPr="001122EE">
        <w:rPr>
          <w:sz w:val="28"/>
          <w:szCs w:val="28"/>
        </w:rPr>
        <w:t xml:space="preserve"> </w:t>
      </w:r>
      <w:proofErr w:type="spellStart"/>
      <w:r w:rsidRPr="001122EE">
        <w:rPr>
          <w:sz w:val="28"/>
          <w:szCs w:val="28"/>
        </w:rPr>
        <w:t>func</w:t>
      </w:r>
      <w:proofErr w:type="spellEnd"/>
      <w:r w:rsidRPr="001122EE">
        <w:rPr>
          <w:sz w:val="28"/>
          <w:szCs w:val="28"/>
        </w:rPr>
        <w:t>(</w:t>
      </w:r>
      <w:proofErr w:type="spellStart"/>
      <w:r w:rsidRPr="001122EE">
        <w:rPr>
          <w:sz w:val="28"/>
          <w:szCs w:val="28"/>
        </w:rPr>
        <w:t>void</w:t>
      </w:r>
      <w:proofErr w:type="spellEnd"/>
      <w:r w:rsidRPr="001122EE">
        <w:rPr>
          <w:sz w:val="28"/>
          <w:szCs w:val="28"/>
        </w:rPr>
        <w:t xml:space="preserve">) — функция не принимает параметров (устарело, лучше использовать </w:t>
      </w:r>
      <w:proofErr w:type="spellStart"/>
      <w:r w:rsidRPr="001122EE">
        <w:rPr>
          <w:sz w:val="28"/>
          <w:szCs w:val="28"/>
        </w:rPr>
        <w:t>int</w:t>
      </w:r>
      <w:proofErr w:type="spellEnd"/>
      <w:r w:rsidRPr="001122EE">
        <w:rPr>
          <w:sz w:val="28"/>
          <w:szCs w:val="28"/>
        </w:rPr>
        <w:t xml:space="preserve"> </w:t>
      </w:r>
      <w:proofErr w:type="spellStart"/>
      <w:proofErr w:type="gramStart"/>
      <w:r w:rsidRPr="001122EE">
        <w:rPr>
          <w:sz w:val="28"/>
          <w:szCs w:val="28"/>
        </w:rPr>
        <w:t>func</w:t>
      </w:r>
      <w:proofErr w:type="spellEnd"/>
      <w:r w:rsidRPr="001122EE">
        <w:rPr>
          <w:sz w:val="28"/>
          <w:szCs w:val="28"/>
        </w:rPr>
        <w:t>(</w:t>
      </w:r>
      <w:proofErr w:type="gramEnd"/>
      <w:r w:rsidRPr="001122EE">
        <w:rPr>
          <w:sz w:val="28"/>
          <w:szCs w:val="28"/>
        </w:rPr>
        <w:t>)).</w:t>
      </w:r>
    </w:p>
    <w:p w14:paraId="38117714" w14:textId="77777777" w:rsidR="001122EE" w:rsidRDefault="001122EE" w:rsidP="001122EE">
      <w:pPr>
        <w:pStyle w:val="af1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1122EE">
        <w:rPr>
          <w:sz w:val="28"/>
          <w:szCs w:val="28"/>
        </w:rPr>
        <w:t xml:space="preserve">Указатель на </w:t>
      </w:r>
      <w:proofErr w:type="spellStart"/>
      <w:r w:rsidRPr="001122EE">
        <w:rPr>
          <w:sz w:val="28"/>
          <w:szCs w:val="28"/>
        </w:rPr>
        <w:t>void</w:t>
      </w:r>
      <w:proofErr w:type="spellEnd"/>
      <w:r w:rsidRPr="001122EE">
        <w:rPr>
          <w:sz w:val="28"/>
          <w:szCs w:val="28"/>
        </w:rPr>
        <w:t xml:space="preserve"> (</w:t>
      </w:r>
      <w:proofErr w:type="spellStart"/>
      <w:r w:rsidRPr="001122EE">
        <w:rPr>
          <w:sz w:val="28"/>
          <w:szCs w:val="28"/>
        </w:rPr>
        <w:t>void</w:t>
      </w:r>
      <w:proofErr w:type="spellEnd"/>
      <w:r w:rsidRPr="001122EE">
        <w:rPr>
          <w:sz w:val="28"/>
          <w:szCs w:val="28"/>
        </w:rPr>
        <w:t xml:space="preserve">*): Универсальный указатель, который может указывать на объект любого типа. Не может быть </w:t>
      </w:r>
      <w:proofErr w:type="spellStart"/>
      <w:r w:rsidRPr="001122EE">
        <w:rPr>
          <w:sz w:val="28"/>
          <w:szCs w:val="28"/>
        </w:rPr>
        <w:t>разыменован</w:t>
      </w:r>
      <w:proofErr w:type="spellEnd"/>
      <w:r w:rsidRPr="001122EE">
        <w:rPr>
          <w:sz w:val="28"/>
          <w:szCs w:val="28"/>
        </w:rPr>
        <w:t xml:space="preserve"> напрямую; перед использованием требует явного приведения типа.</w:t>
      </w:r>
    </w:p>
    <w:p w14:paraId="4F5E64D7" w14:textId="77777777" w:rsidR="0096408A" w:rsidRPr="00C22521" w:rsidRDefault="0096408A" w:rsidP="00771626">
      <w:pPr>
        <w:spacing w:line="360" w:lineRule="auto"/>
        <w:jc w:val="both"/>
        <w:rPr>
          <w:sz w:val="28"/>
          <w:szCs w:val="28"/>
        </w:rPr>
      </w:pPr>
    </w:p>
    <w:p w14:paraId="3E38A013" w14:textId="77777777" w:rsidR="00B27337" w:rsidRDefault="006C294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bookmarkStart w:id="0" w:name="_Hlk214203620"/>
      <w:r>
        <w:rPr>
          <w:b/>
          <w:sz w:val="28"/>
          <w:szCs w:val="28"/>
        </w:rPr>
        <w:t>Постановка задачи</w:t>
      </w:r>
      <w:r w:rsidR="00B27337">
        <w:rPr>
          <w:b/>
          <w:sz w:val="28"/>
          <w:szCs w:val="28"/>
        </w:rPr>
        <w:t>.</w:t>
      </w:r>
    </w:p>
    <w:p w14:paraId="302C2333" w14:textId="2D915A23" w:rsidR="0096408A" w:rsidRPr="005D6178" w:rsidRDefault="0096408A" w:rsidP="0096408A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  <w:bookmarkStart w:id="1" w:name="_Hlk214203704"/>
      <w:bookmarkEnd w:id="0"/>
      <w:r w:rsidRPr="0096408A">
        <w:rPr>
          <w:color w:val="000000" w:themeColor="text1"/>
          <w:sz w:val="28"/>
          <w:szCs w:val="28"/>
        </w:rPr>
        <w:t>Необходимо</w:t>
      </w:r>
      <w:r w:rsidR="00920FA9">
        <w:rPr>
          <w:color w:val="000000" w:themeColor="text1"/>
          <w:sz w:val="28"/>
          <w:szCs w:val="28"/>
        </w:rPr>
        <w:t xml:space="preserve"> </w:t>
      </w:r>
      <w:r w:rsidR="005D6178">
        <w:rPr>
          <w:color w:val="000000" w:themeColor="text1"/>
          <w:sz w:val="28"/>
          <w:szCs w:val="28"/>
        </w:rPr>
        <w:t>разработать алгоритм и написать программу, которая позволяет</w:t>
      </w:r>
      <w:r w:rsidR="005D6178" w:rsidRPr="005D6178">
        <w:rPr>
          <w:color w:val="000000" w:themeColor="text1"/>
          <w:sz w:val="28"/>
          <w:szCs w:val="28"/>
        </w:rPr>
        <w:t>:</w:t>
      </w:r>
    </w:p>
    <w:bookmarkEnd w:id="1"/>
    <w:p w14:paraId="36713712" w14:textId="7E11096E" w:rsidR="00056A7E" w:rsidRDefault="00673F3B" w:rsidP="00673F3B">
      <w:pPr>
        <w:pStyle w:val="af1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673F3B">
        <w:rPr>
          <w:color w:val="000000" w:themeColor="text1"/>
          <w:sz w:val="28"/>
          <w:szCs w:val="28"/>
        </w:rPr>
        <w:t>Выв</w:t>
      </w:r>
      <w:r w:rsidR="00AE1E1D">
        <w:rPr>
          <w:color w:val="000000" w:themeColor="text1"/>
          <w:sz w:val="28"/>
          <w:szCs w:val="28"/>
        </w:rPr>
        <w:t>одить</w:t>
      </w:r>
      <w:r w:rsidRPr="00673F3B">
        <w:rPr>
          <w:color w:val="000000" w:themeColor="text1"/>
          <w:sz w:val="28"/>
          <w:szCs w:val="28"/>
        </w:rPr>
        <w:t xml:space="preserve">, сколько памяти (в байтах) на вашем компьютере отводится под различные типы данных со спецификаторами и без: </w:t>
      </w:r>
      <w:r w:rsidRPr="00673F3B">
        <w:rPr>
          <w:color w:val="000000" w:themeColor="text1"/>
          <w:sz w:val="28"/>
          <w:szCs w:val="28"/>
          <w:lang w:val="en-US"/>
        </w:rPr>
        <w:t>int</w:t>
      </w:r>
      <w:r w:rsidRPr="00673F3B">
        <w:rPr>
          <w:color w:val="000000" w:themeColor="text1"/>
          <w:sz w:val="28"/>
          <w:szCs w:val="28"/>
        </w:rPr>
        <w:t xml:space="preserve">, </w:t>
      </w:r>
      <w:r w:rsidRPr="00673F3B">
        <w:rPr>
          <w:color w:val="000000" w:themeColor="text1"/>
          <w:sz w:val="28"/>
          <w:szCs w:val="28"/>
          <w:lang w:val="en-US"/>
        </w:rPr>
        <w:t>short</w:t>
      </w:r>
      <w:r w:rsidRPr="00673F3B">
        <w:rPr>
          <w:color w:val="000000" w:themeColor="text1"/>
          <w:sz w:val="28"/>
          <w:szCs w:val="28"/>
        </w:rPr>
        <w:t xml:space="preserve"> </w:t>
      </w:r>
      <w:r w:rsidRPr="00673F3B">
        <w:rPr>
          <w:color w:val="000000" w:themeColor="text1"/>
          <w:sz w:val="28"/>
          <w:szCs w:val="28"/>
          <w:lang w:val="en-US"/>
        </w:rPr>
        <w:t>int</w:t>
      </w:r>
      <w:r w:rsidRPr="00673F3B">
        <w:rPr>
          <w:color w:val="000000" w:themeColor="text1"/>
          <w:sz w:val="28"/>
          <w:szCs w:val="28"/>
        </w:rPr>
        <w:t xml:space="preserve">, </w:t>
      </w:r>
      <w:r w:rsidRPr="00673F3B">
        <w:rPr>
          <w:color w:val="000000" w:themeColor="text1"/>
          <w:sz w:val="28"/>
          <w:szCs w:val="28"/>
          <w:lang w:val="en-US"/>
        </w:rPr>
        <w:t>long</w:t>
      </w:r>
      <w:r w:rsidRPr="00673F3B">
        <w:rPr>
          <w:color w:val="000000" w:themeColor="text1"/>
          <w:sz w:val="28"/>
          <w:szCs w:val="28"/>
        </w:rPr>
        <w:t xml:space="preserve"> </w:t>
      </w:r>
      <w:r w:rsidRPr="00673F3B">
        <w:rPr>
          <w:color w:val="000000" w:themeColor="text1"/>
          <w:sz w:val="28"/>
          <w:szCs w:val="28"/>
          <w:lang w:val="en-US"/>
        </w:rPr>
        <w:t>int</w:t>
      </w:r>
      <w:r w:rsidRPr="00673F3B">
        <w:rPr>
          <w:color w:val="000000" w:themeColor="text1"/>
          <w:sz w:val="28"/>
          <w:szCs w:val="28"/>
        </w:rPr>
        <w:t xml:space="preserve">, </w:t>
      </w:r>
      <w:r w:rsidRPr="00673F3B">
        <w:rPr>
          <w:color w:val="000000" w:themeColor="text1"/>
          <w:sz w:val="28"/>
          <w:szCs w:val="28"/>
          <w:lang w:val="en-US"/>
        </w:rPr>
        <w:t>float</w:t>
      </w:r>
      <w:r w:rsidRPr="00673F3B">
        <w:rPr>
          <w:color w:val="000000" w:themeColor="text1"/>
          <w:sz w:val="28"/>
          <w:szCs w:val="28"/>
        </w:rPr>
        <w:t xml:space="preserve">, </w:t>
      </w:r>
      <w:r w:rsidRPr="00673F3B">
        <w:rPr>
          <w:color w:val="000000" w:themeColor="text1"/>
          <w:sz w:val="28"/>
          <w:szCs w:val="28"/>
          <w:lang w:val="en-US"/>
        </w:rPr>
        <w:t>double</w:t>
      </w:r>
      <w:r w:rsidRPr="00673F3B">
        <w:rPr>
          <w:color w:val="000000" w:themeColor="text1"/>
          <w:sz w:val="28"/>
          <w:szCs w:val="28"/>
        </w:rPr>
        <w:t xml:space="preserve">, </w:t>
      </w:r>
      <w:r w:rsidRPr="00673F3B">
        <w:rPr>
          <w:color w:val="000000" w:themeColor="text1"/>
          <w:sz w:val="28"/>
          <w:szCs w:val="28"/>
          <w:lang w:val="en-US"/>
        </w:rPr>
        <w:t>long</w:t>
      </w:r>
      <w:r w:rsidRPr="00673F3B">
        <w:rPr>
          <w:color w:val="000000" w:themeColor="text1"/>
          <w:sz w:val="28"/>
          <w:szCs w:val="28"/>
        </w:rPr>
        <w:t xml:space="preserve"> </w:t>
      </w:r>
      <w:r w:rsidRPr="00673F3B">
        <w:rPr>
          <w:color w:val="000000" w:themeColor="text1"/>
          <w:sz w:val="28"/>
          <w:szCs w:val="28"/>
          <w:lang w:val="en-US"/>
        </w:rPr>
        <w:t>double</w:t>
      </w:r>
      <w:r w:rsidRPr="00673F3B">
        <w:rPr>
          <w:color w:val="000000" w:themeColor="text1"/>
          <w:sz w:val="28"/>
          <w:szCs w:val="28"/>
        </w:rPr>
        <w:t xml:space="preserve">, </w:t>
      </w:r>
      <w:r w:rsidRPr="00673F3B">
        <w:rPr>
          <w:color w:val="000000" w:themeColor="text1"/>
          <w:sz w:val="28"/>
          <w:szCs w:val="28"/>
          <w:lang w:val="en-US"/>
        </w:rPr>
        <w:t>char</w:t>
      </w:r>
      <w:r w:rsidRPr="00673F3B">
        <w:rPr>
          <w:color w:val="000000" w:themeColor="text1"/>
          <w:sz w:val="28"/>
          <w:szCs w:val="28"/>
        </w:rPr>
        <w:t xml:space="preserve"> и </w:t>
      </w:r>
      <w:r w:rsidRPr="00673F3B">
        <w:rPr>
          <w:color w:val="000000" w:themeColor="text1"/>
          <w:sz w:val="28"/>
          <w:szCs w:val="28"/>
          <w:lang w:val="en-US"/>
        </w:rPr>
        <w:t>bool</w:t>
      </w:r>
      <w:r w:rsidRPr="00673F3B">
        <w:rPr>
          <w:color w:val="000000" w:themeColor="text1"/>
          <w:sz w:val="28"/>
          <w:szCs w:val="28"/>
        </w:rPr>
        <w:t>.</w:t>
      </w:r>
    </w:p>
    <w:p w14:paraId="5258E223" w14:textId="3AFE2B03" w:rsidR="00F35C24" w:rsidRDefault="00AE1E1D" w:rsidP="00F35C24">
      <w:pPr>
        <w:pStyle w:val="af1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AE1E1D">
        <w:rPr>
          <w:color w:val="000000" w:themeColor="text1"/>
          <w:sz w:val="28"/>
          <w:szCs w:val="28"/>
        </w:rPr>
        <w:t>Выв</w:t>
      </w:r>
      <w:r w:rsidR="004E109F">
        <w:rPr>
          <w:color w:val="000000" w:themeColor="text1"/>
          <w:sz w:val="28"/>
          <w:szCs w:val="28"/>
        </w:rPr>
        <w:t>одить</w:t>
      </w:r>
      <w:r w:rsidRPr="00AE1E1D">
        <w:rPr>
          <w:color w:val="000000" w:themeColor="text1"/>
          <w:sz w:val="28"/>
          <w:szCs w:val="28"/>
        </w:rPr>
        <w:t xml:space="preserve"> на экран двоичное представление в памяти (все разряды) целого числа. При выводе необходимо визуально обозначить знаковый разряд и значащие разряды отступами или цветом.</w:t>
      </w:r>
    </w:p>
    <w:p w14:paraId="00C31E5C" w14:textId="622E9CCC" w:rsidR="009153C2" w:rsidRDefault="00F35C24" w:rsidP="009153C2">
      <w:pPr>
        <w:pStyle w:val="af1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F35C24">
        <w:rPr>
          <w:color w:val="000000" w:themeColor="text1"/>
          <w:sz w:val="28"/>
          <w:szCs w:val="28"/>
        </w:rPr>
        <w:t>Выв</w:t>
      </w:r>
      <w:r w:rsidR="004E109F">
        <w:rPr>
          <w:color w:val="000000" w:themeColor="text1"/>
          <w:sz w:val="28"/>
          <w:szCs w:val="28"/>
        </w:rPr>
        <w:t>одить</w:t>
      </w:r>
      <w:r w:rsidRPr="00F35C24">
        <w:rPr>
          <w:color w:val="000000" w:themeColor="text1"/>
          <w:sz w:val="28"/>
          <w:szCs w:val="28"/>
        </w:rPr>
        <w:t xml:space="preserve"> на экран двоичное представление в памяти (все разряды) типа </w:t>
      </w:r>
      <w:proofErr w:type="spellStart"/>
      <w:r w:rsidRPr="00F35C24">
        <w:rPr>
          <w:color w:val="000000" w:themeColor="text1"/>
          <w:sz w:val="28"/>
          <w:szCs w:val="28"/>
        </w:rPr>
        <w:t>float</w:t>
      </w:r>
      <w:proofErr w:type="spellEnd"/>
      <w:r w:rsidRPr="00F35C24">
        <w:rPr>
          <w:color w:val="000000" w:themeColor="text1"/>
          <w:sz w:val="28"/>
          <w:szCs w:val="28"/>
        </w:rPr>
        <w:t>. При выводе необходимо визуально обозначить знаковый разряд мантиссы, знаковый разряд порядка (если есть), мантиссу и порядок.</w:t>
      </w:r>
    </w:p>
    <w:p w14:paraId="6DBB5360" w14:textId="57C44F5D" w:rsidR="009153C2" w:rsidRPr="009153C2" w:rsidRDefault="009153C2" w:rsidP="009153C2">
      <w:pPr>
        <w:pStyle w:val="af1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9153C2">
        <w:rPr>
          <w:color w:val="000000" w:themeColor="text1"/>
          <w:sz w:val="28"/>
          <w:szCs w:val="28"/>
        </w:rPr>
        <w:t>Выв</w:t>
      </w:r>
      <w:r w:rsidR="004E109F">
        <w:rPr>
          <w:color w:val="000000" w:themeColor="text1"/>
          <w:sz w:val="28"/>
          <w:szCs w:val="28"/>
        </w:rPr>
        <w:t>одить</w:t>
      </w:r>
      <w:r w:rsidRPr="009153C2">
        <w:rPr>
          <w:color w:val="000000" w:themeColor="text1"/>
          <w:sz w:val="28"/>
          <w:szCs w:val="28"/>
        </w:rPr>
        <w:t xml:space="preserve"> на экран двоичное представление в памяти (все разряды) типа </w:t>
      </w:r>
      <w:proofErr w:type="spellStart"/>
      <w:r w:rsidRPr="009153C2">
        <w:rPr>
          <w:color w:val="000000" w:themeColor="text1"/>
          <w:sz w:val="28"/>
          <w:szCs w:val="28"/>
        </w:rPr>
        <w:t>double</w:t>
      </w:r>
      <w:proofErr w:type="spellEnd"/>
      <w:r w:rsidRPr="009153C2">
        <w:rPr>
          <w:color w:val="000000" w:themeColor="text1"/>
          <w:sz w:val="28"/>
          <w:szCs w:val="28"/>
        </w:rPr>
        <w:t>. При выводе необходимо визуально обозначить знаковый разряд мантиссы, знаковый разряд порядка (если есть), мантиссу и порядок.</w:t>
      </w:r>
    </w:p>
    <w:p w14:paraId="7E6CA9BA" w14:textId="6DF35438" w:rsidR="00F35C24" w:rsidRDefault="00B95872" w:rsidP="00B95872">
      <w:pPr>
        <w:pStyle w:val="af1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B95872">
        <w:rPr>
          <w:color w:val="000000" w:themeColor="text1"/>
          <w:sz w:val="28"/>
          <w:szCs w:val="28"/>
        </w:rPr>
        <w:t xml:space="preserve">Реализовать возможность произвольного изменения любого бита в введенном числе (для </w:t>
      </w:r>
      <w:proofErr w:type="spellStart"/>
      <w:r w:rsidRPr="00B95872">
        <w:rPr>
          <w:color w:val="000000" w:themeColor="text1"/>
          <w:sz w:val="28"/>
          <w:szCs w:val="28"/>
        </w:rPr>
        <w:t>int</w:t>
      </w:r>
      <w:proofErr w:type="spellEnd"/>
      <w:r w:rsidRPr="00B95872">
        <w:rPr>
          <w:color w:val="000000" w:themeColor="text1"/>
          <w:sz w:val="28"/>
          <w:szCs w:val="28"/>
        </w:rPr>
        <w:t>) с использованием логических операций.</w:t>
      </w:r>
    </w:p>
    <w:p w14:paraId="6CB26513" w14:textId="59AF4986" w:rsidR="00776B45" w:rsidRDefault="00776B45" w:rsidP="00776B45">
      <w:pPr>
        <w:pStyle w:val="af1"/>
        <w:numPr>
          <w:ilvl w:val="0"/>
          <w:numId w:val="22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776B45">
        <w:rPr>
          <w:color w:val="000000" w:themeColor="text1"/>
          <w:sz w:val="28"/>
          <w:szCs w:val="28"/>
        </w:rPr>
        <w:t>Прове</w:t>
      </w:r>
      <w:r w:rsidR="00462139">
        <w:rPr>
          <w:color w:val="000000" w:themeColor="text1"/>
          <w:sz w:val="28"/>
          <w:szCs w:val="28"/>
        </w:rPr>
        <w:t>рить число</w:t>
      </w:r>
      <w:r w:rsidRPr="00776B45">
        <w:rPr>
          <w:color w:val="000000" w:themeColor="text1"/>
          <w:sz w:val="28"/>
          <w:szCs w:val="28"/>
        </w:rPr>
        <w:t xml:space="preserve"> на степень двойки. Установите все биты числа в 0, если оно не является степенью двойки (число n является степенью двойки, если (n&amp;(n-1)) == 0 и </w:t>
      </w:r>
      <w:proofErr w:type="gramStart"/>
      <w:r w:rsidRPr="00776B45">
        <w:rPr>
          <w:color w:val="000000" w:themeColor="text1"/>
          <w:sz w:val="28"/>
          <w:szCs w:val="28"/>
        </w:rPr>
        <w:t>n</w:t>
      </w:r>
      <w:r w:rsidR="00BC3399" w:rsidRPr="00BC3399">
        <w:rPr>
          <w:color w:val="000000" w:themeColor="text1"/>
          <w:sz w:val="28"/>
          <w:szCs w:val="28"/>
        </w:rPr>
        <w:t xml:space="preserve"> </w:t>
      </w:r>
      <w:r w:rsidRPr="00776B45">
        <w:rPr>
          <w:color w:val="000000" w:themeColor="text1"/>
          <w:sz w:val="28"/>
          <w:szCs w:val="28"/>
        </w:rPr>
        <w:t>!</w:t>
      </w:r>
      <w:proofErr w:type="gramEnd"/>
      <w:r w:rsidRPr="00776B45">
        <w:rPr>
          <w:color w:val="000000" w:themeColor="text1"/>
          <w:sz w:val="28"/>
          <w:szCs w:val="28"/>
        </w:rPr>
        <w:t>= 0). Если является — оставьте без изменения.</w:t>
      </w:r>
    </w:p>
    <w:p w14:paraId="78E08195" w14:textId="77777777" w:rsidR="00422BE4" w:rsidRDefault="00422BE4" w:rsidP="00422BE4">
      <w:pPr>
        <w:pStyle w:val="af1"/>
        <w:spacing w:line="360" w:lineRule="auto"/>
        <w:ind w:left="792"/>
        <w:jc w:val="both"/>
        <w:rPr>
          <w:color w:val="000000" w:themeColor="text1"/>
          <w:sz w:val="28"/>
          <w:szCs w:val="28"/>
        </w:rPr>
      </w:pPr>
    </w:p>
    <w:p w14:paraId="09CD9607" w14:textId="522BABF2" w:rsidR="002E7C5B" w:rsidRDefault="002E7C5B" w:rsidP="00E73BFB">
      <w:pPr>
        <w:spacing w:line="360" w:lineRule="auto"/>
        <w:ind w:firstLine="432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</w:t>
      </w:r>
      <w:r>
        <w:rPr>
          <w:b/>
          <w:sz w:val="28"/>
          <w:szCs w:val="28"/>
        </w:rPr>
        <w:t>.</w:t>
      </w:r>
    </w:p>
    <w:p w14:paraId="68DF0BC1" w14:textId="3A50BA2C" w:rsidR="00776B45" w:rsidRPr="003D183C" w:rsidRDefault="00E73BFB" w:rsidP="00E73BFB">
      <w:pPr>
        <w:spacing w:line="360" w:lineRule="auto"/>
        <w:ind w:firstLine="432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ходе работы была детально проанализированная система </w:t>
      </w:r>
      <w:r w:rsidR="003D183C">
        <w:rPr>
          <w:color w:val="000000" w:themeColor="text1"/>
          <w:sz w:val="28"/>
          <w:szCs w:val="28"/>
        </w:rPr>
        <w:t xml:space="preserve">фундаментальных типов в </w:t>
      </w:r>
      <w:r w:rsidR="003D183C">
        <w:rPr>
          <w:color w:val="000000" w:themeColor="text1"/>
          <w:sz w:val="28"/>
          <w:szCs w:val="28"/>
          <w:lang w:val="en-US"/>
        </w:rPr>
        <w:t>C</w:t>
      </w:r>
      <w:r w:rsidR="003D183C" w:rsidRPr="003D183C">
        <w:rPr>
          <w:color w:val="000000" w:themeColor="text1"/>
          <w:sz w:val="28"/>
          <w:szCs w:val="28"/>
        </w:rPr>
        <w:t>++</w:t>
      </w:r>
      <w:r w:rsidR="003D183C">
        <w:rPr>
          <w:color w:val="000000" w:themeColor="text1"/>
          <w:sz w:val="28"/>
          <w:szCs w:val="28"/>
        </w:rPr>
        <w:t xml:space="preserve">. </w:t>
      </w:r>
      <w:r w:rsidR="006A5DF0">
        <w:rPr>
          <w:color w:val="000000" w:themeColor="text1"/>
          <w:sz w:val="28"/>
          <w:szCs w:val="28"/>
        </w:rPr>
        <w:t>Также было о</w:t>
      </w:r>
      <w:r w:rsidR="006A5DF0" w:rsidRPr="0051597E">
        <w:rPr>
          <w:color w:val="000000" w:themeColor="text1"/>
          <w:sz w:val="28"/>
          <w:szCs w:val="28"/>
        </w:rPr>
        <w:t>бъясн</w:t>
      </w:r>
      <w:r w:rsidR="006A5DF0">
        <w:rPr>
          <w:color w:val="000000" w:themeColor="text1"/>
          <w:sz w:val="28"/>
          <w:szCs w:val="28"/>
        </w:rPr>
        <w:t>ено</w:t>
      </w:r>
      <w:r w:rsidR="006A5DF0" w:rsidRPr="0051597E">
        <w:rPr>
          <w:color w:val="000000" w:themeColor="text1"/>
          <w:sz w:val="28"/>
          <w:szCs w:val="28"/>
        </w:rPr>
        <w:t xml:space="preserve"> их внутреннее представление в памяти, диапазоны значений и назначение</w:t>
      </w:r>
    </w:p>
    <w:p w14:paraId="145949F2" w14:textId="77777777" w:rsidR="00853F5E" w:rsidRDefault="00853F5E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</w:p>
    <w:p w14:paraId="21B9289C" w14:textId="77777777" w:rsidR="002E7C5B" w:rsidRDefault="002E7C5B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</w:p>
    <w:p w14:paraId="5BA5DA95" w14:textId="77777777" w:rsidR="002E7C5B" w:rsidRDefault="002E7C5B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</w:p>
    <w:p w14:paraId="225DDBF2" w14:textId="77777777" w:rsidR="002E7C5B" w:rsidRDefault="002E7C5B" w:rsidP="006A5DF0">
      <w:pPr>
        <w:spacing w:line="360" w:lineRule="auto"/>
        <w:jc w:val="both"/>
        <w:rPr>
          <w:b/>
          <w:sz w:val="28"/>
          <w:szCs w:val="28"/>
        </w:rPr>
      </w:pPr>
    </w:p>
    <w:p w14:paraId="0E2D81EE" w14:textId="305DAA41" w:rsidR="00B27337" w:rsidRDefault="006C2947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Выполнение работы</w:t>
      </w:r>
      <w:r w:rsidR="00B27337">
        <w:rPr>
          <w:b/>
          <w:sz w:val="28"/>
          <w:szCs w:val="28"/>
        </w:rPr>
        <w:t>.</w:t>
      </w:r>
    </w:p>
    <w:p w14:paraId="7147DF53" w14:textId="77777777" w:rsidR="00FA2CE5" w:rsidRPr="007765D9" w:rsidRDefault="00FA2CE5" w:rsidP="00FA2CE5"/>
    <w:tbl>
      <w:tblPr>
        <w:tblStyle w:val="af2"/>
        <w:tblW w:w="9351" w:type="dxa"/>
        <w:tblLayout w:type="fixed"/>
        <w:tblLook w:val="04A0" w:firstRow="1" w:lastRow="0" w:firstColumn="1" w:lastColumn="0" w:noHBand="0" w:noVBand="1"/>
      </w:tblPr>
      <w:tblGrid>
        <w:gridCol w:w="3389"/>
        <w:gridCol w:w="5962"/>
      </w:tblGrid>
      <w:tr w:rsidR="00FA2CE5" w14:paraId="164345A2" w14:textId="77777777" w:rsidTr="00CB5FFA">
        <w:trPr>
          <w:trHeight w:val="688"/>
        </w:trPr>
        <w:tc>
          <w:tcPr>
            <w:tcW w:w="3389" w:type="dxa"/>
          </w:tcPr>
          <w:p w14:paraId="6D4F5861" w14:textId="77777777" w:rsidR="00FA2CE5" w:rsidRPr="00E014A7" w:rsidRDefault="00FA2CE5" w:rsidP="000252BD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Ввод пользователем и обработка данных</w:t>
            </w:r>
          </w:p>
        </w:tc>
        <w:tc>
          <w:tcPr>
            <w:tcW w:w="5962" w:type="dxa"/>
          </w:tcPr>
          <w:p w14:paraId="17FE6A5E" w14:textId="77777777" w:rsidR="00FA2CE5" w:rsidRPr="00E014A7" w:rsidRDefault="00FA2CE5" w:rsidP="000252BD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Работа алгоритма и вывод на экран</w:t>
            </w:r>
          </w:p>
        </w:tc>
      </w:tr>
      <w:tr w:rsidR="00FA2CE5" w14:paraId="15DEF640" w14:textId="77777777" w:rsidTr="00CB5FFA">
        <w:trPr>
          <w:trHeight w:val="273"/>
        </w:trPr>
        <w:tc>
          <w:tcPr>
            <w:tcW w:w="9351" w:type="dxa"/>
            <w:gridSpan w:val="2"/>
          </w:tcPr>
          <w:p w14:paraId="2DD31525" w14:textId="07160BE8" w:rsidR="00FA2CE5" w:rsidRPr="00E014A7" w:rsidRDefault="00206BA2" w:rsidP="000252BD">
            <w:pPr>
              <w:spacing w:line="36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Задание </w:t>
            </w:r>
            <w:r w:rsidR="00FD59B3">
              <w:rPr>
                <w:color w:val="000000" w:themeColor="text1"/>
                <w:sz w:val="28"/>
              </w:rPr>
              <w:t>№</w:t>
            </w:r>
            <w:r>
              <w:rPr>
                <w:color w:val="000000" w:themeColor="text1"/>
                <w:sz w:val="28"/>
              </w:rPr>
              <w:t>1</w:t>
            </w:r>
          </w:p>
        </w:tc>
      </w:tr>
      <w:tr w:rsidR="00FA2CE5" w14:paraId="3F60A1FC" w14:textId="77777777" w:rsidTr="0092162F">
        <w:trPr>
          <w:trHeight w:val="4853"/>
        </w:trPr>
        <w:tc>
          <w:tcPr>
            <w:tcW w:w="3389" w:type="dxa"/>
          </w:tcPr>
          <w:p w14:paraId="2599A581" w14:textId="1C0B941A" w:rsidR="00726C5D" w:rsidRPr="00E014A7" w:rsidRDefault="00FA2CE5" w:rsidP="00054C96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При запуске программы перед пользователем появляется окно с </w:t>
            </w:r>
            <w:r w:rsidR="00726C5D">
              <w:rPr>
                <w:color w:val="000000" w:themeColor="text1"/>
                <w:sz w:val="28"/>
              </w:rPr>
              <w:t>количеством</w:t>
            </w:r>
            <w:r w:rsidR="00717188">
              <w:rPr>
                <w:color w:val="000000" w:themeColor="text1"/>
                <w:sz w:val="28"/>
              </w:rPr>
              <w:t xml:space="preserve"> памяти</w:t>
            </w:r>
            <w:r>
              <w:rPr>
                <w:color w:val="000000" w:themeColor="text1"/>
                <w:sz w:val="28"/>
              </w:rPr>
              <w:t xml:space="preserve">, </w:t>
            </w:r>
            <w:r w:rsidR="00717188">
              <w:rPr>
                <w:color w:val="000000" w:themeColor="text1"/>
                <w:sz w:val="28"/>
              </w:rPr>
              <w:t>которое</w:t>
            </w:r>
            <w:r w:rsidR="00726C5D" w:rsidRPr="00726C5D">
              <w:rPr>
                <w:color w:val="000000" w:themeColor="text1"/>
                <w:sz w:val="28"/>
              </w:rPr>
              <w:t xml:space="preserve"> отводится под различные типы данных со спецификаторами и без: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int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 xml:space="preserve">,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short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 xml:space="preserve">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int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 xml:space="preserve">,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long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 xml:space="preserve">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int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 xml:space="preserve">,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float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 xml:space="preserve">,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double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 xml:space="preserve">,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long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 xml:space="preserve">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double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 xml:space="preserve">,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char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 xml:space="preserve"> и </w:t>
            </w:r>
            <w:proofErr w:type="spellStart"/>
            <w:r w:rsidR="00726C5D" w:rsidRPr="00726C5D">
              <w:rPr>
                <w:color w:val="000000" w:themeColor="text1"/>
                <w:sz w:val="28"/>
              </w:rPr>
              <w:t>bool</w:t>
            </w:r>
            <w:proofErr w:type="spellEnd"/>
            <w:r w:rsidR="00726C5D" w:rsidRPr="00726C5D">
              <w:rPr>
                <w:color w:val="000000" w:themeColor="text1"/>
                <w:sz w:val="28"/>
              </w:rPr>
              <w:t>.</w:t>
            </w:r>
          </w:p>
        </w:tc>
        <w:tc>
          <w:tcPr>
            <w:tcW w:w="5962" w:type="dxa"/>
          </w:tcPr>
          <w:p w14:paraId="126F1ECE" w14:textId="5A87E309" w:rsidR="00FA2CE5" w:rsidRDefault="00B9416D" w:rsidP="000252BD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  <w:r w:rsidRPr="00B9416D">
              <w:rPr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658240" behindDoc="0" locked="0" layoutInCell="1" allowOverlap="1" wp14:anchorId="0B37E4A9" wp14:editId="2F4DC02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205740</wp:posOffset>
                  </wp:positionV>
                  <wp:extent cx="3580765" cy="2004060"/>
                  <wp:effectExtent l="0" t="0" r="635" b="0"/>
                  <wp:wrapTopAndBottom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765" cy="200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FD8F9D" w14:textId="50FAB255" w:rsidR="00FA2CE5" w:rsidRDefault="00FA2CE5" w:rsidP="000252BD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</w:p>
          <w:p w14:paraId="597B5E83" w14:textId="77777777" w:rsidR="00FA2CE5" w:rsidRDefault="00FA2CE5" w:rsidP="000252BD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</w:p>
          <w:p w14:paraId="43C48439" w14:textId="7EC69C5A" w:rsidR="00FA2CE5" w:rsidRDefault="00FA2CE5" w:rsidP="000252BD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</w:p>
          <w:p w14:paraId="65115BD7" w14:textId="77777777" w:rsidR="00FA2CE5" w:rsidRDefault="00FA2CE5" w:rsidP="000252BD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</w:p>
          <w:p w14:paraId="65FD3ED7" w14:textId="77777777" w:rsidR="00FA2CE5" w:rsidRPr="00E014A7" w:rsidRDefault="00FA2CE5" w:rsidP="000252BD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</w:p>
        </w:tc>
      </w:tr>
      <w:tr w:rsidR="00CB5FFA" w14:paraId="27D310C6" w14:textId="77777777" w:rsidTr="00CB5FFA">
        <w:trPr>
          <w:trHeight w:val="483"/>
        </w:trPr>
        <w:tc>
          <w:tcPr>
            <w:tcW w:w="9351" w:type="dxa"/>
            <w:gridSpan w:val="2"/>
          </w:tcPr>
          <w:p w14:paraId="7932AAE5" w14:textId="5657F31A" w:rsidR="00CB5FFA" w:rsidRPr="00B9416D" w:rsidRDefault="00CB5FFA" w:rsidP="00CB5FFA">
            <w:pPr>
              <w:spacing w:line="276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Задание </w:t>
            </w:r>
            <w:r w:rsidR="00FD59B3">
              <w:rPr>
                <w:color w:val="000000" w:themeColor="text1"/>
                <w:sz w:val="28"/>
              </w:rPr>
              <w:t>№</w:t>
            </w:r>
            <w:r>
              <w:rPr>
                <w:color w:val="000000" w:themeColor="text1"/>
                <w:sz w:val="28"/>
              </w:rPr>
              <w:t>2</w:t>
            </w:r>
          </w:p>
        </w:tc>
      </w:tr>
      <w:tr w:rsidR="0068187E" w14:paraId="48050C91" w14:textId="77777777" w:rsidTr="00403528">
        <w:trPr>
          <w:trHeight w:val="6241"/>
        </w:trPr>
        <w:tc>
          <w:tcPr>
            <w:tcW w:w="3389" w:type="dxa"/>
          </w:tcPr>
          <w:p w14:paraId="708FBCFC" w14:textId="31787710" w:rsidR="0068187E" w:rsidRDefault="00403528" w:rsidP="00054C96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 w:rsidRPr="00403528">
              <w:rPr>
                <w:color w:val="000000" w:themeColor="text1"/>
                <w:sz w:val="28"/>
              </w:rPr>
              <w:t>При вводе пользователем корректного</w:t>
            </w:r>
            <w:r w:rsidR="00D4270C">
              <w:rPr>
                <w:color w:val="000000" w:themeColor="text1"/>
                <w:sz w:val="28"/>
              </w:rPr>
              <w:t xml:space="preserve"> целого числа</w:t>
            </w:r>
            <w:r w:rsidR="00E6053E">
              <w:rPr>
                <w:color w:val="000000" w:themeColor="text1"/>
                <w:sz w:val="28"/>
              </w:rPr>
              <w:t xml:space="preserve"> (например число 23)</w:t>
            </w:r>
            <w:r w:rsidRPr="00403528">
              <w:rPr>
                <w:color w:val="000000" w:themeColor="text1"/>
                <w:sz w:val="28"/>
              </w:rPr>
              <w:t xml:space="preserve">, </w:t>
            </w:r>
            <w:r w:rsidR="00D4270C">
              <w:rPr>
                <w:color w:val="000000" w:themeColor="text1"/>
                <w:sz w:val="28"/>
              </w:rPr>
              <w:t>программа в</w:t>
            </w:r>
            <w:r w:rsidR="00D4270C" w:rsidRPr="00D4270C">
              <w:rPr>
                <w:color w:val="000000" w:themeColor="text1"/>
                <w:sz w:val="28"/>
              </w:rPr>
              <w:t>ыводит на экран двоичное представление в памяти</w:t>
            </w:r>
            <w:r w:rsidR="00D4270C">
              <w:rPr>
                <w:color w:val="000000" w:themeColor="text1"/>
                <w:sz w:val="28"/>
              </w:rPr>
              <w:t xml:space="preserve"> этого </w:t>
            </w:r>
            <w:r w:rsidR="00D4270C" w:rsidRPr="00D4270C">
              <w:rPr>
                <w:color w:val="000000" w:themeColor="text1"/>
                <w:sz w:val="28"/>
              </w:rPr>
              <w:t xml:space="preserve">числа. </w:t>
            </w:r>
            <w:r w:rsidR="00D4270C">
              <w:rPr>
                <w:color w:val="000000" w:themeColor="text1"/>
                <w:sz w:val="28"/>
              </w:rPr>
              <w:t xml:space="preserve">Также выводится </w:t>
            </w:r>
            <w:r w:rsidR="00D4270C" w:rsidRPr="00D4270C">
              <w:rPr>
                <w:color w:val="000000" w:themeColor="text1"/>
                <w:sz w:val="28"/>
              </w:rPr>
              <w:t>знаковый разряд</w:t>
            </w:r>
            <w:r w:rsidR="00D4270C">
              <w:rPr>
                <w:color w:val="000000" w:themeColor="text1"/>
                <w:sz w:val="28"/>
              </w:rPr>
              <w:t xml:space="preserve">, </w:t>
            </w:r>
            <w:r w:rsidR="00D4270C" w:rsidRPr="00D4270C">
              <w:rPr>
                <w:color w:val="000000" w:themeColor="text1"/>
                <w:sz w:val="28"/>
              </w:rPr>
              <w:t xml:space="preserve">значащие разряды </w:t>
            </w:r>
            <w:r w:rsidR="00D4270C">
              <w:rPr>
                <w:color w:val="000000" w:themeColor="text1"/>
                <w:sz w:val="28"/>
              </w:rPr>
              <w:t>выделяютс</w:t>
            </w:r>
            <w:r w:rsidR="00E6053E">
              <w:rPr>
                <w:color w:val="000000" w:themeColor="text1"/>
                <w:sz w:val="28"/>
              </w:rPr>
              <w:t>я отступами.</w:t>
            </w:r>
          </w:p>
        </w:tc>
        <w:tc>
          <w:tcPr>
            <w:tcW w:w="5962" w:type="dxa"/>
          </w:tcPr>
          <w:p w14:paraId="55520E8D" w14:textId="051EE9A8" w:rsidR="0068187E" w:rsidRPr="00B9416D" w:rsidRDefault="00403528" w:rsidP="000252BD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  <w:r w:rsidRPr="00403528">
              <w:rPr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659264" behindDoc="0" locked="0" layoutInCell="1" allowOverlap="1" wp14:anchorId="0DF673D4" wp14:editId="57AD2017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106680</wp:posOffset>
                  </wp:positionV>
                  <wp:extent cx="3648710" cy="566420"/>
                  <wp:effectExtent l="0" t="0" r="8890" b="5080"/>
                  <wp:wrapTopAndBottom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710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tbl>
      <w:tblPr>
        <w:tblStyle w:val="af2"/>
        <w:tblpPr w:leftFromText="180" w:rightFromText="180" w:vertAnchor="text" w:horzAnchor="margin" w:tblpY="-454"/>
        <w:tblW w:w="9351" w:type="dxa"/>
        <w:tblLayout w:type="fixed"/>
        <w:tblLook w:val="04A0" w:firstRow="1" w:lastRow="0" w:firstColumn="1" w:lastColumn="0" w:noHBand="0" w:noVBand="1"/>
      </w:tblPr>
      <w:tblGrid>
        <w:gridCol w:w="3397"/>
        <w:gridCol w:w="5954"/>
      </w:tblGrid>
      <w:tr w:rsidR="005966E4" w:rsidRPr="00E014A7" w14:paraId="3EE5D857" w14:textId="77777777" w:rsidTr="00221781">
        <w:tc>
          <w:tcPr>
            <w:tcW w:w="9351" w:type="dxa"/>
            <w:gridSpan w:val="2"/>
          </w:tcPr>
          <w:p w14:paraId="73C3F047" w14:textId="46B62FE3" w:rsidR="005966E4" w:rsidRPr="00E014A7" w:rsidRDefault="00765587" w:rsidP="005966E4">
            <w:pPr>
              <w:spacing w:line="360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lastRenderedPageBreak/>
              <w:t xml:space="preserve">Задание </w:t>
            </w:r>
            <w:r w:rsidR="00FD59B3">
              <w:rPr>
                <w:color w:val="000000" w:themeColor="text1"/>
                <w:sz w:val="28"/>
              </w:rPr>
              <w:t>№</w:t>
            </w:r>
            <w:r>
              <w:rPr>
                <w:color w:val="000000" w:themeColor="text1"/>
                <w:sz w:val="28"/>
              </w:rPr>
              <w:t>3</w:t>
            </w:r>
          </w:p>
        </w:tc>
      </w:tr>
      <w:tr w:rsidR="005966E4" w:rsidRPr="003506A9" w14:paraId="52CF9D66" w14:textId="77777777" w:rsidTr="00221781">
        <w:tc>
          <w:tcPr>
            <w:tcW w:w="3397" w:type="dxa"/>
          </w:tcPr>
          <w:p w14:paraId="12A967E3" w14:textId="36CF77CE" w:rsidR="005966E4" w:rsidRPr="00E014A7" w:rsidRDefault="00234140" w:rsidP="005966E4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 w:rsidRPr="00234140">
              <w:rPr>
                <w:color w:val="000000" w:themeColor="text1"/>
                <w:sz w:val="28"/>
              </w:rPr>
              <w:t>При вводе пользователем корректного</w:t>
            </w:r>
            <w:r w:rsidR="00DF6248">
              <w:rPr>
                <w:color w:val="000000" w:themeColor="text1"/>
                <w:sz w:val="28"/>
              </w:rPr>
              <w:t xml:space="preserve"> </w:t>
            </w:r>
            <w:r w:rsidRPr="00234140">
              <w:rPr>
                <w:color w:val="000000" w:themeColor="text1"/>
                <w:sz w:val="28"/>
              </w:rPr>
              <w:t>числа</w:t>
            </w:r>
            <w:r w:rsidR="00DF6248">
              <w:rPr>
                <w:color w:val="000000" w:themeColor="text1"/>
                <w:sz w:val="28"/>
              </w:rPr>
              <w:t xml:space="preserve"> типа </w:t>
            </w:r>
            <w:r w:rsidR="00DF6248">
              <w:rPr>
                <w:color w:val="000000" w:themeColor="text1"/>
                <w:sz w:val="28"/>
                <w:lang w:val="en-US"/>
              </w:rPr>
              <w:t>float</w:t>
            </w:r>
            <w:r w:rsidR="00DF6248" w:rsidRPr="00DF6248">
              <w:rPr>
                <w:color w:val="000000" w:themeColor="text1"/>
                <w:sz w:val="28"/>
              </w:rPr>
              <w:t xml:space="preserve"> </w:t>
            </w:r>
            <w:r w:rsidRPr="00234140">
              <w:rPr>
                <w:color w:val="000000" w:themeColor="text1"/>
                <w:sz w:val="28"/>
              </w:rPr>
              <w:t xml:space="preserve">(например число </w:t>
            </w:r>
            <w:r w:rsidR="00A83E74">
              <w:rPr>
                <w:color w:val="000000" w:themeColor="text1"/>
                <w:sz w:val="28"/>
              </w:rPr>
              <w:t>13.54</w:t>
            </w:r>
            <w:r w:rsidRPr="00234140">
              <w:rPr>
                <w:color w:val="000000" w:themeColor="text1"/>
                <w:sz w:val="28"/>
              </w:rPr>
              <w:t>), программа выводит на экран двоичное представление в памяти этого числа. Также</w:t>
            </w:r>
            <w:r w:rsidR="00B5258B">
              <w:rPr>
                <w:color w:val="000000" w:themeColor="text1"/>
                <w:sz w:val="28"/>
              </w:rPr>
              <w:t xml:space="preserve"> </w:t>
            </w:r>
            <w:r w:rsidR="00124132" w:rsidRPr="00124132">
              <w:rPr>
                <w:color w:val="000000" w:themeColor="text1"/>
                <w:sz w:val="28"/>
              </w:rPr>
              <w:t>знаковый разряд мантиссы, знаковый разряд порядка (если есть), мантисс</w:t>
            </w:r>
            <w:r w:rsidR="00124132">
              <w:rPr>
                <w:color w:val="000000" w:themeColor="text1"/>
                <w:sz w:val="28"/>
              </w:rPr>
              <w:t>а</w:t>
            </w:r>
            <w:r w:rsidR="00124132" w:rsidRPr="00124132">
              <w:rPr>
                <w:color w:val="000000" w:themeColor="text1"/>
                <w:sz w:val="28"/>
              </w:rPr>
              <w:t xml:space="preserve"> и порядок </w:t>
            </w:r>
            <w:r w:rsidRPr="00234140">
              <w:rPr>
                <w:color w:val="000000" w:themeColor="text1"/>
                <w:sz w:val="28"/>
              </w:rPr>
              <w:t>выделяются отступами.</w:t>
            </w:r>
          </w:p>
        </w:tc>
        <w:tc>
          <w:tcPr>
            <w:tcW w:w="5954" w:type="dxa"/>
          </w:tcPr>
          <w:p w14:paraId="7B072D3A" w14:textId="65B09382" w:rsidR="005966E4" w:rsidRPr="00CC65FD" w:rsidRDefault="008007B1" w:rsidP="005966E4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  <w:r w:rsidRPr="008007B1">
              <w:rPr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660288" behindDoc="0" locked="0" layoutInCell="1" allowOverlap="1" wp14:anchorId="4217BEC3" wp14:editId="1C0BF18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79375</wp:posOffset>
                  </wp:positionV>
                  <wp:extent cx="3643630" cy="577215"/>
                  <wp:effectExtent l="0" t="0" r="0" b="0"/>
                  <wp:wrapTopAndBottom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5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F1E77C2" w14:textId="1DCFA010" w:rsidR="005966E4" w:rsidRDefault="005966E4" w:rsidP="005966E4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</w:p>
          <w:p w14:paraId="1EE503CD" w14:textId="77777777" w:rsidR="005966E4" w:rsidRPr="003506A9" w:rsidRDefault="005966E4" w:rsidP="005966E4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</w:p>
        </w:tc>
      </w:tr>
      <w:tr w:rsidR="00E84D01" w:rsidRPr="003506A9" w14:paraId="171CB642" w14:textId="77777777" w:rsidTr="00E84D01">
        <w:trPr>
          <w:trHeight w:val="491"/>
        </w:trPr>
        <w:tc>
          <w:tcPr>
            <w:tcW w:w="9351" w:type="dxa"/>
            <w:gridSpan w:val="2"/>
          </w:tcPr>
          <w:p w14:paraId="20FFF9BE" w14:textId="7B59FFC5" w:rsidR="00E84D01" w:rsidRPr="008007B1" w:rsidRDefault="00E84D01" w:rsidP="00E84D01">
            <w:pPr>
              <w:spacing w:line="276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Задание </w:t>
            </w:r>
            <w:r w:rsidR="00FD59B3">
              <w:rPr>
                <w:color w:val="000000" w:themeColor="text1"/>
                <w:sz w:val="28"/>
              </w:rPr>
              <w:t>№</w:t>
            </w:r>
            <w:r>
              <w:rPr>
                <w:color w:val="000000" w:themeColor="text1"/>
                <w:sz w:val="28"/>
              </w:rPr>
              <w:t>4</w:t>
            </w:r>
          </w:p>
        </w:tc>
      </w:tr>
      <w:tr w:rsidR="00E84D01" w:rsidRPr="003506A9" w14:paraId="5F81CBA0" w14:textId="77777777" w:rsidTr="00E84D01">
        <w:trPr>
          <w:trHeight w:val="7927"/>
        </w:trPr>
        <w:tc>
          <w:tcPr>
            <w:tcW w:w="3397" w:type="dxa"/>
          </w:tcPr>
          <w:p w14:paraId="4B1EB430" w14:textId="1F570C68" w:rsidR="00E84D01" w:rsidRPr="00234140" w:rsidRDefault="00B5258B" w:rsidP="005966E4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 w:rsidRPr="00B5258B">
              <w:rPr>
                <w:color w:val="000000" w:themeColor="text1"/>
                <w:sz w:val="28"/>
              </w:rPr>
              <w:t xml:space="preserve">При вводе пользователем корректного числа </w:t>
            </w:r>
            <w:r w:rsidR="00B33C6D" w:rsidRPr="00B5258B">
              <w:rPr>
                <w:color w:val="000000" w:themeColor="text1"/>
                <w:sz w:val="28"/>
              </w:rPr>
              <w:t xml:space="preserve">типа </w:t>
            </w:r>
            <w:proofErr w:type="spellStart"/>
            <w:r w:rsidR="00B33C6D" w:rsidRPr="00B33C6D">
              <w:rPr>
                <w:sz w:val="28"/>
                <w:szCs w:val="28"/>
              </w:rPr>
              <w:t>double</w:t>
            </w:r>
            <w:proofErr w:type="spellEnd"/>
            <w:r w:rsidRPr="00B5258B">
              <w:rPr>
                <w:color w:val="000000" w:themeColor="text1"/>
                <w:sz w:val="28"/>
              </w:rPr>
              <w:t xml:space="preserve"> (например число</w:t>
            </w:r>
            <w:r w:rsidR="00C94EC8">
              <w:rPr>
                <w:color w:val="000000" w:themeColor="text1"/>
                <w:sz w:val="28"/>
              </w:rPr>
              <w:t xml:space="preserve"> </w:t>
            </w:r>
            <w:r w:rsidR="0061144B">
              <w:rPr>
                <w:color w:val="000000" w:themeColor="text1"/>
                <w:sz w:val="28"/>
              </w:rPr>
              <w:t>25.63</w:t>
            </w:r>
            <w:r w:rsidRPr="00B5258B">
              <w:rPr>
                <w:color w:val="000000" w:themeColor="text1"/>
                <w:sz w:val="28"/>
              </w:rPr>
              <w:t xml:space="preserve">), программа выводит на экран двоичное представление в памяти этого числа. Также </w:t>
            </w:r>
            <w:r w:rsidR="006C058E" w:rsidRPr="006C058E">
              <w:rPr>
                <w:color w:val="000000" w:themeColor="text1"/>
                <w:sz w:val="28"/>
              </w:rPr>
              <w:t>знаковый разряд мантиссы, знаковый разряд порядка (если есть), мантисс</w:t>
            </w:r>
            <w:r w:rsidR="00476159">
              <w:rPr>
                <w:color w:val="000000" w:themeColor="text1"/>
                <w:sz w:val="28"/>
              </w:rPr>
              <w:t>а</w:t>
            </w:r>
            <w:r w:rsidR="006C058E" w:rsidRPr="006C058E">
              <w:rPr>
                <w:color w:val="000000" w:themeColor="text1"/>
                <w:sz w:val="28"/>
              </w:rPr>
              <w:t xml:space="preserve"> и порядок</w:t>
            </w:r>
            <w:r w:rsidR="00E6354A">
              <w:rPr>
                <w:color w:val="000000" w:themeColor="text1"/>
                <w:sz w:val="28"/>
              </w:rPr>
              <w:t xml:space="preserve"> выделяются отс</w:t>
            </w:r>
            <w:r w:rsidR="00476159">
              <w:rPr>
                <w:color w:val="000000" w:themeColor="text1"/>
                <w:sz w:val="28"/>
              </w:rPr>
              <w:t>тупами</w:t>
            </w:r>
            <w:r w:rsidRPr="00B5258B">
              <w:rPr>
                <w:color w:val="000000" w:themeColor="text1"/>
                <w:sz w:val="28"/>
              </w:rPr>
              <w:t>.</w:t>
            </w:r>
          </w:p>
        </w:tc>
        <w:tc>
          <w:tcPr>
            <w:tcW w:w="5954" w:type="dxa"/>
          </w:tcPr>
          <w:p w14:paraId="7F145CD1" w14:textId="6E4D4899" w:rsidR="005378A5" w:rsidRDefault="00A1090E" w:rsidP="005966E4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  <w:r w:rsidRPr="005378A5">
              <w:rPr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661312" behindDoc="0" locked="0" layoutInCell="1" allowOverlap="1" wp14:anchorId="5D143921" wp14:editId="12B1C6D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106045</wp:posOffset>
                  </wp:positionV>
                  <wp:extent cx="2703830" cy="960120"/>
                  <wp:effectExtent l="0" t="0" r="1270" b="0"/>
                  <wp:wrapTopAndBottom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-1" r="71140" b="-12860"/>
                          <a:stretch/>
                        </pic:blipFill>
                        <pic:spPr bwMode="auto">
                          <a:xfrm>
                            <a:off x="0" y="0"/>
                            <a:ext cx="2703830" cy="960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258B">
              <w:rPr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662336" behindDoc="0" locked="0" layoutInCell="1" allowOverlap="1" wp14:anchorId="7C8B00E8" wp14:editId="7F0D50CC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999490</wp:posOffset>
                  </wp:positionV>
                  <wp:extent cx="3728720" cy="234118"/>
                  <wp:effectExtent l="0" t="0" r="0" b="0"/>
                  <wp:wrapTopAndBottom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8720" cy="2341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F37FFC" w14:textId="3002C26D" w:rsidR="00E84D01" w:rsidRPr="008007B1" w:rsidRDefault="00E84D01" w:rsidP="005966E4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</w:p>
        </w:tc>
      </w:tr>
      <w:tr w:rsidR="00207494" w:rsidRPr="003506A9" w14:paraId="6F59D82C" w14:textId="77777777" w:rsidTr="005508BB">
        <w:trPr>
          <w:trHeight w:val="562"/>
        </w:trPr>
        <w:tc>
          <w:tcPr>
            <w:tcW w:w="9351" w:type="dxa"/>
            <w:gridSpan w:val="2"/>
          </w:tcPr>
          <w:p w14:paraId="28CA2E2A" w14:textId="6432CCB9" w:rsidR="00207494" w:rsidRPr="005378A5" w:rsidRDefault="00004B62" w:rsidP="00004B62">
            <w:pPr>
              <w:spacing w:line="276" w:lineRule="auto"/>
              <w:jc w:val="center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lastRenderedPageBreak/>
              <w:t xml:space="preserve">Задача </w:t>
            </w:r>
            <w:r w:rsidR="00FD59B3">
              <w:rPr>
                <w:color w:val="000000" w:themeColor="text1"/>
                <w:sz w:val="28"/>
              </w:rPr>
              <w:t>№</w:t>
            </w:r>
            <w:r>
              <w:rPr>
                <w:color w:val="000000" w:themeColor="text1"/>
                <w:sz w:val="28"/>
              </w:rPr>
              <w:t>5</w:t>
            </w:r>
          </w:p>
        </w:tc>
      </w:tr>
      <w:tr w:rsidR="00656A02" w:rsidRPr="003506A9" w14:paraId="16EE40F1" w14:textId="77777777" w:rsidTr="005508BB">
        <w:trPr>
          <w:trHeight w:val="4086"/>
        </w:trPr>
        <w:tc>
          <w:tcPr>
            <w:tcW w:w="3397" w:type="dxa"/>
          </w:tcPr>
          <w:p w14:paraId="145251CD" w14:textId="08ADBB7D" w:rsidR="00656A02" w:rsidRPr="00B5258B" w:rsidRDefault="00C94EC8" w:rsidP="005966E4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 w:rsidRPr="00C94EC8">
              <w:rPr>
                <w:color w:val="000000" w:themeColor="text1"/>
                <w:sz w:val="28"/>
              </w:rPr>
              <w:t xml:space="preserve">При вводе пользователем корректного </w:t>
            </w:r>
            <w:r w:rsidR="0061144B">
              <w:rPr>
                <w:color w:val="000000" w:themeColor="text1"/>
                <w:sz w:val="28"/>
              </w:rPr>
              <w:t xml:space="preserve">целого </w:t>
            </w:r>
            <w:r w:rsidRPr="00C94EC8">
              <w:rPr>
                <w:color w:val="000000" w:themeColor="text1"/>
                <w:sz w:val="28"/>
              </w:rPr>
              <w:t>числа типа</w:t>
            </w:r>
            <w:r w:rsidR="00960B53">
              <w:rPr>
                <w:color w:val="000000" w:themeColor="text1"/>
                <w:sz w:val="28"/>
              </w:rPr>
              <w:t xml:space="preserve"> </w:t>
            </w:r>
            <w:r w:rsidRPr="00C94EC8">
              <w:rPr>
                <w:color w:val="000000" w:themeColor="text1"/>
                <w:sz w:val="28"/>
              </w:rPr>
              <w:t>(например</w:t>
            </w:r>
            <w:r w:rsidR="00DD5995" w:rsidRPr="00DD5995">
              <w:rPr>
                <w:color w:val="000000" w:themeColor="text1"/>
                <w:sz w:val="28"/>
              </w:rPr>
              <w:t>,</w:t>
            </w:r>
            <w:r w:rsidRPr="00C94EC8">
              <w:rPr>
                <w:color w:val="000000" w:themeColor="text1"/>
                <w:sz w:val="28"/>
              </w:rPr>
              <w:t xml:space="preserve"> число</w:t>
            </w:r>
            <w:r w:rsidR="00960B53">
              <w:rPr>
                <w:color w:val="000000" w:themeColor="text1"/>
                <w:sz w:val="28"/>
              </w:rPr>
              <w:t xml:space="preserve"> 12</w:t>
            </w:r>
            <w:r w:rsidRPr="00C94EC8">
              <w:rPr>
                <w:color w:val="000000" w:themeColor="text1"/>
                <w:sz w:val="28"/>
              </w:rPr>
              <w:t>)</w:t>
            </w:r>
            <w:r w:rsidR="00CB1F80">
              <w:rPr>
                <w:color w:val="000000" w:themeColor="text1"/>
                <w:sz w:val="28"/>
              </w:rPr>
              <w:t xml:space="preserve"> и</w:t>
            </w:r>
            <w:r w:rsidR="00960B53">
              <w:rPr>
                <w:color w:val="000000" w:themeColor="text1"/>
                <w:sz w:val="28"/>
              </w:rPr>
              <w:t xml:space="preserve"> номера бита для изменения (</w:t>
            </w:r>
            <w:r w:rsidR="00DD5995">
              <w:rPr>
                <w:color w:val="000000" w:themeColor="text1"/>
                <w:sz w:val="28"/>
              </w:rPr>
              <w:t>например,</w:t>
            </w:r>
            <w:r w:rsidR="00960B53">
              <w:rPr>
                <w:color w:val="000000" w:themeColor="text1"/>
                <w:sz w:val="28"/>
              </w:rPr>
              <w:t xml:space="preserve"> 3 бит)</w:t>
            </w:r>
            <w:r w:rsidRPr="00C94EC8">
              <w:rPr>
                <w:color w:val="000000" w:themeColor="text1"/>
                <w:sz w:val="28"/>
              </w:rPr>
              <w:t xml:space="preserve"> программа выводит на экран</w:t>
            </w:r>
            <w:r w:rsidR="009D1796">
              <w:rPr>
                <w:color w:val="000000" w:themeColor="text1"/>
                <w:sz w:val="28"/>
              </w:rPr>
              <w:t xml:space="preserve"> новое значение</w:t>
            </w:r>
            <w:r w:rsidR="0085757A" w:rsidRPr="0085757A">
              <w:rPr>
                <w:color w:val="000000" w:themeColor="text1"/>
                <w:sz w:val="28"/>
              </w:rPr>
              <w:t xml:space="preserve"> (</w:t>
            </w:r>
            <w:r w:rsidR="0085757A">
              <w:rPr>
                <w:color w:val="000000" w:themeColor="text1"/>
                <w:sz w:val="28"/>
              </w:rPr>
              <w:t>число 8)</w:t>
            </w:r>
            <w:r w:rsidRPr="00C94EC8">
              <w:rPr>
                <w:color w:val="000000" w:themeColor="text1"/>
                <w:sz w:val="28"/>
              </w:rPr>
              <w:t>.</w:t>
            </w:r>
          </w:p>
        </w:tc>
        <w:tc>
          <w:tcPr>
            <w:tcW w:w="5954" w:type="dxa"/>
          </w:tcPr>
          <w:p w14:paraId="3518E3F7" w14:textId="28DBB74F" w:rsidR="00656A02" w:rsidRPr="005378A5" w:rsidRDefault="00C93FDA" w:rsidP="005966E4">
            <w:pPr>
              <w:spacing w:line="276" w:lineRule="auto"/>
              <w:jc w:val="both"/>
              <w:rPr>
                <w:color w:val="000000" w:themeColor="text1"/>
                <w:sz w:val="28"/>
              </w:rPr>
            </w:pPr>
            <w:r w:rsidRPr="00C93FDA">
              <w:rPr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663360" behindDoc="0" locked="0" layoutInCell="1" allowOverlap="1" wp14:anchorId="101412B4" wp14:editId="45F20FB6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99060</wp:posOffset>
                  </wp:positionV>
                  <wp:extent cx="3604260" cy="1082040"/>
                  <wp:effectExtent l="0" t="0" r="0" b="3810"/>
                  <wp:wrapTopAndBottom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260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1F97" w:rsidRPr="003506A9" w14:paraId="60BB1315" w14:textId="77777777" w:rsidTr="00891F97">
        <w:trPr>
          <w:trHeight w:val="571"/>
        </w:trPr>
        <w:tc>
          <w:tcPr>
            <w:tcW w:w="9351" w:type="dxa"/>
            <w:gridSpan w:val="2"/>
          </w:tcPr>
          <w:p w14:paraId="63FC4A4B" w14:textId="58AD0A7F" w:rsidR="00891F97" w:rsidRPr="00C93FDA" w:rsidRDefault="00891F97" w:rsidP="00FD59B3">
            <w:pPr>
              <w:spacing w:line="276" w:lineRule="auto"/>
              <w:jc w:val="center"/>
              <w:rPr>
                <w:noProof/>
                <w:color w:val="000000" w:themeColor="text1"/>
                <w:sz w:val="28"/>
              </w:rPr>
            </w:pPr>
            <w:r>
              <w:rPr>
                <w:noProof/>
                <w:color w:val="000000" w:themeColor="text1"/>
                <w:sz w:val="28"/>
              </w:rPr>
              <w:t>Индивидуальн</w:t>
            </w:r>
            <w:r w:rsidR="002226E9">
              <w:rPr>
                <w:noProof/>
                <w:color w:val="000000" w:themeColor="text1"/>
                <w:sz w:val="28"/>
              </w:rPr>
              <w:t xml:space="preserve">ая задача </w:t>
            </w:r>
            <w:r w:rsidR="00FD59B3">
              <w:rPr>
                <w:noProof/>
                <w:color w:val="000000" w:themeColor="text1"/>
                <w:sz w:val="28"/>
              </w:rPr>
              <w:t>№11</w:t>
            </w:r>
          </w:p>
        </w:tc>
      </w:tr>
      <w:tr w:rsidR="00891F97" w:rsidRPr="003506A9" w14:paraId="3EF166E8" w14:textId="77777777" w:rsidTr="005508BB">
        <w:trPr>
          <w:trHeight w:val="4086"/>
        </w:trPr>
        <w:tc>
          <w:tcPr>
            <w:tcW w:w="3397" w:type="dxa"/>
          </w:tcPr>
          <w:p w14:paraId="19FFFF64" w14:textId="572713FA" w:rsidR="00891F97" w:rsidRPr="00C94EC8" w:rsidRDefault="005322F1" w:rsidP="005966E4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 xml:space="preserve">В первом случае при вводе </w:t>
            </w:r>
            <w:r w:rsidR="001944C6">
              <w:rPr>
                <w:color w:val="000000" w:themeColor="text1"/>
                <w:sz w:val="28"/>
              </w:rPr>
              <w:t>числа, которое не является степенью двойки, программа выдает сообщение об этом и</w:t>
            </w:r>
            <w:r w:rsidR="00422BE4">
              <w:rPr>
                <w:color w:val="000000" w:themeColor="text1"/>
                <w:sz w:val="28"/>
              </w:rPr>
              <w:t xml:space="preserve"> у</w:t>
            </w:r>
            <w:r w:rsidR="00422BE4" w:rsidRPr="00422BE4">
              <w:rPr>
                <w:color w:val="000000" w:themeColor="text1"/>
                <w:sz w:val="28"/>
              </w:rPr>
              <w:t>станав</w:t>
            </w:r>
            <w:r w:rsidR="00422BE4">
              <w:rPr>
                <w:color w:val="000000" w:themeColor="text1"/>
                <w:sz w:val="28"/>
              </w:rPr>
              <w:t>ливает</w:t>
            </w:r>
            <w:r w:rsidR="00422BE4" w:rsidRPr="00422BE4">
              <w:rPr>
                <w:color w:val="000000" w:themeColor="text1"/>
                <w:sz w:val="28"/>
              </w:rPr>
              <w:t xml:space="preserve"> все биты числа в 0</w:t>
            </w:r>
            <w:r w:rsidR="001944C6">
              <w:rPr>
                <w:color w:val="000000" w:themeColor="text1"/>
                <w:sz w:val="28"/>
              </w:rPr>
              <w:t>.</w:t>
            </w:r>
            <w:r w:rsidR="00422BE4">
              <w:rPr>
                <w:color w:val="000000" w:themeColor="text1"/>
                <w:sz w:val="28"/>
              </w:rPr>
              <w:t xml:space="preserve"> Во втором случая при вводе числа, которое является степенью двойки, программа только выводит сообщение об этом.</w:t>
            </w:r>
          </w:p>
        </w:tc>
        <w:tc>
          <w:tcPr>
            <w:tcW w:w="5954" w:type="dxa"/>
          </w:tcPr>
          <w:p w14:paraId="35A27F29" w14:textId="0529E86E" w:rsidR="00891F97" w:rsidRDefault="00422BE4" w:rsidP="005966E4">
            <w:pPr>
              <w:spacing w:line="276" w:lineRule="auto"/>
              <w:jc w:val="both"/>
              <w:rPr>
                <w:noProof/>
                <w:color w:val="000000" w:themeColor="text1"/>
                <w:sz w:val="28"/>
              </w:rPr>
            </w:pPr>
            <w:r>
              <w:rPr>
                <w:noProof/>
                <w:sz w:val="28"/>
              </w:rPr>
              <w:drawing>
                <wp:anchor distT="0" distB="0" distL="114300" distR="114300" simplePos="0" relativeHeight="251664384" behindDoc="0" locked="0" layoutInCell="1" allowOverlap="1" wp14:anchorId="70A7239E" wp14:editId="7A7983BB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878840</wp:posOffset>
                  </wp:positionV>
                  <wp:extent cx="3248660" cy="809625"/>
                  <wp:effectExtent l="0" t="0" r="8890" b="9525"/>
                  <wp:wrapTopAndBottom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660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CC3514" w:rsidRPr="00CC3514">
              <w:rPr>
                <w:noProof/>
                <w:color w:val="000000" w:themeColor="text1"/>
                <w:sz w:val="28"/>
              </w:rPr>
              <w:drawing>
                <wp:anchor distT="0" distB="0" distL="114300" distR="114300" simplePos="0" relativeHeight="251665408" behindDoc="0" locked="0" layoutInCell="1" allowOverlap="1" wp14:anchorId="370390F9" wp14:editId="282E0BD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3643630" cy="737870"/>
                  <wp:effectExtent l="0" t="0" r="0" b="5080"/>
                  <wp:wrapTopAndBottom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73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6BD4AC0" w14:textId="77777777" w:rsidR="005322F1" w:rsidRDefault="005322F1" w:rsidP="005322F1">
            <w:pPr>
              <w:rPr>
                <w:noProof/>
                <w:color w:val="000000" w:themeColor="text1"/>
                <w:sz w:val="28"/>
              </w:rPr>
            </w:pPr>
          </w:p>
          <w:p w14:paraId="0CF570B4" w14:textId="65C9AE20" w:rsidR="005322F1" w:rsidRPr="005322F1" w:rsidRDefault="005322F1" w:rsidP="005322F1">
            <w:pPr>
              <w:jc w:val="center"/>
              <w:rPr>
                <w:sz w:val="28"/>
              </w:rPr>
            </w:pPr>
          </w:p>
        </w:tc>
      </w:tr>
    </w:tbl>
    <w:p w14:paraId="79331F41" w14:textId="77777777" w:rsidR="00FA2CE5" w:rsidRDefault="00FA2CE5" w:rsidP="00FA2CE5"/>
    <w:p w14:paraId="0D1FF6A0" w14:textId="1E45175E" w:rsidR="008D55BE" w:rsidRDefault="00B27337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  <w:r w:rsidRPr="00C22521">
        <w:rPr>
          <w:bCs/>
          <w:szCs w:val="28"/>
        </w:rPr>
        <w:br w:type="page"/>
      </w:r>
    </w:p>
    <w:p w14:paraId="655FB778" w14:textId="597F8BB8" w:rsidR="00416255" w:rsidRPr="0096408A" w:rsidRDefault="006C2947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lastRenderedPageBreak/>
        <w:t>Приложение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14:paraId="5483E03F" w14:textId="27ADE092" w:rsidR="00416255" w:rsidRPr="0096408A" w:rsidRDefault="00EA14B2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96408A">
        <w:rPr>
          <w:rStyle w:val="afe"/>
          <w:bCs w:val="0"/>
          <w:caps/>
        </w:rPr>
        <w:t xml:space="preserve"> </w:t>
      </w:r>
    </w:p>
    <w:p w14:paraId="47377105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4F7AA54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C4E265E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22B36B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 {</w:t>
      </w:r>
    </w:p>
    <w:p w14:paraId="374A16D1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0,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305A2F03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0ECA4CD3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//Задание 1. Вывести, сколько памяти (в байтах) на вашем компьютере отводится под различные типы данных </w:t>
      </w:r>
    </w:p>
    <w:p w14:paraId="01F2001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729A5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со</w:t>
      </w:r>
      <w:r w:rsidRPr="004729A5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спецификаторами</w:t>
      </w:r>
      <w:r w:rsidRPr="004729A5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и</w:t>
      </w:r>
      <w:r w:rsidRPr="004729A5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без</w:t>
      </w:r>
      <w:r w:rsidRPr="004729A5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: int, short int, long int, float, double, long double, char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и</w:t>
      </w:r>
      <w:r w:rsidRPr="004729A5"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en-US"/>
        </w:rPr>
        <w:t xml:space="preserve"> bool.</w:t>
      </w:r>
    </w:p>
    <w:p w14:paraId="3BFB1A9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39278C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Задание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1:"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AEF1E9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ов</w:t>
      </w:r>
      <w:proofErr w:type="spellEnd"/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int"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835F7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short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ов</w:t>
      </w:r>
      <w:proofErr w:type="spellEnd"/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short int"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F35B89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ов</w:t>
      </w:r>
      <w:proofErr w:type="spellEnd"/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long int"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0B6CC9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ов</w:t>
      </w:r>
      <w:proofErr w:type="spellEnd"/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float"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5948F0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ов</w:t>
      </w:r>
      <w:proofErr w:type="spellEnd"/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double"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500AE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ов</w:t>
      </w:r>
      <w:proofErr w:type="spellEnd"/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long double"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C0544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ов</w:t>
      </w:r>
      <w:proofErr w:type="spellEnd"/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char"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6F1A3E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байт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ов</w:t>
      </w:r>
      <w:proofErr w:type="spellEnd"/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занимает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bool"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4E7133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597F9A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//Задание 2. Вывести на экран двоичное представление в памяти (все разряды) целого числа. При выводе </w:t>
      </w:r>
    </w:p>
    <w:p w14:paraId="35811B20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// необходимо визуально обозначить знаковый разряд и значащие разряды отступами или цветом.</w:t>
      </w:r>
    </w:p>
    <w:p w14:paraId="34FA6ED8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067B349B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9DD38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Задание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2:"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C7FAB8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Значение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EA2C2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intValue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AD913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intValue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A7CC49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order = </w:t>
      </w:r>
      <w:proofErr w:type="spell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* 8;</w:t>
      </w:r>
    </w:p>
    <w:p w14:paraId="4954CAF0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mask = 1 &lt;&lt; (order - 1);</w:t>
      </w:r>
    </w:p>
    <w:p w14:paraId="54FA23E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412F3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Вывод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BDFF78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order;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49FE5CE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intValue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&amp; (mask &gt;&gt;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E401B76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6A4127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52535A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85489E6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3B0D19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A728266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7)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15)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23)) {</w:t>
      </w:r>
    </w:p>
    <w:p w14:paraId="560168E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217A2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58BC2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1381483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77E3B3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66F21E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//Задание 3. Вывести на экран двоичное представление в памяти (все разряды) типа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float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. При выводе </w:t>
      </w:r>
    </w:p>
    <w:p w14:paraId="59632331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// необходимо визуально обозначить знаковый разряд мантиссы, знаковый разряд порядка (если есть), мантиссу и порядок.</w:t>
      </w:r>
    </w:p>
    <w:p w14:paraId="4B49F4C7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6F40584C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884BEE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Задание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3:"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D5A7BB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C90623C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intValue2;</w:t>
      </w:r>
    </w:p>
    <w:p w14:paraId="5A158591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floatValue2;</w:t>
      </w:r>
    </w:p>
    <w:p w14:paraId="06B1E97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725723C5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Значение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0421B9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floatValue2;</w:t>
      </w:r>
    </w:p>
    <w:p w14:paraId="7D8E721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order2 = </w:t>
      </w:r>
      <w:proofErr w:type="spell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* 8;</w:t>
      </w:r>
    </w:p>
    <w:p w14:paraId="5CBB21C3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mask2 = 1 &lt;&lt; (order2 - 1);</w:t>
      </w:r>
    </w:p>
    <w:p w14:paraId="120B0E2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2BDA78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Вывод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690CAE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order2;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71835F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(intValue2 &amp; (mask2 &gt;&gt;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66DA4A5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6406F6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6BED27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675A638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767CE6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A25320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8)) {</w:t>
      </w:r>
    </w:p>
    <w:p w14:paraId="645BEF14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EFC73B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BAEAAA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C9597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7B1987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8F3978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// Задание 4. Вывести на экран двоичное представление в памяти (все разряды) типа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double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. При выводе </w:t>
      </w:r>
    </w:p>
    <w:p w14:paraId="049C79E1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// необходимо визуально обозначить знаковый разряд мантиссы, знаковый разряд порядка (если есть), мантиссу и порядок.</w:t>
      </w:r>
    </w:p>
    <w:p w14:paraId="01FC5295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</w:t>
      </w:r>
    </w:p>
    <w:p w14:paraId="47F8C731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FE6AF6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Задание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4:"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5A26C7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union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18E57B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doubleValue3;</w:t>
      </w:r>
    </w:p>
    <w:p w14:paraId="2CC8D763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Val[</w:t>
      </w:r>
      <w:proofErr w:type="gram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2];</w:t>
      </w:r>
    </w:p>
    <w:p w14:paraId="2FFBAFC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65926131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Значение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A78C16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doubleValue3;</w:t>
      </w:r>
    </w:p>
    <w:p w14:paraId="25B6086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order3 = </w:t>
      </w:r>
      <w:proofErr w:type="spell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* 8;</w:t>
      </w:r>
    </w:p>
    <w:p w14:paraId="536E0EAB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mask3 = 1 &lt;&lt; (order3 - 1);</w:t>
      </w:r>
    </w:p>
    <w:p w14:paraId="4035A47E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F43E9A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Вывод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128911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32;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272112F7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Val[</w:t>
      </w:r>
      <w:proofErr w:type="gram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1] &amp; (mask3 &gt;&gt;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AE153A4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52801C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509A198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D88FB97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28B29C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58F3F3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11)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or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0)) {</w:t>
      </w:r>
    </w:p>
    <w:p w14:paraId="56936CB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BDC413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17FDD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7130F1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32;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64;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6B6F443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Val[</w:t>
      </w:r>
      <w:proofErr w:type="gram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0] &amp; (mask3 &gt;&gt;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69A15A8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3D8FB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C05153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0FCCD2B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57E80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6E1743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7F2554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C7E600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CF69B7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// Номер 5.1 Реализовать возможность произвольного изменения любого бита в </w:t>
      </w:r>
    </w:p>
    <w:p w14:paraId="2D17518C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// введенном числе (для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) с использованием логических операций.</w:t>
      </w:r>
    </w:p>
    <w:p w14:paraId="72A026F2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05030FD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849E86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Задание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5.1:"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C26395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intValue4, numBit1, newBit1, newValue1;</w:t>
      </w:r>
    </w:p>
    <w:p w14:paraId="377309F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Значение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(int): 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533E5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intValue4;</w:t>
      </w:r>
    </w:p>
    <w:p w14:paraId="3B8AC2F4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Номер бита для изменения: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5565EB7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numBit1;</w:t>
      </w:r>
    </w:p>
    <w:p w14:paraId="42066854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mask4 = 1 &lt;&lt; (numBit1 - 1);</w:t>
      </w:r>
    </w:p>
    <w:p w14:paraId="0ADD3849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C4ECDC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(intValue4 &amp; mask4) {</w:t>
      </w:r>
    </w:p>
    <w:p w14:paraId="14BF916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newValue1 = intValue4 &amp; ~mask4;</w:t>
      </w:r>
    </w:p>
    <w:p w14:paraId="143B1D2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ADB169F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1FFB259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newValue1 = intValue4 | mask4;</w:t>
      </w:r>
    </w:p>
    <w:p w14:paraId="4969B8FA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7EA34F2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Новое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значение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newValue1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FE2EDB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588D02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//Задание 11. Проверка на степень двойки. Установите все биты числа в 0, </w:t>
      </w:r>
    </w:p>
    <w:p w14:paraId="68264C88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//если оно не является степенью двойки (число n является степенью </w:t>
      </w:r>
    </w:p>
    <w:p w14:paraId="2052F033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 xml:space="preserve">//двойки, если (n &amp; (n-1)) == 0 и </w:t>
      </w:r>
      <w:proofErr w:type="gram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n !</w:t>
      </w:r>
      <w:proofErr w:type="gram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</w:rPr>
        <w:t>= 0). Если является — оставьте без изменения.</w:t>
      </w:r>
    </w:p>
    <w:p w14:paraId="28D5927F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2461CDEE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'\n'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25FB5A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Задание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11:"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288801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18F6862D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Значение</w:t>
      </w:r>
      <w:r w:rsidRPr="004729A5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8630D5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num;</w:t>
      </w:r>
    </w:p>
    <w:p w14:paraId="6B0C35F7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order11 = </w:t>
      </w:r>
      <w:proofErr w:type="spellStart"/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* 8;</w:t>
      </w:r>
    </w:p>
    <w:p w14:paraId="4E7F35B9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3CD0C1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(((num &amp; (num - 1)) == 0)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and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num !</w:t>
      </w:r>
      <w:proofErr w:type="gram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= 0)) {</w:t>
      </w:r>
    </w:p>
    <w:p w14:paraId="152127B9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 является степенью двойки"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33FDB31C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6CD026B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1E27869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 не является степенью двойки 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08321273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 order11;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14:paraId="03FA8DC0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29A5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(num &amp; (1 &lt;&lt;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3E1CB0EA" w14:textId="77777777" w:rsidR="004729A5" w:rsidRP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num = num &amp; </w:t>
      </w:r>
      <w:proofErr w:type="gram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~(</w:t>
      </w:r>
      <w:proofErr w:type="gram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1 &lt;&lt; </w:t>
      </w:r>
      <w:proofErr w:type="spellStart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DBBDF01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4729A5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}</w:t>
      </w:r>
    </w:p>
    <w:p w14:paraId="5B67115D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C11FB1F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num</w:t>
      </w:r>
      <w:proofErr w:type="spellEnd"/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78DBA209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CE421F1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76F6D8F7" w14:textId="77777777" w:rsidR="004729A5" w:rsidRDefault="004729A5" w:rsidP="004729A5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}</w:t>
      </w:r>
    </w:p>
    <w:p w14:paraId="4205FAA8" w14:textId="77777777" w:rsidR="005F25CE" w:rsidRPr="0096408A" w:rsidRDefault="005F25CE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27A30CF1" w14:textId="77777777" w:rsidR="00812820" w:rsidRPr="00300C23" w:rsidRDefault="00812820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35345304" w14:textId="77777777" w:rsidR="00812820" w:rsidRPr="00300C23" w:rsidRDefault="00812820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336195A6" w14:textId="77777777" w:rsidR="00812820" w:rsidRPr="00300C23" w:rsidRDefault="00812820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41B6C8F0" w14:textId="77777777" w:rsidR="00812820" w:rsidRPr="00300C23" w:rsidRDefault="00812820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1C476B8B" w14:textId="77777777" w:rsidR="00812820" w:rsidRPr="00300C23" w:rsidRDefault="00812820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7AF56A7D" w14:textId="77777777" w:rsidR="00812820" w:rsidRPr="00300C23" w:rsidRDefault="00812820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34034A0D" w14:textId="77777777" w:rsidR="00812820" w:rsidRPr="00300C23" w:rsidRDefault="00812820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7D3CAC4F" w14:textId="77777777" w:rsidR="00812820" w:rsidRPr="00300C23" w:rsidRDefault="00812820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1BAB5FDE" w14:textId="77777777" w:rsidR="00812820" w:rsidRPr="00300C23" w:rsidRDefault="00812820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26C8ACDE" w14:textId="1B88FEE1" w:rsidR="005C5100" w:rsidRPr="00300C23" w:rsidRDefault="005C5100" w:rsidP="00C338CC">
      <w:pPr>
        <w:spacing w:line="276" w:lineRule="auto"/>
        <w:rPr>
          <w:rFonts w:ascii="Consolas" w:hAnsi="Consolas"/>
          <w:color w:val="000000" w:themeColor="text1"/>
        </w:rPr>
      </w:pPr>
    </w:p>
    <w:p w14:paraId="71A6CA9D" w14:textId="6E74BBD0" w:rsidR="0096408A" w:rsidRPr="00300C23" w:rsidRDefault="0096408A" w:rsidP="00C338CC">
      <w:pPr>
        <w:spacing w:line="276" w:lineRule="auto"/>
        <w:rPr>
          <w:rFonts w:ascii="Consolas" w:hAnsi="Consolas"/>
          <w:color w:val="000000" w:themeColor="text1"/>
        </w:rPr>
      </w:pPr>
    </w:p>
    <w:p w14:paraId="0F561526" w14:textId="68196FC5" w:rsidR="0096408A" w:rsidRPr="00300C23" w:rsidRDefault="0096408A" w:rsidP="00C338CC">
      <w:pPr>
        <w:spacing w:line="276" w:lineRule="auto"/>
        <w:rPr>
          <w:rFonts w:ascii="Consolas" w:hAnsi="Consolas"/>
          <w:color w:val="000000" w:themeColor="text1"/>
        </w:rPr>
      </w:pPr>
    </w:p>
    <w:p w14:paraId="32E1CF41" w14:textId="471D463C" w:rsidR="0096408A" w:rsidRPr="00300C23" w:rsidRDefault="0096408A" w:rsidP="00C338CC">
      <w:pPr>
        <w:spacing w:line="276" w:lineRule="auto"/>
        <w:rPr>
          <w:rFonts w:ascii="Consolas" w:hAnsi="Consolas"/>
          <w:color w:val="000000" w:themeColor="text1"/>
        </w:rPr>
      </w:pPr>
    </w:p>
    <w:p w14:paraId="491C37EA" w14:textId="2B8DB8FC" w:rsidR="0096408A" w:rsidRPr="00300C23" w:rsidRDefault="0096408A" w:rsidP="00C338CC">
      <w:pPr>
        <w:spacing w:line="276" w:lineRule="auto"/>
        <w:rPr>
          <w:rFonts w:ascii="Consolas" w:hAnsi="Consolas"/>
          <w:color w:val="000000" w:themeColor="text1"/>
        </w:rPr>
      </w:pPr>
    </w:p>
    <w:p w14:paraId="76FE5FA7" w14:textId="3026546C" w:rsidR="0096408A" w:rsidRPr="00300C23" w:rsidRDefault="0096408A" w:rsidP="00C338CC">
      <w:pPr>
        <w:spacing w:line="276" w:lineRule="auto"/>
        <w:rPr>
          <w:rFonts w:ascii="Consolas" w:hAnsi="Consolas"/>
          <w:color w:val="000000" w:themeColor="text1"/>
        </w:rPr>
      </w:pPr>
    </w:p>
    <w:p w14:paraId="49818D99" w14:textId="2F14B04D" w:rsidR="0096408A" w:rsidRPr="00300C23" w:rsidRDefault="0096408A" w:rsidP="00C338CC">
      <w:pPr>
        <w:spacing w:line="276" w:lineRule="auto"/>
        <w:rPr>
          <w:rFonts w:ascii="Consolas" w:hAnsi="Consolas"/>
          <w:color w:val="000000" w:themeColor="text1"/>
        </w:rPr>
      </w:pPr>
    </w:p>
    <w:p w14:paraId="47BC58AF" w14:textId="7642CFF4" w:rsidR="0096408A" w:rsidRPr="00300C23" w:rsidRDefault="0096408A" w:rsidP="00C338CC">
      <w:pPr>
        <w:spacing w:line="276" w:lineRule="auto"/>
        <w:rPr>
          <w:rFonts w:ascii="Consolas" w:hAnsi="Consolas"/>
          <w:color w:val="000000" w:themeColor="text1"/>
        </w:rPr>
      </w:pPr>
    </w:p>
    <w:p w14:paraId="7C30B3A8" w14:textId="5462D98A" w:rsidR="0096408A" w:rsidRPr="00300C23" w:rsidRDefault="0096408A" w:rsidP="00C338CC">
      <w:pPr>
        <w:spacing w:line="276" w:lineRule="auto"/>
        <w:rPr>
          <w:rFonts w:ascii="Consolas" w:hAnsi="Consolas"/>
          <w:color w:val="000000" w:themeColor="text1"/>
        </w:rPr>
      </w:pPr>
    </w:p>
    <w:p w14:paraId="5A2A73FC" w14:textId="77777777" w:rsidR="00345474" w:rsidRDefault="00345474" w:rsidP="004029BB">
      <w:pPr>
        <w:pStyle w:val="afb"/>
        <w:keepNext/>
        <w:spacing w:after="120"/>
        <w:ind w:firstLine="0"/>
        <w:rPr>
          <w:rStyle w:val="afe"/>
          <w:bCs w:val="0"/>
          <w:caps/>
          <w:sz w:val="28"/>
        </w:rPr>
      </w:pPr>
    </w:p>
    <w:sectPr w:rsidR="00345474" w:rsidSect="0059669B">
      <w:headerReference w:type="default" r:id="rId16"/>
      <w:footerReference w:type="default" r:id="rId17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4ECC5" w14:textId="77777777" w:rsidR="00B57A32" w:rsidRDefault="00B57A32" w:rsidP="0098338E">
      <w:r>
        <w:separator/>
      </w:r>
    </w:p>
  </w:endnote>
  <w:endnote w:type="continuationSeparator" w:id="0">
    <w:p w14:paraId="2570EF03" w14:textId="77777777" w:rsidR="00B57A32" w:rsidRDefault="00B57A32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E78D7" w14:textId="77777777" w:rsidR="00B57A32" w:rsidRDefault="00B57A32" w:rsidP="0098338E">
      <w:r>
        <w:separator/>
      </w:r>
    </w:p>
  </w:footnote>
  <w:footnote w:type="continuationSeparator" w:id="0">
    <w:p w14:paraId="5BA7A0DD" w14:textId="77777777" w:rsidR="00B57A32" w:rsidRDefault="00B57A32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4961BC1"/>
    <w:multiLevelType w:val="hybridMultilevel"/>
    <w:tmpl w:val="6F54707A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1C32FA"/>
    <w:multiLevelType w:val="hybridMultilevel"/>
    <w:tmpl w:val="BCCED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27472AD"/>
    <w:multiLevelType w:val="hybridMultilevel"/>
    <w:tmpl w:val="361C4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19F6491"/>
    <w:multiLevelType w:val="hybridMultilevel"/>
    <w:tmpl w:val="6F54707A"/>
    <w:lvl w:ilvl="0" w:tplc="FFFFFFF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1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B8B7E9D"/>
    <w:multiLevelType w:val="hybridMultilevel"/>
    <w:tmpl w:val="49B06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D4C313A"/>
    <w:multiLevelType w:val="hybridMultilevel"/>
    <w:tmpl w:val="4B6856D2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7" w15:restartNumberingAfterBreak="0">
    <w:nsid w:val="51451DCF"/>
    <w:multiLevelType w:val="hybridMultilevel"/>
    <w:tmpl w:val="9DD45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71EC482F"/>
    <w:multiLevelType w:val="hybridMultilevel"/>
    <w:tmpl w:val="E7E62AB4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60320833">
    <w:abstractNumId w:val="13"/>
  </w:num>
  <w:num w:numId="2" w16cid:durableId="524367087">
    <w:abstractNumId w:val="0"/>
  </w:num>
  <w:num w:numId="3" w16cid:durableId="2022201351">
    <w:abstractNumId w:val="10"/>
  </w:num>
  <w:num w:numId="4" w16cid:durableId="1108350581">
    <w:abstractNumId w:val="20"/>
  </w:num>
  <w:num w:numId="5" w16cid:durableId="191766164">
    <w:abstractNumId w:val="3"/>
  </w:num>
  <w:num w:numId="6" w16cid:durableId="49616319">
    <w:abstractNumId w:val="2"/>
  </w:num>
  <w:num w:numId="7" w16cid:durableId="1338116344">
    <w:abstractNumId w:val="7"/>
  </w:num>
  <w:num w:numId="8" w16cid:durableId="1299189881">
    <w:abstractNumId w:val="18"/>
  </w:num>
  <w:num w:numId="9" w16cid:durableId="561672326">
    <w:abstractNumId w:val="11"/>
  </w:num>
  <w:num w:numId="10" w16cid:durableId="299770745">
    <w:abstractNumId w:val="15"/>
  </w:num>
  <w:num w:numId="11" w16cid:durableId="3477041">
    <w:abstractNumId w:val="19"/>
  </w:num>
  <w:num w:numId="12" w16cid:durableId="683435053">
    <w:abstractNumId w:val="14"/>
  </w:num>
  <w:num w:numId="13" w16cid:durableId="1213467585">
    <w:abstractNumId w:val="5"/>
  </w:num>
  <w:num w:numId="14" w16cid:durableId="1181313638">
    <w:abstractNumId w:val="8"/>
  </w:num>
  <w:num w:numId="15" w16cid:durableId="1807698146">
    <w:abstractNumId w:val="17"/>
  </w:num>
  <w:num w:numId="16" w16cid:durableId="1493061360">
    <w:abstractNumId w:val="1"/>
  </w:num>
  <w:num w:numId="17" w16cid:durableId="1741831231">
    <w:abstractNumId w:val="21"/>
  </w:num>
  <w:num w:numId="18" w16cid:durableId="1074622228">
    <w:abstractNumId w:val="16"/>
  </w:num>
  <w:num w:numId="19" w16cid:durableId="1573851884">
    <w:abstractNumId w:val="4"/>
  </w:num>
  <w:num w:numId="20" w16cid:durableId="418058925">
    <w:abstractNumId w:val="12"/>
  </w:num>
  <w:num w:numId="21" w16cid:durableId="1917398342">
    <w:abstractNumId w:val="6"/>
  </w:num>
  <w:num w:numId="22" w16cid:durableId="1425303707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4B62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4C96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4D1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22EE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24132"/>
    <w:rsid w:val="001305D5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4C6"/>
    <w:rsid w:val="00194727"/>
    <w:rsid w:val="00194D67"/>
    <w:rsid w:val="00195EF5"/>
    <w:rsid w:val="00195F78"/>
    <w:rsid w:val="001976DE"/>
    <w:rsid w:val="001A0CB5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06BA2"/>
    <w:rsid w:val="00207494"/>
    <w:rsid w:val="0021044B"/>
    <w:rsid w:val="00211792"/>
    <w:rsid w:val="00212ACE"/>
    <w:rsid w:val="00213CBB"/>
    <w:rsid w:val="00216740"/>
    <w:rsid w:val="00216B17"/>
    <w:rsid w:val="00216FCB"/>
    <w:rsid w:val="00217BE8"/>
    <w:rsid w:val="00221781"/>
    <w:rsid w:val="00221FB6"/>
    <w:rsid w:val="002226E9"/>
    <w:rsid w:val="00222895"/>
    <w:rsid w:val="0022365A"/>
    <w:rsid w:val="00223FBA"/>
    <w:rsid w:val="00227399"/>
    <w:rsid w:val="002304B6"/>
    <w:rsid w:val="00232D58"/>
    <w:rsid w:val="0023383B"/>
    <w:rsid w:val="00234140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7E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1834"/>
    <w:rsid w:val="002D5D9F"/>
    <w:rsid w:val="002D6095"/>
    <w:rsid w:val="002D6336"/>
    <w:rsid w:val="002D72A8"/>
    <w:rsid w:val="002E2E79"/>
    <w:rsid w:val="002E42D2"/>
    <w:rsid w:val="002E7C5B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0C23"/>
    <w:rsid w:val="0030115F"/>
    <w:rsid w:val="00301213"/>
    <w:rsid w:val="00301ED4"/>
    <w:rsid w:val="0030211C"/>
    <w:rsid w:val="003024F5"/>
    <w:rsid w:val="00304458"/>
    <w:rsid w:val="003047A8"/>
    <w:rsid w:val="00304D9D"/>
    <w:rsid w:val="00305347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3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E7AD3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528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BE4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139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29A5"/>
    <w:rsid w:val="004742EC"/>
    <w:rsid w:val="004758D8"/>
    <w:rsid w:val="00475E4A"/>
    <w:rsid w:val="00475EB2"/>
    <w:rsid w:val="00476159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09F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4F7A23"/>
    <w:rsid w:val="00500545"/>
    <w:rsid w:val="00503CD2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597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22F1"/>
    <w:rsid w:val="00533619"/>
    <w:rsid w:val="00533ACB"/>
    <w:rsid w:val="00533CC6"/>
    <w:rsid w:val="00534C46"/>
    <w:rsid w:val="00534FBB"/>
    <w:rsid w:val="0053612B"/>
    <w:rsid w:val="005378A5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8BB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966E4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0CAA"/>
    <w:rsid w:val="005C3719"/>
    <w:rsid w:val="005C5100"/>
    <w:rsid w:val="005C5B34"/>
    <w:rsid w:val="005C63AA"/>
    <w:rsid w:val="005D2E59"/>
    <w:rsid w:val="005D4CC0"/>
    <w:rsid w:val="005D6178"/>
    <w:rsid w:val="005D6576"/>
    <w:rsid w:val="005D75E6"/>
    <w:rsid w:val="005E2A00"/>
    <w:rsid w:val="005E3BFE"/>
    <w:rsid w:val="005E45B9"/>
    <w:rsid w:val="005E4DAF"/>
    <w:rsid w:val="005E54F3"/>
    <w:rsid w:val="005E55EE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144B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A02"/>
    <w:rsid w:val="00656EC5"/>
    <w:rsid w:val="00657108"/>
    <w:rsid w:val="0066043D"/>
    <w:rsid w:val="00660715"/>
    <w:rsid w:val="00661143"/>
    <w:rsid w:val="006615E9"/>
    <w:rsid w:val="0066168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3F3B"/>
    <w:rsid w:val="00675544"/>
    <w:rsid w:val="00675C05"/>
    <w:rsid w:val="00676989"/>
    <w:rsid w:val="00676E1A"/>
    <w:rsid w:val="0068038E"/>
    <w:rsid w:val="0068187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5DF0"/>
    <w:rsid w:val="006A6E30"/>
    <w:rsid w:val="006A7323"/>
    <w:rsid w:val="006B1770"/>
    <w:rsid w:val="006B1777"/>
    <w:rsid w:val="006B3A13"/>
    <w:rsid w:val="006B468A"/>
    <w:rsid w:val="006B68DA"/>
    <w:rsid w:val="006B7E14"/>
    <w:rsid w:val="006C058E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E74B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17188"/>
    <w:rsid w:val="00720137"/>
    <w:rsid w:val="00720941"/>
    <w:rsid w:val="007212A2"/>
    <w:rsid w:val="007226F1"/>
    <w:rsid w:val="00722BF7"/>
    <w:rsid w:val="00723609"/>
    <w:rsid w:val="00726C5D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0E47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587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6B45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7B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AD9"/>
    <w:rsid w:val="00851D9C"/>
    <w:rsid w:val="00853F5E"/>
    <w:rsid w:val="008544FF"/>
    <w:rsid w:val="0085469D"/>
    <w:rsid w:val="0085569C"/>
    <w:rsid w:val="00857003"/>
    <w:rsid w:val="0085703F"/>
    <w:rsid w:val="0085757A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806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85166"/>
    <w:rsid w:val="008904EF"/>
    <w:rsid w:val="00891BCE"/>
    <w:rsid w:val="00891F97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2DE5"/>
    <w:rsid w:val="008A38B5"/>
    <w:rsid w:val="008A3B97"/>
    <w:rsid w:val="008A43AC"/>
    <w:rsid w:val="008B0FA0"/>
    <w:rsid w:val="008B2EDB"/>
    <w:rsid w:val="008B399C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3C2"/>
    <w:rsid w:val="0091589F"/>
    <w:rsid w:val="0091604A"/>
    <w:rsid w:val="00920E83"/>
    <w:rsid w:val="00920F39"/>
    <w:rsid w:val="00920FA9"/>
    <w:rsid w:val="00921219"/>
    <w:rsid w:val="0092162F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0B5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796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0207"/>
    <w:rsid w:val="00A0112F"/>
    <w:rsid w:val="00A02699"/>
    <w:rsid w:val="00A02F34"/>
    <w:rsid w:val="00A04FB9"/>
    <w:rsid w:val="00A06974"/>
    <w:rsid w:val="00A10484"/>
    <w:rsid w:val="00A1090E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42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3E74"/>
    <w:rsid w:val="00A866A4"/>
    <w:rsid w:val="00A86C4C"/>
    <w:rsid w:val="00A877DD"/>
    <w:rsid w:val="00A87D9A"/>
    <w:rsid w:val="00A92669"/>
    <w:rsid w:val="00A934DD"/>
    <w:rsid w:val="00A93500"/>
    <w:rsid w:val="00A94177"/>
    <w:rsid w:val="00A94671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1E1D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C6D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258B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16D"/>
    <w:rsid w:val="00B94D6C"/>
    <w:rsid w:val="00B95872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3399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26E34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1918"/>
    <w:rsid w:val="00C92534"/>
    <w:rsid w:val="00C93752"/>
    <w:rsid w:val="00C93AE6"/>
    <w:rsid w:val="00C93FDA"/>
    <w:rsid w:val="00C94EC8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1F80"/>
    <w:rsid w:val="00CB3145"/>
    <w:rsid w:val="00CB3A10"/>
    <w:rsid w:val="00CB4F11"/>
    <w:rsid w:val="00CB5896"/>
    <w:rsid w:val="00CB5FFA"/>
    <w:rsid w:val="00CB62DB"/>
    <w:rsid w:val="00CB6443"/>
    <w:rsid w:val="00CB7364"/>
    <w:rsid w:val="00CC0F55"/>
    <w:rsid w:val="00CC3514"/>
    <w:rsid w:val="00CC3557"/>
    <w:rsid w:val="00CC4BD0"/>
    <w:rsid w:val="00CC5C07"/>
    <w:rsid w:val="00CC5D05"/>
    <w:rsid w:val="00CC65FD"/>
    <w:rsid w:val="00CC69B6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12"/>
    <w:rsid w:val="00D16151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70C"/>
    <w:rsid w:val="00D42B4A"/>
    <w:rsid w:val="00D4351D"/>
    <w:rsid w:val="00D452DC"/>
    <w:rsid w:val="00D4569C"/>
    <w:rsid w:val="00D4594C"/>
    <w:rsid w:val="00D45E91"/>
    <w:rsid w:val="00D46E26"/>
    <w:rsid w:val="00D5026B"/>
    <w:rsid w:val="00D524F2"/>
    <w:rsid w:val="00D527FD"/>
    <w:rsid w:val="00D52B75"/>
    <w:rsid w:val="00D541D5"/>
    <w:rsid w:val="00D54C18"/>
    <w:rsid w:val="00D55495"/>
    <w:rsid w:val="00D560F0"/>
    <w:rsid w:val="00D56DFF"/>
    <w:rsid w:val="00D56E9E"/>
    <w:rsid w:val="00D5703B"/>
    <w:rsid w:val="00D573EB"/>
    <w:rsid w:val="00D573EC"/>
    <w:rsid w:val="00D57ED6"/>
    <w:rsid w:val="00D642F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D5995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48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6CD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53E"/>
    <w:rsid w:val="00E60E9D"/>
    <w:rsid w:val="00E623C0"/>
    <w:rsid w:val="00E62D3D"/>
    <w:rsid w:val="00E6354A"/>
    <w:rsid w:val="00E64889"/>
    <w:rsid w:val="00E65BD7"/>
    <w:rsid w:val="00E6709D"/>
    <w:rsid w:val="00E71490"/>
    <w:rsid w:val="00E71933"/>
    <w:rsid w:val="00E721B0"/>
    <w:rsid w:val="00E72313"/>
    <w:rsid w:val="00E739A0"/>
    <w:rsid w:val="00E73BFB"/>
    <w:rsid w:val="00E73E19"/>
    <w:rsid w:val="00E74F54"/>
    <w:rsid w:val="00E769A8"/>
    <w:rsid w:val="00E80F01"/>
    <w:rsid w:val="00E837E1"/>
    <w:rsid w:val="00E83FA9"/>
    <w:rsid w:val="00E84D01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28D2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5C24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14DE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2CE5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370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59B3"/>
    <w:rsid w:val="00FD600A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A2CE5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1568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Polina Vlasova</cp:lastModifiedBy>
  <cp:revision>19</cp:revision>
  <cp:lastPrinted>2015-07-17T09:06:00Z</cp:lastPrinted>
  <dcterms:created xsi:type="dcterms:W3CDTF">2025-10-23T18:47:00Z</dcterms:created>
  <dcterms:modified xsi:type="dcterms:W3CDTF">2025-11-16T13:55:00Z</dcterms:modified>
</cp:coreProperties>
</file>