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94293" w:rsidRDefault="008168D4" w:rsidP="008168D4">
      <w:pPr>
        <w:rPr>
          <w:lang w:val="en-US"/>
        </w:rPr>
      </w:pPr>
      <w:r w:rsidRPr="008168D4">
        <w:rPr>
          <w:lang w:val="en-US"/>
        </w:rPr>
        <w:t xml:space="preserve">[1] Overview </w:t>
      </w:r>
      <w:r>
        <w:rPr>
          <w:lang w:val="en-US"/>
        </w:rPr>
        <w:t xml:space="preserve">of Microsoft Graph, </w:t>
      </w:r>
      <w:hyperlink r:id="rId6" w:history="1">
        <w:r w:rsidRPr="00D27EF8">
          <w:rPr>
            <w:rStyle w:val="Hyperlink"/>
            <w:lang w:val="en-US"/>
          </w:rPr>
          <w:t>https://docs.microsoft.com/en-us/graph/overview</w:t>
        </w:r>
      </w:hyperlink>
      <w:r w:rsidRPr="008168D4">
        <w:rPr>
          <w:lang w:val="en-US"/>
        </w:rPr>
        <w:t xml:space="preserve"> </w:t>
      </w:r>
    </w:p>
    <w:p w:rsidR="008168D4" w:rsidRDefault="008168D4" w:rsidP="008168D4">
      <w:pPr>
        <w:rPr>
          <w:lang w:val="en-US"/>
        </w:rPr>
      </w:pPr>
      <w:r>
        <w:rPr>
          <w:lang w:val="en-US"/>
        </w:rPr>
        <w:t xml:space="preserve">[2] Migrating from Live SDK to Microsoft Graph, </w:t>
      </w:r>
      <w:hyperlink r:id="rId7" w:history="1">
        <w:r w:rsidRPr="00D27EF8">
          <w:rPr>
            <w:rStyle w:val="Hyperlink"/>
            <w:lang w:val="en-US"/>
          </w:rPr>
          <w:t>https://docs.microsoft.com/en-us/onedrive/developer/rest-api/concepts/migrating-from-live-sdk?view=odsp-graph-online</w:t>
        </w:r>
      </w:hyperlink>
    </w:p>
    <w:p w:rsidR="00FE410F" w:rsidRDefault="00FE410F" w:rsidP="008168D4">
      <w:pPr>
        <w:rPr>
          <w:lang w:val="en-US"/>
        </w:rPr>
      </w:pPr>
      <w:r>
        <w:rPr>
          <w:lang w:val="en-US"/>
        </w:rPr>
        <w:t xml:space="preserve">[3] Pip install, </w:t>
      </w:r>
      <w:hyperlink r:id="rId8" w:history="1">
        <w:r w:rsidRPr="00D27EF8">
          <w:rPr>
            <w:rStyle w:val="Hyperlink"/>
            <w:lang w:val="en-US"/>
          </w:rPr>
          <w:t>https://pip.pypa.io/en/stable/reference/pip_install/</w:t>
        </w:r>
      </w:hyperlink>
    </w:p>
    <w:p w:rsidR="00FE410F" w:rsidRDefault="00FE410F" w:rsidP="008168D4">
      <w:pPr>
        <w:rPr>
          <w:lang w:val="en-US"/>
        </w:rPr>
      </w:pPr>
      <w:r>
        <w:rPr>
          <w:lang w:val="en-US"/>
        </w:rPr>
        <w:t xml:space="preserve">[4] Virtual Environment and Packages, </w:t>
      </w:r>
      <w:hyperlink r:id="rId9" w:history="1">
        <w:r w:rsidRPr="00D27EF8">
          <w:rPr>
            <w:rStyle w:val="Hyperlink"/>
            <w:lang w:val="en-US"/>
          </w:rPr>
          <w:t>https://docs.python.org/3/tutorial/venv.html</w:t>
        </w:r>
      </w:hyperlink>
    </w:p>
    <w:p w:rsidR="00FE410F" w:rsidRDefault="00FE410F" w:rsidP="008168D4">
      <w:pPr>
        <w:rPr>
          <w:lang w:val="en-US"/>
        </w:rPr>
      </w:pPr>
      <w:r>
        <w:rPr>
          <w:lang w:val="en-US"/>
        </w:rPr>
        <w:t xml:space="preserve">[5] OAuth 2.0 Authorization Framework, </w:t>
      </w:r>
      <w:hyperlink r:id="rId10" w:history="1">
        <w:r w:rsidRPr="00D27EF8">
          <w:rPr>
            <w:rStyle w:val="Hyperlink"/>
            <w:lang w:val="en-US"/>
          </w:rPr>
          <w:t>https://auth0.com/docs/protocols/protocol-oauth2</w:t>
        </w:r>
      </w:hyperlink>
    </w:p>
    <w:p w:rsidR="00FE410F" w:rsidRDefault="009B2619" w:rsidP="008168D4">
      <w:pPr>
        <w:rPr>
          <w:lang w:val="en-US"/>
        </w:rPr>
      </w:pPr>
      <w:r>
        <w:rPr>
          <w:lang w:val="en-US"/>
        </w:rPr>
        <w:t xml:space="preserve">[6] </w:t>
      </w:r>
      <w:r w:rsidR="002E410F">
        <w:rPr>
          <w:lang w:val="en-US"/>
        </w:rPr>
        <w:t xml:space="preserve">OAuth 2.0 Workflow, </w:t>
      </w:r>
      <w:hyperlink r:id="rId11" w:history="1">
        <w:r w:rsidR="002E410F" w:rsidRPr="00D27EF8">
          <w:rPr>
            <w:rStyle w:val="Hyperlink"/>
            <w:lang w:val="en-US"/>
          </w:rPr>
          <w:t>https://www.ibm.com/support/knowledgecenter/en/SS4J57_6.2.2.6/com.ibm.tivoli.fim.doc_6226/config/concept/OAuth20Workflow.html</w:t>
        </w:r>
      </w:hyperlink>
    </w:p>
    <w:p w:rsidR="002E410F" w:rsidRDefault="0051020F" w:rsidP="008168D4">
      <w:pPr>
        <w:rPr>
          <w:lang w:val="en-US"/>
        </w:rPr>
      </w:pPr>
      <w:r>
        <w:rPr>
          <w:lang w:val="en-US"/>
        </w:rPr>
        <w:t xml:space="preserve">[7] </w:t>
      </w:r>
      <w:r w:rsidR="00DF097C" w:rsidRPr="00DF097C">
        <w:rPr>
          <w:lang w:val="en-US"/>
        </w:rPr>
        <w:t>Microsoft identity platform and OAuth 2.0 authorization code flow</w:t>
      </w:r>
      <w:r w:rsidR="00DF097C">
        <w:rPr>
          <w:lang w:val="en-US"/>
        </w:rPr>
        <w:t xml:space="preserve">, </w:t>
      </w:r>
      <w:hyperlink r:id="rId12" w:history="1">
        <w:r w:rsidR="00DF097C" w:rsidRPr="00D27EF8">
          <w:rPr>
            <w:rStyle w:val="Hyperlink"/>
            <w:lang w:val="en-US"/>
          </w:rPr>
          <w:t>https://docs.microsoft.com/en-us/azure/active-directory/develop/v2-oauth2-auth-code-flow</w:t>
        </w:r>
      </w:hyperlink>
    </w:p>
    <w:p w:rsidR="00DF097C" w:rsidRDefault="00F8745A" w:rsidP="008168D4">
      <w:pPr>
        <w:rPr>
          <w:lang w:val="en-US"/>
        </w:rPr>
      </w:pPr>
      <w:r>
        <w:rPr>
          <w:lang w:val="en-US"/>
        </w:rPr>
        <w:t xml:space="preserve">[8] </w:t>
      </w:r>
      <w:r w:rsidR="006D5BA6">
        <w:rPr>
          <w:lang w:val="en-US"/>
        </w:rPr>
        <w:t xml:space="preserve">Calling a secured API from a web server application, </w:t>
      </w:r>
      <w:hyperlink r:id="rId13" w:history="1">
        <w:r w:rsidR="006D5BA6" w:rsidRPr="00D27EF8">
          <w:rPr>
            <w:rStyle w:val="Hyperlink"/>
            <w:lang w:val="en-US"/>
          </w:rPr>
          <w:t>https://oauth.vlaanderen.be/authorization/Help/Api/AuthorizationCodeGrant</w:t>
        </w:r>
      </w:hyperlink>
    </w:p>
    <w:p w:rsidR="006D5BA6" w:rsidRDefault="006D5BA6" w:rsidP="008168D4">
      <w:pPr>
        <w:rPr>
          <w:lang w:val="en-US"/>
        </w:rPr>
      </w:pPr>
    </w:p>
    <w:p w:rsidR="008168D4" w:rsidRPr="008168D4" w:rsidRDefault="008168D4" w:rsidP="008168D4">
      <w:pPr>
        <w:rPr>
          <w:lang w:val="en-US"/>
        </w:rPr>
      </w:pPr>
    </w:p>
    <w:sectPr w:rsidR="008168D4" w:rsidRPr="008168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13841" w:rsidRDefault="00F13841" w:rsidP="008168D4">
      <w:pPr>
        <w:spacing w:after="0" w:line="240" w:lineRule="auto"/>
      </w:pPr>
      <w:r>
        <w:separator/>
      </w:r>
    </w:p>
  </w:endnote>
  <w:endnote w:type="continuationSeparator" w:id="0">
    <w:p w:rsidR="00F13841" w:rsidRDefault="00F13841" w:rsidP="00816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13841" w:rsidRDefault="00F13841" w:rsidP="008168D4">
      <w:pPr>
        <w:spacing w:after="0" w:line="240" w:lineRule="auto"/>
      </w:pPr>
      <w:r>
        <w:separator/>
      </w:r>
    </w:p>
  </w:footnote>
  <w:footnote w:type="continuationSeparator" w:id="0">
    <w:p w:rsidR="00F13841" w:rsidRDefault="00F13841" w:rsidP="008168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8D4"/>
    <w:rsid w:val="00294293"/>
    <w:rsid w:val="002E410F"/>
    <w:rsid w:val="0051020F"/>
    <w:rsid w:val="006D5BA6"/>
    <w:rsid w:val="008168D4"/>
    <w:rsid w:val="009B2619"/>
    <w:rsid w:val="00DF097C"/>
    <w:rsid w:val="00F13841"/>
    <w:rsid w:val="00F8745A"/>
    <w:rsid w:val="00FE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1ACDFC9"/>
  <w15:chartTrackingRefBased/>
  <w15:docId w15:val="{ED1B2C2D-97CB-438B-B76B-8485507C4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8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8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168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8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2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p.pypa.io/en/stable/reference/pip_install/" TargetMode="External"/><Relationship Id="rId13" Type="http://schemas.openxmlformats.org/officeDocument/2006/relationships/hyperlink" Target="https://oauth.vlaanderen.be/authorization/Help/Api/AuthorizationCodeGran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onedrive/developer/rest-api/concepts/migrating-from-live-sdk?view=odsp-graph-online" TargetMode="External"/><Relationship Id="rId12" Type="http://schemas.openxmlformats.org/officeDocument/2006/relationships/hyperlink" Target="https://docs.microsoft.com/en-us/azure/active-directory/develop/v2-oauth2-auth-code-flo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graph/overview" TargetMode="External"/><Relationship Id="rId11" Type="http://schemas.openxmlformats.org/officeDocument/2006/relationships/hyperlink" Target="https://www.ibm.com/support/knowledgecenter/en/SS4J57_6.2.2.6/com.ibm.tivoli.fim.doc_6226/config/concept/OAuth20Workflow.html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auth0.com/docs/protocols/protocol-oauth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cs.python.org/3/tutorial/venv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Polzer, Dominik (DI IT CCM)</dc:creator>
  <cp:keywords/>
  <dc:description/>
  <cp:lastModifiedBy>Polzer, Dominik (DI IT CCM)</cp:lastModifiedBy>
  <cp:revision>8</cp:revision>
  <dcterms:created xsi:type="dcterms:W3CDTF">2021-03-22T17:55:00Z</dcterms:created>
  <dcterms:modified xsi:type="dcterms:W3CDTF">2021-03-22T18:08:00Z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2021-03-22T18:08:11Z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91dbd3e7-c605-461b-831d-b20e38b72c25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