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9EB7D" w14:textId="0E14BCD4" w:rsidR="006E706A" w:rsidRPr="006E706A" w:rsidRDefault="006E706A" w:rsidP="006E706A">
      <w:pPr>
        <w:jc w:val="center"/>
        <w:rPr>
          <w:rFonts w:ascii="Franklin Gothic Book" w:hAnsi="Franklin Gothic Book"/>
          <w:sz w:val="28"/>
          <w:szCs w:val="28"/>
        </w:rPr>
      </w:pPr>
      <w:r w:rsidRPr="006E706A">
        <w:rPr>
          <w:rFonts w:ascii="Franklin Gothic Book" w:hAnsi="Franklin Gothic Book" w:cs="Calibri"/>
          <w:b/>
          <w:bCs/>
          <w:sz w:val="28"/>
          <w:szCs w:val="28"/>
        </w:rPr>
        <w:t>НАЦИОНАЛЬНЫЙ</w:t>
      </w:r>
      <w:r w:rsidRPr="006E706A">
        <w:rPr>
          <w:rFonts w:ascii="Franklin Gothic Book" w:hAnsi="Franklin Gothic Book"/>
          <w:b/>
          <w:bCs/>
          <w:sz w:val="28"/>
          <w:szCs w:val="28"/>
        </w:rPr>
        <w:t xml:space="preserve"> </w:t>
      </w:r>
      <w:r w:rsidRPr="006E706A">
        <w:rPr>
          <w:rFonts w:ascii="Franklin Gothic Book" w:hAnsi="Franklin Gothic Book" w:cs="Calibri"/>
          <w:b/>
          <w:bCs/>
          <w:sz w:val="28"/>
          <w:szCs w:val="28"/>
        </w:rPr>
        <w:t>ИССЛЕДОВАТЕЛЬСКИЙ</w:t>
      </w:r>
      <w:r w:rsidRPr="006E706A">
        <w:rPr>
          <w:rFonts w:ascii="Franklin Gothic Book" w:hAnsi="Franklin Gothic Book"/>
          <w:b/>
          <w:bCs/>
          <w:sz w:val="28"/>
          <w:szCs w:val="28"/>
        </w:rPr>
        <w:t xml:space="preserve"> </w:t>
      </w:r>
      <w:r w:rsidRPr="006E706A">
        <w:rPr>
          <w:rFonts w:ascii="Franklin Gothic Book" w:hAnsi="Franklin Gothic Book" w:cs="Calibri"/>
          <w:b/>
          <w:bCs/>
          <w:sz w:val="28"/>
          <w:szCs w:val="28"/>
        </w:rPr>
        <w:t>УНИВЕРСИТЕТ</w:t>
      </w:r>
    </w:p>
    <w:p w14:paraId="1EFC143F" w14:textId="77777777" w:rsidR="006E706A" w:rsidRPr="006E706A" w:rsidRDefault="006E706A" w:rsidP="006E706A">
      <w:pPr>
        <w:jc w:val="center"/>
        <w:rPr>
          <w:rFonts w:ascii="Franklin Gothic Book" w:hAnsi="Franklin Gothic Book"/>
          <w:sz w:val="28"/>
          <w:szCs w:val="28"/>
        </w:rPr>
      </w:pPr>
      <w:r w:rsidRPr="006E706A">
        <w:rPr>
          <w:rFonts w:ascii="Franklin Gothic Book" w:hAnsi="Franklin Gothic Book" w:cs="Calibri"/>
          <w:b/>
          <w:bCs/>
          <w:sz w:val="28"/>
          <w:szCs w:val="28"/>
        </w:rPr>
        <w:t>МОСКОВСКИЙ</w:t>
      </w:r>
      <w:r w:rsidRPr="006E706A">
        <w:rPr>
          <w:rFonts w:ascii="Franklin Gothic Book" w:hAnsi="Franklin Gothic Book"/>
          <w:b/>
          <w:bCs/>
          <w:sz w:val="28"/>
          <w:szCs w:val="28"/>
        </w:rPr>
        <w:t xml:space="preserve"> </w:t>
      </w:r>
      <w:r w:rsidRPr="006E706A">
        <w:rPr>
          <w:rFonts w:ascii="Franklin Gothic Book" w:hAnsi="Franklin Gothic Book" w:cs="Calibri"/>
          <w:b/>
          <w:bCs/>
          <w:sz w:val="28"/>
          <w:szCs w:val="28"/>
        </w:rPr>
        <w:t>ЭНЕРГЕТИЧЕСКИЙ</w:t>
      </w:r>
      <w:r w:rsidRPr="006E706A">
        <w:rPr>
          <w:rFonts w:ascii="Franklin Gothic Book" w:hAnsi="Franklin Gothic Book"/>
          <w:b/>
          <w:bCs/>
          <w:sz w:val="28"/>
          <w:szCs w:val="28"/>
        </w:rPr>
        <w:t xml:space="preserve"> </w:t>
      </w:r>
      <w:r w:rsidRPr="006E706A">
        <w:rPr>
          <w:rFonts w:ascii="Franklin Gothic Book" w:hAnsi="Franklin Gothic Book" w:cs="Calibri"/>
          <w:b/>
          <w:bCs/>
          <w:sz w:val="28"/>
          <w:szCs w:val="28"/>
        </w:rPr>
        <w:t>ИНСТИТУТ</w:t>
      </w:r>
    </w:p>
    <w:p w14:paraId="47A175D9" w14:textId="77777777" w:rsidR="006E706A" w:rsidRPr="006E706A" w:rsidRDefault="006E706A" w:rsidP="006E706A">
      <w:pPr>
        <w:rPr>
          <w:rFonts w:ascii="Franklin Gothic Book" w:hAnsi="Franklin Gothic Book"/>
          <w:sz w:val="28"/>
          <w:szCs w:val="28"/>
        </w:rPr>
      </w:pPr>
    </w:p>
    <w:p w14:paraId="1832F22E" w14:textId="77777777" w:rsidR="006E706A" w:rsidRPr="006E706A" w:rsidRDefault="006E706A" w:rsidP="006E706A">
      <w:pPr>
        <w:rPr>
          <w:rFonts w:ascii="Franklin Gothic Book" w:hAnsi="Franklin Gothic Book"/>
          <w:sz w:val="28"/>
          <w:szCs w:val="28"/>
        </w:rPr>
      </w:pPr>
      <w:r w:rsidRPr="006E706A">
        <w:rPr>
          <w:rFonts w:ascii="Franklin Gothic Book" w:hAnsi="Franklin Gothic Book"/>
          <w:b/>
          <w:bCs/>
          <w:sz w:val="28"/>
          <w:szCs w:val="28"/>
        </w:rPr>
        <w:t> </w:t>
      </w:r>
    </w:p>
    <w:p w14:paraId="75819B36" w14:textId="77777777" w:rsidR="006E706A" w:rsidRPr="006E706A" w:rsidRDefault="006E706A" w:rsidP="006E706A">
      <w:pPr>
        <w:rPr>
          <w:rFonts w:ascii="Franklin Gothic Book" w:hAnsi="Franklin Gothic Book"/>
          <w:sz w:val="28"/>
          <w:szCs w:val="28"/>
        </w:rPr>
      </w:pPr>
      <w:r w:rsidRPr="006E706A">
        <w:rPr>
          <w:rFonts w:ascii="Franklin Gothic Book" w:hAnsi="Franklin Gothic Book"/>
          <w:b/>
          <w:bCs/>
          <w:sz w:val="28"/>
          <w:szCs w:val="28"/>
        </w:rPr>
        <w:t> </w:t>
      </w:r>
    </w:p>
    <w:p w14:paraId="082C51EB" w14:textId="77777777" w:rsidR="006E706A" w:rsidRPr="006E706A" w:rsidRDefault="006E706A" w:rsidP="006E706A">
      <w:pPr>
        <w:rPr>
          <w:rFonts w:ascii="Franklin Gothic Book" w:hAnsi="Franklin Gothic Book"/>
          <w:sz w:val="28"/>
          <w:szCs w:val="28"/>
        </w:rPr>
      </w:pPr>
      <w:r w:rsidRPr="006E706A">
        <w:rPr>
          <w:rFonts w:ascii="Franklin Gothic Book" w:hAnsi="Franklin Gothic Book"/>
          <w:b/>
          <w:bCs/>
          <w:sz w:val="28"/>
          <w:szCs w:val="28"/>
        </w:rPr>
        <w:t> </w:t>
      </w:r>
    </w:p>
    <w:p w14:paraId="274F5C0B" w14:textId="77777777" w:rsidR="006E706A" w:rsidRPr="006E706A" w:rsidRDefault="006E706A" w:rsidP="006E706A">
      <w:pPr>
        <w:rPr>
          <w:rFonts w:ascii="Franklin Gothic Book" w:hAnsi="Franklin Gothic Book"/>
          <w:sz w:val="28"/>
          <w:szCs w:val="28"/>
        </w:rPr>
      </w:pPr>
      <w:r w:rsidRPr="006E706A">
        <w:rPr>
          <w:rFonts w:ascii="Franklin Gothic Book" w:hAnsi="Franklin Gothic Book"/>
          <w:b/>
          <w:bCs/>
          <w:sz w:val="28"/>
          <w:szCs w:val="28"/>
        </w:rPr>
        <w:t> </w:t>
      </w:r>
    </w:p>
    <w:p w14:paraId="2A8AEA43" w14:textId="38A7F05D" w:rsidR="006E706A" w:rsidRPr="009847FD" w:rsidRDefault="006E706A" w:rsidP="006E706A">
      <w:pPr>
        <w:jc w:val="center"/>
        <w:rPr>
          <w:rFonts w:ascii="Franklin Gothic Book" w:hAnsi="Franklin Gothic Book"/>
          <w:sz w:val="28"/>
          <w:szCs w:val="28"/>
          <w:lang w:val="en-US"/>
        </w:rPr>
      </w:pPr>
      <w:r w:rsidRPr="006E706A">
        <w:rPr>
          <w:rFonts w:ascii="Franklin Gothic Book" w:hAnsi="Franklin Gothic Book" w:cs="Calibri"/>
          <w:b/>
          <w:bCs/>
          <w:sz w:val="28"/>
          <w:szCs w:val="28"/>
        </w:rPr>
        <w:t>Отчет</w:t>
      </w:r>
      <w:r w:rsidRPr="006E706A">
        <w:rPr>
          <w:rFonts w:ascii="Franklin Gothic Book" w:hAnsi="Franklin Gothic Book"/>
          <w:b/>
          <w:bCs/>
          <w:sz w:val="28"/>
          <w:szCs w:val="28"/>
        </w:rPr>
        <w:t xml:space="preserve"> </w:t>
      </w:r>
      <w:r w:rsidRPr="006E706A">
        <w:rPr>
          <w:rFonts w:ascii="Franklin Gothic Book" w:hAnsi="Franklin Gothic Book" w:cs="Calibri"/>
          <w:b/>
          <w:bCs/>
          <w:sz w:val="28"/>
          <w:szCs w:val="28"/>
        </w:rPr>
        <w:t>к</w:t>
      </w:r>
      <w:r w:rsidRPr="006E706A">
        <w:rPr>
          <w:rFonts w:ascii="Franklin Gothic Book" w:hAnsi="Franklin Gothic Book"/>
          <w:b/>
          <w:bCs/>
          <w:sz w:val="28"/>
          <w:szCs w:val="28"/>
        </w:rPr>
        <w:t xml:space="preserve"> </w:t>
      </w:r>
      <w:r w:rsidRPr="006E706A">
        <w:rPr>
          <w:rFonts w:ascii="Franklin Gothic Book" w:hAnsi="Franklin Gothic Book" w:cs="Calibri"/>
          <w:b/>
          <w:bCs/>
          <w:sz w:val="28"/>
          <w:szCs w:val="28"/>
        </w:rPr>
        <w:t>лабораторной</w:t>
      </w:r>
      <w:r w:rsidRPr="006E706A">
        <w:rPr>
          <w:rFonts w:ascii="Franklin Gothic Book" w:hAnsi="Franklin Gothic Book"/>
          <w:b/>
          <w:bCs/>
          <w:sz w:val="28"/>
          <w:szCs w:val="28"/>
        </w:rPr>
        <w:t xml:space="preserve"> </w:t>
      </w:r>
      <w:r w:rsidRPr="006E706A">
        <w:rPr>
          <w:rFonts w:ascii="Franklin Gothic Book" w:hAnsi="Franklin Gothic Book" w:cs="Calibri"/>
          <w:b/>
          <w:bCs/>
          <w:sz w:val="28"/>
          <w:szCs w:val="28"/>
        </w:rPr>
        <w:t>работе</w:t>
      </w:r>
      <w:r w:rsidRPr="006E706A">
        <w:rPr>
          <w:rFonts w:ascii="Franklin Gothic Book" w:hAnsi="Franklin Gothic Book"/>
          <w:b/>
          <w:bCs/>
          <w:sz w:val="28"/>
          <w:szCs w:val="28"/>
        </w:rPr>
        <w:t xml:space="preserve"> </w:t>
      </w:r>
      <w:r w:rsidRPr="006E706A">
        <w:rPr>
          <w:rFonts w:ascii="Franklin Gothic Book" w:hAnsi="Franklin Gothic Book" w:cs="Cambria Math"/>
          <w:b/>
          <w:bCs/>
          <w:sz w:val="28"/>
          <w:szCs w:val="28"/>
        </w:rPr>
        <w:t>№</w:t>
      </w:r>
      <w:r w:rsidR="009847FD" w:rsidRPr="009847FD">
        <w:rPr>
          <w:rFonts w:ascii="Franklin Gothic Book" w:hAnsi="Franklin Gothic Book"/>
          <w:b/>
          <w:bCs/>
          <w:sz w:val="28"/>
          <w:szCs w:val="28"/>
        </w:rPr>
        <w:t>1</w:t>
      </w:r>
      <w:r w:rsidR="009847FD">
        <w:rPr>
          <w:rFonts w:ascii="Franklin Gothic Book" w:hAnsi="Franklin Gothic Book"/>
          <w:b/>
          <w:bCs/>
          <w:sz w:val="28"/>
          <w:szCs w:val="28"/>
          <w:lang w:val="en-US"/>
        </w:rPr>
        <w:t>1</w:t>
      </w:r>
    </w:p>
    <w:p w14:paraId="2E49E522" w14:textId="245A1864" w:rsidR="006E706A" w:rsidRPr="006E706A" w:rsidRDefault="006E706A" w:rsidP="006E706A">
      <w:pPr>
        <w:jc w:val="center"/>
        <w:rPr>
          <w:rFonts w:ascii="Franklin Gothic Book" w:hAnsi="Franklin Gothic Book"/>
          <w:sz w:val="28"/>
          <w:szCs w:val="28"/>
        </w:rPr>
      </w:pPr>
      <w:r w:rsidRPr="006E706A">
        <w:rPr>
          <w:rFonts w:ascii="Franklin Gothic Book" w:hAnsi="Franklin Gothic Book" w:cs="Calibri"/>
          <w:b/>
          <w:bCs/>
          <w:sz w:val="28"/>
          <w:szCs w:val="28"/>
        </w:rPr>
        <w:t>Дисциплины</w:t>
      </w:r>
      <w:r w:rsidRPr="006E706A">
        <w:rPr>
          <w:rFonts w:ascii="Franklin Gothic Book" w:hAnsi="Franklin Gothic Book"/>
          <w:b/>
          <w:bCs/>
          <w:sz w:val="28"/>
          <w:szCs w:val="28"/>
        </w:rPr>
        <w:t xml:space="preserve"> </w:t>
      </w:r>
      <w:r w:rsidRPr="006E706A">
        <w:rPr>
          <w:rFonts w:ascii="Franklin Gothic Book" w:hAnsi="Franklin Gothic Book" w:cs="Algerian"/>
          <w:b/>
          <w:bCs/>
          <w:sz w:val="28"/>
          <w:szCs w:val="28"/>
        </w:rPr>
        <w:t>«</w:t>
      </w:r>
      <w:r w:rsidR="00FB7AD9" w:rsidRPr="00FB7AD9">
        <w:rPr>
          <w:rFonts w:ascii="Franklin Gothic Book" w:hAnsi="Franklin Gothic Book" w:cs="Calibri"/>
          <w:b/>
          <w:bCs/>
          <w:sz w:val="28"/>
          <w:szCs w:val="28"/>
        </w:rPr>
        <w:t>НС со сверточными слоями</w:t>
      </w:r>
      <w:r w:rsidRPr="006E706A">
        <w:rPr>
          <w:rFonts w:ascii="Franklin Gothic Book" w:hAnsi="Franklin Gothic Book" w:cs="Calibri"/>
          <w:b/>
          <w:bCs/>
          <w:sz w:val="28"/>
          <w:szCs w:val="28"/>
        </w:rPr>
        <w:t>.</w:t>
      </w:r>
      <w:r w:rsidRPr="006E706A">
        <w:rPr>
          <w:rFonts w:ascii="Franklin Gothic Book" w:hAnsi="Franklin Gothic Book" w:cs="Algerian"/>
          <w:b/>
          <w:bCs/>
          <w:sz w:val="28"/>
          <w:szCs w:val="28"/>
        </w:rPr>
        <w:t>»</w:t>
      </w:r>
    </w:p>
    <w:p w14:paraId="63E80631" w14:textId="77777777" w:rsidR="006E706A" w:rsidRPr="006E706A" w:rsidRDefault="006E706A" w:rsidP="006E706A">
      <w:pPr>
        <w:rPr>
          <w:rFonts w:ascii="Franklin Gothic Book" w:hAnsi="Franklin Gothic Book"/>
          <w:sz w:val="28"/>
          <w:szCs w:val="28"/>
        </w:rPr>
      </w:pPr>
      <w:r w:rsidRPr="006E706A">
        <w:rPr>
          <w:rFonts w:ascii="Franklin Gothic Book" w:hAnsi="Franklin Gothic Book"/>
          <w:b/>
          <w:bCs/>
          <w:sz w:val="28"/>
          <w:szCs w:val="28"/>
        </w:rPr>
        <w:t> </w:t>
      </w:r>
    </w:p>
    <w:p w14:paraId="57427285" w14:textId="77777777" w:rsidR="006E706A" w:rsidRPr="006E706A" w:rsidRDefault="006E706A" w:rsidP="006E706A">
      <w:pPr>
        <w:rPr>
          <w:rFonts w:ascii="Franklin Gothic Book" w:hAnsi="Franklin Gothic Book"/>
          <w:sz w:val="28"/>
          <w:szCs w:val="28"/>
        </w:rPr>
      </w:pPr>
      <w:r w:rsidRPr="006E706A">
        <w:rPr>
          <w:rFonts w:ascii="Franklin Gothic Book" w:hAnsi="Franklin Gothic Book"/>
          <w:b/>
          <w:bCs/>
          <w:sz w:val="28"/>
          <w:szCs w:val="28"/>
        </w:rPr>
        <w:t> </w:t>
      </w:r>
    </w:p>
    <w:p w14:paraId="2B3047A9" w14:textId="77777777" w:rsidR="006E706A" w:rsidRPr="006E706A" w:rsidRDefault="006E706A" w:rsidP="006E706A">
      <w:pPr>
        <w:rPr>
          <w:rFonts w:ascii="Franklin Gothic Book" w:hAnsi="Franklin Gothic Book"/>
          <w:sz w:val="28"/>
          <w:szCs w:val="28"/>
        </w:rPr>
      </w:pPr>
      <w:r w:rsidRPr="006E706A">
        <w:rPr>
          <w:rFonts w:ascii="Franklin Gothic Book" w:hAnsi="Franklin Gothic Book"/>
          <w:b/>
          <w:bCs/>
          <w:sz w:val="28"/>
          <w:szCs w:val="28"/>
        </w:rPr>
        <w:t> </w:t>
      </w:r>
    </w:p>
    <w:p w14:paraId="7639F515" w14:textId="77777777" w:rsidR="006E706A" w:rsidRPr="006E706A" w:rsidRDefault="006E706A" w:rsidP="006E706A">
      <w:pPr>
        <w:rPr>
          <w:rFonts w:ascii="Franklin Gothic Book" w:hAnsi="Franklin Gothic Book"/>
          <w:sz w:val="28"/>
          <w:szCs w:val="28"/>
        </w:rPr>
      </w:pPr>
      <w:r w:rsidRPr="006E706A">
        <w:rPr>
          <w:rFonts w:ascii="Franklin Gothic Book" w:hAnsi="Franklin Gothic Book"/>
          <w:b/>
          <w:bCs/>
          <w:sz w:val="28"/>
          <w:szCs w:val="28"/>
        </w:rPr>
        <w:t> </w:t>
      </w:r>
    </w:p>
    <w:p w14:paraId="287C2CE7" w14:textId="77777777" w:rsidR="006E706A" w:rsidRPr="006E706A" w:rsidRDefault="006E706A" w:rsidP="006E706A">
      <w:pPr>
        <w:rPr>
          <w:rFonts w:ascii="Franklin Gothic Book" w:hAnsi="Franklin Gothic Book"/>
          <w:sz w:val="28"/>
          <w:szCs w:val="28"/>
        </w:rPr>
      </w:pPr>
      <w:r w:rsidRPr="006E706A">
        <w:rPr>
          <w:rFonts w:ascii="Franklin Gothic Book" w:hAnsi="Franklin Gothic Book"/>
          <w:b/>
          <w:bCs/>
          <w:sz w:val="28"/>
          <w:szCs w:val="28"/>
        </w:rPr>
        <w:t> </w:t>
      </w:r>
    </w:p>
    <w:p w14:paraId="3ED36093" w14:textId="77777777" w:rsidR="006E706A" w:rsidRPr="006E706A" w:rsidRDefault="006E706A" w:rsidP="006E706A">
      <w:pPr>
        <w:rPr>
          <w:rFonts w:ascii="Franklin Gothic Book" w:hAnsi="Franklin Gothic Book"/>
          <w:sz w:val="28"/>
          <w:szCs w:val="28"/>
        </w:rPr>
      </w:pPr>
      <w:r w:rsidRPr="006E706A">
        <w:rPr>
          <w:rFonts w:ascii="Franklin Gothic Book" w:hAnsi="Franklin Gothic Book"/>
          <w:b/>
          <w:bCs/>
          <w:sz w:val="28"/>
          <w:szCs w:val="28"/>
        </w:rPr>
        <w:t> </w:t>
      </w:r>
    </w:p>
    <w:p w14:paraId="4E2CCC41" w14:textId="77777777" w:rsidR="006E706A" w:rsidRPr="006E706A" w:rsidRDefault="006E706A" w:rsidP="006E706A">
      <w:pPr>
        <w:rPr>
          <w:rFonts w:ascii="Franklin Gothic Book" w:hAnsi="Franklin Gothic Book"/>
          <w:sz w:val="28"/>
          <w:szCs w:val="28"/>
        </w:rPr>
      </w:pPr>
      <w:r w:rsidRPr="006E706A">
        <w:rPr>
          <w:rFonts w:ascii="Franklin Gothic Book" w:hAnsi="Franklin Gothic Book"/>
          <w:b/>
          <w:bCs/>
          <w:sz w:val="28"/>
          <w:szCs w:val="28"/>
        </w:rPr>
        <w:t> </w:t>
      </w:r>
    </w:p>
    <w:p w14:paraId="27A4C630" w14:textId="77777777" w:rsidR="006E706A" w:rsidRPr="006E706A" w:rsidRDefault="006E706A" w:rsidP="006E706A">
      <w:pPr>
        <w:rPr>
          <w:rFonts w:ascii="Franklin Gothic Book" w:hAnsi="Franklin Gothic Book"/>
          <w:sz w:val="28"/>
          <w:szCs w:val="28"/>
        </w:rPr>
      </w:pPr>
      <w:r w:rsidRPr="006E706A">
        <w:rPr>
          <w:rFonts w:ascii="Franklin Gothic Book" w:hAnsi="Franklin Gothic Book"/>
          <w:b/>
          <w:bCs/>
          <w:sz w:val="28"/>
          <w:szCs w:val="28"/>
        </w:rPr>
        <w:t> </w:t>
      </w:r>
    </w:p>
    <w:p w14:paraId="7753DA7A" w14:textId="77777777" w:rsidR="006E706A" w:rsidRPr="006E706A" w:rsidRDefault="006E706A" w:rsidP="006E706A">
      <w:pPr>
        <w:rPr>
          <w:rFonts w:ascii="Franklin Gothic Book" w:hAnsi="Franklin Gothic Book"/>
          <w:sz w:val="28"/>
          <w:szCs w:val="28"/>
        </w:rPr>
      </w:pPr>
      <w:r w:rsidRPr="006E706A">
        <w:rPr>
          <w:rFonts w:ascii="Franklin Gothic Book" w:hAnsi="Franklin Gothic Book"/>
          <w:b/>
          <w:bCs/>
          <w:sz w:val="28"/>
          <w:szCs w:val="28"/>
        </w:rPr>
        <w:t> </w:t>
      </w:r>
    </w:p>
    <w:p w14:paraId="66F17F9E" w14:textId="77777777" w:rsidR="006E706A" w:rsidRPr="006E706A" w:rsidRDefault="006E706A" w:rsidP="006E706A">
      <w:pPr>
        <w:rPr>
          <w:rFonts w:ascii="Franklin Gothic Book" w:hAnsi="Franklin Gothic Book"/>
          <w:sz w:val="28"/>
          <w:szCs w:val="28"/>
        </w:rPr>
      </w:pPr>
      <w:r w:rsidRPr="006E706A">
        <w:rPr>
          <w:rFonts w:ascii="Franklin Gothic Book" w:hAnsi="Franklin Gothic Book"/>
          <w:b/>
          <w:bCs/>
          <w:sz w:val="28"/>
          <w:szCs w:val="28"/>
        </w:rPr>
        <w:t> </w:t>
      </w:r>
    </w:p>
    <w:p w14:paraId="59B9AFA2" w14:textId="77777777" w:rsidR="006E706A" w:rsidRPr="006E706A" w:rsidRDefault="006E706A" w:rsidP="006E706A">
      <w:pPr>
        <w:rPr>
          <w:rFonts w:ascii="Franklin Gothic Book" w:hAnsi="Franklin Gothic Book"/>
          <w:sz w:val="28"/>
          <w:szCs w:val="28"/>
        </w:rPr>
      </w:pPr>
      <w:r w:rsidRPr="006E706A">
        <w:rPr>
          <w:rFonts w:ascii="Franklin Gothic Book" w:hAnsi="Franklin Gothic Book"/>
          <w:b/>
          <w:bCs/>
          <w:sz w:val="28"/>
          <w:szCs w:val="28"/>
        </w:rPr>
        <w:t> </w:t>
      </w:r>
    </w:p>
    <w:p w14:paraId="4393AE85" w14:textId="77777777" w:rsidR="006E706A" w:rsidRPr="006E706A" w:rsidRDefault="006E706A" w:rsidP="006E706A">
      <w:pPr>
        <w:rPr>
          <w:rFonts w:ascii="Franklin Gothic Book" w:hAnsi="Franklin Gothic Book"/>
          <w:sz w:val="28"/>
          <w:szCs w:val="28"/>
        </w:rPr>
      </w:pPr>
      <w:r w:rsidRPr="006E706A">
        <w:rPr>
          <w:rFonts w:ascii="Franklin Gothic Book" w:hAnsi="Franklin Gothic Book"/>
          <w:b/>
          <w:bCs/>
          <w:sz w:val="28"/>
          <w:szCs w:val="28"/>
        </w:rPr>
        <w:t> </w:t>
      </w:r>
    </w:p>
    <w:p w14:paraId="139B07E6" w14:textId="77777777" w:rsidR="006E706A" w:rsidRPr="006E706A" w:rsidRDefault="006E706A" w:rsidP="006E706A">
      <w:pPr>
        <w:rPr>
          <w:rFonts w:ascii="Franklin Gothic Book" w:hAnsi="Franklin Gothic Book"/>
          <w:sz w:val="28"/>
          <w:szCs w:val="28"/>
        </w:rPr>
      </w:pPr>
      <w:r w:rsidRPr="006E706A">
        <w:rPr>
          <w:rFonts w:ascii="Franklin Gothic Book" w:hAnsi="Franklin Gothic Book"/>
          <w:b/>
          <w:bCs/>
          <w:sz w:val="28"/>
          <w:szCs w:val="28"/>
        </w:rPr>
        <w:t> </w:t>
      </w:r>
    </w:p>
    <w:p w14:paraId="3D8AC564" w14:textId="4C9CC1CB" w:rsidR="006E706A" w:rsidRPr="006E706A" w:rsidRDefault="006E706A" w:rsidP="006E706A">
      <w:pPr>
        <w:jc w:val="right"/>
        <w:rPr>
          <w:rFonts w:ascii="Franklin Gothic Book" w:hAnsi="Franklin Gothic Book"/>
          <w:sz w:val="28"/>
          <w:szCs w:val="28"/>
        </w:rPr>
      </w:pPr>
    </w:p>
    <w:p w14:paraId="0FC36812" w14:textId="7B73ADCD" w:rsidR="006E706A" w:rsidRPr="006E706A" w:rsidRDefault="006E706A" w:rsidP="006E706A">
      <w:pPr>
        <w:jc w:val="right"/>
        <w:rPr>
          <w:rFonts w:ascii="Franklin Gothic Book" w:hAnsi="Franklin Gothic Book"/>
          <w:b/>
          <w:bCs/>
          <w:sz w:val="28"/>
          <w:szCs w:val="28"/>
        </w:rPr>
      </w:pPr>
      <w:r w:rsidRPr="006E706A">
        <w:rPr>
          <w:rFonts w:ascii="Franklin Gothic Book" w:hAnsi="Franklin Gothic Book" w:cs="Calibri"/>
          <w:b/>
          <w:bCs/>
          <w:sz w:val="28"/>
          <w:szCs w:val="28"/>
        </w:rPr>
        <w:t>Выполнили</w:t>
      </w:r>
      <w:r w:rsidRPr="006E706A">
        <w:rPr>
          <w:rFonts w:ascii="Franklin Gothic Book" w:hAnsi="Franklin Gothic Book"/>
          <w:b/>
          <w:bCs/>
          <w:sz w:val="28"/>
          <w:szCs w:val="28"/>
        </w:rPr>
        <w:t xml:space="preserve"> </w:t>
      </w:r>
      <w:r w:rsidRPr="006E706A">
        <w:rPr>
          <w:rFonts w:ascii="Franklin Gothic Book" w:hAnsi="Franklin Gothic Book" w:cs="Calibri"/>
          <w:b/>
          <w:bCs/>
          <w:sz w:val="28"/>
          <w:szCs w:val="28"/>
        </w:rPr>
        <w:t>студенты</w:t>
      </w:r>
      <w:r w:rsidRPr="006E706A">
        <w:rPr>
          <w:rFonts w:ascii="Franklin Gothic Book" w:hAnsi="Franklin Gothic Book"/>
          <w:b/>
          <w:bCs/>
          <w:sz w:val="28"/>
          <w:szCs w:val="28"/>
        </w:rPr>
        <w:t xml:space="preserve"> </w:t>
      </w:r>
      <w:r w:rsidRPr="006E706A">
        <w:rPr>
          <w:rFonts w:ascii="Franklin Gothic Book" w:hAnsi="Franklin Gothic Book" w:cs="Calibri"/>
          <w:b/>
          <w:bCs/>
          <w:sz w:val="28"/>
          <w:szCs w:val="28"/>
        </w:rPr>
        <w:t>группы</w:t>
      </w:r>
      <w:r w:rsidRPr="006E706A">
        <w:rPr>
          <w:rFonts w:ascii="Franklin Gothic Book" w:hAnsi="Franklin Gothic Book"/>
          <w:b/>
          <w:bCs/>
          <w:sz w:val="28"/>
          <w:szCs w:val="28"/>
        </w:rPr>
        <w:t xml:space="preserve"> </w:t>
      </w:r>
      <w:r w:rsidRPr="006E706A">
        <w:rPr>
          <w:rFonts w:ascii="Franklin Gothic Book" w:hAnsi="Franklin Gothic Book" w:cs="Calibri"/>
          <w:b/>
          <w:bCs/>
          <w:sz w:val="28"/>
          <w:szCs w:val="28"/>
        </w:rPr>
        <w:t>А</w:t>
      </w:r>
      <w:r w:rsidRPr="006E706A">
        <w:rPr>
          <w:rFonts w:ascii="Franklin Gothic Book" w:hAnsi="Franklin Gothic Book"/>
          <w:b/>
          <w:bCs/>
          <w:sz w:val="28"/>
          <w:szCs w:val="28"/>
        </w:rPr>
        <w:t>-13-22</w:t>
      </w:r>
    </w:p>
    <w:p w14:paraId="567C2CBD" w14:textId="23DEC2C7" w:rsidR="006E706A" w:rsidRPr="006E706A" w:rsidRDefault="006E706A" w:rsidP="006E706A">
      <w:pPr>
        <w:jc w:val="right"/>
        <w:rPr>
          <w:rFonts w:ascii="Franklin Gothic Book" w:hAnsi="Franklin Gothic Book"/>
          <w:b/>
          <w:bCs/>
          <w:i/>
          <w:iCs/>
          <w:sz w:val="28"/>
          <w:szCs w:val="28"/>
        </w:rPr>
      </w:pPr>
      <w:r w:rsidRPr="006E706A">
        <w:rPr>
          <w:rFonts w:ascii="Franklin Gothic Book" w:hAnsi="Franklin Gothic Book" w:cs="Calibri"/>
          <w:b/>
          <w:bCs/>
          <w:i/>
          <w:iCs/>
          <w:sz w:val="28"/>
          <w:szCs w:val="28"/>
        </w:rPr>
        <w:t>Кокляева Мария и Сафонова София</w:t>
      </w:r>
    </w:p>
    <w:p w14:paraId="74CD4352" w14:textId="50FDF285" w:rsidR="006E706A" w:rsidRPr="006E706A" w:rsidRDefault="006E706A" w:rsidP="006E706A">
      <w:pPr>
        <w:ind w:left="4140"/>
        <w:jc w:val="center"/>
        <w:rPr>
          <w:rFonts w:ascii="Franklin Gothic Book" w:hAnsi="Franklin Gothic Book"/>
          <w:b/>
          <w:bCs/>
          <w:sz w:val="28"/>
          <w:szCs w:val="28"/>
        </w:rPr>
      </w:pPr>
      <w:r>
        <w:rPr>
          <w:rFonts w:ascii="Franklin Gothic Book" w:hAnsi="Franklin Gothic Book" w:cs="Calibri"/>
          <w:b/>
          <w:bCs/>
          <w:sz w:val="28"/>
          <w:szCs w:val="28"/>
        </w:rPr>
        <w:t xml:space="preserve">    </w:t>
      </w:r>
      <w:r w:rsidRPr="006E706A">
        <w:rPr>
          <w:rFonts w:ascii="Franklin Gothic Book" w:hAnsi="Franklin Gothic Book" w:cs="Calibri"/>
          <w:b/>
          <w:bCs/>
          <w:sz w:val="28"/>
          <w:szCs w:val="28"/>
        </w:rPr>
        <w:t>Преподаватель</w:t>
      </w:r>
      <w:r w:rsidRPr="006E706A">
        <w:rPr>
          <w:rFonts w:ascii="Franklin Gothic Book" w:hAnsi="Franklin Gothic Book"/>
          <w:b/>
          <w:bCs/>
          <w:sz w:val="28"/>
          <w:szCs w:val="28"/>
        </w:rPr>
        <w:t xml:space="preserve">: </w:t>
      </w:r>
      <w:r w:rsidRPr="006E706A">
        <w:rPr>
          <w:rFonts w:ascii="Franklin Gothic Book" w:hAnsi="Franklin Gothic Book" w:cs="Calibri"/>
          <w:b/>
          <w:bCs/>
          <w:i/>
          <w:iCs/>
          <w:sz w:val="28"/>
          <w:szCs w:val="28"/>
        </w:rPr>
        <w:t>Бартеньев</w:t>
      </w:r>
      <w:r w:rsidRPr="006E706A">
        <w:rPr>
          <w:rFonts w:ascii="Franklin Gothic Book" w:hAnsi="Franklin Gothic Book"/>
          <w:b/>
          <w:bCs/>
          <w:i/>
          <w:iCs/>
          <w:sz w:val="28"/>
          <w:szCs w:val="28"/>
        </w:rPr>
        <w:t xml:space="preserve"> </w:t>
      </w:r>
      <w:r w:rsidRPr="006E706A">
        <w:rPr>
          <w:rFonts w:ascii="Franklin Gothic Book" w:hAnsi="Franklin Gothic Book" w:cs="Calibri"/>
          <w:b/>
          <w:bCs/>
          <w:i/>
          <w:iCs/>
          <w:sz w:val="28"/>
          <w:szCs w:val="28"/>
        </w:rPr>
        <w:t>О</w:t>
      </w:r>
      <w:r w:rsidRPr="006E706A">
        <w:rPr>
          <w:rFonts w:ascii="Franklin Gothic Book" w:hAnsi="Franklin Gothic Book"/>
          <w:b/>
          <w:bCs/>
          <w:i/>
          <w:iCs/>
          <w:sz w:val="28"/>
          <w:szCs w:val="28"/>
        </w:rPr>
        <w:t>.</w:t>
      </w:r>
      <w:r w:rsidRPr="006E706A">
        <w:rPr>
          <w:rFonts w:ascii="Franklin Gothic Book" w:hAnsi="Franklin Gothic Book" w:cs="Calibri"/>
          <w:b/>
          <w:bCs/>
          <w:i/>
          <w:iCs/>
          <w:sz w:val="28"/>
          <w:szCs w:val="28"/>
        </w:rPr>
        <w:t>В</w:t>
      </w:r>
      <w:r w:rsidRPr="006E706A">
        <w:rPr>
          <w:rFonts w:ascii="Franklin Gothic Book" w:hAnsi="Franklin Gothic Book"/>
          <w:b/>
          <w:bCs/>
          <w:i/>
          <w:iCs/>
          <w:sz w:val="28"/>
          <w:szCs w:val="28"/>
        </w:rPr>
        <w:t>.</w:t>
      </w:r>
    </w:p>
    <w:p w14:paraId="019C99E1" w14:textId="34C36C1A" w:rsidR="006E706A" w:rsidRPr="006E706A" w:rsidRDefault="006E706A" w:rsidP="006E706A">
      <w:pPr>
        <w:jc w:val="center"/>
        <w:rPr>
          <w:rFonts w:ascii="Franklin Gothic Book" w:hAnsi="Franklin Gothic Book"/>
          <w:sz w:val="28"/>
          <w:szCs w:val="28"/>
        </w:rPr>
      </w:pPr>
    </w:p>
    <w:p w14:paraId="640B2EB1" w14:textId="33DE3AC3" w:rsidR="006E706A" w:rsidRPr="006E706A" w:rsidRDefault="006E706A" w:rsidP="006E706A">
      <w:pPr>
        <w:rPr>
          <w:rFonts w:ascii="Franklin Gothic Book" w:hAnsi="Franklin Gothic Book"/>
          <w:sz w:val="28"/>
          <w:szCs w:val="28"/>
        </w:rPr>
      </w:pPr>
    </w:p>
    <w:p w14:paraId="1C0B18D7" w14:textId="1D1F786A" w:rsidR="006E706A" w:rsidRPr="006E706A" w:rsidRDefault="006E706A" w:rsidP="006E706A">
      <w:pPr>
        <w:jc w:val="center"/>
        <w:rPr>
          <w:rFonts w:ascii="Franklin Gothic Book" w:hAnsi="Franklin Gothic Book"/>
          <w:sz w:val="28"/>
          <w:szCs w:val="28"/>
        </w:rPr>
      </w:pPr>
      <w:r w:rsidRPr="006E706A">
        <w:rPr>
          <w:rFonts w:ascii="Franklin Gothic Book" w:hAnsi="Franklin Gothic Book" w:cs="Calibri"/>
          <w:b/>
          <w:bCs/>
          <w:sz w:val="28"/>
          <w:szCs w:val="28"/>
        </w:rPr>
        <w:t>Москва</w:t>
      </w:r>
      <w:r w:rsidRPr="006E706A">
        <w:rPr>
          <w:rFonts w:ascii="Franklin Gothic Book" w:hAnsi="Franklin Gothic Book"/>
          <w:b/>
          <w:bCs/>
          <w:sz w:val="28"/>
          <w:szCs w:val="28"/>
        </w:rPr>
        <w:t xml:space="preserve"> 202</w:t>
      </w:r>
      <w:r>
        <w:rPr>
          <w:rFonts w:ascii="Franklin Gothic Book" w:hAnsi="Franklin Gothic Book"/>
          <w:b/>
          <w:bCs/>
          <w:sz w:val="28"/>
          <w:szCs w:val="28"/>
        </w:rPr>
        <w:t>4 г.</w:t>
      </w:r>
    </w:p>
    <w:p w14:paraId="2FF8E56F" w14:textId="77777777" w:rsidR="00FB7AD9" w:rsidRDefault="00FB7AD9" w:rsidP="00FB7AD9">
      <w:pPr>
        <w:pStyle w:val="a3"/>
        <w:ind w:left="-1080"/>
        <w:outlineLvl w:val="0"/>
        <w:rPr>
          <w:rFonts w:ascii="Franklin Gothic Book" w:hAnsi="Franklin Gothic Book"/>
          <w:b/>
          <w:bCs/>
          <w:i/>
          <w:iCs/>
          <w:sz w:val="28"/>
          <w:szCs w:val="28"/>
          <w:lang w:val="en-US"/>
        </w:rPr>
      </w:pPr>
      <w:r w:rsidRPr="00FB7AD9">
        <w:rPr>
          <w:rFonts w:ascii="Franklin Gothic Book" w:hAnsi="Franklin Gothic Book"/>
          <w:b/>
          <w:bCs/>
          <w:i/>
          <w:iCs/>
          <w:sz w:val="28"/>
          <w:szCs w:val="28"/>
        </w:rPr>
        <w:lastRenderedPageBreak/>
        <w:t xml:space="preserve">- </w:t>
      </w:r>
      <w:r w:rsidRPr="00FB7AD9">
        <w:rPr>
          <w:rFonts w:ascii="Franklin Gothic Book" w:hAnsi="Franklin Gothic Book"/>
          <w:b/>
          <w:bCs/>
          <w:i/>
          <w:iCs/>
          <w:sz w:val="28"/>
          <w:szCs w:val="28"/>
          <w:lang w:val="en-US"/>
        </w:rPr>
        <w:t>model</w:t>
      </w:r>
      <w:r w:rsidRPr="00FB7AD9">
        <w:rPr>
          <w:rFonts w:ascii="Franklin Gothic Book" w:hAnsi="Franklin Gothic Book"/>
          <w:b/>
          <w:bCs/>
          <w:i/>
          <w:iCs/>
          <w:sz w:val="28"/>
          <w:szCs w:val="28"/>
        </w:rPr>
        <w:t>.</w:t>
      </w:r>
      <w:r w:rsidRPr="00FB7AD9">
        <w:rPr>
          <w:rFonts w:ascii="Franklin Gothic Book" w:hAnsi="Franklin Gothic Book"/>
          <w:b/>
          <w:bCs/>
          <w:i/>
          <w:iCs/>
          <w:sz w:val="28"/>
          <w:szCs w:val="28"/>
          <w:lang w:val="en-US"/>
        </w:rPr>
        <w:t>summary</w:t>
      </w:r>
      <w:r w:rsidRPr="00FB7AD9">
        <w:rPr>
          <w:rFonts w:ascii="Franklin Gothic Book" w:hAnsi="Franklin Gothic Book"/>
          <w:b/>
          <w:bCs/>
          <w:i/>
          <w:iCs/>
          <w:sz w:val="28"/>
          <w:szCs w:val="28"/>
        </w:rPr>
        <w:t>();</w:t>
      </w:r>
    </w:p>
    <w:p w14:paraId="69A222BC" w14:textId="53B24A99" w:rsidR="00FB7AD9" w:rsidRPr="00FB7AD9" w:rsidRDefault="00FB7AD9" w:rsidP="00FB7AD9">
      <w:pPr>
        <w:pStyle w:val="a3"/>
        <w:ind w:left="-1080"/>
        <w:rPr>
          <w:rFonts w:ascii="Franklin Gothic Book" w:hAnsi="Franklin Gothic Book"/>
          <w:b/>
          <w:bCs/>
          <w:i/>
          <w:iCs/>
          <w:sz w:val="28"/>
          <w:szCs w:val="28"/>
          <w:lang w:val="en-US"/>
        </w:rPr>
      </w:pPr>
      <w:r>
        <w:rPr>
          <w:rFonts w:ascii="Franklin Gothic Book" w:hAnsi="Franklin Gothic Book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41923473" wp14:editId="23F7F261">
            <wp:extent cx="3896269" cy="2724530"/>
            <wp:effectExtent l="0" t="0" r="9525" b="0"/>
            <wp:docPr id="1969265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65589" name="Рисунок 19692655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1ED3D527" wp14:editId="7A1A2609">
            <wp:extent cx="3962953" cy="3419952"/>
            <wp:effectExtent l="0" t="0" r="0" b="9525"/>
            <wp:docPr id="1546219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1961" name="Рисунок 1546219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/>
          <w:b/>
          <w:bCs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1DC5487B" wp14:editId="4813A6EE">
            <wp:extent cx="4134427" cy="3200847"/>
            <wp:effectExtent l="0" t="0" r="0" b="0"/>
            <wp:docPr id="18835183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18368" name="Рисунок 18835183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79E4B841" wp14:editId="58322D51">
            <wp:extent cx="4220164" cy="3781953"/>
            <wp:effectExtent l="0" t="0" r="9525" b="9525"/>
            <wp:docPr id="18921115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11565" name="Рисунок 18921115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5B04" w14:textId="77777777" w:rsidR="00FB7AD9" w:rsidRDefault="00FB7AD9" w:rsidP="00FB7AD9">
      <w:pPr>
        <w:pStyle w:val="1"/>
        <w:rPr>
          <w:rFonts w:ascii="Franklin Gothic Book" w:eastAsiaTheme="minorEastAsia" w:hAnsi="Franklin Gothic Book"/>
          <w:b/>
          <w:bCs/>
          <w:i/>
          <w:iCs/>
          <w:sz w:val="28"/>
          <w:szCs w:val="28"/>
          <w:lang w:val="en-US"/>
        </w:rPr>
      </w:pPr>
      <w:r w:rsidRPr="00FB7AD9">
        <w:rPr>
          <w:rFonts w:ascii="Franklin Gothic Book" w:eastAsiaTheme="minorEastAsia" w:hAnsi="Franklin Gothic Book"/>
          <w:b/>
          <w:bCs/>
          <w:i/>
          <w:iCs/>
          <w:sz w:val="28"/>
          <w:szCs w:val="28"/>
        </w:rPr>
        <w:lastRenderedPageBreak/>
        <w:t>- графики обучения;</w:t>
      </w:r>
    </w:p>
    <w:p w14:paraId="35F69CD5" w14:textId="3DE97661" w:rsidR="00FB7AD9" w:rsidRDefault="00FB7AD9" w:rsidP="00FB7A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75307C" wp14:editId="6E74ECD4">
            <wp:extent cx="4277322" cy="2934109"/>
            <wp:effectExtent l="0" t="0" r="9525" b="0"/>
            <wp:docPr id="6136099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09911" name="Рисунок 613609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093B213" wp14:editId="16AE7B74">
            <wp:extent cx="3962953" cy="2905530"/>
            <wp:effectExtent l="0" t="0" r="0" b="9525"/>
            <wp:docPr id="67968358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83583" name="Рисунок 6796835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06F4CD7" wp14:editId="3EC2BD20">
            <wp:extent cx="4124901" cy="2934109"/>
            <wp:effectExtent l="0" t="0" r="9525" b="0"/>
            <wp:docPr id="155099035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90358" name="Рисунок 15509903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B333" w14:textId="5B3DEBC4" w:rsidR="001D7410" w:rsidRPr="00FB7AD9" w:rsidRDefault="001D7410" w:rsidP="00FB7AD9">
      <w:pPr>
        <w:rPr>
          <w:lang w:val="en-US"/>
        </w:rPr>
      </w:pPr>
      <w:r w:rsidRPr="001D7410">
        <w:rPr>
          <w:noProof/>
          <w:lang w:val="en-US"/>
        </w:rPr>
        <w:lastRenderedPageBreak/>
        <w:drawing>
          <wp:inline distT="0" distB="0" distL="0" distR="0" wp14:anchorId="718AA5FA" wp14:editId="6F0E579C">
            <wp:extent cx="4143953" cy="2905530"/>
            <wp:effectExtent l="0" t="0" r="9525" b="9525"/>
            <wp:docPr id="1480196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96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5422" w14:textId="7566372E" w:rsidR="00930A65" w:rsidRDefault="001D7410" w:rsidP="001D7410">
      <w:pPr>
        <w:pStyle w:val="1"/>
        <w:rPr>
          <w:noProof/>
        </w:rPr>
      </w:pPr>
      <w:r w:rsidRPr="001D7410">
        <w:rPr>
          <w:rFonts w:ascii="Franklin Gothic Book" w:eastAsiaTheme="minorEastAsia" w:hAnsi="Franklin Gothic Book"/>
          <w:b/>
          <w:bCs/>
          <w:i/>
          <w:iCs/>
          <w:color w:val="000000" w:themeColor="text1"/>
          <w:sz w:val="28"/>
          <w:szCs w:val="28"/>
        </w:rPr>
        <w:t>- classification_report;</w:t>
      </w:r>
    </w:p>
    <w:p w14:paraId="69AD9F00" w14:textId="4E22F1C9" w:rsidR="00930A65" w:rsidRDefault="001D7410" w:rsidP="00930A65">
      <w:pPr>
        <w:ind w:left="-1080"/>
      </w:pPr>
      <w:r>
        <w:rPr>
          <w:noProof/>
        </w:rPr>
        <w:drawing>
          <wp:inline distT="0" distB="0" distL="0" distR="0" wp14:anchorId="02508308" wp14:editId="6B9D1BDD">
            <wp:extent cx="2819794" cy="2095792"/>
            <wp:effectExtent l="0" t="0" r="0" b="0"/>
            <wp:docPr id="200647666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76660" name="Рисунок 20064766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00EB38" wp14:editId="099CFB03">
            <wp:extent cx="2838846" cy="2124371"/>
            <wp:effectExtent l="0" t="0" r="0" b="9525"/>
            <wp:docPr id="21109844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8445" name="Рисунок 2110984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814C9" wp14:editId="66564C33">
            <wp:extent cx="2657846" cy="2086266"/>
            <wp:effectExtent l="0" t="0" r="9525" b="9525"/>
            <wp:docPr id="94604788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47885" name="Рисунок 9460478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29572" wp14:editId="21BDCE38">
            <wp:extent cx="2876951" cy="2133898"/>
            <wp:effectExtent l="0" t="0" r="0" b="0"/>
            <wp:docPr id="148804482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44829" name="Рисунок 14880448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6BA8" w14:textId="66FB7817" w:rsidR="00930A65" w:rsidRPr="009847FD" w:rsidRDefault="00930A65" w:rsidP="00930A65">
      <w:pPr>
        <w:pStyle w:val="1"/>
        <w:ind w:left="-1080"/>
        <w:rPr>
          <w:rFonts w:ascii="Franklin Gothic Book" w:hAnsi="Franklin Gothic Book"/>
          <w:b/>
          <w:bCs/>
          <w:i/>
          <w:iCs/>
          <w:color w:val="000000" w:themeColor="text1"/>
          <w:sz w:val="28"/>
          <w:szCs w:val="28"/>
        </w:rPr>
      </w:pPr>
      <w:r w:rsidRPr="00930A65">
        <w:rPr>
          <w:rFonts w:ascii="Franklin Gothic Book" w:hAnsi="Franklin Gothic Book"/>
          <w:b/>
          <w:bCs/>
          <w:i/>
          <w:iCs/>
          <w:color w:val="000000" w:themeColor="text1"/>
          <w:sz w:val="28"/>
          <w:szCs w:val="28"/>
        </w:rPr>
        <w:t>4.</w:t>
      </w:r>
      <w:r w:rsidRPr="00930A65">
        <w:rPr>
          <w:rFonts w:ascii="Franklin Gothic Book" w:hAnsi="Franklin Gothic Book" w:cs="Segoe U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30A65">
        <w:rPr>
          <w:rFonts w:ascii="Franklin Gothic Book" w:hAnsi="Franklin Gothic Book"/>
          <w:b/>
          <w:bCs/>
          <w:i/>
          <w:iCs/>
          <w:color w:val="000000" w:themeColor="text1"/>
          <w:sz w:val="28"/>
          <w:szCs w:val="28"/>
        </w:rPr>
        <w:t> </w:t>
      </w:r>
      <w:r w:rsidR="001D7410" w:rsidRPr="001D7410">
        <w:rPr>
          <w:rFonts w:ascii="Franklin Gothic Book" w:hAnsi="Franklin Gothic Book"/>
          <w:b/>
          <w:bCs/>
          <w:i/>
          <w:iCs/>
          <w:color w:val="000000" w:themeColor="text1"/>
          <w:sz w:val="28"/>
          <w:szCs w:val="28"/>
        </w:rPr>
        <w:t>таблица со сравнительными результатами обучения, содержащая в том числе</w:t>
      </w:r>
      <w:r w:rsidRPr="00930A65">
        <w:rPr>
          <w:rFonts w:ascii="Franklin Gothic Book" w:hAnsi="Franklin Gothic Book"/>
          <w:b/>
          <w:bCs/>
          <w:i/>
          <w:iCs/>
          <w:color w:val="000000" w:themeColor="text1"/>
          <w:sz w:val="28"/>
          <w:szCs w:val="28"/>
        </w:rPr>
        <w:t>.</w:t>
      </w:r>
    </w:p>
    <w:p w14:paraId="0A5B6A09" w14:textId="77777777" w:rsidR="0088119C" w:rsidRPr="0088119C" w:rsidRDefault="0088119C" w:rsidP="0088119C">
      <w:r w:rsidRPr="0088119C">
        <w:t>- число обучаемых параметров;</w:t>
      </w:r>
    </w:p>
    <w:p w14:paraId="3D258D63" w14:textId="6FFFA1BD" w:rsidR="0088119C" w:rsidRPr="0088119C" w:rsidRDefault="0088119C" w:rsidP="0088119C">
      <w:r w:rsidRPr="0088119C">
        <w:t xml:space="preserve">  - время обучения.</w:t>
      </w:r>
    </w:p>
    <w:p w14:paraId="2C3532A9" w14:textId="42C70EB6" w:rsidR="00A377BA" w:rsidRPr="00A377BA" w:rsidRDefault="001D7410" w:rsidP="00A377BA">
      <w:pPr>
        <w:ind w:left="-1080"/>
        <w:rPr>
          <w:rFonts w:ascii="Franklin Gothic Book" w:hAnsi="Franklin Gothic Book"/>
          <w:b/>
          <w:bCs/>
        </w:rPr>
      </w:pPr>
      <w:r>
        <w:rPr>
          <w:rFonts w:ascii="Franklin Gothic Book" w:hAnsi="Franklin Gothic Book"/>
          <w:b/>
          <w:bCs/>
          <w:noProof/>
        </w:rPr>
        <w:lastRenderedPageBreak/>
        <w:drawing>
          <wp:inline distT="0" distB="0" distL="0" distR="0" wp14:anchorId="3E221FF3" wp14:editId="00EFAF5C">
            <wp:extent cx="4363059" cy="6173061"/>
            <wp:effectExtent l="0" t="0" r="0" b="0"/>
            <wp:docPr id="194856675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66757" name="Рисунок 194856675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/>
          <w:b/>
          <w:bCs/>
          <w:noProof/>
        </w:rPr>
        <w:lastRenderedPageBreak/>
        <w:drawing>
          <wp:inline distT="0" distB="0" distL="0" distR="0" wp14:anchorId="3FDCD76D" wp14:editId="06270C15">
            <wp:extent cx="4153480" cy="6230219"/>
            <wp:effectExtent l="0" t="0" r="0" b="0"/>
            <wp:docPr id="83408027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80278" name="Рисунок 83408027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/>
          <w:b/>
          <w:bCs/>
          <w:noProof/>
        </w:rPr>
        <w:lastRenderedPageBreak/>
        <w:drawing>
          <wp:inline distT="0" distB="0" distL="0" distR="0" wp14:anchorId="54C59FC1" wp14:editId="35734EE5">
            <wp:extent cx="4372585" cy="6268325"/>
            <wp:effectExtent l="0" t="0" r="9525" b="0"/>
            <wp:docPr id="127832017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20174" name="Рисунок 127832017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/>
          <w:b/>
          <w:bCs/>
          <w:noProof/>
        </w:rPr>
        <w:lastRenderedPageBreak/>
        <w:drawing>
          <wp:inline distT="0" distB="0" distL="0" distR="0" wp14:anchorId="698C282B" wp14:editId="23A67951">
            <wp:extent cx="4229690" cy="6315956"/>
            <wp:effectExtent l="0" t="0" r="0" b="8890"/>
            <wp:docPr id="105919710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97104" name="Рисунок 105919710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7BA" w:rsidRPr="00A37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E0C77"/>
    <w:multiLevelType w:val="hybridMultilevel"/>
    <w:tmpl w:val="BD54B634"/>
    <w:lvl w:ilvl="0" w:tplc="041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3C473EDA"/>
    <w:multiLevelType w:val="hybridMultilevel"/>
    <w:tmpl w:val="BF165E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B3AC1"/>
    <w:multiLevelType w:val="multilevel"/>
    <w:tmpl w:val="8108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802386"/>
    <w:multiLevelType w:val="multilevel"/>
    <w:tmpl w:val="F42C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55F25"/>
    <w:multiLevelType w:val="hybridMultilevel"/>
    <w:tmpl w:val="BF165E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377574">
    <w:abstractNumId w:val="1"/>
  </w:num>
  <w:num w:numId="2" w16cid:durableId="1530877841">
    <w:abstractNumId w:val="4"/>
  </w:num>
  <w:num w:numId="3" w16cid:durableId="156121346">
    <w:abstractNumId w:val="3"/>
  </w:num>
  <w:num w:numId="4" w16cid:durableId="391200808">
    <w:abstractNumId w:val="2"/>
    <w:lvlOverride w:ilvl="0">
      <w:startOverride w:val="1"/>
    </w:lvlOverride>
  </w:num>
  <w:num w:numId="5" w16cid:durableId="1423991166">
    <w:abstractNumId w:val="2"/>
    <w:lvlOverride w:ilvl="0">
      <w:startOverride w:val="2"/>
    </w:lvlOverride>
  </w:num>
  <w:num w:numId="6" w16cid:durableId="993219218">
    <w:abstractNumId w:val="2"/>
    <w:lvlOverride w:ilvl="0">
      <w:startOverride w:val="3"/>
    </w:lvlOverride>
  </w:num>
  <w:num w:numId="7" w16cid:durableId="620960028">
    <w:abstractNumId w:val="2"/>
    <w:lvlOverride w:ilvl="0">
      <w:startOverride w:val="4"/>
    </w:lvlOverride>
  </w:num>
  <w:num w:numId="8" w16cid:durableId="257635908">
    <w:abstractNumId w:val="2"/>
    <w:lvlOverride w:ilvl="0">
      <w:startOverride w:val="5"/>
    </w:lvlOverride>
  </w:num>
  <w:num w:numId="9" w16cid:durableId="1808206918">
    <w:abstractNumId w:val="2"/>
    <w:lvlOverride w:ilvl="0"/>
    <w:lvlOverride w:ilvl="1">
      <w:startOverride w:val="1"/>
    </w:lvlOverride>
  </w:num>
  <w:num w:numId="10" w16cid:durableId="208958918">
    <w:abstractNumId w:val="2"/>
    <w:lvlOverride w:ilvl="0"/>
    <w:lvlOverride w:ilvl="1">
      <w:startOverride w:val="2"/>
    </w:lvlOverride>
  </w:num>
  <w:num w:numId="11" w16cid:durableId="21203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64"/>
    <w:rsid w:val="000C6304"/>
    <w:rsid w:val="00121034"/>
    <w:rsid w:val="00187664"/>
    <w:rsid w:val="001B28C8"/>
    <w:rsid w:val="001D7410"/>
    <w:rsid w:val="001E6A1B"/>
    <w:rsid w:val="00477D75"/>
    <w:rsid w:val="005160F0"/>
    <w:rsid w:val="006E706A"/>
    <w:rsid w:val="0088119C"/>
    <w:rsid w:val="00930A65"/>
    <w:rsid w:val="009847FD"/>
    <w:rsid w:val="00A377BA"/>
    <w:rsid w:val="00AC3365"/>
    <w:rsid w:val="00BC0C35"/>
    <w:rsid w:val="00BE5290"/>
    <w:rsid w:val="00EB6A6B"/>
    <w:rsid w:val="00FB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7B52"/>
  <w15:chartTrackingRefBased/>
  <w15:docId w15:val="{482179AB-F67A-4E35-94C3-0C09CA95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3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3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3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06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E706A"/>
    <w:rPr>
      <w:color w:val="666666"/>
    </w:rPr>
  </w:style>
  <w:style w:type="character" w:customStyle="1" w:styleId="20">
    <w:name w:val="Заголовок 2 Знак"/>
    <w:basedOn w:val="a0"/>
    <w:link w:val="2"/>
    <w:uiPriority w:val="9"/>
    <w:semiHidden/>
    <w:rsid w:val="00AC33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C33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C3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4C2A7-4A6E-41A5-B7AE-87E498CC6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Кунавина</dc:creator>
  <cp:keywords/>
  <dc:description/>
  <cp:lastModifiedBy>Мария Кунавина</cp:lastModifiedBy>
  <cp:revision>7</cp:revision>
  <dcterms:created xsi:type="dcterms:W3CDTF">2024-11-10T10:49:00Z</dcterms:created>
  <dcterms:modified xsi:type="dcterms:W3CDTF">2024-11-25T04:49:00Z</dcterms:modified>
</cp:coreProperties>
</file>