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E3" w:rsidRPr="009F12AD" w:rsidRDefault="003838E3" w:rsidP="003838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12AD">
        <w:rPr>
          <w:rFonts w:ascii="Arial" w:hAnsi="Arial" w:cs="Arial"/>
          <w:b/>
          <w:bCs/>
          <w:sz w:val="21"/>
          <w:szCs w:val="21"/>
          <w:shd w:val="clear" w:color="auto" w:fill="FFFFFF"/>
        </w:rPr>
        <w:t>affinity</w:t>
      </w:r>
      <w:proofErr w:type="spellEnd"/>
      <w:r w:rsidRPr="009F12A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9F12AD">
        <w:rPr>
          <w:rFonts w:ascii="Arial" w:hAnsi="Arial" w:cs="Arial"/>
          <w:b/>
          <w:bCs/>
          <w:sz w:val="21"/>
          <w:szCs w:val="21"/>
          <w:shd w:val="clear" w:color="auto" w:fill="FFFFFF"/>
        </w:rPr>
        <w:t>mask</w:t>
      </w:r>
      <w:proofErr w:type="spellEnd"/>
      <w:r w:rsidRPr="009F12A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9F12AD">
        <w:rPr>
          <w:rFonts w:ascii="Times New Roman" w:hAnsi="Times New Roman" w:cs="Times New Roman"/>
          <w:sz w:val="28"/>
          <w:szCs w:val="28"/>
        </w:rPr>
        <w:t>- это </w:t>
      </w:r>
      <w:hyperlink r:id="rId5" w:tooltip="Маска (вычислительная)" w:history="1">
        <w:r w:rsidRPr="009F12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битовая маска</w:t>
        </w:r>
      </w:hyperlink>
      <w:r w:rsidRPr="009F12AD">
        <w:rPr>
          <w:rFonts w:ascii="Times New Roman" w:hAnsi="Times New Roman" w:cs="Times New Roman"/>
          <w:sz w:val="28"/>
          <w:szCs w:val="28"/>
        </w:rPr>
        <w:t>, указывающая, на каком </w:t>
      </w:r>
      <w:hyperlink r:id="rId6" w:tooltip="Центральный процессор" w:history="1">
        <w:r w:rsidRPr="009F12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процессоре(процессорах)</w:t>
        </w:r>
      </w:hyperlink>
      <w:r w:rsidRPr="009F12AD">
        <w:rPr>
          <w:rFonts w:ascii="Times New Roman" w:hAnsi="Times New Roman" w:cs="Times New Roman"/>
          <w:sz w:val="28"/>
          <w:szCs w:val="28"/>
        </w:rPr>
        <w:t> </w:t>
      </w:r>
      <w:hyperlink r:id="rId7" w:tooltip="Процесс (вычисление)" w:history="1">
        <w:r w:rsidRPr="009F12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должен выполняться поток или </w:t>
        </w:r>
      </w:hyperlink>
      <w:r w:rsidRPr="009F12AD">
        <w:rPr>
          <w:rFonts w:ascii="Times New Roman" w:hAnsi="Times New Roman" w:cs="Times New Roman"/>
          <w:sz w:val="28"/>
          <w:szCs w:val="28"/>
        </w:rPr>
        <w:t>процесс </w:t>
      </w:r>
      <w:hyperlink r:id="rId8" w:tooltip="Планирование (вычисление)" w:history="1">
        <w:r w:rsidRPr="009F12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планировщиком</w:t>
        </w:r>
      </w:hyperlink>
      <w:r w:rsidRPr="009F12AD">
        <w:rPr>
          <w:rFonts w:ascii="Times New Roman" w:hAnsi="Times New Roman" w:cs="Times New Roman"/>
          <w:sz w:val="28"/>
          <w:szCs w:val="28"/>
        </w:rPr>
        <w:t> </w:t>
      </w:r>
      <w:hyperlink r:id="rId9" w:tooltip="Операционная система" w:history="1">
        <w:r w:rsidRPr="009F12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операционной системы</w:t>
        </w:r>
      </w:hyperlink>
      <w:r w:rsidRPr="009F12AD">
        <w:rPr>
          <w:rFonts w:ascii="Times New Roman" w:hAnsi="Times New Roman" w:cs="Times New Roman"/>
          <w:sz w:val="28"/>
          <w:szCs w:val="28"/>
        </w:rPr>
        <w:t>. Установка маски сходства для определенных процессов, работающих под управлением Windows, может быть полезна, поскольку существует несколько системных процессов (особенно на контроллерах домена), которые ограничены первым процессором / ядром. Таким образом, исключение первого процессора может привести к повышению производительности приложения.</w:t>
      </w:r>
    </w:p>
    <w:p w:rsidR="003838E3" w:rsidRDefault="003838E3" w:rsidP="003838E3">
      <w:pPr>
        <w:pStyle w:val="a3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3833" w:rsidRPr="00721AB1" w:rsidRDefault="00E43833" w:rsidP="00721AB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AB1">
        <w:rPr>
          <w:rFonts w:ascii="Times New Roman" w:hAnsi="Times New Roman" w:cs="Times New Roman"/>
          <w:b/>
          <w:sz w:val="28"/>
          <w:szCs w:val="28"/>
        </w:rPr>
        <w:t>Поясните понятие «</w:t>
      </w:r>
      <w:proofErr w:type="spellStart"/>
      <w:r w:rsidRPr="00721AB1">
        <w:rPr>
          <w:rFonts w:ascii="Times New Roman" w:hAnsi="Times New Roman" w:cs="Times New Roman"/>
          <w:b/>
          <w:sz w:val="28"/>
          <w:szCs w:val="28"/>
        </w:rPr>
        <w:t>мультизадачная</w:t>
      </w:r>
      <w:proofErr w:type="spellEnd"/>
      <w:r w:rsidRPr="00721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1AB1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721AB1">
        <w:rPr>
          <w:rFonts w:ascii="Times New Roman" w:hAnsi="Times New Roman" w:cs="Times New Roman"/>
          <w:b/>
          <w:sz w:val="28"/>
          <w:szCs w:val="28"/>
        </w:rPr>
        <w:t xml:space="preserve"> с вытеснением».</w:t>
      </w:r>
    </w:p>
    <w:p w:rsidR="00E43833" w:rsidRPr="00721AB1" w:rsidRDefault="00721AB1" w:rsidP="00721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AB1">
        <w:rPr>
          <w:rFonts w:ascii="Times New Roman" w:hAnsi="Times New Roman" w:cs="Times New Roman"/>
          <w:sz w:val="28"/>
          <w:szCs w:val="28"/>
        </w:rPr>
        <w:t>ОС, которая выполняет несколько задач одновременно, выделяет квант времени, определяет, когда это время истекает и переключает задачу.</w:t>
      </w:r>
    </w:p>
    <w:p w:rsidR="00721AB1" w:rsidRPr="00E43833" w:rsidRDefault="00721AB1" w:rsidP="00721AB1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E43833" w:rsidRPr="007A7A3D" w:rsidRDefault="00E43833" w:rsidP="007A7A3D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A3D">
        <w:rPr>
          <w:rFonts w:ascii="Times New Roman" w:hAnsi="Times New Roman" w:cs="Times New Roman"/>
          <w:b/>
          <w:sz w:val="28"/>
          <w:szCs w:val="28"/>
        </w:rPr>
        <w:t>Поясните понятие «циклическое планирование».</w:t>
      </w:r>
    </w:p>
    <w:p w:rsidR="00E43833" w:rsidRPr="007A7A3D" w:rsidRDefault="00E43833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 xml:space="preserve">Одним из самых старых, простых, справедливых и наиболее часто используемых считается алгоритм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циклического планирования</w:t>
      </w:r>
      <w:r w:rsidRPr="007A7A3D">
        <w:rPr>
          <w:rFonts w:ascii="Times New Roman" w:hAnsi="Times New Roman" w:cs="Times New Roman"/>
          <w:sz w:val="28"/>
          <w:szCs w:val="28"/>
        </w:rPr>
        <w:t xml:space="preserve">. Каждому процессу назначается определенный интервал времени, называемый его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квантом</w:t>
      </w:r>
      <w:r w:rsidRPr="007A7A3D">
        <w:rPr>
          <w:rFonts w:ascii="Times New Roman" w:hAnsi="Times New Roman" w:cs="Times New Roman"/>
          <w:sz w:val="28"/>
          <w:szCs w:val="28"/>
        </w:rPr>
        <w:t>, в течение которого ему предоставляется возможность выполнения. Если процесс к завершению кванта времени все еще выполняется, то ресурс центрального процессора у него отбирается и передается другому процессу. Разумеется, если процесс переходит в заблокированное состояние или завершает свою работу до истечения кванта времени, то переключение центрального процессора на другой процесс происходит именно в этот момент.</w:t>
      </w:r>
    </w:p>
    <w:p w:rsidR="00E43833" w:rsidRPr="007A7A3D" w:rsidRDefault="00E43833" w:rsidP="007A7A3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Недостаток: Если частые переключения (квант - 4мс, а время переключения равно 1мс), то происходит уменьшение производительности.</w:t>
      </w:r>
    </w:p>
    <w:p w:rsidR="00E43833" w:rsidRPr="00E43833" w:rsidRDefault="00E43833" w:rsidP="00E4383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43833" w:rsidRPr="007A7A3D" w:rsidRDefault="00E43833" w:rsidP="007A7A3D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A3D">
        <w:rPr>
          <w:rFonts w:ascii="Times New Roman" w:hAnsi="Times New Roman" w:cs="Times New Roman"/>
          <w:b/>
          <w:sz w:val="28"/>
          <w:szCs w:val="28"/>
        </w:rPr>
        <w:t>Поясните понятие «приоритетное планирование».</w:t>
      </w:r>
    </w:p>
    <w:p w:rsidR="00E43833" w:rsidRPr="007A7A3D" w:rsidRDefault="00E43833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Основная идея проста: каждому процессу присв</w:t>
      </w:r>
      <w:r w:rsidR="007A7A3D">
        <w:rPr>
          <w:rFonts w:ascii="Times New Roman" w:hAnsi="Times New Roman" w:cs="Times New Roman"/>
          <w:sz w:val="28"/>
          <w:szCs w:val="28"/>
        </w:rPr>
        <w:t xml:space="preserve">аивается значение приоритетности </w:t>
      </w:r>
      <w:r w:rsidRPr="007A7A3D">
        <w:rPr>
          <w:rFonts w:ascii="Times New Roman" w:hAnsi="Times New Roman" w:cs="Times New Roman"/>
          <w:sz w:val="28"/>
          <w:szCs w:val="28"/>
        </w:rPr>
        <w:t>и запускается тот процесс, который находится в с</w:t>
      </w:r>
      <w:r w:rsidR="007A7A3D">
        <w:rPr>
          <w:rFonts w:ascii="Times New Roman" w:hAnsi="Times New Roman" w:cs="Times New Roman"/>
          <w:sz w:val="28"/>
          <w:szCs w:val="28"/>
        </w:rPr>
        <w:t>остоянии готовности и имеет наи</w:t>
      </w:r>
      <w:r w:rsidRPr="007A7A3D">
        <w:rPr>
          <w:rFonts w:ascii="Times New Roman" w:hAnsi="Times New Roman" w:cs="Times New Roman"/>
          <w:sz w:val="28"/>
          <w:szCs w:val="28"/>
        </w:rPr>
        <w:t>высший приоритет.</w:t>
      </w:r>
    </w:p>
    <w:p w:rsidR="00E43833" w:rsidRPr="007A7A3D" w:rsidRDefault="00E43833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Даже если у персонального компьютера один владелец, на нем могут выполняться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 xml:space="preserve">несколько процессов разной степени важности. </w:t>
      </w:r>
      <w:r w:rsidR="007A7A3D">
        <w:rPr>
          <w:rFonts w:ascii="Times New Roman" w:hAnsi="Times New Roman" w:cs="Times New Roman"/>
          <w:sz w:val="28"/>
          <w:szCs w:val="28"/>
        </w:rPr>
        <w:t>Например, фоновому процессу, от</w:t>
      </w:r>
      <w:r w:rsidRPr="007A7A3D">
        <w:rPr>
          <w:rFonts w:ascii="Times New Roman" w:hAnsi="Times New Roman" w:cs="Times New Roman"/>
          <w:sz w:val="28"/>
          <w:szCs w:val="28"/>
        </w:rPr>
        <w:t>правляющему электронную почту, должен быть назначен более низкий приоритет, чем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процессу, воспроизводящему на экране видеофильм в реальном времени.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Чтобы предотвратить бесконечное выполнение вы</w:t>
      </w:r>
      <w:r w:rsidR="007A7A3D">
        <w:rPr>
          <w:rFonts w:ascii="Times New Roman" w:hAnsi="Times New Roman" w:cs="Times New Roman"/>
          <w:sz w:val="28"/>
          <w:szCs w:val="28"/>
        </w:rPr>
        <w:t>сокоприоритетных процессов, пла</w:t>
      </w:r>
      <w:r w:rsidRPr="007A7A3D">
        <w:rPr>
          <w:rFonts w:ascii="Times New Roman" w:hAnsi="Times New Roman" w:cs="Times New Roman"/>
          <w:sz w:val="28"/>
          <w:szCs w:val="28"/>
        </w:rPr>
        <w:t>нировщик должен понижать уровень приоритета текущего выполняемого процесса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с каждым сигналом таймера (то есть с каждым его прерыванием). Если это действие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 xml:space="preserve">приведет к тому, что его приоритет упадет ниже </w:t>
      </w:r>
      <w:proofErr w:type="gramStart"/>
      <w:r w:rsidRPr="007A7A3D">
        <w:rPr>
          <w:rFonts w:ascii="Times New Roman" w:hAnsi="Times New Roman" w:cs="Times New Roman"/>
          <w:sz w:val="28"/>
          <w:szCs w:val="28"/>
        </w:rPr>
        <w:t>пр</w:t>
      </w:r>
      <w:r w:rsidR="007A7A3D">
        <w:rPr>
          <w:rFonts w:ascii="Times New Roman" w:hAnsi="Times New Roman" w:cs="Times New Roman"/>
          <w:sz w:val="28"/>
          <w:szCs w:val="28"/>
        </w:rPr>
        <w:t>иоритета</w:t>
      </w:r>
      <w:proofErr w:type="gramEnd"/>
      <w:r w:rsidR="007A7A3D">
        <w:rPr>
          <w:rFonts w:ascii="Times New Roman" w:hAnsi="Times New Roman" w:cs="Times New Roman"/>
          <w:sz w:val="28"/>
          <w:szCs w:val="28"/>
        </w:rPr>
        <w:t xml:space="preserve"> следующего по этому по</w:t>
      </w:r>
      <w:r w:rsidRPr="007A7A3D">
        <w:rPr>
          <w:rFonts w:ascii="Times New Roman" w:hAnsi="Times New Roman" w:cs="Times New Roman"/>
          <w:sz w:val="28"/>
          <w:szCs w:val="28"/>
        </w:rPr>
        <w:t>казателю процесса, произойдет переключение процессов. Можно выбрать и другую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альтернативу: каждому процессу может быть выд</w:t>
      </w:r>
      <w:r w:rsidR="007A7A3D">
        <w:rPr>
          <w:rFonts w:ascii="Times New Roman" w:hAnsi="Times New Roman" w:cs="Times New Roman"/>
          <w:sz w:val="28"/>
          <w:szCs w:val="28"/>
        </w:rPr>
        <w:t>елен максимальный квант допусти</w:t>
      </w:r>
      <w:r w:rsidRPr="007A7A3D">
        <w:rPr>
          <w:rFonts w:ascii="Times New Roman" w:hAnsi="Times New Roman" w:cs="Times New Roman"/>
          <w:sz w:val="28"/>
          <w:szCs w:val="28"/>
        </w:rPr>
        <w:t>мого времени выполнения. Когда квант времени будет исчерпан, шанс запуска будет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предоставлен другому процессу, имеющему наивысший приоритет.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7A7A3D" w:rsidRDefault="00E43833" w:rsidP="007A7A3D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A3D">
        <w:rPr>
          <w:rFonts w:ascii="Times New Roman" w:hAnsi="Times New Roman" w:cs="Times New Roman"/>
          <w:b/>
          <w:sz w:val="28"/>
          <w:szCs w:val="28"/>
        </w:rPr>
        <w:t>Поясните понятие «кооперативное планирование».</w:t>
      </w:r>
    </w:p>
    <w:p w:rsidR="007A7A3D" w:rsidRPr="007A7A3D" w:rsidRDefault="007A7A3D" w:rsidP="007A7A3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7A7A3D">
        <w:rPr>
          <w:rFonts w:ascii="Times New Roman" w:eastAsia="Courier New" w:hAnsi="Times New Roman" w:cs="Times New Roman"/>
          <w:sz w:val="28"/>
          <w:szCs w:val="28"/>
        </w:rPr>
        <w:t>Это такой алгоритм планирования, 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7A7A3D" w:rsidRDefault="00E43833" w:rsidP="007A7A3D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A3D">
        <w:rPr>
          <w:rFonts w:ascii="Times New Roman" w:hAnsi="Times New Roman" w:cs="Times New Roman"/>
          <w:b/>
          <w:sz w:val="28"/>
          <w:szCs w:val="28"/>
        </w:rPr>
        <w:t>Поясните понятие «</w:t>
      </w:r>
      <w:r w:rsidRPr="007A7A3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7A7A3D">
        <w:rPr>
          <w:rFonts w:ascii="Times New Roman" w:hAnsi="Times New Roman" w:cs="Times New Roman"/>
          <w:b/>
          <w:sz w:val="28"/>
          <w:szCs w:val="28"/>
        </w:rPr>
        <w:t xml:space="preserve"> реального времени».</w:t>
      </w:r>
    </w:p>
    <w:p w:rsidR="007A7A3D" w:rsidRPr="007A7A3D" w:rsidRDefault="007A7A3D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Система, которая гарантирует фиксированное время для выполнения задачи.</w:t>
      </w:r>
    </w:p>
    <w:p w:rsidR="00E43833" w:rsidRPr="007A7A3D" w:rsidRDefault="007A7A3D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 xml:space="preserve">Если операция </w:t>
      </w:r>
      <w:r w:rsidRPr="007A7A3D">
        <w:rPr>
          <w:rFonts w:ascii="Times New Roman" w:hAnsi="Times New Roman" w:cs="Times New Roman"/>
          <w:i/>
          <w:iCs/>
          <w:sz w:val="28"/>
          <w:szCs w:val="28"/>
        </w:rPr>
        <w:t xml:space="preserve">должна </w:t>
      </w:r>
      <w:r w:rsidRPr="007A7A3D">
        <w:rPr>
          <w:rFonts w:ascii="Times New Roman" w:hAnsi="Times New Roman" w:cs="Times New Roman"/>
          <w:sz w:val="28"/>
          <w:szCs w:val="28"/>
        </w:rPr>
        <w:t xml:space="preserve">быть проведена точно в срок (или в определенный период времени), то мы имеем дело с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системой жесткого реального времени</w:t>
      </w:r>
      <w:r w:rsidRPr="007A7A3D">
        <w:rPr>
          <w:rFonts w:ascii="Times New Roman" w:hAnsi="Times New Roman" w:cs="Times New Roman"/>
          <w:sz w:val="28"/>
          <w:szCs w:val="28"/>
        </w:rPr>
        <w:t xml:space="preserve">. Другой разновидностью подобных систем является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система мягкого реального времени</w:t>
      </w:r>
      <w:r w:rsidRPr="007A7A3D">
        <w:rPr>
          <w:rFonts w:ascii="Times New Roman" w:hAnsi="Times New Roman" w:cs="Times New Roman"/>
          <w:sz w:val="28"/>
          <w:szCs w:val="28"/>
        </w:rPr>
        <w:t>, в которой хотя и нежелательно, но вполне допустимо несоблюдение срока какого-нибудь действия, что не наносит непоправимого вреда.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A95D85" w:rsidRDefault="00E43833" w:rsidP="00A95D85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5D85">
        <w:rPr>
          <w:rFonts w:ascii="Times New Roman" w:hAnsi="Times New Roman" w:cs="Times New Roman"/>
          <w:b/>
          <w:sz w:val="28"/>
          <w:szCs w:val="28"/>
        </w:rPr>
        <w:t>Поясните понятие «приоритет процесса».</w:t>
      </w:r>
    </w:p>
    <w:p w:rsidR="00564869" w:rsidRPr="00A95D85" w:rsidRDefault="00564869" w:rsidP="00A95D8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5D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приоритет </w:t>
      </w:r>
      <w:hyperlink r:id="rId10" w:tooltip="Процесс (информатика)" w:history="1">
        <w:r w:rsidRPr="00A95D8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процесса</w:t>
        </w:r>
      </w:hyperlink>
      <w:r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— число, ориентируясь на значение которого </w:t>
      </w:r>
      <w:hyperlink r:id="rId11" w:tooltip="Диспетчер операционной системы" w:history="1">
        <w:r w:rsidRPr="00A95D8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планировщик процессов</w:t>
        </w:r>
      </w:hyperlink>
      <w:r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может выдавать </w:t>
      </w:r>
      <w:hyperlink r:id="rId12" w:tooltip="Процесс (информатика)" w:history="1">
        <w:r w:rsidRPr="00A95D8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процессу</w:t>
        </w:r>
      </w:hyperlink>
      <w:r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больше или меньше </w:t>
      </w:r>
      <w:hyperlink r:id="rId13" w:tooltip="Процессор" w:history="1">
        <w:r w:rsidRPr="00A95D8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процессорного</w:t>
        </w:r>
      </w:hyperlink>
      <w:r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Процессорное время" w:history="1">
        <w:r w:rsidRPr="00A95D8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времени</w:t>
        </w:r>
      </w:hyperlink>
      <w:r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Это значение, которое влияет на выбор процесса, который будет выполняться следующим.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A95D85" w:rsidRDefault="00E43833" w:rsidP="00A95D85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5D85">
        <w:rPr>
          <w:rFonts w:ascii="Times New Roman" w:hAnsi="Times New Roman" w:cs="Times New Roman"/>
          <w:b/>
          <w:sz w:val="28"/>
          <w:szCs w:val="28"/>
        </w:rPr>
        <w:t>Поясните выражение «поток уступает процессор другому потоку».</w:t>
      </w:r>
    </w:p>
    <w:p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Это значит, что текущий поток прерывает свое выполнение. При этом управление</w:t>
      </w:r>
      <w:r w:rsidR="00F46DC6">
        <w:rPr>
          <w:rFonts w:ascii="Times New Roman" w:eastAsia="Courier New" w:hAnsi="Times New Roman" w:cs="Times New Roman"/>
          <w:sz w:val="28"/>
          <w:szCs w:val="28"/>
        </w:rPr>
        <w:t xml:space="preserve"> процессором</w:t>
      </w:r>
      <w:r w:rsidRPr="00A95D85">
        <w:rPr>
          <w:rFonts w:ascii="Times New Roman" w:eastAsia="Courier New" w:hAnsi="Times New Roman" w:cs="Times New Roman"/>
          <w:sz w:val="28"/>
          <w:szCs w:val="28"/>
        </w:rPr>
        <w:t xml:space="preserve"> передается следующему из очереди потоку.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A95D85" w:rsidRDefault="00E43833" w:rsidP="00A95D85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5D85">
        <w:rPr>
          <w:rFonts w:ascii="Times New Roman" w:hAnsi="Times New Roman" w:cs="Times New Roman"/>
          <w:b/>
          <w:sz w:val="28"/>
          <w:szCs w:val="28"/>
        </w:rPr>
        <w:t>Windows: как поток может уступить процессор?</w:t>
      </w:r>
    </w:p>
    <w:p w:rsidR="00A95D85" w:rsidRPr="00A95D85" w:rsidRDefault="00A95D85" w:rsidP="00A95D85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00A95D85">
        <w:rPr>
          <w:rFonts w:ascii="Times New Roman" w:eastAsia="Courier New" w:hAnsi="Times New Roman" w:cs="Times New Roman"/>
          <w:sz w:val="28"/>
          <w:szCs w:val="28"/>
        </w:rPr>
        <w:t>Sleep</w:t>
      </w:r>
      <w:proofErr w:type="spellEnd"/>
      <w:r w:rsidRPr="00A95D8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95D85">
        <w:rPr>
          <w:rFonts w:ascii="Times New Roman" w:eastAsia="Courier New" w:hAnsi="Times New Roman" w:cs="Times New Roman"/>
          <w:sz w:val="28"/>
          <w:szCs w:val="28"/>
        </w:rPr>
        <w:t>0) – процесс становится в конец очереди</w:t>
      </w:r>
      <w:r>
        <w:rPr>
          <w:rFonts w:ascii="Courier New" w:eastAsia="Courier New" w:hAnsi="Courier New" w:cs="Courier New"/>
          <w:sz w:val="28"/>
          <w:szCs w:val="28"/>
        </w:rPr>
        <w:t>.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A95D85" w:rsidRDefault="00E43833" w:rsidP="00A95D85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5D85">
        <w:rPr>
          <w:rFonts w:ascii="Times New Roman" w:hAnsi="Times New Roman" w:cs="Times New Roman"/>
          <w:b/>
          <w:sz w:val="28"/>
          <w:szCs w:val="28"/>
        </w:rPr>
        <w:t>Windows: что такое базовый приоритет потока, как он вычисляется и диапазон его изменения?</w:t>
      </w:r>
    </w:p>
    <w:p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Базовый приоритет потока – сочетание класса приоритета процесса и приоритета потока, изменяется в пределах [1,31], по умолчанию – 8, приоритеты возрастающие;</w:t>
      </w:r>
    </w:p>
    <w:p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так вычисляется:</w:t>
      </w:r>
    </w:p>
    <w:p w:rsidR="00A95D85" w:rsidRPr="00A95D85" w:rsidRDefault="00A95D85" w:rsidP="00A95D85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114300" distB="114300" distL="114300" distR="114300" wp14:anchorId="3DD29B19" wp14:editId="5394E55F">
            <wp:extent cx="5731200" cy="161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833" w:rsidRPr="00E43833" w:rsidRDefault="00E43833" w:rsidP="00A95D85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F46DC6" w:rsidRDefault="00E43833" w:rsidP="00F46DC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DC6">
        <w:rPr>
          <w:rFonts w:ascii="Times New Roman" w:hAnsi="Times New Roman" w:cs="Times New Roman"/>
          <w:b/>
          <w:sz w:val="28"/>
          <w:szCs w:val="28"/>
        </w:rPr>
        <w:t xml:space="preserve">Windows: поясните назначение и принцип применения системного вызова </w:t>
      </w:r>
      <w:proofErr w:type="spellStart"/>
      <w:r w:rsidRPr="00F46DC6">
        <w:rPr>
          <w:rFonts w:ascii="Times New Roman" w:hAnsi="Times New Roman" w:cs="Times New Roman"/>
          <w:b/>
          <w:sz w:val="28"/>
          <w:szCs w:val="28"/>
        </w:rPr>
        <w:t>SetThreadIdealProcessor</w:t>
      </w:r>
      <w:proofErr w:type="spellEnd"/>
      <w:r w:rsidRPr="00F46DC6">
        <w:rPr>
          <w:rFonts w:ascii="Times New Roman" w:hAnsi="Times New Roman" w:cs="Times New Roman"/>
          <w:b/>
          <w:sz w:val="28"/>
          <w:szCs w:val="28"/>
        </w:rPr>
        <w:t>.</w:t>
      </w:r>
    </w:p>
    <w:p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F46DC6">
        <w:rPr>
          <w:rFonts w:ascii="Times New Roman" w:eastAsia="Courier New" w:hAnsi="Times New Roman" w:cs="Times New Roman"/>
          <w:sz w:val="28"/>
          <w:szCs w:val="28"/>
        </w:rPr>
        <w:t>SetThreadIdealProcessor</w:t>
      </w:r>
      <w:proofErr w:type="spellEnd"/>
      <w:r w:rsidRPr="00F46DC6">
        <w:rPr>
          <w:rFonts w:ascii="Times New Roman" w:eastAsia="Courier New" w:hAnsi="Times New Roman" w:cs="Times New Roman"/>
          <w:sz w:val="28"/>
          <w:szCs w:val="28"/>
        </w:rPr>
        <w:t xml:space="preserve"> устанавливает предпочтительный процессор для потока, т.е. процессор на котором он будет работать.</w:t>
      </w:r>
    </w:p>
    <w:p w:rsidR="00F46DC6" w:rsidRPr="003838E3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DWORD </w:t>
      </w:r>
      <w:proofErr w:type="spellStart"/>
      <w:proofErr w:type="gramStart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>SetThreadIdealProcessor</w:t>
      </w:r>
      <w:proofErr w:type="spellEnd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  <w:proofErr w:type="gramEnd"/>
    </w:p>
    <w:p w:rsidR="00F46DC6" w:rsidRPr="003838E3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HANDLE </w:t>
      </w:r>
      <w:proofErr w:type="spellStart"/>
      <w:proofErr w:type="gramStart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>hThread</w:t>
      </w:r>
      <w:proofErr w:type="spellEnd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//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дескриптор</w:t>
      </w: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потока</w:t>
      </w:r>
    </w:p>
    <w:p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 xml:space="preserve">DWORD </w:t>
      </w:r>
      <w:proofErr w:type="spellStart"/>
      <w:r w:rsidRPr="00F46DC6">
        <w:rPr>
          <w:rFonts w:ascii="Times New Roman" w:eastAsia="Courier New" w:hAnsi="Times New Roman" w:cs="Times New Roman"/>
          <w:sz w:val="28"/>
          <w:szCs w:val="28"/>
        </w:rPr>
        <w:t>dwIdealProcessor</w:t>
      </w:r>
      <w:proofErr w:type="spellEnd"/>
      <w:r w:rsidRPr="00F46DC6">
        <w:rPr>
          <w:rFonts w:ascii="Times New Roman" w:eastAsia="Courier New" w:hAnsi="Times New Roman" w:cs="Times New Roman"/>
          <w:sz w:val="28"/>
          <w:szCs w:val="28"/>
        </w:rPr>
        <w:t xml:space="preserve"> // номер идеального процессора</w:t>
      </w:r>
    </w:p>
    <w:p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F46DC6">
        <w:rPr>
          <w:rFonts w:ascii="Times New Roman" w:eastAsia="Courier New" w:hAnsi="Times New Roman" w:cs="Times New Roman"/>
          <w:sz w:val="28"/>
          <w:szCs w:val="28"/>
        </w:rPr>
        <w:t>dwIdealProcessor</w:t>
      </w:r>
      <w:proofErr w:type="spellEnd"/>
      <w:r w:rsidRPr="00F46DC6">
        <w:rPr>
          <w:rFonts w:ascii="Times New Roman" w:eastAsia="Courier New" w:hAnsi="Times New Roman" w:cs="Times New Roman"/>
          <w:sz w:val="28"/>
          <w:szCs w:val="28"/>
        </w:rPr>
        <w:t xml:space="preserve"> - Номер привилегированного процессора для потока. Значение MAXIMUM_PROCESSORS сообщает системе, что поток не имеет привилегированного процессора.</w:t>
      </w:r>
    </w:p>
    <w:p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Если функция завершается успешно, величина возвращаемого значения - предшествующий привилегированный процессор или MAXIMUM_PROCESSORS, если поток не имеет такового.</w:t>
      </w:r>
    </w:p>
    <w:p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Если функция завершается с ошибкой, величина возвращаемого значения равна - (минус) 1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Default="00E43833" w:rsidP="00F46DC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DC6">
        <w:rPr>
          <w:rFonts w:ascii="Times New Roman" w:hAnsi="Times New Roman" w:cs="Times New Roman"/>
          <w:b/>
          <w:sz w:val="28"/>
          <w:szCs w:val="28"/>
        </w:rPr>
        <w:t xml:space="preserve">Windows: поясните назначение и принцип применения системного вызова </w:t>
      </w:r>
      <w:proofErr w:type="spellStart"/>
      <w:r w:rsidRPr="00F46DC6">
        <w:rPr>
          <w:rFonts w:ascii="Times New Roman" w:hAnsi="Times New Roman" w:cs="Times New Roman"/>
          <w:b/>
          <w:sz w:val="28"/>
          <w:szCs w:val="28"/>
        </w:rPr>
        <w:t>ResumeThread</w:t>
      </w:r>
      <w:proofErr w:type="spellEnd"/>
      <w:r w:rsidRPr="00F46DC6">
        <w:rPr>
          <w:rFonts w:ascii="Times New Roman" w:hAnsi="Times New Roman" w:cs="Times New Roman"/>
          <w:b/>
          <w:sz w:val="28"/>
          <w:szCs w:val="28"/>
        </w:rPr>
        <w:t>.</w:t>
      </w:r>
    </w:p>
    <w:p w:rsidR="002D744F" w:rsidRPr="002D744F" w:rsidRDefault="002D744F" w:rsidP="002D744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D744F">
        <w:rPr>
          <w:rFonts w:ascii="Times New Roman" w:hAnsi="Times New Roman" w:cs="Times New Roman"/>
          <w:sz w:val="28"/>
          <w:szCs w:val="28"/>
        </w:rPr>
        <w:t xml:space="preserve">Запускает поток, после его системного вызова </w:t>
      </w: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SuspendThread</w:t>
      </w:r>
      <w:proofErr w:type="spellEnd"/>
      <w:r w:rsidRPr="002D744F">
        <w:rPr>
          <w:rFonts w:ascii="Times New Roman" w:hAnsi="Times New Roman" w:cs="Times New Roman"/>
          <w:sz w:val="28"/>
          <w:szCs w:val="28"/>
        </w:rPr>
        <w:t>.</w:t>
      </w:r>
    </w:p>
    <w:p w:rsidR="00F46DC6" w:rsidRPr="002D744F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DWORD </w:t>
      </w:r>
      <w:proofErr w:type="spellStart"/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>ResumeThread</w:t>
      </w:r>
      <w:proofErr w:type="spellEnd"/>
      <w:r w:rsid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</w:p>
    <w:p w:rsidR="00F46DC6" w:rsidRPr="002D744F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HANDLE </w:t>
      </w:r>
      <w:proofErr w:type="spellStart"/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>hThread</w:t>
      </w:r>
      <w:proofErr w:type="spellEnd"/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//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дескриптор</w:t>
      </w: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потока</w:t>
      </w:r>
    </w:p>
    <w:p w:rsidR="00F46DC6" w:rsidRPr="003838E3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838E3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Уменьшает счетчик приостановленных потоков. Когда счетчик приостановки уменьшается до нуля, выполнение потока возобновляется.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F46DC6" w:rsidRDefault="00E43833" w:rsidP="00F46DC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DC6">
        <w:rPr>
          <w:rFonts w:ascii="Times New Roman" w:hAnsi="Times New Roman" w:cs="Times New Roman"/>
          <w:b/>
          <w:sz w:val="28"/>
          <w:szCs w:val="28"/>
        </w:rPr>
        <w:t xml:space="preserve">Windows: поясните назначение и принцип применения системного вызова </w:t>
      </w:r>
      <w:proofErr w:type="spellStart"/>
      <w:r w:rsidRPr="00F46DC6">
        <w:rPr>
          <w:rFonts w:ascii="Times New Roman" w:hAnsi="Times New Roman" w:cs="Times New Roman"/>
          <w:b/>
          <w:sz w:val="28"/>
          <w:szCs w:val="28"/>
        </w:rPr>
        <w:t>WaitForSingleObject</w:t>
      </w:r>
      <w:proofErr w:type="spellEnd"/>
      <w:r w:rsidRPr="00F46DC6">
        <w:rPr>
          <w:rFonts w:ascii="Times New Roman" w:hAnsi="Times New Roman" w:cs="Times New Roman"/>
          <w:b/>
          <w:sz w:val="28"/>
          <w:szCs w:val="28"/>
        </w:rPr>
        <w:t>.</w:t>
      </w:r>
    </w:p>
    <w:p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DWORD </w:t>
      </w:r>
      <w:proofErr w:type="spellStart"/>
      <w:proofErr w:type="gramStart"/>
      <w:r w:rsidRPr="002D744F">
        <w:rPr>
          <w:rFonts w:ascii="Times New Roman" w:eastAsia="Courier New" w:hAnsi="Times New Roman" w:cs="Times New Roman"/>
          <w:color w:val="007D9A"/>
          <w:sz w:val="28"/>
          <w:szCs w:val="28"/>
          <w:shd w:val="clear" w:color="auto" w:fill="FAFAFA"/>
          <w:lang w:val="en-US"/>
        </w:rPr>
        <w:t>WaitForSingleObject</w:t>
      </w:r>
      <w:proofErr w:type="spellEnd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>(</w:t>
      </w:r>
      <w:proofErr w:type="gramEnd"/>
    </w:p>
    <w:p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  HANDLE </w:t>
      </w:r>
      <w:proofErr w:type="spellStart"/>
      <w:r w:rsidRPr="002D744F">
        <w:rPr>
          <w:rFonts w:ascii="Times New Roman" w:eastAsia="Courier New" w:hAnsi="Times New Roman" w:cs="Times New Roman"/>
          <w:b/>
          <w:color w:val="171717"/>
          <w:sz w:val="28"/>
          <w:szCs w:val="28"/>
          <w:shd w:val="clear" w:color="auto" w:fill="FAFAFA"/>
          <w:lang w:val="en-US"/>
        </w:rPr>
        <w:t>hHandle</w:t>
      </w:r>
      <w:proofErr w:type="spellEnd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>, //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Дескриптор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  <w:lang w:val="en-US"/>
        </w:rPr>
        <w:t xml:space="preserve"> 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потока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  <w:lang w:val="en-US"/>
        </w:rPr>
        <w:t>.</w:t>
      </w:r>
    </w:p>
    <w:p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</w:pPr>
      <w:r w:rsidRPr="003838E3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  </w:t>
      </w:r>
      <w:proofErr w:type="gramStart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 xml:space="preserve">DWORD  </w:t>
      </w:r>
      <w:proofErr w:type="spellStart"/>
      <w:r w:rsidRPr="002D744F">
        <w:rPr>
          <w:rFonts w:ascii="Times New Roman" w:eastAsia="Courier New" w:hAnsi="Times New Roman" w:cs="Times New Roman"/>
          <w:b/>
          <w:color w:val="171717"/>
          <w:sz w:val="28"/>
          <w:szCs w:val="28"/>
          <w:shd w:val="clear" w:color="auto" w:fill="FAFAFA"/>
        </w:rPr>
        <w:t>dwMilliseconds</w:t>
      </w:r>
      <w:proofErr w:type="spellEnd"/>
      <w:proofErr w:type="gramEnd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 xml:space="preserve"> //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Интервал ожидания в миллисекундах.(если  INFINITE - то функция вернет только тогда , когда объект сигнализируется.)</w:t>
      </w:r>
    </w:p>
    <w:p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>);</w:t>
      </w:r>
    </w:p>
    <w:p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1717"/>
          <w:sz w:val="28"/>
          <w:szCs w:val="28"/>
          <w:highlight w:val="white"/>
        </w:rPr>
      </w:pP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lastRenderedPageBreak/>
        <w:t>Ожидает, пока указанный объект не перейдет в сигнальное состояние или пока не истечет интервал времени ожидания.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2D744F" w:rsidRDefault="00E43833" w:rsidP="002D744F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44F">
        <w:rPr>
          <w:rFonts w:ascii="Times New Roman" w:hAnsi="Times New Roman" w:cs="Times New Roman"/>
          <w:b/>
          <w:sz w:val="28"/>
          <w:szCs w:val="28"/>
        </w:rPr>
        <w:t xml:space="preserve">Windows: поясните назначение и принцип применения системных вызовов </w:t>
      </w:r>
      <w:proofErr w:type="spellStart"/>
      <w:r w:rsidRPr="002D744F">
        <w:rPr>
          <w:rFonts w:ascii="Times New Roman" w:hAnsi="Times New Roman" w:cs="Times New Roman"/>
          <w:b/>
          <w:sz w:val="28"/>
          <w:szCs w:val="28"/>
        </w:rPr>
        <w:t>GetProcessPriorityBoost</w:t>
      </w:r>
      <w:proofErr w:type="spellEnd"/>
      <w:r w:rsidRPr="002D744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D744F">
        <w:rPr>
          <w:rFonts w:ascii="Times New Roman" w:hAnsi="Times New Roman" w:cs="Times New Roman"/>
          <w:b/>
          <w:sz w:val="28"/>
          <w:szCs w:val="28"/>
        </w:rPr>
        <w:t>GetThreadPriorityBoost</w:t>
      </w:r>
      <w:proofErr w:type="spellEnd"/>
      <w:r w:rsidRPr="002D744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2D744F">
        <w:rPr>
          <w:rFonts w:ascii="Times New Roman" w:hAnsi="Times New Roman" w:cs="Times New Roman"/>
          <w:b/>
          <w:sz w:val="28"/>
          <w:szCs w:val="28"/>
        </w:rPr>
        <w:t>SetProcessPriorityBoost</w:t>
      </w:r>
      <w:proofErr w:type="spellEnd"/>
      <w:r w:rsidRPr="002D744F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2D744F">
        <w:rPr>
          <w:rFonts w:ascii="Times New Roman" w:hAnsi="Times New Roman" w:cs="Times New Roman"/>
          <w:b/>
          <w:sz w:val="28"/>
          <w:szCs w:val="28"/>
        </w:rPr>
        <w:t>SetThreadPriorityBoost</w:t>
      </w:r>
      <w:proofErr w:type="spellEnd"/>
      <w:proofErr w:type="gramEnd"/>
      <w:r w:rsidRPr="002D744F">
        <w:rPr>
          <w:rFonts w:ascii="Times New Roman" w:hAnsi="Times New Roman" w:cs="Times New Roman"/>
          <w:b/>
          <w:sz w:val="28"/>
          <w:szCs w:val="28"/>
        </w:rPr>
        <w:t>.</w:t>
      </w:r>
    </w:p>
    <w:p w:rsidR="00E43833" w:rsidRDefault="002D744F" w:rsidP="002D744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GetProcessPriorityBoost</w:t>
      </w:r>
      <w:proofErr w:type="spellEnd"/>
      <w:r w:rsidRPr="002D74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GetThreadPriorityBoost</w:t>
      </w:r>
      <w:proofErr w:type="spellEnd"/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D744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2D74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разрешено ли динамическое изменение приоритета процесса/потока. </w:t>
      </w:r>
    </w:p>
    <w:p w:rsidR="002D744F" w:rsidRPr="002D744F" w:rsidRDefault="002D744F" w:rsidP="002D744F">
      <w:pPr>
        <w:pStyle w:val="a3"/>
        <w:spacing w:after="0" w:line="240" w:lineRule="auto"/>
        <w:ind w:left="0" w:firstLine="709"/>
        <w:contextualSpacing w:val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D744F">
        <w:rPr>
          <w:rFonts w:ascii="Times New Roman" w:hAnsi="Times New Roman" w:cs="Times New Roman"/>
          <w:sz w:val="28"/>
          <w:szCs w:val="28"/>
          <w:lang w:val="en-US"/>
        </w:rPr>
        <w:t>SetProcessPriorityBoost</w:t>
      </w:r>
      <w:proofErr w:type="spellEnd"/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SetThreadPriorityBoost</w:t>
      </w:r>
      <w:proofErr w:type="spellEnd"/>
      <w:proofErr w:type="gramEnd"/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задают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3833" w:rsidRPr="002D744F" w:rsidRDefault="00E43833" w:rsidP="00E4383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43833" w:rsidRPr="002D744F" w:rsidRDefault="00E43833" w:rsidP="002D744F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44F">
        <w:rPr>
          <w:rFonts w:ascii="Times New Roman" w:hAnsi="Times New Roman" w:cs="Times New Roman"/>
          <w:b/>
          <w:sz w:val="28"/>
          <w:szCs w:val="28"/>
        </w:rPr>
        <w:t>Linux: поясните принцип идентификации процессов и потоков и поясните почему он такой.</w:t>
      </w:r>
    </w:p>
    <w:p w:rsidR="00E43833" w:rsidRDefault="008125BE" w:rsidP="008125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5BE">
        <w:rPr>
          <w:rFonts w:ascii="Times New Roman" w:hAnsi="Times New Roman" w:cs="Times New Roman"/>
          <w:sz w:val="28"/>
          <w:szCs w:val="28"/>
        </w:rPr>
        <w:t xml:space="preserve">Номер процесса всегда равен номеру главного потока, потому что ядро </w:t>
      </w:r>
      <w:proofErr w:type="spellStart"/>
      <w:r w:rsidRPr="008125BE">
        <w:rPr>
          <w:rFonts w:ascii="Times New Roman" w:hAnsi="Times New Roman" w:cs="Times New Roman"/>
          <w:sz w:val="28"/>
          <w:szCs w:val="28"/>
        </w:rPr>
        <w:t>Линукса</w:t>
      </w:r>
      <w:proofErr w:type="spellEnd"/>
      <w:r w:rsidRPr="008125BE">
        <w:rPr>
          <w:rFonts w:ascii="Times New Roman" w:hAnsi="Times New Roman" w:cs="Times New Roman"/>
          <w:sz w:val="28"/>
          <w:szCs w:val="28"/>
        </w:rPr>
        <w:t xml:space="preserve"> не различает потоки и процессы.</w:t>
      </w:r>
    </w:p>
    <w:p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3833" w:rsidRPr="008125BE" w:rsidRDefault="00E43833" w:rsidP="008125BE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5BE">
        <w:rPr>
          <w:rFonts w:ascii="Times New Roman" w:hAnsi="Times New Roman" w:cs="Times New Roman"/>
          <w:b/>
          <w:sz w:val="28"/>
          <w:szCs w:val="28"/>
        </w:rPr>
        <w:t>Linux: Поясните понятие «планировщик потоков».</w:t>
      </w:r>
    </w:p>
    <w:p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125BE">
        <w:rPr>
          <w:rFonts w:ascii="Times New Roman" w:eastAsia="Courier New" w:hAnsi="Times New Roman" w:cs="Times New Roman"/>
          <w:sz w:val="28"/>
          <w:szCs w:val="28"/>
        </w:rPr>
        <w:t>Это алгоритм, который определяет порядок выполнения потоков.</w:t>
      </w:r>
    </w:p>
    <w:p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125BE">
        <w:rPr>
          <w:rFonts w:ascii="Times New Roman" w:eastAsia="Courier New" w:hAnsi="Times New Roman" w:cs="Times New Roman"/>
          <w:sz w:val="28"/>
          <w:szCs w:val="28"/>
        </w:rPr>
        <w:t>Планировщик — это часть ядра, которая решает какая запущенная нить будет выполняться процессором следующей.</w:t>
      </w:r>
    </w:p>
    <w:p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125BE">
        <w:rPr>
          <w:rFonts w:ascii="Times New Roman" w:hAnsi="Times New Roman" w:cs="Times New Roman"/>
          <w:sz w:val="28"/>
          <w:szCs w:val="28"/>
        </w:rPr>
        <w:t>Планировщик потоков ядра отвечает за то, какие потоки выполняются на процессорах системы. Каждый поток выполняется до тех пор, пока прерывание таймера не сигнализирует о том, что пора переключаться на другой поток (квант закончился), или до тех пор, когда потоку нужно ждать какого-то события (завершения ввода-вывода или снятия блокировки), либо до тех пор, пока работоспособным не станет поток с более высоким приоритетом (которому требуется процессор). При переключении с одного потока на другой планировщик обеспечивает сохранение регистров и прочего состояния оборудования. Затем планировщик выбирает для выполнения на процессоре другой поток и восстанавливает ранее сохраненное состояние (для выбранного потока).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2B06F1" w:rsidRDefault="00E43833" w:rsidP="002B06F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6F1">
        <w:rPr>
          <w:rFonts w:ascii="Times New Roman" w:hAnsi="Times New Roman" w:cs="Times New Roman"/>
          <w:b/>
          <w:sz w:val="28"/>
          <w:szCs w:val="28"/>
        </w:rPr>
        <w:t xml:space="preserve">Linux: поясните принцип использования значения nice –процесса, </w:t>
      </w:r>
      <w:proofErr w:type="gramStart"/>
      <w:r w:rsidRPr="002B06F1">
        <w:rPr>
          <w:rFonts w:ascii="Times New Roman" w:hAnsi="Times New Roman" w:cs="Times New Roman"/>
          <w:b/>
          <w:sz w:val="28"/>
          <w:szCs w:val="28"/>
        </w:rPr>
        <w:t>диапазон  его</w:t>
      </w:r>
      <w:proofErr w:type="gramEnd"/>
      <w:r w:rsidRPr="002B06F1">
        <w:rPr>
          <w:rFonts w:ascii="Times New Roman" w:hAnsi="Times New Roman" w:cs="Times New Roman"/>
          <w:b/>
          <w:sz w:val="28"/>
          <w:szCs w:val="28"/>
        </w:rPr>
        <w:t xml:space="preserve"> изменения,  для какого режима работы планировщика это значение применяется?  </w:t>
      </w:r>
    </w:p>
    <w:p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значение любезности, чем меньше, тем выше приоритет </w:t>
      </w:r>
    </w:p>
    <w:p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значение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минимальное значение приоритета =лучшее значение = самый высокий приоритет.</w:t>
      </w:r>
    </w:p>
    <w:p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-  </w:t>
      </w:r>
      <w:r w:rsidRPr="002B06F1">
        <w:rPr>
          <w:rFonts w:ascii="Times New Roman" w:eastAsia="Courier New" w:hAnsi="Times New Roman" w:cs="Times New Roman"/>
          <w:sz w:val="28"/>
          <w:szCs w:val="28"/>
        </w:rPr>
        <w:tab/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диапазон приоритетов [-20, 19],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default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= 0;(это у Смелова, но вроде есть инфа что 10)</w:t>
      </w:r>
    </w:p>
    <w:p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Чтобы установить значение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ниже нуля, требуются права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суперпользователя</w:t>
      </w:r>
      <w:proofErr w:type="spellEnd"/>
    </w:p>
    <w:p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lastRenderedPageBreak/>
        <w:t>РЕЖИМ РАБОТЫ: вытесняющий(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other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>) (Планировщик может принудительно забирать управление у потока (</w:t>
      </w:r>
      <w:proofErr w:type="gramStart"/>
      <w:r w:rsidRPr="002B06F1">
        <w:rPr>
          <w:rFonts w:ascii="Times New Roman" w:eastAsia="Courier New" w:hAnsi="Times New Roman" w:cs="Times New Roman"/>
          <w:sz w:val="28"/>
          <w:szCs w:val="28"/>
        </w:rPr>
        <w:t>например</w:t>
      </w:r>
      <w:proofErr w:type="gram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по таймеру или при появлении потока с большим приоритетом))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DC43AF" w:rsidRDefault="00E43833" w:rsidP="00DC43AF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43AF">
        <w:rPr>
          <w:rFonts w:ascii="Times New Roman" w:hAnsi="Times New Roman" w:cs="Times New Roman"/>
          <w:b/>
          <w:sz w:val="28"/>
          <w:szCs w:val="28"/>
        </w:rPr>
        <w:t xml:space="preserve">Linux: перечислите политики планирования, какая действует по умолчанию? </w:t>
      </w:r>
    </w:p>
    <w:p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DC43AF">
        <w:rPr>
          <w:rFonts w:ascii="Times New Roman" w:eastAsia="Courier New" w:hAnsi="Times New Roman" w:cs="Times New Roman"/>
          <w:sz w:val="28"/>
          <w:szCs w:val="28"/>
        </w:rPr>
        <w:t>Linux</w:t>
      </w:r>
      <w:proofErr w:type="spellEnd"/>
      <w:r w:rsidRPr="00DC43AF">
        <w:rPr>
          <w:rFonts w:ascii="Times New Roman" w:eastAsia="Courier New" w:hAnsi="Times New Roman" w:cs="Times New Roman"/>
          <w:sz w:val="28"/>
          <w:szCs w:val="28"/>
        </w:rPr>
        <w:t>, политики планирования процесса: 1) стандартная (OTHER, разделения времени); - по умолчанию 2) FIFO-политика (FIFO, реального времени); 3) карусельная (</w:t>
      </w:r>
      <w:proofErr w:type="spellStart"/>
      <w:r w:rsidRPr="00DC43AF">
        <w:rPr>
          <w:rFonts w:ascii="Times New Roman" w:eastAsia="Courier New" w:hAnsi="Times New Roman" w:cs="Times New Roman"/>
          <w:sz w:val="28"/>
          <w:szCs w:val="28"/>
        </w:rPr>
        <w:t>round-robin</w:t>
      </w:r>
      <w:proofErr w:type="spellEnd"/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) политика (RR); 4) пакетная политика(BATCH). 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DC43AF" w:rsidRDefault="00E43833" w:rsidP="00DC43AF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43AF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DC43AF">
        <w:rPr>
          <w:rFonts w:ascii="Times New Roman" w:hAnsi="Times New Roman" w:cs="Times New Roman"/>
          <w:b/>
          <w:sz w:val="28"/>
          <w:szCs w:val="28"/>
        </w:rPr>
        <w:t xml:space="preserve">: как выяснить действующую политику планирования для процесса с помощью файловой системы </w:t>
      </w:r>
      <w:proofErr w:type="spellStart"/>
      <w:r w:rsidRPr="00DC43AF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DC43A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/</w:t>
      </w:r>
      <w:proofErr w:type="spellStart"/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proc</w:t>
      </w:r>
      <w:proofErr w:type="spellEnd"/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/PID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/</w:t>
      </w:r>
      <w:proofErr w:type="spellStart"/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sched</w:t>
      </w:r>
      <w:proofErr w:type="spellEnd"/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ourier New" w:hAnsi="Times New Roman" w:cs="Times New Roman"/>
          <w:sz w:val="28"/>
          <w:szCs w:val="28"/>
        </w:rPr>
        <w:t>в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>строчке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police </w:t>
      </w:r>
      <w:r>
        <w:rPr>
          <w:rFonts w:ascii="Times New Roman" w:eastAsia="Courier New" w:hAnsi="Times New Roman" w:cs="Times New Roman"/>
          <w:sz w:val="28"/>
          <w:szCs w:val="28"/>
        </w:rPr>
        <w:t>будет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)</w:t>
      </w:r>
    </w:p>
    <w:p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0- OTHER</w:t>
      </w:r>
    </w:p>
    <w:p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1-FIFO</w:t>
      </w:r>
    </w:p>
    <w:p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2-RR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2B06F1" w:rsidRDefault="00E43833" w:rsidP="002B06F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6F1">
        <w:rPr>
          <w:rFonts w:ascii="Times New Roman" w:hAnsi="Times New Roman" w:cs="Times New Roman"/>
          <w:b/>
          <w:sz w:val="28"/>
          <w:szCs w:val="28"/>
        </w:rPr>
        <w:t xml:space="preserve">Linux:  с помощью какого системного вызова </w:t>
      </w:r>
      <w:proofErr w:type="gramStart"/>
      <w:r w:rsidRPr="002B06F1">
        <w:rPr>
          <w:rFonts w:ascii="Times New Roman" w:hAnsi="Times New Roman" w:cs="Times New Roman"/>
          <w:b/>
          <w:sz w:val="28"/>
          <w:szCs w:val="28"/>
        </w:rPr>
        <w:t>поток  может</w:t>
      </w:r>
      <w:proofErr w:type="gramEnd"/>
      <w:r w:rsidRPr="002B06F1">
        <w:rPr>
          <w:rFonts w:ascii="Times New Roman" w:hAnsi="Times New Roman" w:cs="Times New Roman"/>
          <w:b/>
          <w:sz w:val="28"/>
          <w:szCs w:val="28"/>
        </w:rPr>
        <w:t xml:space="preserve"> уступить процессор. </w:t>
      </w:r>
    </w:p>
    <w:p w:rsidR="00E43833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уступить процессор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shed_</w:t>
      </w:r>
      <w:proofErr w:type="gramStart"/>
      <w:r w:rsidRPr="002B06F1">
        <w:rPr>
          <w:rFonts w:ascii="Times New Roman" w:eastAsia="Courier New" w:hAnsi="Times New Roman" w:cs="Times New Roman"/>
          <w:sz w:val="28"/>
          <w:szCs w:val="28"/>
        </w:rPr>
        <w:t>yield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2B06F1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63597C" w:rsidRDefault="00E43833" w:rsidP="0063597C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597C">
        <w:rPr>
          <w:rFonts w:ascii="Times New Roman" w:hAnsi="Times New Roman" w:cs="Times New Roman"/>
          <w:b/>
          <w:sz w:val="28"/>
          <w:szCs w:val="28"/>
        </w:rPr>
        <w:t xml:space="preserve">Linux:  чем отличается системный вызов nice от вызова </w:t>
      </w:r>
      <w:proofErr w:type="spellStart"/>
      <w:r w:rsidRPr="0063597C">
        <w:rPr>
          <w:rFonts w:ascii="Times New Roman" w:hAnsi="Times New Roman" w:cs="Times New Roman"/>
          <w:b/>
          <w:sz w:val="28"/>
          <w:szCs w:val="28"/>
        </w:rPr>
        <w:t>setpriority</w:t>
      </w:r>
      <w:proofErr w:type="spellEnd"/>
      <w:r w:rsidRPr="0063597C">
        <w:rPr>
          <w:rFonts w:ascii="Times New Roman" w:hAnsi="Times New Roman" w:cs="Times New Roman"/>
          <w:b/>
          <w:sz w:val="28"/>
          <w:szCs w:val="28"/>
        </w:rPr>
        <w:t>.</w:t>
      </w:r>
    </w:p>
    <w:p w:rsidR="00E43833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 xml:space="preserve"> прибавляет к текущему значению любезности 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 xml:space="preserve"> аргумент, 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setpriority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 xml:space="preserve"> устанавливает значение 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</w:p>
    <w:p w:rsidR="0063597C" w:rsidRPr="0063597C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E43833" w:rsidRPr="0063597C" w:rsidRDefault="00E43833" w:rsidP="0063597C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597C">
        <w:rPr>
          <w:rFonts w:ascii="Times New Roman" w:hAnsi="Times New Roman" w:cs="Times New Roman"/>
          <w:b/>
          <w:sz w:val="28"/>
          <w:szCs w:val="28"/>
        </w:rPr>
        <w:t xml:space="preserve">Linux: поясните понятие «планировщик ввода вывода», каким образом можно выяснить какие планировщики ввода/ вывода доступны? </w:t>
      </w:r>
    </w:p>
    <w:p w:rsidR="0063597C" w:rsidRPr="0063597C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3597C">
        <w:rPr>
          <w:rFonts w:ascii="Times New Roman" w:eastAsia="Courier New" w:hAnsi="Times New Roman" w:cs="Times New Roman"/>
          <w:sz w:val="28"/>
          <w:szCs w:val="28"/>
        </w:rPr>
        <w:t xml:space="preserve">планировщики ввода/вывода (I/O) – программная прослойка между блочными устройствами (дисковые устройства) и низкоуровневыми </w:t>
      </w:r>
      <w:r w:rsidRPr="0063597C">
        <w:rPr>
          <w:rFonts w:ascii="Times New Roman" w:eastAsia="Courier New" w:hAnsi="Times New Roman" w:cs="Times New Roman"/>
          <w:sz w:val="28"/>
          <w:szCs w:val="28"/>
        </w:rPr>
        <w:t>драйверами ввода</w:t>
      </w:r>
      <w:r w:rsidRPr="0063597C">
        <w:rPr>
          <w:rFonts w:ascii="Times New Roman" w:eastAsia="Courier New" w:hAnsi="Times New Roman" w:cs="Times New Roman"/>
          <w:sz w:val="28"/>
          <w:szCs w:val="28"/>
        </w:rPr>
        <w:t>/вывода.</w:t>
      </w:r>
    </w:p>
    <w:p w:rsidR="00E43833" w:rsidRPr="0063597C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3597C">
        <w:rPr>
          <w:rFonts w:ascii="Times New Roman" w:eastAsia="Courier New" w:hAnsi="Times New Roman" w:cs="Times New Roman"/>
          <w:sz w:val="28"/>
          <w:szCs w:val="28"/>
        </w:rPr>
        <w:t>Задача планировщика – оптимизация доступа процесса к дисковому устройству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63597C">
        <w:rPr>
          <w:rFonts w:ascii="Times New Roman" w:eastAsia="Courier New" w:hAnsi="Times New Roman" w:cs="Times New Roman"/>
          <w:sz w:val="28"/>
          <w:szCs w:val="28"/>
        </w:rPr>
        <w:t>(уменьшение времени поиска данных, обеспечение приоритетности, гарантировать данные за заданное время), лифтовые алгоритмы (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elevator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>) – операции в порядке чтения (записи) ближайших секторов.</w:t>
      </w:r>
    </w:p>
    <w:p w:rsidR="00E43833" w:rsidRPr="0063597C" w:rsidRDefault="0063597C" w:rsidP="0063597C">
      <w:pPr>
        <w:spacing w:before="240" w:after="240"/>
        <w:ind w:firstLine="720"/>
        <w:jc w:val="both"/>
        <w:rPr>
          <w:rFonts w:ascii="Courier New" w:eastAsia="Courier New" w:hAnsi="Courier New" w:cs="Courier New"/>
          <w:color w:val="461B7E"/>
        </w:rPr>
      </w:pPr>
      <w:proofErr w:type="spellStart"/>
      <w:r>
        <w:rPr>
          <w:rFonts w:ascii="Courier New" w:eastAsia="Courier New" w:hAnsi="Courier New" w:cs="Courier New"/>
          <w:color w:val="461B7E"/>
        </w:rPr>
        <w:t>dmesg</w:t>
      </w:r>
      <w:proofErr w:type="spellEnd"/>
      <w:r>
        <w:rPr>
          <w:rFonts w:ascii="Courier New" w:eastAsia="Courier New" w:hAnsi="Courier New" w:cs="Courier New"/>
          <w:color w:val="461B7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461B7E"/>
        </w:rPr>
        <w:t>grep</w:t>
      </w:r>
      <w:proofErr w:type="spellEnd"/>
      <w:r>
        <w:rPr>
          <w:rFonts w:ascii="Courier New" w:eastAsia="Courier New" w:hAnsi="Courier New" w:cs="Courier New"/>
          <w:color w:val="461B7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61B7E"/>
        </w:rPr>
        <w:t>scheduler</w:t>
      </w:r>
      <w:proofErr w:type="spellEnd"/>
    </w:p>
    <w:p w:rsidR="00E43833" w:rsidRPr="00083FDB" w:rsidRDefault="00E43833" w:rsidP="00083FDB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3FDB">
        <w:rPr>
          <w:rFonts w:ascii="Times New Roman" w:hAnsi="Times New Roman" w:cs="Times New Roman"/>
          <w:b/>
          <w:sz w:val="28"/>
          <w:szCs w:val="28"/>
        </w:rPr>
        <w:t xml:space="preserve">Linux: перечислите известные вам планировщики ввода/ вывода, кратко охарактеризуйте их.  </w:t>
      </w:r>
    </w:p>
    <w:p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NOOP – простой I/O-планировщик, общая FIFO- очередь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/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-запросов, объединяет однотипные запросы для сокращения операций.</w:t>
      </w:r>
    </w:p>
    <w:p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lastRenderedPageBreak/>
        <w:t>CFQ (</w:t>
      </w:r>
      <w:proofErr w:type="spellStart"/>
      <w:proofErr w:type="gramStart"/>
      <w:r w:rsidRPr="00083FDB">
        <w:rPr>
          <w:rFonts w:ascii="Times New Roman" w:eastAsia="Courier New" w:hAnsi="Times New Roman" w:cs="Times New Roman"/>
          <w:sz w:val="28"/>
          <w:szCs w:val="28"/>
        </w:rPr>
        <w:t>Completely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Fair</w:t>
      </w:r>
      <w:proofErr w:type="spellEnd"/>
      <w:proofErr w:type="gram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Queueing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, наиболее справедливая очередь)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i/o-приоритетов.</w:t>
      </w:r>
    </w:p>
    <w:p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BFQ (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Budget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Fair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Queueing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) – базируется на CFQ, каждой CFQ-очереди выделяется бюджет, который растет для процессов с интенсивным вводом/выводом. </w:t>
      </w:r>
    </w:p>
    <w:p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- I/O-планировщик пытается выполнить запрос в указанное время, две очереди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-очередь приоритетнее, запросы объединяются в пакеты по принципу «алгоритма лифта». </w:t>
      </w:r>
    </w:p>
    <w:p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MQ-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– модификация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для новых устройств.</w:t>
      </w:r>
    </w:p>
    <w:p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proofErr w:type="gramStart"/>
      <w:r w:rsidRPr="00083FDB">
        <w:rPr>
          <w:rFonts w:ascii="Times New Roman" w:eastAsia="Courier New" w:hAnsi="Times New Roman" w:cs="Times New Roman"/>
          <w:sz w:val="28"/>
          <w:szCs w:val="28"/>
        </w:rPr>
        <w:t>Kyber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 -</w:t>
      </w:r>
      <w:proofErr w:type="gram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 для работы с быстрыми устройствами,  две очереди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-очередь приоритетнее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измеряетcя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время завершения каждого запроса и корректирует фактический размер очереди для достижения установленных в настройках задержек.</w:t>
      </w:r>
    </w:p>
    <w:p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:rsidR="00E43833" w:rsidRPr="00083FDB" w:rsidRDefault="00E43833" w:rsidP="00083FDB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83FDB">
        <w:rPr>
          <w:rFonts w:ascii="Times New Roman" w:hAnsi="Times New Roman" w:cs="Times New Roman"/>
          <w:b/>
          <w:sz w:val="28"/>
          <w:szCs w:val="28"/>
        </w:rPr>
        <w:t>Linux: каким образом можно выяснить тип планировщика действующего для блокового устройства?</w:t>
      </w:r>
    </w:p>
    <w:bookmarkEnd w:id="0"/>
    <w:p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cat /sys/block/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hda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/queue/scheduler</w:t>
      </w:r>
    </w:p>
    <w:p w:rsidR="00E43833" w:rsidRPr="00083FDB" w:rsidRDefault="00E43833" w:rsidP="00E4383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E43833" w:rsidRPr="00083FDB" w:rsidRDefault="00E43833" w:rsidP="00E4383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3FD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64869" w:rsidRPr="00083FDB" w:rsidRDefault="00564869">
      <w:pPr>
        <w:rPr>
          <w:lang w:val="en-US"/>
        </w:rPr>
      </w:pPr>
    </w:p>
    <w:sectPr w:rsidR="00564869" w:rsidRPr="00083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etersburgC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747C25"/>
    <w:multiLevelType w:val="hybridMultilevel"/>
    <w:tmpl w:val="65E2300E"/>
    <w:lvl w:ilvl="0" w:tplc="52D293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33"/>
    <w:rsid w:val="00083FDB"/>
    <w:rsid w:val="002B06F1"/>
    <w:rsid w:val="002D744F"/>
    <w:rsid w:val="003838E3"/>
    <w:rsid w:val="003E31E5"/>
    <w:rsid w:val="00564869"/>
    <w:rsid w:val="0063597C"/>
    <w:rsid w:val="00721AB1"/>
    <w:rsid w:val="007A7A3D"/>
    <w:rsid w:val="008125BE"/>
    <w:rsid w:val="008C658E"/>
    <w:rsid w:val="009F12AD"/>
    <w:rsid w:val="00A95D85"/>
    <w:rsid w:val="00C326CF"/>
    <w:rsid w:val="00DC43AF"/>
    <w:rsid w:val="00E43833"/>
    <w:rsid w:val="00F4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1E14"/>
  <w15:chartTrackingRefBased/>
  <w15:docId w15:val="{00B9CFBD-E8D4-4925-BF34-42842EB3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833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64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heduling_(computing)" TargetMode="External"/><Relationship Id="rId13" Type="http://schemas.openxmlformats.org/officeDocument/2006/relationships/hyperlink" Target="https://ru.wikipedia.org/wiki/%D0%9F%D1%80%D0%BE%D1%86%D0%B5%D1%81%D1%81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cess_(computing)" TargetMode="External"/><Relationship Id="rId12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entral_processing_unit" TargetMode="External"/><Relationship Id="rId11" Type="http://schemas.openxmlformats.org/officeDocument/2006/relationships/hyperlink" Target="https://ru.wikipedia.org/wiki/%D0%94%D0%B8%D1%81%D0%BF%D0%B5%D1%82%D1%87%D0%B5%D1%80_%D0%BE%D0%BF%D0%B5%D1%80%D0%B0%D1%86%D0%B8%D0%BE%D0%BD%D0%BD%D0%BE%D0%B9_%D1%81%D0%B8%D1%81%D1%82%D0%B5%D0%BC%D1%8B" TargetMode="External"/><Relationship Id="rId5" Type="http://schemas.openxmlformats.org/officeDocument/2006/relationships/hyperlink" Target="https://en.wikipedia.org/wiki/Mask_(computing)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rating_system" TargetMode="External"/><Relationship Id="rId14" Type="http://schemas.openxmlformats.org/officeDocument/2006/relationships/hyperlink" Target="https://ru.wikipedia.org/wiki/%D0%9F%D1%80%D0%BE%D1%86%D0%B5%D1%81%D1%81%D0%BE%D1%80%D0%BD%D0%BE%D0%B5_%D0%B2%D1%80%D0%B5%D0%BC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4</cp:revision>
  <dcterms:created xsi:type="dcterms:W3CDTF">2020-11-18T19:45:00Z</dcterms:created>
  <dcterms:modified xsi:type="dcterms:W3CDTF">2020-11-27T06:41:00Z</dcterms:modified>
</cp:coreProperties>
</file>