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68" w:rsidRPr="000F1868" w:rsidRDefault="000F1868" w:rsidP="000F1868">
      <w:pPr>
        <w:pStyle w:val="a3"/>
        <w:numPr>
          <w:ilvl w:val="0"/>
          <w:numId w:val="1"/>
        </w:numPr>
        <w:tabs>
          <w:tab w:val="left" w:pos="2904"/>
        </w:tabs>
        <w:rPr>
          <w:b/>
        </w:rPr>
      </w:pPr>
      <w:bookmarkStart w:id="0" w:name="_GoBack"/>
      <w:bookmarkEnd w:id="0"/>
      <w:r w:rsidRPr="000F1868">
        <w:rPr>
          <w:b/>
        </w:rPr>
        <w:t>Дайте определение понятию «синхронизация потоков».</w:t>
      </w:r>
    </w:p>
    <w:p w:rsidR="000F1868" w:rsidRDefault="000F1868" w:rsidP="000F1868">
      <w:pPr>
        <w:tabs>
          <w:tab w:val="left" w:pos="2904"/>
        </w:tabs>
      </w:pPr>
      <w:r w:rsidRPr="000F1868">
        <w:rPr>
          <w:b/>
          <w:lang w:val="en-US"/>
        </w:rPr>
        <w:t>C</w:t>
      </w:r>
      <w:r w:rsidRPr="000F1868">
        <w:rPr>
          <w:b/>
        </w:rPr>
        <w:t>инхронизация</w:t>
      </w:r>
      <w:r w:rsidRPr="000F1868">
        <w:t xml:space="preserve">  - механизм упорядочивания выполнения программных  блоков  двух или более потоков.</w:t>
      </w:r>
    </w:p>
    <w:p w:rsidR="000F1868" w:rsidRDefault="000F1868" w:rsidP="000F1868">
      <w:pPr>
        <w:tabs>
          <w:tab w:val="left" w:pos="2904"/>
        </w:tabs>
        <w:jc w:val="both"/>
      </w:pPr>
      <w:r w:rsidRPr="000F1868">
        <w:rPr>
          <w:b/>
        </w:rPr>
        <w:t>Синхронизация потоков</w:t>
      </w:r>
      <w:r w:rsidRPr="000F1868">
        <w:t xml:space="preserve"> – механизм, позволяющий потокам согласовывать свою работу с общими ресурсами. Этот механизм представляет собой набор объектов операционной системы, которые создаются и управляются программно, являются общими для всех нитей в системе (некоторые - для нитей, принадлежащих одному процессу) и используются для координирования доступа к ресурсам.</w:t>
      </w:r>
    </w:p>
    <w:p w:rsidR="000F1868" w:rsidRPr="000F1868" w:rsidRDefault="000F1868" w:rsidP="000F1868">
      <w:pPr>
        <w:pStyle w:val="a3"/>
        <w:numPr>
          <w:ilvl w:val="0"/>
          <w:numId w:val="1"/>
        </w:numPr>
        <w:tabs>
          <w:tab w:val="left" w:pos="2904"/>
        </w:tabs>
        <w:rPr>
          <w:b/>
        </w:rPr>
      </w:pPr>
      <w:r w:rsidRPr="000F1868">
        <w:rPr>
          <w:b/>
        </w:rPr>
        <w:t>Объясните понятие «взаимная блокировка».</w:t>
      </w:r>
    </w:p>
    <w:p w:rsidR="000F1868" w:rsidRPr="000F1868" w:rsidRDefault="000F1868" w:rsidP="000F1868">
      <w:pPr>
        <w:tabs>
          <w:tab w:val="left" w:pos="2904"/>
        </w:tabs>
        <w:jc w:val="both"/>
      </w:pPr>
      <w:r w:rsidRPr="000F1868">
        <w:rPr>
          <w:b/>
        </w:rPr>
        <w:t>Взаимная блокировка</w:t>
      </w:r>
      <w:r w:rsidRPr="000F1868">
        <w:t xml:space="preserve"> – это ситуация в которой, два или более процесса(потока) занимая некоторые ресурсы, пытаются заполучить некоторые другие ресурсы, занятые другими процессами/потоками и ни один из процессов/потоков не может занять необходимый им ресурс, и соответственно освободить занимаемый.</w:t>
      </w:r>
    </w:p>
    <w:p w:rsidR="000F1868" w:rsidRDefault="000F1868" w:rsidP="000F1868">
      <w:pPr>
        <w:pStyle w:val="a3"/>
        <w:numPr>
          <w:ilvl w:val="0"/>
          <w:numId w:val="1"/>
        </w:numPr>
        <w:tabs>
          <w:tab w:val="left" w:pos="2904"/>
        </w:tabs>
        <w:rPr>
          <w:b/>
        </w:rPr>
      </w:pPr>
      <w:r w:rsidRPr="000F1868">
        <w:rPr>
          <w:b/>
        </w:rPr>
        <w:t xml:space="preserve">Перечислите механизмы </w:t>
      </w:r>
      <w:r w:rsidR="00176D0D">
        <w:rPr>
          <w:b/>
        </w:rPr>
        <w:t>авторизации (синхронизации?)</w:t>
      </w:r>
      <w:r w:rsidRPr="000F1868">
        <w:rPr>
          <w:b/>
        </w:rPr>
        <w:t xml:space="preserve"> OS.  </w:t>
      </w:r>
    </w:p>
    <w:p w:rsidR="00176D0D" w:rsidRPr="00176D0D" w:rsidRDefault="00176D0D" w:rsidP="00176D0D">
      <w:pPr>
        <w:spacing w:after="0"/>
      </w:pPr>
      <w:r>
        <w:t xml:space="preserve">К механизмам синхронизации </w:t>
      </w:r>
      <w:r>
        <w:rPr>
          <w:lang w:val="en-US"/>
        </w:rPr>
        <w:t>OS</w:t>
      </w:r>
      <w:r w:rsidRPr="00176D0D">
        <w:t xml:space="preserve"> </w:t>
      </w:r>
      <w:r>
        <w:t>относятся следующие:</w:t>
      </w:r>
    </w:p>
    <w:p w:rsidR="00176D0D" w:rsidRPr="00176D0D" w:rsidRDefault="00176D0D" w:rsidP="00176D0D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 w:cs="Times New Roman"/>
          <w:szCs w:val="28"/>
          <w:lang w:val="en-US"/>
        </w:rPr>
      </w:pPr>
      <w:r w:rsidRPr="00176D0D">
        <w:rPr>
          <w:rFonts w:eastAsia="Times New Roman" w:cs="Times New Roman"/>
          <w:szCs w:val="28"/>
          <w:lang w:val="en-US"/>
        </w:rPr>
        <w:t>Critical section;</w:t>
      </w:r>
    </w:p>
    <w:p w:rsidR="00176D0D" w:rsidRPr="00176D0D" w:rsidRDefault="00176D0D" w:rsidP="00176D0D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eastAsia="Times New Roman" w:cs="Times New Roman"/>
          <w:szCs w:val="28"/>
          <w:lang w:val="en-US"/>
        </w:rPr>
      </w:pPr>
      <w:r w:rsidRPr="00176D0D">
        <w:rPr>
          <w:rFonts w:eastAsia="Times New Roman" w:cs="Times New Roman"/>
          <w:szCs w:val="28"/>
          <w:lang w:val="en-US"/>
        </w:rPr>
        <w:t>Mutex;</w:t>
      </w:r>
    </w:p>
    <w:p w:rsidR="00176D0D" w:rsidRPr="00176D0D" w:rsidRDefault="00176D0D" w:rsidP="00176D0D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eastAsia="Times New Roman" w:cs="Times New Roman"/>
          <w:szCs w:val="28"/>
          <w:lang w:val="en-US"/>
        </w:rPr>
      </w:pPr>
      <w:r w:rsidRPr="00176D0D">
        <w:rPr>
          <w:rFonts w:eastAsia="Times New Roman" w:cs="Times New Roman"/>
          <w:szCs w:val="28"/>
          <w:lang w:val="en-US"/>
        </w:rPr>
        <w:t>Semaphore;</w:t>
      </w:r>
    </w:p>
    <w:p w:rsidR="00176D0D" w:rsidRPr="00176D0D" w:rsidRDefault="00176D0D" w:rsidP="00176D0D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eastAsia="Times New Roman" w:cs="Times New Roman"/>
          <w:szCs w:val="28"/>
          <w:lang w:val="en-US"/>
        </w:rPr>
      </w:pPr>
      <w:r w:rsidRPr="00176D0D">
        <w:rPr>
          <w:rFonts w:eastAsia="Times New Roman" w:cs="Times New Roman"/>
          <w:szCs w:val="28"/>
          <w:lang w:val="en-US"/>
        </w:rPr>
        <w:t>Atomic operation (interlocking function)</w:t>
      </w:r>
    </w:p>
    <w:p w:rsidR="00176D0D" w:rsidRPr="00176D0D" w:rsidRDefault="00176D0D" w:rsidP="00176D0D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eastAsia="Times New Roman" w:cs="Times New Roman"/>
          <w:szCs w:val="28"/>
          <w:lang w:val="en-US"/>
        </w:rPr>
      </w:pPr>
      <w:r w:rsidRPr="00176D0D">
        <w:rPr>
          <w:rFonts w:eastAsia="Times New Roman" w:cs="Times New Roman"/>
          <w:szCs w:val="28"/>
          <w:lang w:val="en-US"/>
        </w:rPr>
        <w:t>Event;</w:t>
      </w:r>
    </w:p>
    <w:p w:rsidR="000F1868" w:rsidRDefault="00176D0D" w:rsidP="00176D0D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Courier New" w:eastAsia="Courier New" w:hAnsi="Courier New" w:cs="Courier New"/>
          <w:szCs w:val="28"/>
          <w:lang w:val="en-US"/>
        </w:rPr>
      </w:pPr>
      <w:r w:rsidRPr="00176D0D">
        <w:rPr>
          <w:rFonts w:eastAsia="Times New Roman" w:cs="Times New Roman"/>
          <w:szCs w:val="28"/>
          <w:lang w:val="en-US"/>
        </w:rPr>
        <w:t>Writable timer.</w:t>
      </w:r>
      <w:r w:rsidRPr="00176D0D">
        <w:rPr>
          <w:rFonts w:ascii="Courier New" w:eastAsia="Courier New" w:hAnsi="Courier New" w:cs="Courier New"/>
          <w:szCs w:val="28"/>
          <w:lang w:val="en-US"/>
        </w:rPr>
        <w:t xml:space="preserve"> </w:t>
      </w:r>
    </w:p>
    <w:p w:rsidR="00176D0D" w:rsidRPr="00176D0D" w:rsidRDefault="00176D0D" w:rsidP="00176D0D">
      <w:pPr>
        <w:pStyle w:val="a3"/>
        <w:pBdr>
          <w:top w:val="nil"/>
          <w:left w:val="nil"/>
          <w:bottom w:val="nil"/>
          <w:right w:val="nil"/>
          <w:between w:val="nil"/>
        </w:pBdr>
        <w:spacing w:before="240" w:after="0"/>
        <w:ind w:left="426" w:firstLine="0"/>
        <w:jc w:val="both"/>
        <w:rPr>
          <w:rFonts w:ascii="Courier New" w:eastAsia="Courier New" w:hAnsi="Courier New" w:cs="Courier New"/>
          <w:szCs w:val="28"/>
          <w:lang w:val="en-US"/>
        </w:rPr>
      </w:pPr>
    </w:p>
    <w:p w:rsidR="000F1868" w:rsidRPr="00176D0D" w:rsidRDefault="000F1868" w:rsidP="00176D0D">
      <w:pPr>
        <w:pStyle w:val="a3"/>
        <w:numPr>
          <w:ilvl w:val="0"/>
          <w:numId w:val="1"/>
        </w:numPr>
        <w:tabs>
          <w:tab w:val="left" w:pos="2904"/>
        </w:tabs>
        <w:rPr>
          <w:b/>
        </w:rPr>
      </w:pPr>
      <w:r w:rsidRPr="00176D0D">
        <w:rPr>
          <w:b/>
        </w:rPr>
        <w:t xml:space="preserve">Поясните в чем разница между механизмом mutex и semaphore. </w:t>
      </w:r>
    </w:p>
    <w:p w:rsidR="000F1868" w:rsidRPr="00376E3F" w:rsidRDefault="00376E3F" w:rsidP="00376E3F">
      <w:pPr>
        <w:jc w:val="both"/>
      </w:pPr>
      <w:r w:rsidRPr="00376E3F">
        <w:rPr>
          <w:b/>
        </w:rPr>
        <w:t>Семафоры</w:t>
      </w:r>
      <w:r w:rsidRPr="00376E3F">
        <w:t xml:space="preserve"> — это объекты режима ядра, поэтому они имеют дескрипторы безопасности и описатели. </w:t>
      </w:r>
      <w:r w:rsidRPr="00376E3F">
        <w:rPr>
          <w:b/>
        </w:rPr>
        <w:t>Мьютексы</w:t>
      </w:r>
      <w:r w:rsidRPr="00376E3F">
        <w:t xml:space="preserve"> — это тоже объекты режима ядра, используемые для синхронизации, но они проще семафоров, поскольку не имеют счетчиков.</w:t>
      </w:r>
    </w:p>
    <w:p w:rsidR="009447F3" w:rsidRPr="000F1868" w:rsidRDefault="000F1868" w:rsidP="00176D0D">
      <w:pPr>
        <w:pStyle w:val="a3"/>
        <w:numPr>
          <w:ilvl w:val="0"/>
          <w:numId w:val="1"/>
        </w:numPr>
        <w:tabs>
          <w:tab w:val="left" w:pos="2904"/>
        </w:tabs>
        <w:rPr>
          <w:b/>
        </w:rPr>
      </w:pPr>
      <w:r w:rsidRPr="000F1868">
        <w:rPr>
          <w:b/>
        </w:rPr>
        <w:t xml:space="preserve">Почему mutex, semaphore, event создают объект ядра OS, а critical section нет.   </w:t>
      </w:r>
    </w:p>
    <w:p w:rsidR="000F1868" w:rsidRPr="000F1868" w:rsidRDefault="00376E3F" w:rsidP="000F1868">
      <w:pPr>
        <w:tabs>
          <w:tab w:val="left" w:pos="2904"/>
        </w:tabs>
      </w:pPr>
      <w:r w:rsidRPr="00376E3F">
        <w:rPr>
          <w:rFonts w:eastAsia="Times New Roman" w:cs="Times New Roman"/>
          <w:b/>
          <w:szCs w:val="28"/>
        </w:rPr>
        <w:t>Critical section</w:t>
      </w:r>
      <w:r>
        <w:rPr>
          <w:rFonts w:eastAsia="Times New Roman" w:cs="Times New Roman"/>
          <w:szCs w:val="28"/>
        </w:rPr>
        <w:t xml:space="preserve"> – механизм синхронизации нескольких потоков одного процесса, НЕ ЯВЛЯЕТСЯ объектом ядра OS.</w:t>
      </w:r>
    </w:p>
    <w:sectPr w:rsidR="000F1868" w:rsidRPr="000F1868" w:rsidSect="000F1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1909"/>
    <w:multiLevelType w:val="hybridMultilevel"/>
    <w:tmpl w:val="79B8064E"/>
    <w:lvl w:ilvl="0" w:tplc="18585F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2D8"/>
    <w:multiLevelType w:val="hybridMultilevel"/>
    <w:tmpl w:val="CA327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8357F"/>
    <w:multiLevelType w:val="hybridMultilevel"/>
    <w:tmpl w:val="B706D4D8"/>
    <w:lvl w:ilvl="0" w:tplc="72B04A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D06E5"/>
    <w:multiLevelType w:val="hybridMultilevel"/>
    <w:tmpl w:val="B706D4D8"/>
    <w:lvl w:ilvl="0" w:tplc="72B04A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D9"/>
    <w:rsid w:val="000F1868"/>
    <w:rsid w:val="001769D9"/>
    <w:rsid w:val="00176D0D"/>
    <w:rsid w:val="00376E3F"/>
    <w:rsid w:val="009447F3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F9B8"/>
  <w15:chartTrackingRefBased/>
  <w15:docId w15:val="{E5341CB2-041D-4A76-8CE7-F32B73AA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868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2021-10-16T09:27:00Z</dcterms:created>
  <dcterms:modified xsi:type="dcterms:W3CDTF">2021-10-21T07:40:00Z</dcterms:modified>
</cp:coreProperties>
</file>