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CFB0" w14:textId="77777777" w:rsidR="00672C9D" w:rsidRPr="007307C6" w:rsidRDefault="00672C9D" w:rsidP="00672C9D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244E79AB" w14:textId="77777777" w:rsidR="00672C9D" w:rsidRPr="007307C6" w:rsidRDefault="00672C9D" w:rsidP="00672C9D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719E49CB" w14:textId="097BC473" w:rsidR="00672C9D" w:rsidRPr="00B063E9" w:rsidRDefault="00672C9D" w:rsidP="00C5341F">
      <w:pPr>
        <w:spacing w:after="4920"/>
        <w:ind w:firstLine="0"/>
        <w:jc w:val="center"/>
        <w:rPr>
          <w:rFonts w:eastAsia="Times New Roman"/>
          <w:sz w:val="32"/>
          <w:szCs w:val="32"/>
          <w:lang w:eastAsia="ru-RU"/>
        </w:rPr>
      </w:pPr>
      <w:bookmarkStart w:id="0" w:name="_Toc137465079"/>
      <w:bookmarkStart w:id="1" w:name="_Toc149282230"/>
      <w:r w:rsidRPr="00912BA4"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 w:rsidRPr="00912BA4"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E67EE1">
        <w:rPr>
          <w:rFonts w:eastAsia="Times New Roman"/>
          <w:sz w:val="32"/>
          <w:szCs w:val="32"/>
          <w:lang w:eastAsia="ru-RU"/>
        </w:rPr>
        <w:t>7</w:t>
      </w:r>
      <w:r w:rsidR="00C5341F">
        <w:rPr>
          <w:rFonts w:eastAsia="Times New Roman"/>
          <w:sz w:val="32"/>
          <w:szCs w:val="32"/>
          <w:lang w:eastAsia="ru-RU"/>
        </w:rPr>
        <w:t>.</w:t>
      </w:r>
      <w:r w:rsidR="00B063E9">
        <w:rPr>
          <w:rFonts w:eastAsia="Times New Roman"/>
          <w:sz w:val="32"/>
          <w:szCs w:val="32"/>
          <w:lang w:eastAsia="ru-RU"/>
        </w:rPr>
        <w:t xml:space="preserve"> Об</w:t>
      </w:r>
      <w:r w:rsidR="00B063E9" w:rsidRPr="00B063E9">
        <w:rPr>
          <w:rFonts w:eastAsia="Times New Roman"/>
          <w:sz w:val="32"/>
          <w:szCs w:val="32"/>
          <w:lang w:eastAsia="ru-RU"/>
        </w:rPr>
        <w:t xml:space="preserve">ъектно-ориентированное моделирование. </w:t>
      </w:r>
      <w:r w:rsidR="00E67EE1">
        <w:rPr>
          <w:rFonts w:eastAsia="Times New Roman"/>
          <w:sz w:val="32"/>
          <w:szCs w:val="32"/>
          <w:lang w:eastAsia="ru-RU"/>
        </w:rPr>
        <w:t>Д</w:t>
      </w:r>
      <w:r w:rsidR="00B063E9" w:rsidRPr="00B063E9">
        <w:rPr>
          <w:rFonts w:eastAsia="Times New Roman"/>
          <w:sz w:val="32"/>
          <w:szCs w:val="32"/>
          <w:lang w:eastAsia="ru-RU"/>
        </w:rPr>
        <w:t xml:space="preserve">иаграммы </w:t>
      </w:r>
      <w:r w:rsidR="00E67EE1">
        <w:rPr>
          <w:rFonts w:eastAsia="Times New Roman"/>
          <w:sz w:val="32"/>
          <w:szCs w:val="32"/>
          <w:lang w:eastAsia="ru-RU"/>
        </w:rPr>
        <w:t xml:space="preserve">поведения </w:t>
      </w:r>
      <w:r w:rsidR="00B063E9">
        <w:rPr>
          <w:rFonts w:eastAsia="Times New Roman"/>
          <w:sz w:val="32"/>
          <w:szCs w:val="32"/>
          <w:lang w:val="en-US" w:eastAsia="ru-RU"/>
        </w:rPr>
        <w:t>UML</w:t>
      </w:r>
    </w:p>
    <w:p w14:paraId="6081E52F" w14:textId="7C3B66A0" w:rsidR="00672C9D" w:rsidRPr="007307C6" w:rsidRDefault="00672C9D" w:rsidP="00672C9D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</w:t>
      </w:r>
      <w:r w:rsidR="00417D13">
        <w:rPr>
          <w:rFonts w:eastAsia="Times New Roman"/>
          <w:lang w:eastAsia="ru-RU"/>
        </w:rPr>
        <w:t>Пузиков</w:t>
      </w:r>
      <w:r>
        <w:rPr>
          <w:rFonts w:eastAsia="Times New Roman"/>
          <w:lang w:eastAsia="ru-RU"/>
        </w:rPr>
        <w:t xml:space="preserve"> </w:t>
      </w:r>
      <w:r w:rsidR="00417D13">
        <w:rPr>
          <w:rFonts w:eastAsia="Times New Roman"/>
          <w:lang w:eastAsia="ru-RU"/>
        </w:rPr>
        <w:t>А</w:t>
      </w:r>
      <w:r>
        <w:rPr>
          <w:rFonts w:eastAsia="Times New Roman"/>
          <w:lang w:eastAsia="ru-RU"/>
        </w:rPr>
        <w:t xml:space="preserve">. </w:t>
      </w:r>
      <w:r w:rsidR="00417D13">
        <w:rPr>
          <w:rFonts w:eastAsia="Times New Roman"/>
          <w:lang w:eastAsia="ru-RU"/>
        </w:rPr>
        <w:t>А</w:t>
      </w:r>
      <w:r w:rsidRPr="007307C6">
        <w:rPr>
          <w:rFonts w:eastAsia="Times New Roman"/>
          <w:lang w:eastAsia="ru-RU"/>
        </w:rPr>
        <w:t xml:space="preserve">. </w:t>
      </w:r>
    </w:p>
    <w:p w14:paraId="72422067" w14:textId="70D23013" w:rsidR="00672C9D" w:rsidRPr="007307C6" w:rsidRDefault="00672C9D" w:rsidP="00672C9D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>
        <w:rPr>
          <w:rFonts w:eastAsia="Times New Roman"/>
          <w:lang w:eastAsia="ru-RU"/>
        </w:rPr>
        <w:t xml:space="preserve">4 курс </w:t>
      </w:r>
      <w:r w:rsidR="00417D13">
        <w:rPr>
          <w:rFonts w:eastAsia="Times New Roman"/>
          <w:lang w:eastAsia="ru-RU"/>
        </w:rPr>
        <w:t>6</w:t>
      </w:r>
      <w:r w:rsidRPr="007307C6">
        <w:rPr>
          <w:rFonts w:eastAsia="Times New Roman"/>
          <w:lang w:eastAsia="ru-RU"/>
        </w:rPr>
        <w:t xml:space="preserve"> группа</w:t>
      </w:r>
    </w:p>
    <w:p w14:paraId="6DE1F192" w14:textId="77777777" w:rsidR="00672C9D" w:rsidRPr="007307C6" w:rsidRDefault="00672C9D" w:rsidP="00672C9D">
      <w:pPr>
        <w:spacing w:after="192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Якубенко К. Д.</w:t>
      </w:r>
    </w:p>
    <w:p w14:paraId="5A2D5D40" w14:textId="77777777" w:rsidR="00417D13" w:rsidRDefault="00417D13" w:rsidP="00672C9D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FFD6C72" w14:textId="4A8B3998" w:rsidR="00672C9D" w:rsidRDefault="00672C9D" w:rsidP="00417D13">
      <w:pPr>
        <w:spacing w:after="0"/>
        <w:ind w:firstLine="0"/>
        <w:jc w:val="center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4</w:t>
      </w:r>
    </w:p>
    <w:p w14:paraId="683F63E5" w14:textId="551A5E52" w:rsidR="00DE3DA2" w:rsidRDefault="00DE3DA2" w:rsidP="00DE3DA2">
      <w:pPr>
        <w:pStyle w:val="1"/>
        <w:ind w:left="0"/>
        <w:jc w:val="center"/>
      </w:pPr>
      <w:r>
        <w:lastRenderedPageBreak/>
        <w:t>Введение</w:t>
      </w:r>
    </w:p>
    <w:p w14:paraId="3D37988C" w14:textId="373BFED9" w:rsidR="00DE3DA2" w:rsidRDefault="00DE3DA2" w:rsidP="00DE3DA2">
      <w:pPr>
        <w:tabs>
          <w:tab w:val="left" w:pos="709"/>
        </w:tabs>
        <w:spacing w:after="0"/>
      </w:pPr>
      <w:r w:rsidRPr="00466D6D">
        <w:t xml:space="preserve">Парадигма объектно-ориентированного программирования (ООП) является основой для создания современного программного обеспечения и находит широкое применение в разработке информационных систем. Модель объектов, основанная на данной парадигме, позволяет эффективно описывать свойства и функциональные возможности сущностей, взаимодействующих в рамках разрабатываемой системы. </w:t>
      </w:r>
    </w:p>
    <w:p w14:paraId="24F7F5D8" w14:textId="77777777" w:rsidR="00E67EE1" w:rsidRPr="00E67EE1" w:rsidRDefault="00E67EE1" w:rsidP="00E67EE1">
      <w:pPr>
        <w:tabs>
          <w:tab w:val="left" w:pos="709"/>
        </w:tabs>
        <w:spacing w:after="0"/>
      </w:pPr>
      <w:r w:rsidRPr="00E67EE1">
        <w:t>Проект PSSIG (Programming Software for Social Interaction Games) представляет собой инновационную платформу, предназначенную для организации и проведения интеллектуальных игр, а также для содействия взаимодействию между участниками. Основная цель проекта заключается в автоматизации процесса проведения игр, сборе и анализе статистики, а также в создании активного сообщества пользователей. Для достижения этой цели необходимо обеспечить высокую степень удобства, безопасности и функциональности платформы, что требует продуманного подхода к проектированию программного обеспечения.</w:t>
      </w:r>
    </w:p>
    <w:p w14:paraId="579F18F0" w14:textId="77777777" w:rsidR="00E67EE1" w:rsidRPr="00E67EE1" w:rsidRDefault="00E67EE1" w:rsidP="00E67EE1">
      <w:pPr>
        <w:tabs>
          <w:tab w:val="left" w:pos="709"/>
        </w:tabs>
        <w:spacing w:after="0"/>
      </w:pPr>
      <w:r w:rsidRPr="00E67EE1">
        <w:t>Объектно-ориентированное моделирование (ООМ) является важным инструментом в разработке программного обеспечения, позволяя систематизировать и упрощать процессы проектирования сложных систем. ООМ помогает разбивать систему на отдельные объекты, которые обладают определенными характеристиками и поведением, что значительно упрощает разработку, тестирование и сопровождение программного продукта. В контексте PSSIG применение объектно-ориентированного подхода позволяет четко определить роли пользователей (участник, организатор, администратор) и их взаимодействия с системой, а также улучшить процесс обработки данных и управление ими.</w:t>
      </w:r>
    </w:p>
    <w:p w14:paraId="0D8C953E" w14:textId="77777777" w:rsidR="00E67EE1" w:rsidRPr="00E67EE1" w:rsidRDefault="00E67EE1" w:rsidP="00E67EE1">
      <w:pPr>
        <w:tabs>
          <w:tab w:val="left" w:pos="709"/>
        </w:tabs>
        <w:spacing w:after="0"/>
      </w:pPr>
      <w:r w:rsidRPr="00E67EE1">
        <w:t>Важным аспектом проектирования информационных систем является использование нотации UML (Unified Modeling Language), которая предоставляет стандартизированные средства для описания, визуализации и документирования моделей. UML позволяет разработчикам и аналитикам представлять архитектуру системы с помощью различных диаграмм, таких как диаграммы деятельности, последовательностей и состояний. Эти диаграммы играют ключевую роль в понимании логики работы системы, ее функциональности и взаимодействий между объектами. В рамках данного задания будет проведено исследование и разработка диаграмм поведения для проекта PSSIG, что позволит углубить понимание его структуры и улучшить процессы проектирования.</w:t>
      </w:r>
    </w:p>
    <w:p w14:paraId="18872331" w14:textId="07FC7969" w:rsidR="00DE3DA2" w:rsidRPr="00DE3DA2" w:rsidRDefault="00DE3DA2" w:rsidP="00E67EE1">
      <w:pPr>
        <w:tabs>
          <w:tab w:val="left" w:pos="709"/>
        </w:tabs>
        <w:spacing w:after="0"/>
      </w:pPr>
      <w:r w:rsidRPr="00DE3DA2">
        <w:t>Цель данной работы — изучить основные принципы объектно-ориентированного моделирования с использованием UML и применить их для проектирования информационной системы PSSIG</w:t>
      </w:r>
      <w:r w:rsidR="00E67EE1">
        <w:t xml:space="preserve">. </w:t>
      </w:r>
      <w:r w:rsidRPr="00DE3DA2">
        <w:t>Это позволит глубже понять архитектуру платформы и обеспечить её эффективное развитие в дальнейшем.</w:t>
      </w:r>
    </w:p>
    <w:p w14:paraId="4ABBFF1F" w14:textId="77777777" w:rsidR="00F014D5" w:rsidRDefault="00F014D5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9195809" w14:textId="77777777" w:rsidR="00F014D5" w:rsidRPr="00F014D5" w:rsidRDefault="00F014D5" w:rsidP="00F014D5">
      <w:pPr>
        <w:pStyle w:val="1"/>
        <w:numPr>
          <w:ilvl w:val="0"/>
          <w:numId w:val="1"/>
        </w:numPr>
        <w:ind w:left="0" w:firstLine="709"/>
      </w:pPr>
      <w:r w:rsidRPr="00F014D5">
        <w:lastRenderedPageBreak/>
        <w:t>Теоретические основы UML</w:t>
      </w:r>
    </w:p>
    <w:p w14:paraId="7C5312FA" w14:textId="77777777" w:rsidR="00F014D5" w:rsidRPr="00F014D5" w:rsidRDefault="00F014D5" w:rsidP="00F014D5">
      <w:pPr>
        <w:tabs>
          <w:tab w:val="left" w:pos="709"/>
        </w:tabs>
        <w:spacing w:after="0"/>
      </w:pPr>
      <w:r w:rsidRPr="00F014D5">
        <w:t>UML (Unified Modeling Language) является мощным инструментом для визуализации, спецификации и документирования компонентов программного обеспечения. В рамках UML выделяются несколько видов диаграмм поведения, которые помогают разработчикам и аналитикам лучше понять динамику системы. Основными видами диаграмм поведения являются диаграммы деятельности, диаграммы последовательностей и диаграммы состояний.</w:t>
      </w:r>
    </w:p>
    <w:p w14:paraId="1A0C0C7D" w14:textId="77777777" w:rsidR="00F014D5" w:rsidRPr="00F014D5" w:rsidRDefault="00F014D5" w:rsidP="00F014D5">
      <w:pPr>
        <w:tabs>
          <w:tab w:val="left" w:pos="709"/>
        </w:tabs>
        <w:spacing w:after="0"/>
      </w:pPr>
      <w:r w:rsidRPr="00F014D5">
        <w:t>Диаграммы деятельности описывают рабочие процессы и бизнес-логику системы. Они представляют последовательность действий и решений, которые выполняются в процессе достижения определенной цели. В проекте PSSIG диаграмма деятельности может быть использована для моделирования процесса создания игры, регистрации участников и анализа результатов.</w:t>
      </w:r>
    </w:p>
    <w:p w14:paraId="5B47E110" w14:textId="77777777" w:rsidR="00F014D5" w:rsidRPr="00F014D5" w:rsidRDefault="00F014D5" w:rsidP="00F014D5">
      <w:pPr>
        <w:tabs>
          <w:tab w:val="left" w:pos="709"/>
        </w:tabs>
        <w:spacing w:after="0"/>
      </w:pPr>
      <w:r w:rsidRPr="00F014D5">
        <w:t>Диаграммы последовательностей иллюстрируют взаимодействия между объектами в контексте конкретного сценария. Они показывают, как объекты обмениваются сообщениями во времени, что позволяет визуализировать логику взаимодействия. Для PSSIG такая диаграмма может продемонстрировать, как игроки взаимодействуют с игровым интерфейсом, отправляя и получая данные во время игры.</w:t>
      </w:r>
    </w:p>
    <w:p w14:paraId="6F9211DB" w14:textId="77777777" w:rsidR="00F014D5" w:rsidRPr="00F014D5" w:rsidRDefault="00F014D5" w:rsidP="00F014D5">
      <w:pPr>
        <w:tabs>
          <w:tab w:val="left" w:pos="709"/>
        </w:tabs>
        <w:spacing w:after="0"/>
      </w:pPr>
      <w:r w:rsidRPr="00F014D5">
        <w:t>Диаграммы состояний фокусируются на изменениях состояния объектов в системе. Они показывают, как объект переходит из одного состояния в другое в ответ на события. В PSSIG диаграмма состояний может использоваться для описания различных состояний игры, таких как "ожидание начала", "в процессе", "завершена".</w:t>
      </w:r>
    </w:p>
    <w:p w14:paraId="51C3DFBD" w14:textId="77777777" w:rsidR="00F014D5" w:rsidRPr="00F014D5" w:rsidRDefault="00F014D5" w:rsidP="00F014D5">
      <w:pPr>
        <w:tabs>
          <w:tab w:val="left" w:pos="709"/>
        </w:tabs>
        <w:spacing w:after="0"/>
      </w:pPr>
      <w:r w:rsidRPr="00F014D5">
        <w:t>Связи между диаграммами поведения важны для обеспечения целостности модели. Например, диаграмма деятельности может ссылаться на диаграммы последовательностей для подробного описания взаимодействий, а диаграмма состояний может быть связана с диаграммой деятельности, чтобы показать, как состояние объекта влияет на выполнение действий.</w:t>
      </w:r>
    </w:p>
    <w:p w14:paraId="626B4620" w14:textId="77777777" w:rsidR="00F014D5" w:rsidRDefault="00F014D5" w:rsidP="00F014D5">
      <w:pPr>
        <w:tabs>
          <w:tab w:val="left" w:pos="709"/>
        </w:tabs>
        <w:spacing w:after="0"/>
      </w:pPr>
      <w:r w:rsidRPr="00F014D5">
        <w:t>Основные нотации, используемые на диаграммах, включают стрелки, которые обозначают направления сообщений и переходов, и фигуры, которые представляют действия, состояния и условия. Эти элементы визуализируют динамику системы и делают сложные процессы более понятными.</w:t>
      </w:r>
    </w:p>
    <w:p w14:paraId="4337B638" w14:textId="4B5649E6" w:rsidR="00F014D5" w:rsidRPr="00F014D5" w:rsidRDefault="00F014D5" w:rsidP="00F014D5">
      <w:pPr>
        <w:tabs>
          <w:tab w:val="left" w:pos="709"/>
        </w:tabs>
        <w:spacing w:after="0"/>
      </w:pPr>
      <w:r w:rsidRPr="002C3CE1">
        <w:t>Таким образом, физические диаграммы UML позволяют не только спроектировать структуру системы, но и четко понять, как компоненты будут взаимодействовать на уровне физической реализации.</w:t>
      </w:r>
    </w:p>
    <w:p w14:paraId="431891A2" w14:textId="77777777" w:rsidR="00F014D5" w:rsidRDefault="00F014D5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DE1A607" w14:textId="77777777" w:rsidR="00521FBC" w:rsidRPr="00521FBC" w:rsidRDefault="00521FBC" w:rsidP="00521FBC">
      <w:pPr>
        <w:pStyle w:val="1"/>
        <w:numPr>
          <w:ilvl w:val="0"/>
          <w:numId w:val="1"/>
        </w:numPr>
        <w:ind w:left="0" w:firstLine="709"/>
      </w:pPr>
      <w:r w:rsidRPr="00521FBC">
        <w:lastRenderedPageBreak/>
        <w:t>Описание проектируемой модели для PSSIG</w:t>
      </w:r>
    </w:p>
    <w:p w14:paraId="54AB5E57" w14:textId="5A74ADEF" w:rsidR="00521FBC" w:rsidRPr="00521FBC" w:rsidRDefault="00521FBC" w:rsidP="00521FBC">
      <w:pPr>
        <w:tabs>
          <w:tab w:val="left" w:pos="709"/>
        </w:tabs>
        <w:spacing w:after="0"/>
      </w:pPr>
      <w:r w:rsidRPr="00521FBC">
        <w:t>Платформа PSSIG</w:t>
      </w:r>
      <w:r>
        <w:t xml:space="preserve"> </w:t>
      </w:r>
      <w:r w:rsidRPr="00521FBC">
        <w:t>разработана с целью автоматизации процесса проведения интеллектуальных игр, которые способствуют взаимодействию между пользователями и обмену знаниями. Основные особенности функционирования платформы включают гибкость, возможность персонализации и высокую степень взаимодействия между участниками. PSSIG предоставляет пользователям возможность создавать собственные игры, делиться вопросами и участвовать в различных интеллектуальных состязаниях, что значительно увеличивает интерес и вовлеченность.</w:t>
      </w:r>
    </w:p>
    <w:p w14:paraId="4D4F1CED" w14:textId="77777777" w:rsidR="00521FBC" w:rsidRPr="00521FBC" w:rsidRDefault="00521FBC" w:rsidP="00521FBC">
      <w:pPr>
        <w:tabs>
          <w:tab w:val="left" w:pos="709"/>
        </w:tabs>
        <w:spacing w:after="0"/>
      </w:pPr>
      <w:r w:rsidRPr="00521FBC">
        <w:t>Платформа PSSIG состоит из нескольких ключевых компонентов, каждый из которых играет важную роль в обеспечении ее функциональности:</w:t>
      </w:r>
    </w:p>
    <w:p w14:paraId="6F158A75" w14:textId="77777777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Пользователи: В системе предусмотрены три основные роли пользователей: участники, организаторы и администраторы. Участники регистрируются на платформе, создают свои профили и могут участвовать в играх. Они имеют доступ к результатам своих игр, могут просматривать статистику и взаимодействовать с другими пользователями через комментарии и чаты. Организаторы, в свою очередь, имеют возможность создавать и настраивать игры, управлять участниками, а также просматривать статистику и отчеты по результатам. Их роль заключается в обеспечении корректного и интересного игрового процесса. Администраторы контролируют всю платформу, обеспечивают безопасность данных, управляют пользователями и следят за качеством контента, что гарантирует соблюдение правил и норм поведения.</w:t>
      </w:r>
    </w:p>
    <w:p w14:paraId="286DACF5" w14:textId="77777777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Игры: Игры являются основным элементом платформы, предоставляя структуру для взаимодействия пользователей. Каждая игра имеет свои правила, временные ограничения и специфический набор вопросов. Игры могут варьироваться от одиночных соревнований до командных, что создает дополнительные возможности для взаимодействия. Кроме того, организаторы могут задавать параметры, такие как количество участников, длительность игры и типы вопросов, что позволяет адаптировать игровой процесс под разные аудитории и цели.</w:t>
      </w:r>
    </w:p>
    <w:p w14:paraId="1290EFA0" w14:textId="77777777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Вопросы: Вопросы составляют содержательную часть каждой игры. Каждый вопрос имеет несколько вариантов ответов, один из которых является правильным. Платформа предоставляет возможность использовать как готовые вопросы, так и создавать новые, что обеспечивает разнообразие и актуальность контента. Пользователи могут добавлять свои вопросы в базу данных, что способствует постоянному обновлению и обогащению игрового материала.</w:t>
      </w:r>
    </w:p>
    <w:p w14:paraId="5D457E94" w14:textId="49418862" w:rsidR="00521FBC" w:rsidRDefault="00521FBC" w:rsidP="00521FBC">
      <w:pPr>
        <w:tabs>
          <w:tab w:val="left" w:pos="709"/>
        </w:tabs>
        <w:spacing w:after="0"/>
      </w:pPr>
      <w:r w:rsidRPr="00521FBC">
        <w:t xml:space="preserve">Эта проектируемая модель PSSIG основывается на взаимодействии пользователей, игр и вопросов, что создает целостную экосистему, способствующую активному участию и обучению. </w:t>
      </w:r>
    </w:p>
    <w:p w14:paraId="69A37E76" w14:textId="77777777" w:rsidR="00521FBC" w:rsidRDefault="00521FBC" w:rsidP="00521FBC">
      <w:pPr>
        <w:tabs>
          <w:tab w:val="left" w:pos="709"/>
        </w:tabs>
        <w:spacing w:after="0"/>
      </w:pPr>
    </w:p>
    <w:p w14:paraId="269F32BC" w14:textId="77777777" w:rsidR="00521FBC" w:rsidRDefault="00521FBC" w:rsidP="00521FBC">
      <w:pPr>
        <w:tabs>
          <w:tab w:val="left" w:pos="709"/>
        </w:tabs>
        <w:spacing w:after="0"/>
      </w:pPr>
    </w:p>
    <w:p w14:paraId="37A04D94" w14:textId="77777777" w:rsidR="00521FBC" w:rsidRDefault="00521FBC" w:rsidP="00521FBC">
      <w:pPr>
        <w:tabs>
          <w:tab w:val="left" w:pos="709"/>
        </w:tabs>
        <w:spacing w:after="0"/>
      </w:pPr>
    </w:p>
    <w:p w14:paraId="0D96D42A" w14:textId="77777777" w:rsidR="00521FBC" w:rsidRPr="00521FBC" w:rsidRDefault="00521FBC" w:rsidP="00521FBC">
      <w:pPr>
        <w:pStyle w:val="1"/>
        <w:numPr>
          <w:ilvl w:val="0"/>
          <w:numId w:val="1"/>
        </w:numPr>
        <w:ind w:left="0" w:firstLine="709"/>
      </w:pPr>
      <w:r w:rsidRPr="00521FBC">
        <w:lastRenderedPageBreak/>
        <w:t>Разработка диаграмм поведения</w:t>
      </w:r>
    </w:p>
    <w:p w14:paraId="6E55FB3D" w14:textId="3BE4FC83" w:rsidR="00521FBC" w:rsidRDefault="00521FBC" w:rsidP="00521FBC">
      <w:pPr>
        <w:tabs>
          <w:tab w:val="left" w:pos="709"/>
        </w:tabs>
        <w:spacing w:after="0"/>
      </w:pPr>
      <w:r w:rsidRPr="00521FBC">
        <w:t xml:space="preserve">В рамках проектирования платформы PSSIG использование диаграмм поведения является ключевым аспектом для визуализации процессов и взаимодействий, что способствует более ясному пониманию функционирования системы. </w:t>
      </w:r>
    </w:p>
    <w:p w14:paraId="41C344F7" w14:textId="5F3454F7" w:rsidR="00220DEE" w:rsidRDefault="00220DEE" w:rsidP="00220DEE">
      <w:pPr>
        <w:tabs>
          <w:tab w:val="left" w:pos="709"/>
        </w:tabs>
        <w:spacing w:after="0"/>
      </w:pPr>
      <w:r w:rsidRPr="00521FBC">
        <w:t>Диаграмма деятельности</w:t>
      </w:r>
      <w:r>
        <w:t xml:space="preserve"> представлена в приложении А.</w:t>
      </w:r>
    </w:p>
    <w:p w14:paraId="383ABD14" w14:textId="33E73A9C" w:rsidR="00220DEE" w:rsidRDefault="00220DEE" w:rsidP="00220DEE">
      <w:pPr>
        <w:tabs>
          <w:tab w:val="left" w:pos="709"/>
        </w:tabs>
        <w:spacing w:before="240" w:after="120"/>
        <w:ind w:firstLine="0"/>
        <w:jc w:val="center"/>
      </w:pPr>
      <w:r>
        <w:rPr>
          <w:noProof/>
        </w:rPr>
        <w:drawing>
          <wp:inline distT="0" distB="0" distL="0" distR="0" wp14:anchorId="1A8D3A5F" wp14:editId="364829A6">
            <wp:extent cx="5429250" cy="6877050"/>
            <wp:effectExtent l="0" t="0" r="0" b="0"/>
            <wp:docPr id="18077151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73" cy="689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481E" w14:textId="527FDC25" w:rsidR="00220DEE" w:rsidRPr="00521FBC" w:rsidRDefault="00220DEE" w:rsidP="00220DEE">
      <w:pPr>
        <w:tabs>
          <w:tab w:val="left" w:pos="709"/>
        </w:tabs>
        <w:spacing w:after="240"/>
        <w:ind w:firstLine="0"/>
        <w:jc w:val="center"/>
      </w:pPr>
      <w:r>
        <w:t>Рисунок 3.1 – Диаграмма деятельности</w:t>
      </w:r>
    </w:p>
    <w:p w14:paraId="1A242192" w14:textId="77777777" w:rsidR="00521FBC" w:rsidRDefault="00521FBC" w:rsidP="00521FBC">
      <w:pPr>
        <w:tabs>
          <w:tab w:val="left" w:pos="709"/>
        </w:tabs>
        <w:spacing w:after="0"/>
      </w:pPr>
      <w:r w:rsidRPr="00521FBC">
        <w:t xml:space="preserve">Диаграмма деятельности описывает основные процессы, происходящие в PSSIG, такие как создание игры и участие в игре. Процесс создания игры </w:t>
      </w:r>
      <w:r w:rsidRPr="00521FBC">
        <w:lastRenderedPageBreak/>
        <w:t>начинается с выбора организатором соответствующих параметров, таких как название, правила, временные ограничения и состав вопросов. После этого организатор формирует структуру игры, добавляя вопросы и варианты ответов. Завершив настройку, игра становится доступной для участников.</w:t>
      </w:r>
    </w:p>
    <w:p w14:paraId="173F9461" w14:textId="77777777" w:rsidR="00220DEE" w:rsidRPr="00521FBC" w:rsidRDefault="00220DEE" w:rsidP="00220DEE">
      <w:pPr>
        <w:tabs>
          <w:tab w:val="left" w:pos="709"/>
        </w:tabs>
        <w:spacing w:after="0"/>
      </w:pPr>
      <w:r w:rsidRPr="00521FBC">
        <w:t>Участие в игре начинается с регистрации участников, которые могут просматривать доступные игры и выбирать подходящую. После выбора игры пользователи присоединяются к ней, и игра стартует. На этом этапе система активирует таймер, и участники начинают отвечать на вопросы. Каждое правильн</w:t>
      </w:r>
      <w:r>
        <w:t>ый</w:t>
      </w:r>
      <w:r w:rsidRPr="00521FBC">
        <w:t xml:space="preserve"> ответ фиксируется в системе, а в конце игры участники получают результаты и статистику. Этот процесс включает в себя множество параллельных действий, которые хорошо отображаются на диаграмме деятельности.</w:t>
      </w:r>
    </w:p>
    <w:p w14:paraId="31BC135D" w14:textId="6CE2AD2F" w:rsidR="00220DEE" w:rsidRDefault="00220DEE" w:rsidP="00220DEE">
      <w:pPr>
        <w:tabs>
          <w:tab w:val="left" w:pos="709"/>
        </w:tabs>
        <w:spacing w:after="0"/>
      </w:pPr>
      <w:r w:rsidRPr="00521FBC">
        <w:t>Диаграмма последовательностей</w:t>
      </w:r>
      <w:r>
        <w:t xml:space="preserve"> представлена на рисунке 3.2.</w:t>
      </w:r>
    </w:p>
    <w:p w14:paraId="6AC4620A" w14:textId="6272A9B9" w:rsidR="00220DEE" w:rsidRPr="00521FBC" w:rsidRDefault="00220DEE" w:rsidP="00220DEE">
      <w:pPr>
        <w:tabs>
          <w:tab w:val="left" w:pos="709"/>
        </w:tabs>
        <w:spacing w:before="240" w:after="120"/>
        <w:ind w:firstLine="0"/>
        <w:jc w:val="center"/>
      </w:pPr>
      <w:r>
        <w:rPr>
          <w:noProof/>
        </w:rPr>
        <w:drawing>
          <wp:inline distT="0" distB="0" distL="0" distR="0" wp14:anchorId="111C538C" wp14:editId="7504183A">
            <wp:extent cx="5068677" cy="5229225"/>
            <wp:effectExtent l="0" t="0" r="0" b="0"/>
            <wp:docPr id="12689146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7"/>
                    <a:stretch/>
                  </pic:blipFill>
                  <pic:spPr bwMode="auto">
                    <a:xfrm>
                      <a:off x="0" y="0"/>
                      <a:ext cx="5096323" cy="525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0DACF" w14:textId="2695F414" w:rsidR="00220DEE" w:rsidRDefault="00220DEE" w:rsidP="00220DEE">
      <w:pPr>
        <w:tabs>
          <w:tab w:val="left" w:pos="709"/>
        </w:tabs>
        <w:spacing w:after="240"/>
        <w:ind w:firstLine="0"/>
        <w:jc w:val="center"/>
      </w:pPr>
      <w:r>
        <w:t>Рисунок 3.</w:t>
      </w:r>
      <w:r>
        <w:t>2</w:t>
      </w:r>
      <w:r>
        <w:t xml:space="preserve"> – Диаграмма </w:t>
      </w:r>
      <w:r w:rsidRPr="00521FBC">
        <w:t>последовательностей</w:t>
      </w:r>
    </w:p>
    <w:p w14:paraId="71B374DA" w14:textId="59DE1FC2" w:rsidR="00521FBC" w:rsidRPr="00521FBC" w:rsidRDefault="00521FBC" w:rsidP="00521FBC">
      <w:pPr>
        <w:tabs>
          <w:tab w:val="left" w:pos="709"/>
        </w:tabs>
        <w:spacing w:after="0"/>
      </w:pPr>
      <w:r w:rsidRPr="00521FBC">
        <w:t xml:space="preserve">Диаграмма последовательностей иллюстрирует взаимодействие между пользователями и системой в процессе игры. Начинается она с регистрации пользователя, после чего пользователь может просматривать доступные игры. </w:t>
      </w:r>
      <w:r w:rsidRPr="00521FBC">
        <w:lastRenderedPageBreak/>
        <w:t>Как только пользователь выбирает игру, происходит взаимодействие с сервером, который предоставляет информацию о правилах и структуре игры.</w:t>
      </w:r>
    </w:p>
    <w:p w14:paraId="4B76B2B1" w14:textId="3F9361AA" w:rsidR="00CB627E" w:rsidRDefault="00521FBC" w:rsidP="00220DEE">
      <w:pPr>
        <w:tabs>
          <w:tab w:val="left" w:pos="709"/>
        </w:tabs>
        <w:spacing w:after="0"/>
      </w:pPr>
      <w:r w:rsidRPr="00521FBC">
        <w:t>Во время игры диаграмма показывает, как пользователи отправляют свои ответы на вопросы и как система обрабатывает эти ответы, проверяя их на правильность. После завершения игры происходит взаимодействие между системой и участниками для отображения результатов. Эта диаграмма позволяет четко отследить последовательность действий и реакции системы на действия пользователей, что помогает улучшить пользовательский опыт.</w:t>
      </w:r>
    </w:p>
    <w:p w14:paraId="4AF50642" w14:textId="5353A891" w:rsidR="00521FBC" w:rsidRPr="00521FBC" w:rsidRDefault="00521FBC" w:rsidP="00521FBC">
      <w:pPr>
        <w:tabs>
          <w:tab w:val="left" w:pos="709"/>
        </w:tabs>
        <w:spacing w:after="0"/>
      </w:pPr>
      <w:r w:rsidRPr="00521FBC">
        <w:t>Диаграмма состояний описывает возможные состояния игры и переходы между ними. Каждая игра может находиться в одном из следующих состояний: "Ожидание", "В процессе", "Завершена" и "Отменена".</w:t>
      </w:r>
    </w:p>
    <w:p w14:paraId="34FDEDC4" w14:textId="77777777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В состоянии "Ожидание" игра ожидает присоединения участников.</w:t>
      </w:r>
    </w:p>
    <w:p w14:paraId="0C973F3D" w14:textId="77777777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Переход в состояние "В процессе" происходит, когда достаточное количество участников присоединилось и игра началась.</w:t>
      </w:r>
    </w:p>
    <w:p w14:paraId="2161C222" w14:textId="77777777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В состоянии "Завершена" игра фиксирует результаты, и участники могут просматривать свои достижения.</w:t>
      </w:r>
    </w:p>
    <w:p w14:paraId="3E6143F4" w14:textId="77777777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В случае, если организатор решает отменить игру, происходит переход в состояние "Отменена".</w:t>
      </w:r>
    </w:p>
    <w:p w14:paraId="3478CAEC" w14:textId="77777777" w:rsidR="00521FBC" w:rsidRDefault="00521FBC" w:rsidP="00521FBC">
      <w:pPr>
        <w:tabs>
          <w:tab w:val="left" w:pos="709"/>
        </w:tabs>
        <w:spacing w:after="0"/>
      </w:pPr>
      <w:r w:rsidRPr="00521FBC">
        <w:t>Эти состояния и переходы помогают управлять логикой игры, обеспечивая четкое понимание текущего статуса и действий, которые могут быть выполнены в каждом состоянии.</w:t>
      </w:r>
    </w:p>
    <w:p w14:paraId="36DEDE84" w14:textId="135A2F66" w:rsidR="00220DEE" w:rsidRDefault="00220DEE" w:rsidP="00220DEE">
      <w:pPr>
        <w:tabs>
          <w:tab w:val="left" w:pos="709"/>
        </w:tabs>
        <w:spacing w:after="0"/>
      </w:pPr>
      <w:r w:rsidRPr="00521FBC">
        <w:t xml:space="preserve">Диаграмма </w:t>
      </w:r>
      <w:r>
        <w:t>состояний представлена на рисунке 3.3.</w:t>
      </w:r>
    </w:p>
    <w:p w14:paraId="3E464B51" w14:textId="45FDBED2" w:rsidR="00220DEE" w:rsidRDefault="00220DEE" w:rsidP="00220DEE">
      <w:pPr>
        <w:tabs>
          <w:tab w:val="left" w:pos="709"/>
        </w:tabs>
        <w:spacing w:before="240" w:after="120"/>
        <w:ind w:firstLine="0"/>
      </w:pPr>
      <w:r>
        <w:rPr>
          <w:noProof/>
        </w:rPr>
        <w:drawing>
          <wp:inline distT="0" distB="0" distL="0" distR="0" wp14:anchorId="3FAF0285" wp14:editId="20C97B2B">
            <wp:extent cx="5934075" cy="3295650"/>
            <wp:effectExtent l="0" t="0" r="9525" b="0"/>
            <wp:docPr id="1075696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EC6E" w14:textId="328E6B3C" w:rsidR="00220DEE" w:rsidRPr="00521FBC" w:rsidRDefault="00220DEE" w:rsidP="00220DEE">
      <w:pPr>
        <w:tabs>
          <w:tab w:val="left" w:pos="709"/>
        </w:tabs>
        <w:spacing w:after="240"/>
        <w:ind w:firstLine="0"/>
        <w:jc w:val="center"/>
      </w:pPr>
      <w:r>
        <w:t>Рисунок 3.3 – Диаграмма состояний</w:t>
      </w:r>
    </w:p>
    <w:p w14:paraId="4675C20D" w14:textId="3922660D" w:rsidR="00521FBC" w:rsidRDefault="00521FBC" w:rsidP="00220DEE">
      <w:pPr>
        <w:tabs>
          <w:tab w:val="left" w:pos="709"/>
        </w:tabs>
        <w:spacing w:after="0"/>
      </w:pPr>
      <w:r w:rsidRPr="00521FBC">
        <w:t>Таким образом, разработанные диаграммы поведения обеспечивают комплексное представление о процессах, взаимодействиях и состояниях в системе PSSIG, что является необходимым для дальнейшего анализа и оптимизации функциональности платформы.</w:t>
      </w:r>
      <w:r>
        <w:br w:type="page"/>
      </w:r>
    </w:p>
    <w:p w14:paraId="4AA4C1A6" w14:textId="77777777" w:rsidR="00521FBC" w:rsidRPr="00521FBC" w:rsidRDefault="00521FBC" w:rsidP="00521FBC">
      <w:pPr>
        <w:pStyle w:val="1"/>
        <w:numPr>
          <w:ilvl w:val="0"/>
          <w:numId w:val="1"/>
        </w:numPr>
        <w:ind w:left="0" w:firstLine="709"/>
      </w:pPr>
      <w:r w:rsidRPr="00521FBC">
        <w:lastRenderedPageBreak/>
        <w:t>Оборудование и программное обеспечение</w:t>
      </w:r>
    </w:p>
    <w:p w14:paraId="2DA5E096" w14:textId="77777777" w:rsidR="00521FBC" w:rsidRPr="00521FBC" w:rsidRDefault="00521FBC" w:rsidP="00521FBC">
      <w:pPr>
        <w:tabs>
          <w:tab w:val="left" w:pos="709"/>
        </w:tabs>
        <w:spacing w:after="0"/>
      </w:pPr>
      <w:r w:rsidRPr="00521FBC">
        <w:t>Для эффективного создания и визуализации UML-диаграмм в проекте PSSIG использовались специализированные программные средства, которые обеспечивают удобный интерфейс и широкий функционал. В этом разделе описаны используемые программные средства, их версии и разработчики, а также элементы среды и инструменты, применяемые при создании диаграмм.</w:t>
      </w:r>
    </w:p>
    <w:p w14:paraId="2123E826" w14:textId="77777777" w:rsidR="00521FBC" w:rsidRPr="00521FBC" w:rsidRDefault="00521FBC" w:rsidP="00521FBC">
      <w:pPr>
        <w:tabs>
          <w:tab w:val="left" w:pos="709"/>
        </w:tabs>
        <w:spacing w:after="0"/>
      </w:pPr>
      <w:r w:rsidRPr="00521FBC">
        <w:t>В рамках разработки UML-диаграмм для проекта PSSIG было выбрано несколько программных средств, наиболее подходящих для выполнения поставленных задач. Одним из основных инструментов является StarUML, версия 4.0. StarUML — это мощная и гибкая среда для моделирования, которая поддерживает все основные типы UML-диаграмм. Разработчик StarUML — MKLab, и программа доступна для платформ Windows и macOS. Удобный интерфейс и возможность интеграции с другими инструментами делают StarUML отличным выбором для проектирования.</w:t>
      </w:r>
    </w:p>
    <w:p w14:paraId="5092D766" w14:textId="25EC0EDD" w:rsidR="00521FBC" w:rsidRPr="00521FBC" w:rsidRDefault="00521FBC" w:rsidP="007E635E">
      <w:pPr>
        <w:tabs>
          <w:tab w:val="left" w:pos="709"/>
        </w:tabs>
        <w:spacing w:after="0"/>
      </w:pPr>
      <w:r w:rsidRPr="00521FBC">
        <w:t>Еще одним популярным инструментом является Visual Paradigm, версия 16.1. Visual Paradigm предоставляет обширные возможности для моделирования и проектирования, включая поддержку UML и других стандартов. Этот инструмент разработан компанией Visual Paradigm International, и его основное преимущество — это наличие мощных средств для совместной работы и возможности генерации кода из диаграмм.</w:t>
      </w:r>
    </w:p>
    <w:p w14:paraId="2C5E3C8C" w14:textId="77777777" w:rsidR="00521FBC" w:rsidRPr="00521FBC" w:rsidRDefault="00521FBC" w:rsidP="00521FBC">
      <w:pPr>
        <w:tabs>
          <w:tab w:val="left" w:pos="709"/>
        </w:tabs>
        <w:spacing w:after="0"/>
      </w:pPr>
      <w:r w:rsidRPr="00521FBC">
        <w:t>При создании UML-диаграмм в PSSIG использовались различные элементы среды и инструменты, которые значительно упростили процесс моделирования. Основные инструменты, применяемые в StarUML и Visual Paradigm, включают в себя:</w:t>
      </w:r>
    </w:p>
    <w:p w14:paraId="36458E31" w14:textId="77777777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Графические элементы: Для создания диаграмм используются различные графические элементы, такие как прямоугольники, ромбы и линии, которые представляют классы, состояния, активности и взаимодействия. Эти элементы легко перетаскиваются на рабочую область, что упрощает процесс моделирования.</w:t>
      </w:r>
    </w:p>
    <w:p w14:paraId="256CC4A5" w14:textId="2A417956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Инструменты для аннотаций: Важной частью диаграмм являются аннотации, которые помогают описать функциональность и детали компонентов.</w:t>
      </w:r>
    </w:p>
    <w:p w14:paraId="58C0B56C" w14:textId="77777777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Генерация документации: Оба инструмента поддерживают функцию автоматической генерации документации на основе созданных диаграмм. Это значительно экономит время при подготовке отчетов и документации, поскольку все необходимые детали могут быть собраны в одном формате.</w:t>
      </w:r>
    </w:p>
    <w:p w14:paraId="73FCD503" w14:textId="77777777" w:rsidR="00521FBC" w:rsidRPr="00521FBC" w:rsidRDefault="00521FBC" w:rsidP="00521FB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521FBC">
        <w:t>Возможности экспорта: StarUML и Visual Paradigm предлагают различные форматы экспорта диаграмм, включая PDF, PNG и SVG, что позволяет удобно интегрировать их в другие документы и презентации.</w:t>
      </w:r>
    </w:p>
    <w:p w14:paraId="1B1DE1AB" w14:textId="0B945696" w:rsidR="00521FBC" w:rsidRDefault="00521FBC" w:rsidP="007E635E">
      <w:pPr>
        <w:tabs>
          <w:tab w:val="left" w:pos="709"/>
        </w:tabs>
        <w:spacing w:after="0"/>
      </w:pPr>
      <w:r w:rsidRPr="00521FBC">
        <w:t>Таким образом, выбранные программные средства и инструменты значительно способствовали успешной разработке UML-диаграмм для платформы PSSIG, обеспечивая при этом высокое качество и точность моделирования, что является важным шагом на пути к эффективному проектированию информационной системы.</w:t>
      </w:r>
    </w:p>
    <w:p w14:paraId="7564CE14" w14:textId="27EEA939" w:rsidR="00521FBC" w:rsidRDefault="00934816" w:rsidP="00934816">
      <w:pPr>
        <w:pStyle w:val="1"/>
        <w:numPr>
          <w:ilvl w:val="0"/>
          <w:numId w:val="1"/>
        </w:numPr>
        <w:ind w:left="0" w:firstLine="709"/>
      </w:pPr>
      <w:r>
        <w:lastRenderedPageBreak/>
        <w:t>Ответы на вопросы</w:t>
      </w:r>
    </w:p>
    <w:p w14:paraId="3EDBB960" w14:textId="52B08444" w:rsidR="00FF5643" w:rsidRPr="00FF5643" w:rsidRDefault="00FF5643" w:rsidP="00FF5643">
      <w:pPr>
        <w:tabs>
          <w:tab w:val="left" w:pos="709"/>
        </w:tabs>
        <w:spacing w:after="0"/>
      </w:pPr>
      <w:r>
        <w:t xml:space="preserve">1) </w:t>
      </w:r>
      <w:r w:rsidRPr="00FF5643">
        <w:t>Укажите виды диаграмм поведения. Какая между ними связь?</w:t>
      </w:r>
    </w:p>
    <w:p w14:paraId="0E63758A" w14:textId="77777777" w:rsidR="00FF5643" w:rsidRPr="00FF5643" w:rsidRDefault="00FF5643" w:rsidP="00FF5643">
      <w:pPr>
        <w:tabs>
          <w:tab w:val="left" w:pos="709"/>
        </w:tabs>
        <w:spacing w:after="0"/>
      </w:pPr>
      <w:r w:rsidRPr="00FF5643">
        <w:t>В UML существует несколько видов диаграмм поведения, среди которых наиболее распространенные:</w:t>
      </w:r>
    </w:p>
    <w:p w14:paraId="18A0E48F" w14:textId="31B38D4C" w:rsidR="00FF5643" w:rsidRPr="00FF5643" w:rsidRDefault="00FF5643" w:rsidP="00FF5643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FF5643">
        <w:t>Диаграмма деятельности: используется для описания бизнес-процессов и последовательности действий, а также для моделирования потоков управления.</w:t>
      </w:r>
    </w:p>
    <w:p w14:paraId="6F6D08FB" w14:textId="504064EA" w:rsidR="00FF5643" w:rsidRPr="00FF5643" w:rsidRDefault="00FF5643" w:rsidP="00FF5643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FF5643">
        <w:t>Диаграмма последовательностей: отображает взаимодействия между объектами во времени, показывая порядок вызовов и сообщений.</w:t>
      </w:r>
    </w:p>
    <w:p w14:paraId="44FE6684" w14:textId="76BFC908" w:rsidR="00FF5643" w:rsidRPr="00FF5643" w:rsidRDefault="00FF5643" w:rsidP="00FF5643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FF5643">
        <w:t xml:space="preserve">Диаграмма состояний: иллюстрирует изменения состояний объекта в ответ на события, а также переходы между этими состояниями. Эти диаграммы связаны между собой, так как они могут описывать один и тот же процесс с разных точек зрения. </w:t>
      </w:r>
      <w:r>
        <w:t xml:space="preserve"> </w:t>
      </w:r>
    </w:p>
    <w:p w14:paraId="6EAFADFE" w14:textId="33165EEE" w:rsidR="00FF5643" w:rsidRPr="00FF5643" w:rsidRDefault="00FF5643" w:rsidP="00FF5643">
      <w:pPr>
        <w:tabs>
          <w:tab w:val="left" w:pos="709"/>
        </w:tabs>
        <w:spacing w:after="0"/>
      </w:pPr>
      <w:r>
        <w:t xml:space="preserve">2) </w:t>
      </w:r>
      <w:r w:rsidRPr="00FF5643">
        <w:t>Опишите назначение диаграммы деятельности.</w:t>
      </w:r>
    </w:p>
    <w:p w14:paraId="64B2D385" w14:textId="4A42FAC6" w:rsidR="00FF5643" w:rsidRPr="00FF5643" w:rsidRDefault="00FF5643" w:rsidP="00FF5643">
      <w:pPr>
        <w:tabs>
          <w:tab w:val="left" w:pos="709"/>
        </w:tabs>
        <w:spacing w:after="0"/>
      </w:pPr>
      <w:r w:rsidRPr="00FF5643">
        <w:t xml:space="preserve">Диаграмма деятельности предназначена для моделирования динамических аспектов системы. Она позволяет визуализировать последовательность действий, которые выполняются в рамках определенного процесса, а также условия, при которых эти действия могут происходить. </w:t>
      </w:r>
    </w:p>
    <w:p w14:paraId="3B698509" w14:textId="0A51B30A" w:rsidR="00FF5643" w:rsidRPr="00FF5643" w:rsidRDefault="00FF5643" w:rsidP="00FF5643">
      <w:pPr>
        <w:tabs>
          <w:tab w:val="left" w:pos="709"/>
        </w:tabs>
        <w:spacing w:after="0"/>
      </w:pPr>
      <w:r>
        <w:t xml:space="preserve">3) </w:t>
      </w:r>
      <w:r w:rsidRPr="00FF5643">
        <w:t>Опишите основные нотации, которые используются на диаграмме состояний.</w:t>
      </w:r>
    </w:p>
    <w:p w14:paraId="5A217D70" w14:textId="77777777" w:rsidR="00FF5643" w:rsidRPr="00FF5643" w:rsidRDefault="00FF5643" w:rsidP="00FF5643">
      <w:pPr>
        <w:tabs>
          <w:tab w:val="left" w:pos="709"/>
        </w:tabs>
        <w:spacing w:after="0"/>
      </w:pPr>
      <w:r w:rsidRPr="00FF5643">
        <w:t>Основные нотации, используемые на диаграмме состояний, включают:</w:t>
      </w:r>
    </w:p>
    <w:p w14:paraId="51D6235A" w14:textId="37E1667D" w:rsidR="00FF5643" w:rsidRPr="00FF5643" w:rsidRDefault="00FF5643" w:rsidP="00FF5643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FF5643">
        <w:t>Состояние: представляется прямоугольником с закругленными углами, внутри которого указано название состояния.</w:t>
      </w:r>
    </w:p>
    <w:p w14:paraId="1F172297" w14:textId="08C4F029" w:rsidR="00FF5643" w:rsidRPr="00FF5643" w:rsidRDefault="00FF5643" w:rsidP="00FF5643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FF5643">
        <w:t>Начальное состояние: обозначается заполненной окружностью, указывающей на стартовое состояние объекта.</w:t>
      </w:r>
    </w:p>
    <w:p w14:paraId="5596CE1A" w14:textId="069B6D94" w:rsidR="00FF5643" w:rsidRPr="00FF5643" w:rsidRDefault="00FF5643" w:rsidP="00FF5643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FF5643">
        <w:t>Конечное состояние: изображается как окружность с внутренней окружностью, обозначающей окончание жизненного цикла объекта.</w:t>
      </w:r>
    </w:p>
    <w:p w14:paraId="5CC4E13B" w14:textId="635B0CF2" w:rsidR="00FF5643" w:rsidRPr="00FF5643" w:rsidRDefault="00FF5643" w:rsidP="00FF5643">
      <w:pPr>
        <w:tabs>
          <w:tab w:val="left" w:pos="709"/>
        </w:tabs>
        <w:spacing w:after="0"/>
      </w:pPr>
      <w:r w:rsidRPr="00FF5643">
        <w:t>4) Укажите виды связей между объектами на диаграмме последовательностей.</w:t>
      </w:r>
    </w:p>
    <w:p w14:paraId="0801898D" w14:textId="77777777" w:rsidR="00FF5643" w:rsidRPr="00FF5643" w:rsidRDefault="00FF5643" w:rsidP="00FF5643">
      <w:pPr>
        <w:tabs>
          <w:tab w:val="left" w:pos="709"/>
        </w:tabs>
        <w:spacing w:after="0"/>
      </w:pPr>
      <w:r w:rsidRPr="00FF5643">
        <w:t>На диаграмме последовательностей могут быть использованы следующие виды связей между объектами:</w:t>
      </w:r>
    </w:p>
    <w:p w14:paraId="1DB6600A" w14:textId="48288EB9" w:rsidR="00FF5643" w:rsidRPr="00FF5643" w:rsidRDefault="00FF5643" w:rsidP="00FF5643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FF5643">
        <w:t>Сообщение</w:t>
      </w:r>
      <w:r>
        <w:t>:</w:t>
      </w:r>
      <w:r w:rsidRPr="00FF5643">
        <w:t xml:space="preserve"> обозначает взаимодействие между объектами и представляется сплошной стрелкой.</w:t>
      </w:r>
    </w:p>
    <w:p w14:paraId="788F1CC5" w14:textId="259E76BC" w:rsidR="00FF5643" w:rsidRPr="00FF5643" w:rsidRDefault="00FF5643" w:rsidP="00FF5643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FF5643">
        <w:t>Ответ: демонстрирует возвращение результата от одного объекта к другому и отображается пунктирной стрелкой.</w:t>
      </w:r>
    </w:p>
    <w:p w14:paraId="254FBA2A" w14:textId="464E6DB3" w:rsidR="00FF5643" w:rsidRPr="00FF5643" w:rsidRDefault="00FF5643" w:rsidP="00FF5643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FF5643">
        <w:t>Создание объекта: показывает создание нового объекта и представляется с помощью стрелки, указывающей на новый объект.</w:t>
      </w:r>
    </w:p>
    <w:p w14:paraId="7EA595D3" w14:textId="49D34D22" w:rsidR="00FF5643" w:rsidRPr="00FF5643" w:rsidRDefault="00FF5643" w:rsidP="00FF5643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FF5643">
        <w:t>Уничтожение объекта: отображает уничтожение объекта и обозначается крестиком на конце стрелки.</w:t>
      </w:r>
    </w:p>
    <w:p w14:paraId="3171C52D" w14:textId="7886FEA7" w:rsidR="00FF5643" w:rsidRPr="00FF5643" w:rsidRDefault="00FF5643" w:rsidP="00FF5643">
      <w:pPr>
        <w:tabs>
          <w:tab w:val="left" w:pos="709"/>
        </w:tabs>
        <w:spacing w:after="0"/>
      </w:pPr>
      <w:r>
        <w:t xml:space="preserve">5) </w:t>
      </w:r>
      <w:r w:rsidRPr="00FF5643">
        <w:t>Какая диаграмма позволяет моделировать параллельные вычисления?</w:t>
      </w:r>
    </w:p>
    <w:p w14:paraId="74A61D32" w14:textId="3D159D89" w:rsidR="00FF5643" w:rsidRPr="00FF5643" w:rsidRDefault="00FF5643" w:rsidP="00FF5643">
      <w:pPr>
        <w:tabs>
          <w:tab w:val="left" w:pos="709"/>
        </w:tabs>
        <w:spacing w:after="0"/>
      </w:pPr>
      <w:r w:rsidRPr="00FF5643">
        <w:t xml:space="preserve">Диаграмма деятельности позволяет моделировать параллельные вычисления. Она поддерживает возможность отображения потоков управления, которые могут выполняться одновременно. </w:t>
      </w:r>
      <w:r>
        <w:t xml:space="preserve"> </w:t>
      </w:r>
    </w:p>
    <w:p w14:paraId="68C3FF0A" w14:textId="3F3FB813" w:rsidR="00934816" w:rsidRDefault="00934816" w:rsidP="00934816">
      <w:pPr>
        <w:pStyle w:val="1"/>
        <w:ind w:left="0"/>
        <w:jc w:val="center"/>
      </w:pPr>
      <w:r>
        <w:lastRenderedPageBreak/>
        <w:t>Заключение</w:t>
      </w:r>
    </w:p>
    <w:p w14:paraId="294EA585" w14:textId="77777777" w:rsidR="00934816" w:rsidRPr="00934816" w:rsidRDefault="00934816" w:rsidP="00934816">
      <w:pPr>
        <w:tabs>
          <w:tab w:val="left" w:pos="709"/>
        </w:tabs>
        <w:spacing w:after="0"/>
      </w:pPr>
      <w:r w:rsidRPr="00934816">
        <w:t>В ходе выполнения задания по объектно-ориентированному моделированию с использованием UML для проекта PSSIG были достигнуты значительные результаты. Разработка различных диаграмм поведения, включая диаграммы деятельности, последовательностей и состояний, позволила визуализировать ключевые процессы и взаимодействия внутри платформы. Эти диаграммы служат не только средством документирования, но и инструментом для улучшения понимания функциональности системы как для разработчиков, так и для конечных пользователей.</w:t>
      </w:r>
    </w:p>
    <w:p w14:paraId="4930AD9E" w14:textId="77777777" w:rsidR="00934816" w:rsidRPr="00934816" w:rsidRDefault="00934816" w:rsidP="00934816">
      <w:pPr>
        <w:tabs>
          <w:tab w:val="left" w:pos="709"/>
        </w:tabs>
        <w:spacing w:after="0"/>
      </w:pPr>
      <w:r w:rsidRPr="00934816">
        <w:t>Результаты выполнения задания продемонстрировали, что применение UML в проектировании информационных систем, таких как PSSIG, является эффективным методом для управления сложностью разработки. Созданные диаграммы обеспечили четкое представление о логике работы платформы и ее основных компонентах, таких как пользователи, игры и вопросы. Они также помогли выявить возможные слабые места в процессе взаимодействия и обнаружить области для дальнейшей оптимизации.</w:t>
      </w:r>
    </w:p>
    <w:p w14:paraId="6B81591E" w14:textId="77777777" w:rsidR="00934816" w:rsidRPr="00934816" w:rsidRDefault="00934816" w:rsidP="00934816">
      <w:pPr>
        <w:tabs>
          <w:tab w:val="left" w:pos="709"/>
        </w:tabs>
        <w:spacing w:after="0"/>
      </w:pPr>
      <w:r w:rsidRPr="00934816">
        <w:t>Перспективы применения UML в дальнейшем развитии PSSIG выглядят многообещающе. UML предоставляет мощные инструменты для анализа и проектирования, что может быть использовано для расширения функционала платформы. Например, внедрение новых типов игр или дополнительных функций взаимодействия между пользователями может быть эффективно спроектировано с использованием диаграмм классов и компонентов, что позволит ускорить процесс разработки и сократить количество ошибок.</w:t>
      </w:r>
    </w:p>
    <w:p w14:paraId="5C44C21E" w14:textId="77777777" w:rsidR="00934816" w:rsidRPr="00934816" w:rsidRDefault="00934816" w:rsidP="00934816">
      <w:pPr>
        <w:tabs>
          <w:tab w:val="left" w:pos="709"/>
        </w:tabs>
        <w:spacing w:after="0"/>
      </w:pPr>
      <w:r w:rsidRPr="00934816">
        <w:t>Что касается возможных улучшений и оптимизаций проектируемой модели, необходимо рассмотреть несколько направлений. Во-первых, стоит уделить внимание интеграции механизмов обратной связи от пользователей, что позволит адаптировать платформу под реальные потребности аудитории. Это может быть достигнуто путем создания дополнительных диаграмм для моделирования пользовательского опыта и требований.</w:t>
      </w:r>
    </w:p>
    <w:p w14:paraId="54D7DA3B" w14:textId="77777777" w:rsidR="00934816" w:rsidRPr="00934816" w:rsidRDefault="00934816" w:rsidP="00934816">
      <w:pPr>
        <w:tabs>
          <w:tab w:val="left" w:pos="709"/>
        </w:tabs>
        <w:spacing w:after="0"/>
      </w:pPr>
      <w:r w:rsidRPr="00934816">
        <w:t>Во-вторых, стоит исследовать возможности автоматизации процессов, таких как создание игр и управление пользователями. Использование диаграмм состояний для определения триггеров и переходов может помочь в создании более гибкой системы, способной адаптироваться к изменяющимся условиям и запросам пользователей.</w:t>
      </w:r>
    </w:p>
    <w:p w14:paraId="4DA98C3F" w14:textId="12E292CA" w:rsidR="003F5959" w:rsidRPr="00D371F0" w:rsidRDefault="00934816" w:rsidP="00934816">
      <w:pPr>
        <w:tabs>
          <w:tab w:val="left" w:pos="709"/>
        </w:tabs>
        <w:spacing w:after="0"/>
      </w:pPr>
      <w:r w:rsidRPr="00934816">
        <w:t>Таким образом, выполнение данного задания не только подтвердило значимость UML в проектировании информационных систем, но и открывает новые горизонты для улучшения и развития платформы PSSIG. Применение визуальных моделей в дальнейшем поможет обеспечить успешное функционирование и развитие проекта, а также повысит его привлекательность для пользователей.</w:t>
      </w:r>
    </w:p>
    <w:sectPr w:rsidR="003F5959" w:rsidRPr="00D3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AB3512"/>
    <w:multiLevelType w:val="multilevel"/>
    <w:tmpl w:val="505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73F"/>
    <w:multiLevelType w:val="hybridMultilevel"/>
    <w:tmpl w:val="4DB2229E"/>
    <w:lvl w:ilvl="0" w:tplc="D8387E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044EF3"/>
    <w:multiLevelType w:val="hybridMultilevel"/>
    <w:tmpl w:val="C7C6979A"/>
    <w:lvl w:ilvl="0" w:tplc="C5167C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2A5CA5"/>
    <w:multiLevelType w:val="multilevel"/>
    <w:tmpl w:val="C0F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6288A"/>
    <w:multiLevelType w:val="multilevel"/>
    <w:tmpl w:val="DECE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35DD1"/>
    <w:multiLevelType w:val="hybridMultilevel"/>
    <w:tmpl w:val="89FE722A"/>
    <w:lvl w:ilvl="0" w:tplc="F2041B9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CB5D4C"/>
    <w:multiLevelType w:val="multilevel"/>
    <w:tmpl w:val="0E1C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43637"/>
    <w:multiLevelType w:val="multilevel"/>
    <w:tmpl w:val="416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025404"/>
    <w:multiLevelType w:val="hybridMultilevel"/>
    <w:tmpl w:val="54FA7F4E"/>
    <w:lvl w:ilvl="0" w:tplc="B428F1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8A72A6"/>
    <w:multiLevelType w:val="hybridMultilevel"/>
    <w:tmpl w:val="A17ECB14"/>
    <w:lvl w:ilvl="0" w:tplc="7A30DF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6E397B"/>
    <w:multiLevelType w:val="hybridMultilevel"/>
    <w:tmpl w:val="03645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101F2C"/>
    <w:multiLevelType w:val="multilevel"/>
    <w:tmpl w:val="3EB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837F9"/>
    <w:multiLevelType w:val="hybridMultilevel"/>
    <w:tmpl w:val="EF5C6636"/>
    <w:lvl w:ilvl="0" w:tplc="7B9C912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FE1C90"/>
    <w:multiLevelType w:val="hybridMultilevel"/>
    <w:tmpl w:val="F21A7D80"/>
    <w:lvl w:ilvl="0" w:tplc="E2DA65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C20620"/>
    <w:multiLevelType w:val="multilevel"/>
    <w:tmpl w:val="4F66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AF2EEE"/>
    <w:multiLevelType w:val="multilevel"/>
    <w:tmpl w:val="52D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491D7D"/>
    <w:multiLevelType w:val="multilevel"/>
    <w:tmpl w:val="F5F2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46336"/>
    <w:multiLevelType w:val="multilevel"/>
    <w:tmpl w:val="C914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957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12524B7"/>
    <w:multiLevelType w:val="hybridMultilevel"/>
    <w:tmpl w:val="742EA278"/>
    <w:lvl w:ilvl="0" w:tplc="69B845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535208"/>
    <w:multiLevelType w:val="hybridMultilevel"/>
    <w:tmpl w:val="F4087B58"/>
    <w:lvl w:ilvl="0" w:tplc="2C38A5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552922"/>
    <w:multiLevelType w:val="multilevel"/>
    <w:tmpl w:val="641E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31AC6"/>
    <w:multiLevelType w:val="hybridMultilevel"/>
    <w:tmpl w:val="A25AE18A"/>
    <w:lvl w:ilvl="0" w:tplc="3C8C0F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BE58AF"/>
    <w:multiLevelType w:val="hybridMultilevel"/>
    <w:tmpl w:val="71CC4092"/>
    <w:lvl w:ilvl="0" w:tplc="C43EFF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58740016">
    <w:abstractNumId w:val="24"/>
  </w:num>
  <w:num w:numId="2" w16cid:durableId="79640148">
    <w:abstractNumId w:val="14"/>
  </w:num>
  <w:num w:numId="3" w16cid:durableId="1421489274">
    <w:abstractNumId w:val="11"/>
  </w:num>
  <w:num w:numId="4" w16cid:durableId="1398090789">
    <w:abstractNumId w:val="0"/>
  </w:num>
  <w:num w:numId="5" w16cid:durableId="1935474757">
    <w:abstractNumId w:val="17"/>
  </w:num>
  <w:num w:numId="6" w16cid:durableId="1032730031">
    <w:abstractNumId w:val="19"/>
  </w:num>
  <w:num w:numId="7" w16cid:durableId="1090347076">
    <w:abstractNumId w:val="25"/>
  </w:num>
  <w:num w:numId="8" w16cid:durableId="361442750">
    <w:abstractNumId w:val="4"/>
  </w:num>
  <w:num w:numId="9" w16cid:durableId="80566380">
    <w:abstractNumId w:val="26"/>
  </w:num>
  <w:num w:numId="10" w16cid:durableId="1849979937">
    <w:abstractNumId w:val="28"/>
  </w:num>
  <w:num w:numId="11" w16cid:durableId="2096198251">
    <w:abstractNumId w:val="2"/>
  </w:num>
  <w:num w:numId="12" w16cid:durableId="1722896716">
    <w:abstractNumId w:val="21"/>
  </w:num>
  <w:num w:numId="13" w16cid:durableId="1041435917">
    <w:abstractNumId w:val="10"/>
  </w:num>
  <w:num w:numId="14" w16cid:durableId="617296829">
    <w:abstractNumId w:val="3"/>
  </w:num>
  <w:num w:numId="15" w16cid:durableId="774178338">
    <w:abstractNumId w:val="5"/>
  </w:num>
  <w:num w:numId="16" w16cid:durableId="1434205127">
    <w:abstractNumId w:val="18"/>
  </w:num>
  <w:num w:numId="17" w16cid:durableId="924609362">
    <w:abstractNumId w:val="7"/>
  </w:num>
  <w:num w:numId="18" w16cid:durableId="1397169471">
    <w:abstractNumId w:val="16"/>
  </w:num>
  <w:num w:numId="19" w16cid:durableId="1575235552">
    <w:abstractNumId w:val="12"/>
  </w:num>
  <w:num w:numId="20" w16cid:durableId="1784768564">
    <w:abstractNumId w:val="8"/>
  </w:num>
  <w:num w:numId="21" w16cid:durableId="755174446">
    <w:abstractNumId w:val="20"/>
  </w:num>
  <w:num w:numId="22" w16cid:durableId="275217514">
    <w:abstractNumId w:val="27"/>
  </w:num>
  <w:num w:numId="23" w16cid:durableId="1439989197">
    <w:abstractNumId w:val="13"/>
  </w:num>
  <w:num w:numId="24" w16cid:durableId="844441560">
    <w:abstractNumId w:val="9"/>
  </w:num>
  <w:num w:numId="25" w16cid:durableId="140192587">
    <w:abstractNumId w:val="1"/>
  </w:num>
  <w:num w:numId="26" w16cid:durableId="954674305">
    <w:abstractNumId w:val="23"/>
  </w:num>
  <w:num w:numId="27" w16cid:durableId="1529561543">
    <w:abstractNumId w:val="15"/>
  </w:num>
  <w:num w:numId="28" w16cid:durableId="1171069238">
    <w:abstractNumId w:val="6"/>
  </w:num>
  <w:num w:numId="29" w16cid:durableId="1284456075">
    <w:abstractNumId w:val="22"/>
  </w:num>
  <w:num w:numId="30" w16cid:durableId="9969623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3F"/>
    <w:rsid w:val="00050FAB"/>
    <w:rsid w:val="00060F77"/>
    <w:rsid w:val="000A2B3F"/>
    <w:rsid w:val="000E72F4"/>
    <w:rsid w:val="00114C33"/>
    <w:rsid w:val="00137061"/>
    <w:rsid w:val="0016294B"/>
    <w:rsid w:val="00165F43"/>
    <w:rsid w:val="00171C32"/>
    <w:rsid w:val="00177741"/>
    <w:rsid w:val="00180CB6"/>
    <w:rsid w:val="001A6EFD"/>
    <w:rsid w:val="00220DEE"/>
    <w:rsid w:val="0026248B"/>
    <w:rsid w:val="002A6BA4"/>
    <w:rsid w:val="002C3CE1"/>
    <w:rsid w:val="00350D8E"/>
    <w:rsid w:val="00370F6D"/>
    <w:rsid w:val="00376025"/>
    <w:rsid w:val="0037725F"/>
    <w:rsid w:val="003B46DF"/>
    <w:rsid w:val="003B5DF0"/>
    <w:rsid w:val="003D2B98"/>
    <w:rsid w:val="003F5959"/>
    <w:rsid w:val="00417D13"/>
    <w:rsid w:val="004D4139"/>
    <w:rsid w:val="005132B0"/>
    <w:rsid w:val="00521FBC"/>
    <w:rsid w:val="00560F87"/>
    <w:rsid w:val="00581241"/>
    <w:rsid w:val="0058340B"/>
    <w:rsid w:val="005A5F6C"/>
    <w:rsid w:val="00633B0B"/>
    <w:rsid w:val="00672C9D"/>
    <w:rsid w:val="006851F5"/>
    <w:rsid w:val="006E63F9"/>
    <w:rsid w:val="007814A8"/>
    <w:rsid w:val="007B6BF2"/>
    <w:rsid w:val="007C7F5B"/>
    <w:rsid w:val="007E635E"/>
    <w:rsid w:val="00820DE7"/>
    <w:rsid w:val="00911C71"/>
    <w:rsid w:val="00912BA4"/>
    <w:rsid w:val="00914758"/>
    <w:rsid w:val="009159C2"/>
    <w:rsid w:val="009259EB"/>
    <w:rsid w:val="00934816"/>
    <w:rsid w:val="009A2083"/>
    <w:rsid w:val="009E5076"/>
    <w:rsid w:val="00A12EEF"/>
    <w:rsid w:val="00A32685"/>
    <w:rsid w:val="00A55C84"/>
    <w:rsid w:val="00A90FBD"/>
    <w:rsid w:val="00A91827"/>
    <w:rsid w:val="00B063E9"/>
    <w:rsid w:val="00B200A3"/>
    <w:rsid w:val="00B75642"/>
    <w:rsid w:val="00BB7B46"/>
    <w:rsid w:val="00BF1C05"/>
    <w:rsid w:val="00C219E1"/>
    <w:rsid w:val="00C410CE"/>
    <w:rsid w:val="00C5341F"/>
    <w:rsid w:val="00CA679B"/>
    <w:rsid w:val="00CB627E"/>
    <w:rsid w:val="00D044F8"/>
    <w:rsid w:val="00D371F0"/>
    <w:rsid w:val="00D53A62"/>
    <w:rsid w:val="00D60CE3"/>
    <w:rsid w:val="00D80342"/>
    <w:rsid w:val="00DA740D"/>
    <w:rsid w:val="00DB281A"/>
    <w:rsid w:val="00DE3DA2"/>
    <w:rsid w:val="00E365A0"/>
    <w:rsid w:val="00E67EE1"/>
    <w:rsid w:val="00EA3DF1"/>
    <w:rsid w:val="00F014D5"/>
    <w:rsid w:val="00F4165F"/>
    <w:rsid w:val="00F6769F"/>
    <w:rsid w:val="00F82026"/>
    <w:rsid w:val="00F93224"/>
    <w:rsid w:val="00FC72B8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0C5D"/>
  <w15:chartTrackingRefBased/>
  <w15:docId w15:val="{F0AA86F7-02A3-4B2D-8115-C59C93D4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220DEE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672C9D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0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72C9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672C9D"/>
    <w:pPr>
      <w:ind w:left="720"/>
      <w:contextualSpacing/>
    </w:pPr>
  </w:style>
  <w:style w:type="paragraph" w:customStyle="1" w:styleId="a4">
    <w:name w:val="Для текста"/>
    <w:basedOn w:val="a"/>
    <w:link w:val="a5"/>
    <w:qFormat/>
    <w:rsid w:val="00D371F0"/>
    <w:pPr>
      <w:spacing w:after="0"/>
    </w:pPr>
    <w:rPr>
      <w:rFonts w:cstheme="minorBidi"/>
      <w:szCs w:val="22"/>
    </w:rPr>
  </w:style>
  <w:style w:type="character" w:customStyle="1" w:styleId="a5">
    <w:name w:val="Для текста Знак"/>
    <w:basedOn w:val="a0"/>
    <w:link w:val="a4"/>
    <w:rsid w:val="00D371F0"/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F6769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6769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50D8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overflow-hidden">
    <w:name w:val="overflow-hidden"/>
    <w:basedOn w:val="a0"/>
    <w:rsid w:val="00DE3DA2"/>
  </w:style>
  <w:style w:type="character" w:customStyle="1" w:styleId="30">
    <w:name w:val="Заголовок 3 Знак"/>
    <w:basedOn w:val="a0"/>
    <w:link w:val="3"/>
    <w:uiPriority w:val="9"/>
    <w:semiHidden/>
    <w:rsid w:val="009159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5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3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3165-75C8-48DD-9A5A-D61F9975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2731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User</cp:lastModifiedBy>
  <cp:revision>32</cp:revision>
  <dcterms:created xsi:type="dcterms:W3CDTF">2024-09-27T15:43:00Z</dcterms:created>
  <dcterms:modified xsi:type="dcterms:W3CDTF">2024-10-18T20:11:00Z</dcterms:modified>
</cp:coreProperties>
</file>