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54.png" ContentType="image/png"/>
  <Override PartName="/word/media/rId56.png" ContentType="image/png"/>
  <Override PartName="/word/media/rId57.png" ContentType="image/png"/>
  <Override PartName="/word/media/rId58.png" ContentType="image/png"/>
  <Override PartName="/word/media/rId60.png" ContentType="image/png"/>
  <Override PartName="/word/media/rId63.png" ContentType="image/png"/>
  <Override PartName="/word/media/rId66.png" ContentType="image/png"/>
  <Override PartName="/word/media/rId74.png" ContentType="image/png"/>
  <Override PartName="/word/media/rId76.png" ContentType="image/png"/>
  <Override PartName="/word/media/rId77.png" ContentType="image/png"/>
  <Override PartName="/word/media/rId79.png" ContentType="image/png"/>
  <Override PartName="/word/media/rId80.png" ContentType="image/png"/>
  <Override PartName="/word/media/rId82.png" ContentType="image/png"/>
  <Override PartName="/word/media/rId24.jpg" ContentType="image/jpeg"/>
  <Override PartName="/word/media/rId25.jpg" ContentType="image/jpeg"/>
  <Override PartName="/word/media/rId23.jpg" ContentType="image/jpeg"/>
  <Override PartName="/word/media/rId49.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Quarto</w:t>
      </w:r>
      <w:r>
        <w:t xml:space="preserve"> </w:t>
      </w:r>
      <w:r>
        <w:t xml:space="preserve">Site</w:t>
      </w:r>
      <w:r>
        <w:t xml:space="preserve"> </w:t>
      </w:r>
      <w:r>
        <w:t xml:space="preserve">for</w:t>
      </w:r>
      <w:r>
        <w:t xml:space="preserve"> </w:t>
      </w:r>
      <w:r>
        <w:t xml:space="preserve">R</w:t>
      </w:r>
    </w:p>
    <w:p>
      <w:pPr>
        <w:pStyle w:val="Author"/>
      </w:pPr>
      <w:r>
        <w:t xml:space="preserve">Paul</w:t>
      </w:r>
      <w:r>
        <w:t xml:space="preserve"> </w:t>
      </w:r>
      <w:r>
        <w:t xml:space="preserve">Villanueva</w:t>
      </w:r>
    </w:p>
    <w:p>
      <w:pPr>
        <w:pStyle w:val="Date"/>
      </w:pPr>
      <w:r>
        <w:t xml:space="preserve">8/13/2021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bookmarkStart w:id="20" w:name="intro"/>
    <w:p>
      <w:pPr>
        <w:pStyle w:val="Heading1"/>
      </w:pPr>
      <w:r>
        <w:t xml:space="preserve">1</w:t>
      </w:r>
      <w:r>
        <w:t xml:space="preserve"> </w:t>
      </w:r>
      <w:r>
        <w:t xml:space="preserve">Intro</w:t>
      </w:r>
    </w:p>
    <w:p>
      <w:pPr>
        <w:pStyle w:val="FirstParagraph"/>
      </w:pPr>
      <w:r>
        <w:t xml:space="preserve">This is an example Quarto project made for the Reproducible Research with R workshop at the R/Medicine conference on 8/25/2021.</w:t>
      </w:r>
    </w:p>
    <w:p>
      <w:pPr>
        <w:pStyle w:val="BodyText"/>
      </w:pPr>
      <w:r>
        <w:t xml:space="preserve">This is a Quarto</w:t>
      </w:r>
      <w:r>
        <w:t xml:space="preserve"> </w:t>
      </w:r>
      <w:r>
        <w:rPr>
          <w:rStyle w:val="VerbatimChar"/>
        </w:rPr>
        <w:t xml:space="preserve">book</w:t>
      </w:r>
      <w:r>
        <w:t xml:space="preserve"> </w:t>
      </w:r>
      <w:r>
        <w:t xml:space="preserve">project. A</w:t>
      </w:r>
      <w:r>
        <w:t xml:space="preserve"> </w:t>
      </w:r>
      <w:r>
        <w:rPr>
          <w:rStyle w:val="VerbatimChar"/>
        </w:rPr>
        <w:t xml:space="preserve">book</w:t>
      </w:r>
      <w:r>
        <w:t xml:space="preserve"> </w:t>
      </w:r>
      <w:r>
        <w:t xml:space="preserve">project is just like a site, so it uses the same styling and structure as the</w:t>
      </w:r>
      <w:r>
        <w:t xml:space="preserve"> </w:t>
      </w:r>
      <w:r>
        <w:rPr>
          <w:rStyle w:val="VerbatimChar"/>
        </w:rPr>
        <w:t xml:space="preserve">site</w:t>
      </w:r>
      <w:r>
        <w:t xml:space="preserve">, but it has a few extra things.</w:t>
      </w:r>
      <w:r>
        <w:t xml:space="preserve"> </w:t>
      </w:r>
      <w:r>
        <w:t xml:space="preserve">Most notably, you’re able to download the entire site as a single document by clicking the download button in the upper right hand corner.</w:t>
      </w:r>
    </w:p>
    <w:p>
      <w:pPr>
        <w:pStyle w:val="BodyText"/>
      </w:pPr>
    </w:p>
    <w:bookmarkEnd w:id="20"/>
    <w:bookmarkStart w:id="21" w:name="a-basic-quarto-doc"/>
    <w:p>
      <w:pPr>
        <w:pStyle w:val="Heading1"/>
      </w:pPr>
      <w:r>
        <w:t xml:space="preserve">2</w:t>
      </w:r>
      <w:r>
        <w:t xml:space="preserve"> </w:t>
      </w:r>
      <w:r>
        <w:t xml:space="preserve">A Basic Quarto Doc</w:t>
      </w:r>
    </w:p>
    <w:p>
      <w:pPr>
        <w:pStyle w:val="FirstParagraph"/>
      </w:pPr>
      <w:r>
        <w:t xml:space="preserve">This is an example Quarto document. Note the</w:t>
      </w:r>
      <w:r>
        <w:t xml:space="preserve"> </w:t>
      </w:r>
      <w:r>
        <w:rPr>
          <w:rStyle w:val="VerbatimChar"/>
        </w:rPr>
        <w:t xml:space="preserve">qmd</w:t>
      </w:r>
      <w:r>
        <w:t xml:space="preserve"> </w:t>
      </w:r>
      <w:r>
        <w:t xml:space="preserve">extension - this tells Quarto that this is a Markdown files that contains computations.</w:t>
      </w:r>
    </w:p>
    <w:p>
      <w:pPr>
        <w:pStyle w:val="BodyText"/>
      </w:pPr>
      <w:r>
        <w:t xml:space="preserve">Since Quarto based on Markdown, we can</w:t>
      </w:r>
      <w:r>
        <w:t xml:space="preserve"> </w:t>
      </w:r>
      <w:r>
        <w:rPr>
          <w:bCs/>
          <w:b/>
        </w:rPr>
        <w:t xml:space="preserve">bold</w:t>
      </w:r>
      <w:r>
        <w:t xml:space="preserve"> </w:t>
      </w:r>
      <w:r>
        <w:t xml:space="preserve">and</w:t>
      </w:r>
      <w:r>
        <w:t xml:space="preserve"> </w:t>
      </w:r>
      <w:r>
        <w:rPr>
          <w:iCs/>
          <w:i/>
        </w:rPr>
        <w:t xml:space="preserve">italicize</w:t>
      </w:r>
      <w:r>
        <w:t xml:space="preserve"> </w:t>
      </w:r>
      <w:r>
        <w:t xml:space="preserve">text. We can also make headers.</w:t>
      </w:r>
    </w:p>
    <w:bookmarkEnd w:id="21"/>
    <w:bookmarkStart w:id="22" w:name="lets-make-a-table"/>
    <w:p>
      <w:pPr>
        <w:pStyle w:val="Heading1"/>
      </w:pPr>
      <w:r>
        <w:t xml:space="preserve">3</w:t>
      </w:r>
      <w:r>
        <w:t xml:space="preserve"> </w:t>
      </w:r>
      <w:r>
        <w:t xml:space="preserve">Let’s make a table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Meal</w:t>
            </w:r>
          </w:p>
        </w:tc>
        <w:tc>
          <w:tcPr/>
          <w:p>
            <w:pPr>
              <w:pStyle w:val="Compact"/>
              <w:jc w:val="center"/>
            </w:pPr>
            <w:r>
              <w:t xml:space="preserve">Food</w:t>
            </w:r>
          </w:p>
        </w:tc>
      </w:tr>
      <w:tr>
        <w:tc>
          <w:tcPr/>
          <w:p>
            <w:pPr>
              <w:pStyle w:val="Compact"/>
              <w:jc w:val="center"/>
            </w:pPr>
            <w:r>
              <w:t xml:space="preserve">Breakfast</w:t>
            </w:r>
          </w:p>
        </w:tc>
        <w:tc>
          <w:tcPr/>
          <w:p>
            <w:pPr>
              <w:pStyle w:val="Compact"/>
              <w:jc w:val="center"/>
            </w:pPr>
            <w:r>
              <w:t xml:space="preserve">Coffee</w:t>
            </w:r>
          </w:p>
        </w:tc>
      </w:tr>
      <w:tr>
        <w:tc>
          <w:tcPr/>
          <w:p>
            <w:pPr>
              <w:pStyle w:val="Compact"/>
              <w:jc w:val="center"/>
            </w:pPr>
            <w:r>
              <w:t xml:space="preserve">Lunch</w:t>
            </w:r>
          </w:p>
        </w:tc>
        <w:tc>
          <w:tcPr/>
          <w:p>
            <w:pPr>
              <w:pStyle w:val="Compact"/>
              <w:jc w:val="center"/>
            </w:pPr>
            <w:r>
              <w:t xml:space="preserve">Leftovers</w:t>
            </w:r>
          </w:p>
        </w:tc>
      </w:tr>
      <w:tr>
        <w:tc>
          <w:tcPr/>
          <w:p>
            <w:pPr>
              <w:pStyle w:val="Compact"/>
              <w:jc w:val="center"/>
            </w:pPr>
            <w:r>
              <w:t xml:space="preserve">Dinner</w:t>
            </w:r>
          </w:p>
        </w:tc>
        <w:tc>
          <w:tcPr/>
          <w:p>
            <w:pPr>
              <w:pStyle w:val="Compact"/>
              <w:jc w:val="center"/>
            </w:pPr>
            <w:r>
              <w:t xml:space="preserve">Spam Musubi</w:t>
            </w:r>
          </w:p>
        </w:tc>
      </w:tr>
    </w:tbl>
    <w:bookmarkEnd w:id="22"/>
    <w:bookmarkStart w:id="26" w:name="example-images"/>
    <w:p>
      <w:pPr>
        <w:pStyle w:val="Heading1"/>
      </w:pPr>
      <w:r>
        <w:t xml:space="preserve">4</w:t>
      </w:r>
      <w:r>
        <w:t xml:space="preserve"> </w:t>
      </w:r>
      <w:r>
        <w:t xml:space="preserve">Example images</w:t>
      </w:r>
    </w:p>
    <w:tbl>
      <w:tblPr>
        <w:tblStyle w:val="Table"/>
        <w:tblW w:type="pct" w:w="5000"/>
        <w:tblLook w:firstRow="0" w:lastRow="0" w:firstColumn="0" w:lastColumn="0" w:noHBand="0" w:noVBand="0" w:val="0000"/>
      </w:tblPr>
      <w:tblGrid>
        <w:gridCol w:w="7920"/>
      </w:tblGrid>
      <w:tr>
        <w:tc>
          <w:tcPr/>
          <w:p>
            <w:pPr>
              <w:pStyle w:val="CaptionedFigure"/>
              <w:jc w:val="center"/>
            </w:pPr>
            <w:r>
              <w:drawing>
                <wp:inline>
                  <wp:extent cx="5334000" cy="4000500"/>
                  <wp:effectExtent b="0" l="0" r="0" t="0"/>
                  <wp:docPr descr="My support system" title="Breakfast: Vietnamese iced coffee" id="1" name="Picture"/>
                  <a:graphic>
                    <a:graphicData uri="http://schemas.openxmlformats.org/drawingml/2006/picture">
                      <pic:pic>
                        <pic:nvPicPr>
                          <pic:cNvPr descr="./images/vic.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jc w:val="center"/>
            </w:pPr>
            <w:r>
              <w:t xml:space="preserve">My support system</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pStyle w:val="CaptionedFigure"/>
              <w:jc w:val="center"/>
            </w:pPr>
            <w:r>
              <w:drawing>
                <wp:inline>
                  <wp:extent cx="2971800" cy="2014779"/>
                  <wp:effectExtent b="0" l="0" r="0" t="0"/>
                  <wp:docPr descr="Lunch: Leftovers" title="Leftovers fried rice? Fried rice leftovers? Leftover flavored fried rice?" id="1" name="Picture"/>
                  <a:graphic>
                    <a:graphicData uri="http://schemas.openxmlformats.org/drawingml/2006/picture">
                      <pic:pic>
                        <pic:nvPicPr>
                          <pic:cNvPr descr="./images/leftovers.jpg" id="0" name="Picture"/>
                          <pic:cNvPicPr>
                            <a:picLocks noChangeArrowheads="1" noChangeAspect="1"/>
                          </pic:cNvPicPr>
                        </pic:nvPicPr>
                        <pic:blipFill>
                          <a:blip r:embed="rId24"/>
                          <a:stretch>
                            <a:fillRect/>
                          </a:stretch>
                        </pic:blipFill>
                        <pic:spPr bwMode="auto">
                          <a:xfrm>
                            <a:off x="0" y="0"/>
                            <a:ext cx="2971800" cy="2014779"/>
                          </a:xfrm>
                          <a:prstGeom prst="rect">
                            <a:avLst/>
                          </a:prstGeom>
                          <a:noFill/>
                          <a:ln w="9525">
                            <a:noFill/>
                            <a:headEnd/>
                            <a:tailEnd/>
                          </a:ln>
                        </pic:spPr>
                      </pic:pic>
                    </a:graphicData>
                  </a:graphic>
                </wp:inline>
              </w:drawing>
            </w:r>
          </w:p>
          <w:p>
            <w:pPr>
              <w:pStyle w:val="ImageCaption"/>
              <w:jc w:val="center"/>
            </w:pPr>
            <w:r>
              <w:t xml:space="preserve">Lunch: Leftovers</w:t>
            </w:r>
          </w:p>
        </w:tc>
        <w:tc>
          <w:tcPr/>
          <w:p>
            <w:pPr>
              <w:pStyle w:val="CaptionedFigure"/>
              <w:jc w:val="center"/>
            </w:pPr>
            <w:r>
              <w:drawing>
                <wp:inline>
                  <wp:extent cx="2971800" cy="2098769"/>
                  <wp:effectExtent b="0" l="0" r="0" t="0"/>
                  <wp:docPr descr="Dinner: Spam musubi" title="Oh mama we eating good tonight" id="1" name="Picture"/>
                  <a:graphic>
                    <a:graphicData uri="http://schemas.openxmlformats.org/drawingml/2006/picture">
                      <pic:pic>
                        <pic:nvPicPr>
                          <pic:cNvPr descr="./images/spam_musubi.jpg" id="0" name="Picture"/>
                          <pic:cNvPicPr>
                            <a:picLocks noChangeArrowheads="1" noChangeAspect="1"/>
                          </pic:cNvPicPr>
                        </pic:nvPicPr>
                        <pic:blipFill>
                          <a:blip r:embed="rId25"/>
                          <a:stretch>
                            <a:fillRect/>
                          </a:stretch>
                        </pic:blipFill>
                        <pic:spPr bwMode="auto">
                          <a:xfrm>
                            <a:off x="0" y="0"/>
                            <a:ext cx="2971800" cy="2098769"/>
                          </a:xfrm>
                          <a:prstGeom prst="rect">
                            <a:avLst/>
                          </a:prstGeom>
                          <a:noFill/>
                          <a:ln w="9525">
                            <a:noFill/>
                            <a:headEnd/>
                            <a:tailEnd/>
                          </a:ln>
                        </pic:spPr>
                      </pic:pic>
                    </a:graphicData>
                  </a:graphic>
                </wp:inline>
              </w:drawing>
            </w:r>
          </w:p>
          <w:p>
            <w:pPr>
              <w:pStyle w:val="ImageCaption"/>
              <w:jc w:val="center"/>
            </w:pPr>
            <w:r>
              <w:t xml:space="preserve">Dinner: Spam musubi</w:t>
            </w:r>
          </w:p>
        </w:tc>
      </w:tr>
    </w:tbl>
    <w:bookmarkEnd w:id="26"/>
    <w:bookmarkStart w:id="38" w:name="code-and-chunk-options"/>
    <w:p>
      <w:pPr>
        <w:pStyle w:val="Heading1"/>
      </w:pPr>
      <w:r>
        <w:t xml:space="preserve">5</w:t>
      </w:r>
      <w:r>
        <w:t xml:space="preserve"> </w:t>
      </w:r>
      <w:r>
        <w:t xml:space="preserve">Code and chunk options</w:t>
      </w:r>
    </w:p>
    <w:p>
      <w:pPr>
        <w:pStyle w:val="FirstParagraph"/>
      </w:pPr>
      <w:r>
        <w:t xml:space="preserve">Quarto is based on</w:t>
      </w:r>
      <w:r>
        <w:t xml:space="preserve"> </w:t>
      </w:r>
      <w:r>
        <w:rPr>
          <w:bCs/>
          <w:b/>
        </w:rPr>
        <w:t xml:space="preserve">R</w:t>
      </w:r>
      <w:r>
        <w:t xml:space="preserve">Markdown, so you can do all the R stuff you’re used to as well.</w:t>
      </w:r>
    </w:p>
    <w:p>
      <w:pPr>
        <w:pStyle w:val="SourceCode"/>
      </w:pPr>
      <w:r>
        <w:rPr>
          <w:rStyle w:val="FunctionTok"/>
        </w:rPr>
        <w:t xml:space="preserve">library</w:t>
      </w:r>
      <w:r>
        <w:rPr>
          <w:rStyle w:val="NormalTok"/>
        </w:rPr>
        <w:t xml:space="preserve">(tidyverse)</w:t>
      </w:r>
      <w:r>
        <w:br/>
      </w:r>
      <w:r>
        <w:br/>
      </w:r>
      <w:r>
        <w:rPr>
          <w:rStyle w:val="NormalTok"/>
        </w:rPr>
        <w:t xml:space="preserve">standard_curves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rPr>
          <w:rStyle w:val="StringTok"/>
        </w:rPr>
        <w:t xml:space="preserve">'data/std_curve.xlsx'</w:t>
      </w:r>
      <w:r>
        <w:rPr>
          <w:rStyle w:val="NormalTok"/>
        </w:rPr>
        <w:t xml:space="preserve">, </w:t>
      </w:r>
      <w:r>
        <w:rPr>
          <w:rStyle w:val="AttributeTok"/>
        </w:rPr>
        <w:t xml:space="preserve">sheet =</w:t>
      </w:r>
      <w:r>
        <w:rPr>
          <w:rStyle w:val="NormalTok"/>
        </w:rPr>
        <w:t xml:space="preserve"> </w:t>
      </w:r>
      <w:r>
        <w:rPr>
          <w:rStyle w:val="StringTok"/>
        </w:rPr>
        <w:t xml:space="preserve">"everything"</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(amoa </w:t>
      </w:r>
      <w:r>
        <w:rPr>
          <w:rStyle w:val="SpecialCharTok"/>
        </w:rPr>
        <w:t xml:space="preserve">&lt;</w:t>
      </w:r>
      <w:r>
        <w:rPr>
          <w:rStyle w:val="NormalTok"/>
        </w:rPr>
        <w:t xml:space="preserve"> </w:t>
      </w:r>
      <w:r>
        <w:rPr>
          <w:rStyle w:val="DecValTok"/>
        </w:rPr>
        <w:t xml:space="preserve">40</w:t>
      </w:r>
      <w:r>
        <w:rPr>
          <w:rStyle w:val="NormalTok"/>
        </w:rPr>
        <w:t xml:space="preserve">)</w:t>
      </w:r>
      <w:r>
        <w:br/>
      </w:r>
      <w:r>
        <w:br/>
      </w:r>
      <w:r>
        <w:rPr>
          <w:rStyle w:val="NormalTok"/>
        </w:rPr>
        <w:t xml:space="preserve">lm_eqn </w:t>
      </w:r>
      <w:r>
        <w:rPr>
          <w:rStyle w:val="OtherTok"/>
        </w:rPr>
        <w:t xml:space="preserve">=</w:t>
      </w:r>
      <w:r>
        <w:rPr>
          <w:rStyle w:val="NormalTok"/>
        </w:rPr>
        <w:t xml:space="preserve"> </w:t>
      </w:r>
      <w:r>
        <w:rPr>
          <w:rStyle w:val="ControlFlowTok"/>
        </w:rPr>
        <w:t xml:space="preserve">function</w:t>
      </w:r>
      <w:r>
        <w:rPr>
          <w:rStyle w:val="NormalTok"/>
        </w:rPr>
        <w:t xml:space="preserve">(df){</w:t>
      </w:r>
      <w:r>
        <w:br/>
      </w:r>
      <w:r>
        <w:rPr>
          <w:rStyle w:val="NormalTok"/>
        </w:rPr>
        <w:t xml:space="preserve">    m </w:t>
      </w:r>
      <w:r>
        <w:rPr>
          <w:rStyle w:val="OtherTok"/>
        </w:rPr>
        <w:t xml:space="preserve">=</w:t>
      </w:r>
      <w:r>
        <w:rPr>
          <w:rStyle w:val="NormalTok"/>
        </w:rPr>
        <w:t xml:space="preserve"> </w:t>
      </w:r>
      <w:r>
        <w:rPr>
          <w:rStyle w:val="FunctionTok"/>
        </w:rPr>
        <w:t xml:space="preserve">lm</w:t>
      </w:r>
      <w:r>
        <w:rPr>
          <w:rStyle w:val="NormalTok"/>
        </w:rPr>
        <w:t xml:space="preserve">(log_qty </w:t>
      </w:r>
      <w:r>
        <w:rPr>
          <w:rStyle w:val="SpecialCharTok"/>
        </w:rPr>
        <w:t xml:space="preserve">~</w:t>
      </w:r>
      <w:r>
        <w:rPr>
          <w:rStyle w:val="NormalTok"/>
        </w:rPr>
        <w:t xml:space="preserve"> ct, df);</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as.numeric</w:t>
      </w:r>
      <w:r>
        <w:rPr>
          <w:rStyle w:val="NormalTok"/>
        </w:rPr>
        <w:t xml:space="preserve">(</w:t>
      </w:r>
      <w:r>
        <w:rPr>
          <w:rStyle w:val="FunctionTok"/>
        </w:rPr>
        <w:t xml:space="preserve">coef</w:t>
      </w:r>
      <w:r>
        <w:rPr>
          <w:rStyle w:val="NormalTok"/>
        </w:rPr>
        <w:t xml:space="preserve">(m)[</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as.numeric</w:t>
      </w:r>
      <w:r>
        <w:rPr>
          <w:rStyle w:val="NormalTok"/>
        </w:rPr>
        <w:t xml:space="preserve">(</w:t>
      </w:r>
      <w:r>
        <w:rPr>
          <w:rStyle w:val="FunctionTok"/>
        </w:rPr>
        <w:t xml:space="preserve">coef</w:t>
      </w:r>
      <w:r>
        <w:rPr>
          <w:rStyle w:val="NormalTok"/>
        </w:rPr>
        <w:t xml:space="preserve">(m)[</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format</w:t>
      </w:r>
      <w:r>
        <w:rPr>
          <w:rStyle w:val="NormalTok"/>
        </w:rPr>
        <w:t xml:space="preserve">(</w:t>
      </w:r>
      <w:r>
        <w:rPr>
          <w:rStyle w:val="FunctionTok"/>
        </w:rPr>
        <w:t xml:space="preserve">summary</w:t>
      </w:r>
      <w:r>
        <w:rPr>
          <w:rStyle w:val="NormalTok"/>
        </w:rPr>
        <w:t xml:space="preserve">(m)</w:t>
      </w:r>
      <w:r>
        <w:rPr>
          <w:rStyle w:val="SpecialCharTok"/>
        </w:rPr>
        <w:t xml:space="preserve">$</w:t>
      </w:r>
      <w:r>
        <w:rPr>
          <w:rStyle w:val="NormalTok"/>
        </w:rPr>
        <w:t xml:space="preserve">r.squared,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st_splits </w:t>
      </w:r>
      <w:r>
        <w:rPr>
          <w:rStyle w:val="OtherTok"/>
        </w:rPr>
        <w:t xml:space="preserve">&lt;-</w:t>
      </w:r>
      <w:r>
        <w:rPr>
          <w:rStyle w:val="NormalTok"/>
        </w:rPr>
        <w:t xml:space="preserve">  standard_curves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(amoa, run) </w:t>
      </w:r>
      <w:r>
        <w:rPr>
          <w:rStyle w:val="SpecialCharTok"/>
        </w:rPr>
        <w:t xml:space="preserve">%&gt;%</w:t>
      </w:r>
      <w:r>
        <w:rPr>
          <w:rStyle w:val="NormalTok"/>
        </w:rPr>
        <w:t xml:space="preserve"> </w:t>
      </w:r>
      <w:r>
        <w:br/>
      </w:r>
      <w:r>
        <w:rPr>
          <w:rStyle w:val="NormalTok"/>
        </w:rPr>
        <w:t xml:space="preserve">  </w:t>
      </w:r>
      <w:r>
        <w:rPr>
          <w:rStyle w:val="FunctionTok"/>
        </w:rPr>
        <w:t xml:space="preserve">group_split</w:t>
      </w:r>
      <w:r>
        <w:rPr>
          <w:rStyle w:val="NormalTok"/>
        </w:rPr>
        <w:t xml:space="preserve">() </w:t>
      </w:r>
      <w:r>
        <w:br/>
      </w:r>
      <w:r>
        <w:br/>
      </w:r>
      <w:r>
        <w:rPr>
          <w:rStyle w:val="NormalTok"/>
        </w:rPr>
        <w:t xml:space="preserve">eqs </w:t>
      </w:r>
      <w:r>
        <w:rPr>
          <w:rStyle w:val="OtherTok"/>
        </w:rPr>
        <w:t xml:space="preserve">&lt;-</w:t>
      </w:r>
      <w:r>
        <w:rPr>
          <w:rStyle w:val="NormalTok"/>
        </w:rPr>
        <w:t xml:space="preserve"> st_splits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 lm_eqn) </w:t>
      </w:r>
      <w:r>
        <w:rPr>
          <w:rStyle w:val="SpecialCharTok"/>
        </w:rPr>
        <w:t xml:space="preserve">%&gt;%</w:t>
      </w:r>
      <w:r>
        <w:rPr>
          <w:rStyle w:val="NormalTok"/>
        </w:rPr>
        <w:t xml:space="preserve"> </w:t>
      </w:r>
      <w:r>
        <w:br/>
      </w:r>
      <w:r>
        <w:rPr>
          <w:rStyle w:val="NormalTok"/>
        </w:rPr>
        <w:t xml:space="preserve">  </w:t>
      </w:r>
      <w:r>
        <w:rPr>
          <w:rStyle w:val="FunctionTok"/>
        </w:rPr>
        <w:t xml:space="preserve">bind_rows</w:t>
      </w:r>
      <w:r>
        <w:rPr>
          <w:rStyle w:val="NormalTok"/>
        </w:rPr>
        <w:t xml:space="preserve">()</w:t>
      </w:r>
      <w:r>
        <w:br/>
      </w:r>
      <w:r>
        <w:br/>
      </w:r>
      <w:r>
        <w:rPr>
          <w:rStyle w:val="NormalTok"/>
        </w:rPr>
        <w:t xml:space="preserve">labels </w:t>
      </w:r>
      <w:r>
        <w:rPr>
          <w:rStyle w:val="OtherTok"/>
        </w:rPr>
        <w:t xml:space="preserve">&lt;-</w:t>
      </w:r>
      <w:r>
        <w:rPr>
          <w:rStyle w:val="NormalTok"/>
        </w:rPr>
        <w:t xml:space="preserve"> </w:t>
      </w:r>
      <w:r>
        <w:rPr>
          <w:rStyle w:val="FunctionTok"/>
        </w:rPr>
        <w:t xml:space="preserve">lapply</w:t>
      </w:r>
      <w:r>
        <w:rPr>
          <w:rStyle w:val="NormalTok"/>
        </w:rPr>
        <w:t xml:space="preserve">(st_splits, slice_head, </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bind_rows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(amoa, run)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(eqs)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amoa =</w:t>
      </w:r>
      <w:r>
        <w:rPr>
          <w:rStyle w:val="NormalTok"/>
        </w:rPr>
        <w:t xml:space="preserve"> </w:t>
      </w:r>
      <w:r>
        <w:rPr>
          <w:rStyle w:val="FunctionTok"/>
        </w:rPr>
        <w:t xml:space="preserve">paste0</w:t>
      </w:r>
      <w:r>
        <w:rPr>
          <w:rStyle w:val="NormalTok"/>
        </w:rPr>
        <w:t xml:space="preserve">(</w:t>
      </w:r>
      <w:r>
        <w:rPr>
          <w:rStyle w:val="StringTok"/>
        </w:rPr>
        <w:t xml:space="preserve">"amoA_AOB_p"</w:t>
      </w:r>
      <w:r>
        <w:rPr>
          <w:rStyle w:val="NormalTok"/>
        </w:rPr>
        <w:t xml:space="preserve">, amoa))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eq_label =</w:t>
      </w:r>
      <w:r>
        <w:rPr>
          <w:rStyle w:val="NormalTok"/>
        </w:rPr>
        <w:t xml:space="preserve"> </w:t>
      </w:r>
      <w:r>
        <w:rPr>
          <w:rStyle w:val="FunctionTok"/>
        </w:rPr>
        <w:t xml:space="preserve">paste0</w:t>
      </w:r>
      <w:r>
        <w:rPr>
          <w:rStyle w:val="NormalTok"/>
        </w:rPr>
        <w:t xml:space="preserve">(</w:t>
      </w:r>
      <w:r>
        <w:rPr>
          <w:rStyle w:val="StringTok"/>
        </w:rPr>
        <w:t xml:space="preserve">"y = "</w:t>
      </w:r>
      <w:r>
        <w:rPr>
          <w:rStyle w:val="NormalTok"/>
        </w:rPr>
        <w:t xml:space="preserve">, a, </w:t>
      </w:r>
      <w:r>
        <w:rPr>
          <w:rStyle w:val="StringTok"/>
        </w:rPr>
        <w:t xml:space="preserve">" - "</w:t>
      </w:r>
      <w:r>
        <w:rPr>
          <w:rStyle w:val="NormalTok"/>
        </w:rPr>
        <w:t xml:space="preserve">, </w:t>
      </w:r>
      <w:r>
        <w:rPr>
          <w:rStyle w:val="FunctionTok"/>
        </w:rPr>
        <w:t xml:space="preserve">abs</w:t>
      </w:r>
      <w:r>
        <w:rPr>
          <w:rStyle w:val="NormalTok"/>
        </w:rPr>
        <w:t xml:space="preserve">(</w:t>
      </w:r>
      <w:r>
        <w:rPr>
          <w:rStyle w:val="FunctionTok"/>
        </w:rPr>
        <w:t xml:space="preserve">as.numeric</w:t>
      </w:r>
      <w:r>
        <w:rPr>
          <w:rStyle w:val="NormalTok"/>
        </w:rPr>
        <w:t xml:space="preserve">(b)), </w:t>
      </w:r>
      <w:r>
        <w:rPr>
          <w:rStyle w:val="StringTok"/>
        </w:rPr>
        <w:t xml:space="preserve">"x&lt;br&gt;r^2 = "</w:t>
      </w:r>
      <w:r>
        <w:rPr>
          <w:rStyle w:val="NormalTok"/>
        </w:rPr>
        <w:t xml:space="preserve">, r2))</w:t>
      </w:r>
      <w:r>
        <w:br/>
      </w:r>
      <w:r>
        <w:br/>
      </w:r>
      <w:r>
        <w:br/>
      </w:r>
      <w:r>
        <w:rPr>
          <w:rStyle w:val="NormalTok"/>
        </w:rPr>
        <w:t xml:space="preserve">standard_curves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amoa =</w:t>
      </w:r>
      <w:r>
        <w:rPr>
          <w:rStyle w:val="NormalTok"/>
        </w:rPr>
        <w:t xml:space="preserve"> </w:t>
      </w:r>
      <w:r>
        <w:rPr>
          <w:rStyle w:val="FunctionTok"/>
        </w:rPr>
        <w:t xml:space="preserve">paste0</w:t>
      </w:r>
      <w:r>
        <w:rPr>
          <w:rStyle w:val="NormalTok"/>
        </w:rPr>
        <w:t xml:space="preserve">(</w:t>
      </w:r>
      <w:r>
        <w:rPr>
          <w:rStyle w:val="StringTok"/>
        </w:rPr>
        <w:t xml:space="preserve">"amoA_AOB_p"</w:t>
      </w:r>
      <w:r>
        <w:rPr>
          <w:rStyle w:val="NormalTok"/>
        </w:rPr>
        <w:t xml:space="preserve">, amoa))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(log_qty, ct))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(run </w:t>
      </w:r>
      <w:r>
        <w:rPr>
          <w:rStyle w:val="SpecialCharTok"/>
        </w:rPr>
        <w:t xml:space="preserve">~</w:t>
      </w:r>
      <w:r>
        <w:rPr>
          <w:rStyle w:val="NormalTok"/>
        </w:rPr>
        <w:t xml:space="preserve"> amoa,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"Log(gene copies per reaction)"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"Ct"</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group=</w:t>
      </w:r>
      <w:r>
        <w:rPr>
          <w:rStyle w:val="DecValTok"/>
        </w:rPr>
        <w:t xml:space="preserve">1</w:t>
      </w:r>
      <w:r>
        <w:rPr>
          <w:rStyle w:val="NormalTok"/>
        </w:rPr>
        <w:t xml:space="preserve">), </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ggtext</w:t>
      </w:r>
      <w:r>
        <w:rPr>
          <w:rStyle w:val="SpecialCharTok"/>
        </w:rPr>
        <w:t xml:space="preserve">::</w:t>
      </w:r>
      <w:r>
        <w:rPr>
          <w:rStyle w:val="FunctionTok"/>
        </w:rPr>
        <w:t xml:space="preserve">geom_richtext</w:t>
      </w:r>
      <w:r>
        <w:rPr>
          <w:rStyle w:val="NormalTok"/>
        </w:rPr>
        <w:t xml:space="preserve">(</w:t>
      </w:r>
      <w:r>
        <w:rPr>
          <w:rStyle w:val="AttributeTok"/>
        </w:rPr>
        <w:t xml:space="preserve">data =</w:t>
      </w:r>
      <w:r>
        <w:rPr>
          <w:rStyle w:val="NormalTok"/>
        </w:rPr>
        <w:t xml:space="preserve"> labels,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5</w:t>
      </w:r>
      <w:r>
        <w:rPr>
          <w:rStyle w:val="NormalTok"/>
        </w:rPr>
        <w:t xml:space="preserve">, </w:t>
      </w:r>
      <w:r>
        <w:rPr>
          <w:rStyle w:val="AttributeTok"/>
        </w:rPr>
        <w:t xml:space="preserve">label =</w:t>
      </w:r>
      <w:r>
        <w:rPr>
          <w:rStyle w:val="NormalTok"/>
        </w:rPr>
        <w:t xml:space="preserve"> eq_label),</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p>
    <w:p>
      <w:pPr>
        <w:pStyle w:val="CaptionedFigure"/>
      </w:pPr>
      <w:bookmarkStart w:id="28" w:name="fig-std-curves"/>
      <w:r>
        <w:drawing>
          <wp:inline>
            <wp:extent cx="4620126" cy="3696101"/>
            <wp:effectExtent b="0" l="0" r="0" t="0"/>
            <wp:docPr descr="Figure 5.1: Standard curves for the LAMPS crop priming experiment" title="" id="1" name="Picture"/>
            <a:graphic>
              <a:graphicData uri="http://schemas.openxmlformats.org/drawingml/2006/picture">
                <pic:pic>
                  <pic:nvPicPr>
                    <pic:cNvPr descr="./first_files/figure-docx/fig-std-curves-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bookmarkEnd w:id="28"/>
    </w:p>
    <w:p>
      <w:pPr>
        <w:pStyle w:val="ImageCaption"/>
      </w:pPr>
      <w:r>
        <w:t xml:space="preserve">Figure 5.1: Standard curves for the LAMPS crop priming experiment</w:t>
      </w:r>
    </w:p>
    <w:p>
      <w:pPr>
        <w:pStyle w:val="BodyText"/>
      </w:pPr>
      <w:r>
        <w:t xml:space="preserve">We can also throw some Python in here:</w:t>
      </w:r>
    </w:p>
    <w:p>
      <w:pPr>
        <w:pStyle w:val="SourceCode"/>
      </w:pPr>
      <w:r>
        <w:rPr>
          <w:rStyle w:val="NormalTok"/>
        </w:rPr>
        <w:t xml:space="preserve">xs </w:t>
      </w:r>
      <w:r>
        <w:rPr>
          <w:rStyle w:val="OperatorTok"/>
        </w:rPr>
        <w:t xml:space="preserve">=</w:t>
      </w:r>
      <w:r>
        <w:rPr>
          <w:rStyle w:val="NormalTok"/>
        </w:rPr>
        <w:t xml:space="preserve"> [x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10</w:t>
      </w:r>
      <w:r>
        <w:rPr>
          <w:rStyle w:val="NormalTok"/>
        </w:rPr>
        <w:t xml:space="preserve">)]</w:t>
      </w:r>
      <w:r>
        <w:br/>
      </w:r>
      <w:r>
        <w:br/>
      </w:r>
      <w:r>
        <w:rPr>
          <w:rStyle w:val="BuiltInTok"/>
        </w:rPr>
        <w:t xml:space="preserve">print</w:t>
      </w:r>
      <w:r>
        <w:rPr>
          <w:rStyle w:val="NormalTok"/>
        </w:rPr>
        <w:t xml:space="preserve">(</w:t>
      </w:r>
      <w:r>
        <w:rPr>
          <w:rStyle w:val="OperatorTok"/>
        </w:rPr>
        <w:t xml:space="preserve">*</w:t>
      </w:r>
      <w:r>
        <w:rPr>
          <w:rStyle w:val="NormalTok"/>
        </w:rPr>
        <w:t xml:space="preserve">(</w:t>
      </w:r>
      <w:r>
        <w:rPr>
          <w:rStyle w:val="SpecialStringTok"/>
        </w:rPr>
        <w:t xml:space="preserve">f'</w:t>
      </w:r>
      <w:r>
        <w:rPr>
          <w:rStyle w:val="SpecialCharTok"/>
        </w:rPr>
        <w:t xml:space="preserve">{x}</w:t>
      </w:r>
      <w:r>
        <w:rPr>
          <w:rStyle w:val="SpecialStringTok"/>
        </w:rPr>
        <w:t xml:space="preserve"> squared is </w:t>
      </w:r>
      <w:r>
        <w:rPr>
          <w:rStyle w:val="SpecialCharTok"/>
        </w:rPr>
        <w:t xml:space="preserve">{x</w:t>
      </w:r>
      <w:r>
        <w:rPr>
          <w:rStyle w:val="NormalTok"/>
        </w:rPr>
        <w:t xml:space="preserve">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xs), sep</w:t>
      </w:r>
      <w:r>
        <w:rPr>
          <w:rStyle w:val="Operator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0 squared is 2.</w:t>
      </w:r>
      <w:r>
        <w:br/>
      </w:r>
      <w:r>
        <w:rPr>
          <w:rStyle w:val="VerbatimChar"/>
        </w:rPr>
        <w:t xml:space="preserve">1 squared is 3.</w:t>
      </w:r>
      <w:r>
        <w:br/>
      </w:r>
      <w:r>
        <w:rPr>
          <w:rStyle w:val="VerbatimChar"/>
        </w:rPr>
        <w:t xml:space="preserve">2 squared is 0.</w:t>
      </w:r>
      <w:r>
        <w:br/>
      </w:r>
      <w:r>
        <w:rPr>
          <w:rStyle w:val="VerbatimChar"/>
        </w:rPr>
        <w:t xml:space="preserve">3 squared is 1.</w:t>
      </w:r>
      <w:r>
        <w:br/>
      </w:r>
      <w:r>
        <w:rPr>
          <w:rStyle w:val="VerbatimChar"/>
        </w:rPr>
        <w:t xml:space="preserve">4 squared is 6.</w:t>
      </w:r>
      <w:r>
        <w:br/>
      </w:r>
      <w:r>
        <w:rPr>
          <w:rStyle w:val="VerbatimChar"/>
        </w:rPr>
        <w:t xml:space="preserve">5 squared is 7.</w:t>
      </w:r>
      <w:r>
        <w:br/>
      </w:r>
      <w:r>
        <w:rPr>
          <w:rStyle w:val="VerbatimChar"/>
        </w:rPr>
        <w:t xml:space="preserve">6 squared is 4.</w:t>
      </w:r>
      <w:r>
        <w:br/>
      </w:r>
      <w:r>
        <w:rPr>
          <w:rStyle w:val="VerbatimChar"/>
        </w:rPr>
        <w:t xml:space="preserve">7 squared is 5.</w:t>
      </w:r>
      <w:r>
        <w:br/>
      </w:r>
      <w:r>
        <w:rPr>
          <w:rStyle w:val="VerbatimChar"/>
        </w:rPr>
        <w:t xml:space="preserve">8 squared is 10.</w:t>
      </w:r>
      <w:r>
        <w:br/>
      </w:r>
      <w:r>
        <w:rPr>
          <w:rStyle w:val="VerbatimChar"/>
        </w:rPr>
        <w:t xml:space="preserve">9 squared is 11.</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Z </w:t>
      </w:r>
      <w:r>
        <w:rPr>
          <w:rStyle w:val="OperatorTok"/>
        </w:rPr>
        <w:t xml:space="preserve">=</w:t>
      </w:r>
      <w:r>
        <w:rPr>
          <w:rStyle w:val="NormalTok"/>
        </w:rPr>
        <w:t xml:space="preserve"> np.random.rand(</w:t>
      </w:r>
      <w:r>
        <w:rPr>
          <w:rStyle w:val="DecValTok"/>
        </w:rPr>
        <w:t xml:space="preserve">6</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xs]</w:t>
      </w:r>
      <w:r>
        <w:br/>
      </w:r>
      <w:r>
        <w:rPr>
          <w:rStyle w:val="NormalTok"/>
        </w:rPr>
        <w:t xml:space="preserve">y </w:t>
      </w:r>
      <w:r>
        <w:rPr>
          <w:rStyle w:val="OperatorTok"/>
        </w:rPr>
        <w:t xml:space="preserve">=</w:t>
      </w:r>
      <w:r>
        <w:rPr>
          <w:rStyle w:val="NormalTok"/>
        </w:rPr>
        <w:t xml:space="preserve"> np.arange(</w:t>
      </w:r>
      <w:r>
        <w:rPr>
          <w:rStyle w:val="FloatTok"/>
        </w:rPr>
        <w:t xml:space="preserve">4.5</w:t>
      </w:r>
      <w:r>
        <w:rPr>
          <w:rStyle w:val="NormalTok"/>
        </w:rPr>
        <w:t xml:space="preserve">, </w:t>
      </w:r>
      <w:r>
        <w:rPr>
          <w:rStyle w:val="DecValTok"/>
        </w:rPr>
        <w:t xml:space="preserve">11</w:t>
      </w:r>
      <w:r>
        <w:rPr>
          <w:rStyle w:val="NormalTok"/>
        </w:rPr>
        <w:t xml:space="preserve">, </w:t>
      </w:r>
      <w:r>
        <w:rPr>
          <w:rStyle w:val="DecValTok"/>
        </w:rPr>
        <w:t xml:space="preserve">1</w:t>
      </w:r>
      <w:r>
        <w:rPr>
          <w:rStyle w:val="NormalTok"/>
        </w:rPr>
        <w:t xml:space="preserve">)  </w:t>
      </w:r>
      <w:r>
        <w:br/>
      </w:r>
      <w:r>
        <w:br/>
      </w:r>
      <w:r>
        <w:rPr>
          <w:rStyle w:val="NormalTok"/>
        </w:rPr>
        <w:t xml:space="preserve">fig, ax </w:t>
      </w:r>
      <w:r>
        <w:rPr>
          <w:rStyle w:val="OperatorTok"/>
        </w:rPr>
        <w:t xml:space="preserve">=</w:t>
      </w:r>
      <w:r>
        <w:rPr>
          <w:rStyle w:val="NormalTok"/>
        </w:rPr>
        <w:t xml:space="preserve"> plt.subplots()</w:t>
      </w:r>
      <w:r>
        <w:rPr>
          <w:rStyle w:val="OperatorTok"/>
        </w:rPr>
        <w:t xml:space="preserve">;</w:t>
      </w:r>
      <w:r>
        <w:br/>
      </w:r>
      <w:r>
        <w:rPr>
          <w:rStyle w:val="NormalTok"/>
        </w:rPr>
        <w:t xml:space="preserve">ax.pcolormesh(x, y, Z)</w:t>
      </w:r>
    </w:p>
    <w:p>
      <w:pPr>
        <w:pStyle w:val="CaptionedFigure"/>
      </w:pPr>
      <w:bookmarkStart w:id="30" w:name="fig-tiles"/>
      <w:r>
        <w:drawing>
          <wp:inline>
            <wp:extent cx="4572000" cy="3657600"/>
            <wp:effectExtent b="0" l="0" r="0" t="0"/>
            <wp:docPr descr="Figure 5.2: That’s a heatmap, baby!" title="" id="1" name="Picture"/>
            <a:graphic>
              <a:graphicData uri="http://schemas.openxmlformats.org/drawingml/2006/picture">
                <pic:pic>
                  <pic:nvPicPr>
                    <pic:cNvPr descr="./first_files/figure-docx/unnamed-chunk-3-1.png" id="0" name="Picture"/>
                    <pic:cNvPicPr>
                      <a:picLocks noChangeArrowheads="1" noChangeAspect="1"/>
                    </pic:cNvPicPr>
                  </pic:nvPicPr>
                  <pic:blipFill>
                    <a:blip r:embed="rId29"/>
                    <a:stretch>
                      <a:fillRect/>
                    </a:stretch>
                  </pic:blipFill>
                  <pic:spPr bwMode="auto">
                    <a:xfrm>
                      <a:off x="0" y="0"/>
                      <a:ext cx="4572000" cy="3657600"/>
                    </a:xfrm>
                    <a:prstGeom prst="rect">
                      <a:avLst/>
                    </a:prstGeom>
                    <a:noFill/>
                    <a:ln w="9525">
                      <a:noFill/>
                      <a:headEnd/>
                      <a:tailEnd/>
                    </a:ln>
                  </pic:spPr>
                </pic:pic>
              </a:graphicData>
            </a:graphic>
          </wp:inline>
        </w:drawing>
      </w:r>
      <w:bookmarkEnd w:id="30"/>
    </w:p>
    <w:p>
      <w:pPr>
        <w:pStyle w:val="ImageCaption"/>
      </w:pPr>
      <w:r>
        <w:t xml:space="preserve">Figure 5.2: That’s a heatmap, baby!</w:t>
      </w:r>
    </w:p>
    <w:bookmarkStart w:id="34" w:name="math-stuff"/>
    <w:p>
      <w:pPr>
        <w:pStyle w:val="Heading2"/>
      </w:pPr>
      <w:r>
        <w:t xml:space="preserve">5.1</w:t>
      </w:r>
      <w:r>
        <w:t xml:space="preserve"> </w:t>
      </w:r>
      <w:r>
        <w:t xml:space="preserve">Math stuff</w:t>
      </w:r>
    </w:p>
    <w:p>
      <w:pPr>
        <w:pStyle w:val="FirstParagraph"/>
      </w:pPr>
      <w:r>
        <w:t xml:space="preserve">We can also write math stuff! For example, here is a definition:</w:t>
      </w:r>
    </w:p>
    <w:bookmarkStart w:id="31" w:name="def-cont-at-a-point"/>
    <w:p>
      <w:pPr>
        <w:pStyle w:val="BodyText"/>
      </w:pPr>
      <w:r>
        <w:rPr>
          <w:bCs/>
          <w:b/>
        </w:rPr>
        <w:t xml:space="preserve">Definition 5.1 (Continuity)</w:t>
      </w:r>
      <w:r>
        <w:rPr>
          <w:bCs/>
          <w:b/>
        </w:rPr>
        <w:t xml:space="preserve"> </w:t>
      </w:r>
      <w:r>
        <w:t xml:space="preserve">The function</w:t>
      </w:r>
      <w:r>
        <w:t xml:space="preserve"> </w:t>
      </w:r>
      <m:oMath>
        <m:r>
          <m:t>f</m:t>
        </m:r>
        <m:r>
          <m:rPr>
            <m:sty m:val="p"/>
          </m:rPr>
          <m:t>:</m:t>
        </m:r>
        <m:sSup>
          <m:e>
            <m:r>
              <m:rPr>
                <m:sty m:val="p"/>
                <m:scr m:val="double-struck"/>
              </m:rPr>
              <m:t>R</m:t>
            </m:r>
          </m:e>
          <m:sup>
            <m:r>
              <m:t>n</m:t>
            </m:r>
          </m:sup>
        </m:sSup>
        <m:r>
          <m:rPr>
            <m:sty m:val="p"/>
          </m:rPr>
          <m:t>→</m:t>
        </m:r>
        <m:sSup>
          <m:e>
            <m:r>
              <m:rPr>
                <m:sty m:val="p"/>
                <m:scr m:val="double-struck"/>
              </m:rPr>
              <m:t>R</m:t>
            </m:r>
          </m:e>
          <m:sup>
            <m:r>
              <m:t>m</m:t>
            </m:r>
          </m:sup>
        </m:sSup>
      </m:oMath>
      <w:r>
        <w:t xml:space="preserve"> </w:t>
      </w:r>
      <w:r>
        <w:t xml:space="preserve">is</w:t>
      </w:r>
      <w:r>
        <w:t xml:space="preserve"> </w:t>
      </w:r>
      <w:r>
        <w:rPr>
          <w:iCs/>
          <w:i/>
        </w:rPr>
        <w:t xml:space="preserve">continuous at a point</w:t>
      </w:r>
      <w:r>
        <w:t xml:space="preserve"> </w:t>
      </w:r>
      <m:oMath>
        <m:r>
          <m:t>x</m:t>
        </m:r>
        <m:r>
          <m:rPr>
            <m:sty m:val="p"/>
          </m:rPr>
          <m:t>∈</m:t>
        </m:r>
        <m:sSup>
          <m:e>
            <m:r>
              <m:rPr>
                <m:sty m:val="p"/>
                <m:scr m:val="double-struck"/>
              </m:rPr>
              <m:t>R</m:t>
            </m:r>
          </m:e>
          <m:sup>
            <m:r>
              <m:t>n</m:t>
            </m:r>
          </m:sup>
        </m:sSup>
      </m:oMath>
      <w:r>
        <w:t xml:space="preserve"> </w:t>
      </w:r>
      <w:r>
        <w:t xml:space="preserve">if for all</w:t>
      </w:r>
      <w:r>
        <w:t xml:space="preserve"> </w:t>
      </w:r>
      <m:oMath>
        <m:r>
          <m:t>ε</m:t>
        </m:r>
        <m:r>
          <m:rPr>
            <m:sty m:val="p"/>
          </m:rPr>
          <m:t>&gt;</m:t>
        </m:r>
        <m:r>
          <m:t>0</m:t>
        </m:r>
      </m:oMath>
      <w:r>
        <w:t xml:space="preserve"> </w:t>
      </w:r>
      <w:r>
        <w:t xml:space="preserve">there exists</w:t>
      </w:r>
      <w:r>
        <w:t xml:space="preserve"> </w:t>
      </w:r>
      <m:oMath>
        <m:r>
          <m:t>δ</m:t>
        </m:r>
        <m:r>
          <m:rPr>
            <m:sty m:val="p"/>
          </m:rPr>
          <m:t>&gt;</m:t>
        </m:r>
        <m:r>
          <m:t>0</m:t>
        </m:r>
      </m:oMath>
      <w:r>
        <w:t xml:space="preserve"> </w:t>
      </w:r>
      <w:r>
        <w:t xml:space="preserve">such that if</w:t>
      </w:r>
      <w:r>
        <w:t xml:space="preserve"> </w:t>
      </w:r>
      <m:oMath>
        <m:d>
          <m:dPr>
            <m:begChr m:val="|"/>
            <m:endChr m:val="|"/>
            <m:sepChr m:val=""/>
            <m:grow/>
          </m:dPr>
          <m:e>
            <m:r>
              <m:t>x</m:t>
            </m:r>
            <m:r>
              <m:rPr>
                <m:sty m:val="p"/>
              </m:rPr>
              <m:t>−</m:t>
            </m:r>
            <m:sSub>
              <m:e>
                <m:r>
                  <m:t>x</m:t>
                </m:r>
              </m:e>
              <m:sub>
                <m:r>
                  <m:t>0</m:t>
                </m:r>
              </m:sub>
            </m:sSub>
          </m:e>
        </m:d>
        <m:r>
          <m:rPr>
            <m:sty m:val="p"/>
          </m:rPr>
          <m:t>&lt;</m:t>
        </m:r>
        <m:r>
          <m:t>δ</m:t>
        </m:r>
      </m:oMath>
      <w:r>
        <w:t xml:space="preserve">, then</w:t>
      </w:r>
      <w:r>
        <w:t xml:space="preserve"> </w:t>
      </w:r>
      <m:oMath>
        <m:d>
          <m:dPr>
            <m:begChr m:val="|"/>
            <m:endChr m:val="|"/>
            <m:sepChr m:val=""/>
            <m:grow/>
          </m:dPr>
          <m:e>
            <m:r>
              <m:t>f</m:t>
            </m:r>
            <m:d>
              <m:dPr>
                <m:begChr m:val="("/>
                <m:endChr m:val=")"/>
                <m:sepChr m:val=""/>
                <m:grow/>
              </m:dPr>
              <m:e>
                <m:r>
                  <m:t>x</m:t>
                </m:r>
              </m:e>
            </m:d>
            <m:r>
              <m:rPr>
                <m:sty m:val="p"/>
              </m:rPr>
              <m:t>−</m:t>
            </m:r>
            <m:r>
              <m:t>f</m:t>
            </m:r>
            <m:d>
              <m:dPr>
                <m:begChr m:val="("/>
                <m:endChr m:val=")"/>
                <m:sepChr m:val=""/>
                <m:grow/>
              </m:dPr>
              <m:e>
                <m:sSub>
                  <m:e>
                    <m:r>
                      <m:t>x</m:t>
                    </m:r>
                  </m:e>
                  <m:sub>
                    <m:r>
                      <m:t>0</m:t>
                    </m:r>
                  </m:sub>
                </m:sSub>
              </m:e>
            </m:d>
          </m:e>
        </m:d>
        <m:r>
          <m:rPr>
            <m:sty m:val="p"/>
          </m:rPr>
          <m:t>&lt;</m:t>
        </m:r>
        <m:r>
          <m:t>ε</m:t>
        </m:r>
      </m:oMath>
      <w:r>
        <w:t xml:space="preserve">. If this is true for all such</w:t>
      </w:r>
      <w:r>
        <w:t xml:space="preserve"> </w:t>
      </w:r>
      <m:oMath>
        <m:r>
          <m:t>x</m:t>
        </m:r>
      </m:oMath>
      <w:r>
        <w:t xml:space="preserve"> </w:t>
      </w:r>
      <w:r>
        <w:t xml:space="preserve">in the domain of</w:t>
      </w:r>
      <w:r>
        <w:t xml:space="preserve"> </w:t>
      </w:r>
      <m:oMath>
        <m:r>
          <m:t>f</m:t>
        </m:r>
      </m:oMath>
      <w:r>
        <w:t xml:space="preserve">, we say that</w:t>
      </w:r>
      <w:r>
        <w:t xml:space="preserve"> </w:t>
      </w:r>
      <m:oMath>
        <m:r>
          <m:t>f</m:t>
        </m:r>
      </m:oMath>
      <w:r>
        <w:t xml:space="preserve"> </w:t>
      </w:r>
      <w:r>
        <w:t xml:space="preserve">is a</w:t>
      </w:r>
      <w:r>
        <w:t xml:space="preserve"> </w:t>
      </w:r>
      <w:r>
        <w:rPr>
          <w:iCs/>
          <w:i/>
        </w:rPr>
        <w:t xml:space="preserve">continuous function.</w:t>
      </w:r>
    </w:p>
    <w:bookmarkEnd w:id="31"/>
    <w:bookmarkStart w:id="33" w:name="exercise-1"/>
    <w:bookmarkStart w:id="32" w:name="example"/>
    <w:p>
      <w:pPr>
        <w:pStyle w:val="Heading4"/>
      </w:pPr>
      <w:r>
        <w:t xml:space="preserve">5.1.0.1</w:t>
      </w:r>
      <w:r>
        <w:t xml:space="preserve"> </w:t>
      </w:r>
      <w:r>
        <w:t xml:space="preserve">Example</w:t>
      </w:r>
    </w:p>
    <w:p>
      <w:pPr>
        <w:pStyle w:val="FirstParagraph"/>
      </w:pPr>
      <w:r>
        <w:t xml:space="preserve">Define</w:t>
      </w:r>
      <w:r>
        <w:t xml:space="preserve"> </w:t>
      </w:r>
      <m:oMath>
        <m:r>
          <m:t>f</m:t>
        </m:r>
        <m:r>
          <m:rPr>
            <m:sty m:val="p"/>
          </m:rPr>
          <m:t>:</m:t>
        </m:r>
        <m:r>
          <m:rPr>
            <m:sty m:val="p"/>
            <m:scr m:val="double-struck"/>
          </m:rPr>
          <m:t>R</m:t>
        </m:r>
        <m:r>
          <m:rPr>
            <m:sty m:val="p"/>
          </m:rPr>
          <m:t>→</m:t>
        </m:r>
        <m:r>
          <m:rPr>
            <m:sty m:val="p"/>
            <m:scr m:val="double-struck"/>
          </m:rPr>
          <m:t>R</m:t>
        </m:r>
      </m:oMath>
      <w:r>
        <w:t xml:space="preserve"> </w:t>
      </w:r>
      <w:r>
        <w:t xml:space="preserve">by:</w:t>
      </w:r>
    </w:p>
    <w:p>
      <w:pPr>
        <w:pStyle w:val="BodyText"/>
      </w:pPr>
      <m:oMathPara>
        <m:oMathParaPr>
          <m:jc m:val="center"/>
        </m:oMathParaPr>
        <m:oMath>
          <m:r>
            <m:t>f</m:t>
          </m:r>
          <m:d>
            <m:dPr>
              <m:begChr m:val="("/>
              <m:endChr m:val=")"/>
              <m:sepChr m:val=""/>
              <m:grow/>
            </m:dPr>
            <m:e>
              <m:r>
                <m:t>x</m:t>
              </m:r>
            </m:e>
          </m:d>
          <m:r>
            <m:rPr>
              <m:sty m:val="p"/>
            </m:rPr>
            <m:t>=</m:t>
          </m:r>
          <m:d>
            <m:dPr>
              <m:begChr m:val="{"/>
              <m:endChr m:val=""/>
              <m:sepChr m:val=""/>
              <m:grow/>
            </m:dPr>
            <m:e>
              <m:m>
                <m:mPr>
                  <m:baseJc m:val="center"/>
                  <m:plcHide m:val="1"/>
                  <m:mcs>
                    <m:mc>
                      <m:mcPr>
                        <m:mcJc m:val="left"/>
                        <m:count m:val="1"/>
                      </m:mcPr>
                    </m:mc>
                  </m:mcs>
                </m:mPr>
                <m:mr>
                  <m:e>
                    <m:r>
                      <m:t>1</m:t>
                    </m:r>
                    <m:r>
                      <m:rPr>
                        <m:sty m:val="p"/>
                      </m:rPr>
                      <m:t>,</m:t>
                    </m:r>
                    <m:r>
                      <m:t>x</m:t>
                    </m:r>
                    <m:r>
                      <m:rPr>
                        <m:sty m:val="p"/>
                      </m:rPr>
                      <m:t>∈</m:t>
                    </m:r>
                    <m:r>
                      <m:rPr>
                        <m:sty m:val="p"/>
                        <m:scr m:val="double-struck"/>
                      </m:rPr>
                      <m:t>Q</m:t>
                    </m:r>
                    <m:r>
                      <m:rPr>
                        <m:sty m:val="p"/>
                      </m:rPr>
                      <m:t>,</m:t>
                    </m:r>
                  </m:e>
                </m:mr>
                <m:mr>
                  <m:e>
                    <m:r>
                      <m:t>0</m:t>
                    </m:r>
                    <m:r>
                      <m:rPr>
                        <m:sty m:val="p"/>
                      </m:rPr>
                      <m:t>,</m:t>
                    </m:r>
                    <m:r>
                      <m:t>x</m:t>
                    </m:r>
                    <m:r>
                      <m:rPr>
                        <m:sty m:val="p"/>
                      </m:rPr>
                      <m:t>∉</m:t>
                    </m:r>
                    <m:r>
                      <m:rPr>
                        <m:sty m:val="p"/>
                        <m:scr m:val="double-struck"/>
                      </m:rPr>
                      <m:t>Q</m:t>
                    </m:r>
                  </m:e>
                </m:mr>
              </m:m>
            </m:e>
          </m:d>
        </m:oMath>
      </m:oMathPara>
    </w:p>
    <w:p>
      <w:pPr>
        <w:pStyle w:val="FirstParagraph"/>
      </w:pPr>
      <w:r>
        <w:t xml:space="preserve">Prove that</w:t>
      </w:r>
      <w:r>
        <w:t xml:space="preserve"> </w:t>
      </w:r>
      <m:oMath>
        <m:r>
          <m:t>f</m:t>
        </m:r>
      </m:oMath>
      <w:r>
        <w:t xml:space="preserve"> </w:t>
      </w:r>
      <w:r>
        <w:t xml:space="preserve">is not a continuous function.</w:t>
      </w:r>
    </w:p>
    <w:bookmarkEnd w:id="32"/>
    <w:bookmarkEnd w:id="33"/>
    <w:p>
      <w:pPr>
        <w:pStyle w:val="BodyText"/>
      </w:pPr>
      <w:r>
        <w:rPr>
          <w:bCs/>
          <w:b/>
        </w:rPr>
        <w:t xml:space="preserve">Proof.</w:t>
      </w:r>
      <w:r>
        <w:t xml:space="preserve"> </w:t>
      </w:r>
      <w:r>
        <w:t xml:space="preserve">Let</w:t>
      </w:r>
      <w:r>
        <w:t xml:space="preserve"> </w:t>
      </w:r>
      <m:oMath>
        <m:r>
          <m:t>ε</m:t>
        </m:r>
        <m:r>
          <m:rPr>
            <m:sty m:val="p"/>
          </m:rPr>
          <m:t>=</m:t>
        </m:r>
        <m:f>
          <m:fPr>
            <m:type m:val="bar"/>
          </m:fPr>
          <m:num>
            <m:r>
              <m:t>1</m:t>
            </m:r>
          </m:num>
          <m:den>
            <m:r>
              <m:t>2</m:t>
            </m:r>
          </m:den>
        </m:f>
      </m:oMath>
      <w:r>
        <w:t xml:space="preserve"> </w:t>
      </w:r>
      <w:r>
        <w:t xml:space="preserve">and choose any</w:t>
      </w:r>
      <w:r>
        <w:t xml:space="preserve"> </w:t>
      </w:r>
      <m:oMath>
        <m:r>
          <m:t>x</m:t>
        </m:r>
        <m:r>
          <m:rPr>
            <m:sty m:val="p"/>
          </m:rPr>
          <m:t>∈</m:t>
        </m:r>
        <m:r>
          <m:rPr>
            <m:sty m:val="p"/>
            <m:scr m:val="double-struck"/>
          </m:rPr>
          <m:t>Q</m:t>
        </m:r>
      </m:oMath>
      <w:r>
        <w:t xml:space="preserve">. For any</w:t>
      </w:r>
      <w:r>
        <w:t xml:space="preserve"> </w:t>
      </w:r>
      <m:oMath>
        <m:r>
          <m:t>δ</m:t>
        </m:r>
        <m:r>
          <m:rPr>
            <m:sty m:val="p"/>
          </m:rPr>
          <m:t>&gt;</m:t>
        </m:r>
        <m:r>
          <m:t>0</m:t>
        </m:r>
      </m:oMath>
      <w:r>
        <w:t xml:space="preserve">, we can find some</w:t>
      </w:r>
      <w:r>
        <w:t xml:space="preserve"> </w:t>
      </w:r>
      <m:oMath>
        <m:r>
          <m:t>c</m:t>
        </m:r>
        <m:r>
          <m:rPr>
            <m:sty m:val="p"/>
          </m:rPr>
          <m:t>∉</m:t>
        </m:r>
        <m:r>
          <m:rPr>
            <m:sty m:val="p"/>
            <m:scr m:val="double-struck"/>
          </m:rPr>
          <m:t>Q</m:t>
        </m:r>
      </m:oMath>
      <w:r>
        <w:t xml:space="preserve"> </w:t>
      </w:r>
      <w:r>
        <w:t xml:space="preserve">such that</w:t>
      </w:r>
      <w:r>
        <w:t xml:space="preserve"> </w:t>
      </w:r>
      <m:oMath>
        <m:d>
          <m:dPr>
            <m:begChr m:val="|"/>
            <m:endChr m:val="|"/>
            <m:sepChr m:val=""/>
            <m:grow/>
          </m:dPr>
          <m:e>
            <m:r>
              <m:t>x</m:t>
            </m:r>
            <m:r>
              <m:rPr>
                <m:sty m:val="p"/>
              </m:rPr>
              <m:t>−</m:t>
            </m:r>
            <m:r>
              <m:t>c</m:t>
            </m:r>
          </m:e>
        </m:d>
        <m:r>
          <m:rPr>
            <m:sty m:val="p"/>
          </m:rPr>
          <m:t>&lt;</m:t>
        </m:r>
        <m:r>
          <m:t>δ</m:t>
        </m:r>
      </m:oMath>
      <w:r>
        <w:t xml:space="preserve"> </w:t>
      </w:r>
      <w:r>
        <w:t xml:space="preserve">since the irrationals are dense in</w:t>
      </w:r>
      <w:r>
        <w:t xml:space="preserve"> </w:t>
      </w:r>
      <m:oMath>
        <m:r>
          <m:rPr>
            <m:sty m:val="p"/>
            <m:scr m:val="double-struck"/>
          </m:rPr>
          <m:t>R</m:t>
        </m:r>
      </m:oMath>
      <w:r>
        <w:t xml:space="preserve">. But then</w:t>
      </w:r>
      <w:r>
        <w:t xml:space="preserve"> </w:t>
      </w:r>
      <m:oMath>
        <m:d>
          <m:dPr>
            <m:begChr m:val="|"/>
            <m:endChr m:val="|"/>
            <m:sepChr m:val=""/>
            <m:grow/>
          </m:dPr>
          <m:e>
            <m:r>
              <m:t>f</m:t>
            </m:r>
            <m:d>
              <m:dPr>
                <m:begChr m:val="("/>
                <m:endChr m:val=")"/>
                <m:sepChr m:val=""/>
                <m:grow/>
              </m:dPr>
              <m:e>
                <m:r>
                  <m:t>x</m:t>
                </m:r>
              </m:e>
            </m:d>
            <m:r>
              <m:rPr>
                <m:sty m:val="p"/>
              </m:rPr>
              <m:t>−</m:t>
            </m:r>
            <m:r>
              <m:t>f</m:t>
            </m:r>
            <m:d>
              <m:dPr>
                <m:begChr m:val="("/>
                <m:endChr m:val=")"/>
                <m:sepChr m:val=""/>
                <m:grow/>
              </m:dPr>
              <m:e>
                <m:r>
                  <m:t>c</m:t>
                </m:r>
              </m:e>
            </m:d>
          </m:e>
        </m:d>
        <m:r>
          <m:rPr>
            <m:sty m:val="p"/>
          </m:rPr>
          <m:t>=</m:t>
        </m:r>
        <m:d>
          <m:dPr>
            <m:begChr m:val="|"/>
            <m:endChr m:val="|"/>
            <m:sepChr m:val=""/>
            <m:grow/>
          </m:dPr>
          <m:e>
            <m:r>
              <m:t>1</m:t>
            </m:r>
            <m:r>
              <m:rPr>
                <m:sty m:val="p"/>
              </m:rPr>
              <m:t>−</m:t>
            </m:r>
            <m:r>
              <m:t>0</m:t>
            </m:r>
          </m:e>
        </m:d>
        <m:r>
          <m:rPr>
            <m:sty m:val="p"/>
          </m:rPr>
          <m:t>=</m:t>
        </m:r>
        <m:r>
          <m:t>1</m:t>
        </m:r>
        <m:r>
          <m:rPr>
            <m:sty m:val="p"/>
          </m:rPr>
          <m:t>&gt;</m:t>
        </m:r>
        <m:f>
          <m:fPr>
            <m:type m:val="bar"/>
          </m:fPr>
          <m:num>
            <m:r>
              <m:t>1</m:t>
            </m:r>
          </m:num>
          <m:den>
            <m:r>
              <m:t>2</m:t>
            </m:r>
          </m:den>
        </m:f>
      </m:oMath>
      <w:r>
        <w:t xml:space="preserve">, showing that</w:t>
      </w:r>
      <w:r>
        <w:t xml:space="preserve"> </w:t>
      </w:r>
      <m:oMath>
        <m:r>
          <m:t>f</m:t>
        </m:r>
      </m:oMath>
      <w:r>
        <w:t xml:space="preserve"> </w:t>
      </w:r>
      <w:r>
        <w:t xml:space="preserve">is not continuous at</w:t>
      </w:r>
      <w:r>
        <w:t xml:space="preserve"> </w:t>
      </w:r>
      <m:oMath>
        <m:r>
          <m:t>x</m:t>
        </m:r>
      </m:oMath>
      <w:r>
        <w:t xml:space="preserve">.</w:t>
      </w:r>
      <w:r>
        <w:t xml:space="preserve"> </w:t>
      </w:r>
      <m:oMath>
        <m:r>
          <m:rPr>
            <m:sty m:val="p"/>
          </m:rPr>
          <m:t>◼</m:t>
        </m:r>
      </m:oMath>
    </w:p>
    <w:bookmarkEnd w:id="34"/>
    <w:bookmarkStart w:id="36" w:name="adding-references"/>
    <w:p>
      <w:pPr>
        <w:pStyle w:val="Heading2"/>
      </w:pPr>
      <w:r>
        <w:t xml:space="preserve">5.2</w:t>
      </w:r>
      <w:r>
        <w:t xml:space="preserve"> </w:t>
      </w:r>
      <w:r>
        <w:t xml:space="preserve">Adding references</w:t>
      </w:r>
    </w:p>
    <w:p>
      <w:pPr>
        <w:pStyle w:val="FirstParagraph"/>
      </w:pPr>
      <w:r>
        <w:t xml:space="preserve">We can also add references. For instance, the following definition of</w:t>
      </w:r>
      <w:r>
        <w:t xml:space="preserve"> </w:t>
      </w:r>
      <m:oMath>
        <m:r>
          <m:t>k</m:t>
        </m:r>
      </m:oMath>
      <w:r>
        <w:t xml:space="preserve">-partially colored comes from this paper:</w:t>
      </w:r>
      <w:r>
        <w:t xml:space="preserve"> </w:t>
      </w:r>
      <w:r>
        <w:t xml:space="preserve">(Blair et al. 2020)</w:t>
      </w:r>
    </w:p>
    <w:bookmarkStart w:id="35" w:name="def-merid-coloring"/>
    <w:p>
      <w:pPr>
        <w:pStyle w:val="BodyText"/>
      </w:pPr>
      <w:r>
        <w:rPr>
          <w:bCs/>
          <w:b/>
        </w:rPr>
        <w:t xml:space="preserve">Definition 5.2 (</w:t>
      </w:r>
      <m:oMath>
        <m:r>
          <m:t>k</m:t>
        </m:r>
      </m:oMath>
      <w:r>
        <w:rPr>
          <w:bCs/>
          <w:b/>
        </w:rPr>
        <w:t xml:space="preserve">-partially colored)</w:t>
      </w:r>
      <w:r>
        <w:rPr>
          <w:bCs/>
          <w:b/>
        </w:rPr>
        <w:t xml:space="preserve"> </w:t>
      </w:r>
      <w:r>
        <w:t xml:space="preserve">Let</w:t>
      </w:r>
      <w:r>
        <w:t xml:space="preserve"> </w:t>
      </w:r>
      <m:oMath>
        <m:r>
          <m:t>D</m:t>
        </m:r>
      </m:oMath>
      <w:r>
        <w:t xml:space="preserve"> </w:t>
      </w:r>
      <w:r>
        <w:t xml:space="preserve">be a diagram of a link</w:t>
      </w:r>
      <w:r>
        <w:t xml:space="preserve"> </w:t>
      </w:r>
      <m:oMath>
        <m:r>
          <m:t>L</m:t>
        </m:r>
      </m:oMath>
      <w:r>
        <w:t xml:space="preserve"> </w:t>
      </w:r>
      <w:r>
        <w:t xml:space="preserve">with</w:t>
      </w:r>
      <w:r>
        <w:t xml:space="preserve"> </w:t>
      </w:r>
      <m:oMath>
        <m:r>
          <m:t>n</m:t>
        </m:r>
      </m:oMath>
      <w:r>
        <w:t xml:space="preserve"> </w:t>
      </w:r>
      <w:r>
        <w:t xml:space="preserve">crossings. We call</w:t>
      </w:r>
      <w:r>
        <w:t xml:space="preserve"> </w:t>
      </w:r>
      <m:oMath>
        <m:r>
          <m:t>D</m:t>
        </m:r>
      </m:oMath>
      <w:r>
        <w:t xml:space="preserve"> </w:t>
      </w:r>
      <m:oMath>
        <m:r>
          <m:t>k</m:t>
        </m:r>
      </m:oMath>
      <w:r>
        <w:t xml:space="preserve">-</w:t>
      </w:r>
      <w:r>
        <w:rPr>
          <w:iCs/>
          <w:i/>
        </w:rPr>
        <w:t xml:space="preserve">partially colored</w:t>
      </w:r>
      <w:r>
        <w:t xml:space="preserve"> </w:t>
      </w:r>
      <w:r>
        <w:t xml:space="preserve">if we have specified a subset</w:t>
      </w:r>
      <w:r>
        <w:t xml:space="preserve"> </w:t>
      </w:r>
      <m:oMath>
        <m:r>
          <m:t>A</m:t>
        </m:r>
      </m:oMath>
      <w:r>
        <w:t xml:space="preserve"> </w:t>
      </w:r>
      <w:r>
        <w:t xml:space="preserve">of the strands of</w:t>
      </w:r>
      <w:r>
        <w:t xml:space="preserve"> </w:t>
      </w:r>
      <m:oMath>
        <m:r>
          <m:t>D</m:t>
        </m:r>
      </m:oMath>
      <w:r>
        <w:t xml:space="preserve"> </w:t>
      </w:r>
      <w:r>
        <w:t xml:space="preserve">and a function</w:t>
      </w:r>
      <w:r>
        <w:t xml:space="preserve"> </w:t>
      </w:r>
      <m:oMath>
        <m:r>
          <m:t>f</m:t>
        </m:r>
        <m:r>
          <m:rPr>
            <m:sty m:val="p"/>
          </m:rPr>
          <m:t>:</m:t>
        </m:r>
        <m:r>
          <m:rPr>
            <m:sty m:val="p"/>
          </m:rPr>
          <m:t>→</m:t>
        </m:r>
        <m:r>
          <m:rPr>
            <m:sty m:val="p"/>
          </m:rPr>
          <m:t>{</m:t>
        </m:r>
        <m:r>
          <m:t>1</m:t>
        </m:r>
        <m:r>
          <m:rPr>
            <m:sty m:val="p"/>
          </m:rPr>
          <m:t>,</m:t>
        </m:r>
        <m:r>
          <m:t>2</m:t>
        </m:r>
        <m:r>
          <m:rPr>
            <m:sty m:val="p"/>
          </m:rPr>
          <m:t>,</m:t>
        </m:r>
        <m:r>
          <m:rPr>
            <m:sty m:val="p"/>
          </m:rPr>
          <m:t>…</m:t>
        </m:r>
        <m:r>
          <m:rPr>
            <m:sty m:val="p"/>
          </m:rPr>
          <m:t>,</m:t>
        </m:r>
        <m:r>
          <m:t>k</m:t>
        </m:r>
        <m:r>
          <m:rPr>
            <m:sty m:val="p"/>
          </m:rPr>
          <m:t>}</m:t>
        </m:r>
      </m:oMath>
      <w:r>
        <w:t xml:space="preserve">. We refer to this partial coloring by the tuple</w:t>
      </w:r>
      <w:r>
        <w:t xml:space="preserve"> </w:t>
      </w:r>
      <m:oMath>
        <m:d>
          <m:dPr>
            <m:begChr m:val="("/>
            <m:endChr m:val=")"/>
            <m:sepChr m:val=""/>
            <m:grow/>
          </m:dPr>
          <m:e>
            <m:r>
              <m:t>A</m:t>
            </m:r>
            <m:r>
              <m:rPr>
                <m:sty m:val="p"/>
              </m:rPr>
              <m:t>,</m:t>
            </m:r>
            <m:r>
              <m:t>f</m:t>
            </m:r>
          </m:e>
        </m:d>
      </m:oMath>
      <w:r>
        <w:t xml:space="preserve">. Given</w:t>
      </w:r>
      <w:r>
        <w:t xml:space="preserve"> </w:t>
      </w:r>
      <m:oMath>
        <m:r>
          <m:t>k</m:t>
        </m:r>
      </m:oMath>
      <w:r>
        <w:t xml:space="preserve">-partial colorings</w:t>
      </w:r>
      <w:r>
        <w:t xml:space="preserve"> </w:t>
      </w:r>
      <m:oMath>
        <m:d>
          <m:dPr>
            <m:begChr m:val="("/>
            <m:endChr m:val=")"/>
            <m:sepChr m:val=""/>
            <m:grow/>
          </m:dPr>
          <m:e>
            <m:sSub>
              <m:e>
                <m:r>
                  <m:t>A</m:t>
                </m:r>
              </m:e>
              <m:sub>
                <m:r>
                  <m:t>1</m:t>
                </m:r>
              </m:sub>
            </m:sSub>
            <m:r>
              <m:rPr>
                <m:sty m:val="p"/>
              </m:rPr>
              <m:t>,</m:t>
            </m:r>
            <m:sSub>
              <m:e>
                <m:r>
                  <m:t>f</m:t>
                </m:r>
              </m:e>
              <m:sub>
                <m:r>
                  <m:t>1</m:t>
                </m:r>
              </m:sub>
            </m:sSub>
          </m:e>
        </m:d>
      </m:oMath>
      <w:r>
        <w:t xml:space="preserve"> </w:t>
      </w:r>
      <w:r>
        <w:t xml:space="preserve">and</w:t>
      </w:r>
      <w:r>
        <w:t xml:space="preserve"> </w:t>
      </w:r>
      <m:oMath>
        <m:d>
          <m:dPr>
            <m:begChr m:val="("/>
            <m:endChr m:val=")"/>
            <m:sepChr m:val=""/>
            <m:grow/>
          </m:dPr>
          <m:e>
            <m:sSub>
              <m:e>
                <m:r>
                  <m:t>A</m:t>
                </m:r>
              </m:e>
              <m:sub>
                <m:r>
                  <m:t>2</m:t>
                </m:r>
              </m:sub>
            </m:sSub>
            <m:r>
              <m:rPr>
                <m:sty m:val="p"/>
              </m:rPr>
              <m:t>,</m:t>
            </m:r>
            <m:sSub>
              <m:e>
                <m:r>
                  <m:t>f</m:t>
                </m:r>
              </m:e>
              <m:sub>
                <m:r>
                  <m:t>2</m:t>
                </m:r>
              </m:sub>
            </m:sSub>
          </m:e>
        </m:d>
      </m:oMath>
      <w:r>
        <w:t xml:space="preserve"> </w:t>
      </w:r>
      <w:r>
        <w:t xml:space="preserve">of</w:t>
      </w:r>
      <w:r>
        <w:t xml:space="preserve"> </w:t>
      </w:r>
      <m:oMath>
        <m:r>
          <m:t>D</m:t>
        </m:r>
      </m:oMath>
      <w:r>
        <w:t xml:space="preserve">, we say</w:t>
      </w:r>
      <w:r>
        <w:t xml:space="preserve"> </w:t>
      </w:r>
      <m:oMath>
        <m:d>
          <m:dPr>
            <m:begChr m:val="("/>
            <m:endChr m:val=")"/>
            <m:sepChr m:val=""/>
            <m:grow/>
          </m:dPr>
          <m:e>
            <m:sSub>
              <m:e>
                <m:r>
                  <m:t>A</m:t>
                </m:r>
              </m:e>
              <m:sub>
                <m:r>
                  <m:t>2</m:t>
                </m:r>
              </m:sub>
            </m:sSub>
            <m:r>
              <m:rPr>
                <m:sty m:val="p"/>
              </m:rPr>
              <m:t>,</m:t>
            </m:r>
            <m:sSub>
              <m:e>
                <m:r>
                  <m:t>f</m:t>
                </m:r>
              </m:e>
              <m:sub>
                <m:r>
                  <m:t>2</m:t>
                </m:r>
              </m:sub>
            </m:sSub>
          </m:e>
        </m:d>
      </m:oMath>
      <w:r>
        <w:t xml:space="preserve"> </w:t>
      </w:r>
      <w:r>
        <w:t xml:space="preserve">is the result of a coloring move on</w:t>
      </w:r>
      <w:r>
        <w:t xml:space="preserve"> </w:t>
      </w:r>
      <m:oMath>
        <m:d>
          <m:dPr>
            <m:begChr m:val="("/>
            <m:endChr m:val=")"/>
            <m:sepChr m:val=""/>
            <m:grow/>
          </m:dPr>
          <m:e>
            <m:sSub>
              <m:e>
                <m:r>
                  <m:t>A</m:t>
                </m:r>
              </m:e>
              <m:sub>
                <m:r>
                  <m:t>1</m:t>
                </m:r>
              </m:sub>
            </m:sSub>
            <m:r>
              <m:rPr>
                <m:sty m:val="p"/>
              </m:rPr>
              <m:t>,</m:t>
            </m:r>
            <m:sSub>
              <m:e>
                <m:r>
                  <m:t>f</m:t>
                </m:r>
              </m:e>
              <m:sub>
                <m:r>
                  <m:t>1</m:t>
                </m:r>
              </m:sub>
            </m:sSub>
          </m:e>
        </m:d>
      </m:oMath>
      <w:r>
        <w:t xml:space="preserve"> </w:t>
      </w:r>
      <w:r>
        <w:t xml:space="preserve">if</w:t>
      </w:r>
    </w:p>
    <w:p>
      <w:pPr>
        <w:numPr>
          <w:ilvl w:val="0"/>
          <w:numId w:val="1001"/>
        </w:numPr>
        <w:pStyle w:val="Compact"/>
      </w:pPr>
      <m:oMath>
        <m:sSub>
          <m:e>
            <m:r>
              <m:t>A</m:t>
            </m:r>
          </m:e>
          <m:sub>
            <m:r>
              <m:t>1</m:t>
            </m:r>
          </m:sub>
        </m:sSub>
        <m:r>
          <m:rPr>
            <m:sty m:val="p"/>
          </m:rPr>
          <m:t>⊂</m:t>
        </m:r>
        <m:sSub>
          <m:e>
            <m:r>
              <m:t>A</m:t>
            </m:r>
          </m:e>
          <m:sub>
            <m:r>
              <m:t>2</m:t>
            </m:r>
          </m:sub>
        </m:sSub>
      </m:oMath>
      <w:r>
        <w:t xml:space="preserve"> </w:t>
      </w:r>
      <w:r>
        <w:t xml:space="preserve">and</w:t>
      </w:r>
      <w:r>
        <w:t xml:space="preserve"> </w:t>
      </w:r>
      <m:oMath>
        <m:sSub>
          <m:e>
            <m:r>
              <m:t>A</m:t>
            </m:r>
          </m:e>
          <m:sub>
            <m:r>
              <m:t>2</m:t>
            </m:r>
          </m:sub>
        </m:sSub>
        <m:r>
          <m:t> </m:t>
        </m:r>
        <m:sSub>
          <m:e>
            <m:r>
              <m:t>A</m:t>
            </m:r>
          </m:e>
          <m:sub>
            <m:r>
              <m:t>1</m:t>
            </m:r>
          </m:sub>
        </m:sSub>
        <m:r>
          <m:rPr>
            <m:sty m:val="p"/>
          </m:rPr>
          <m:t>=</m:t>
        </m:r>
        <m:r>
          <m:rPr>
            <m:sty m:val="p"/>
          </m:rPr>
          <m:t>{</m:t>
        </m:r>
        <m:sSub>
          <m:e>
            <m:r>
              <m:t>s</m:t>
            </m:r>
          </m:e>
          <m:sub>
            <m:r>
              <m:t>j</m:t>
            </m:r>
          </m:sub>
        </m:sSub>
        <m:r>
          <m:rPr>
            <m:sty m:val="p"/>
          </m:rPr>
          <m:t>}</m:t>
        </m:r>
      </m:oMath>
      <w:r>
        <w:t xml:space="preserve"> </w:t>
      </w:r>
      <w:r>
        <w:t xml:space="preserve">for some strand</w:t>
      </w:r>
      <w:r>
        <w:t xml:space="preserve"> </w:t>
      </w:r>
      <m:oMath>
        <m:sSub>
          <m:e>
            <m:r>
              <m:t>s</m:t>
            </m:r>
          </m:e>
          <m:sub>
            <m:r>
              <m:t>j</m:t>
            </m:r>
          </m:sub>
        </m:sSub>
      </m:oMath>
      <w:r>
        <w:t xml:space="preserve"> </w:t>
      </w:r>
      <w:r>
        <w:t xml:space="preserve">in</w:t>
      </w:r>
      <w:r>
        <w:t xml:space="preserve"> </w:t>
      </w:r>
      <m:oMath>
        <m:r>
          <m:t>D</m:t>
        </m:r>
      </m:oMath>
      <w:r>
        <w:t xml:space="preserve">;</w:t>
      </w:r>
    </w:p>
    <w:p>
      <w:pPr>
        <w:numPr>
          <w:ilvl w:val="0"/>
          <w:numId w:val="1001"/>
        </w:numPr>
        <w:pStyle w:val="Compact"/>
      </w:pPr>
      <m:oMath>
        <m:sSub>
          <m:e>
            <m:r>
              <m:t>f</m:t>
            </m:r>
          </m:e>
          <m:sub>
            <m:r>
              <m:t>2</m:t>
            </m:r>
          </m:sub>
        </m:sSub>
        <m:sSub>
          <m:e>
            <m:r>
              <m:rPr>
                <m:sty m:val="p"/>
              </m:rPr>
              <m:t>|</m:t>
            </m:r>
          </m:e>
          <m:sub>
            <m:sSub>
              <m:e>
                <m:r>
                  <m:t>A</m:t>
                </m:r>
              </m:e>
              <m:sub>
                <m:r>
                  <m:t>1</m:t>
                </m:r>
              </m:sub>
            </m:sSub>
          </m:sub>
        </m:sSub>
        <m:r>
          <m:rPr>
            <m:sty m:val="p"/>
          </m:rPr>
          <m:t>=</m:t>
        </m:r>
        <m:sSub>
          <m:e>
            <m:r>
              <m:t>f</m:t>
            </m:r>
          </m:e>
          <m:sub>
            <m:r>
              <m:t>1</m:t>
            </m:r>
          </m:sub>
        </m:sSub>
      </m:oMath>
      <w:r>
        <w:t xml:space="preserve">;</w:t>
      </w:r>
    </w:p>
    <w:p>
      <w:pPr>
        <w:numPr>
          <w:ilvl w:val="0"/>
          <w:numId w:val="1001"/>
        </w:numPr>
        <w:pStyle w:val="Compact"/>
      </w:pPr>
      <m:oMath>
        <m:sSub>
          <m:e>
            <m:r>
              <m:t>s</m:t>
            </m:r>
          </m:e>
          <m:sub>
            <m:r>
              <m:t>j</m:t>
            </m:r>
          </m:sub>
        </m:sSub>
      </m:oMath>
      <w:r>
        <w:t xml:space="preserve"> </w:t>
      </w:r>
      <w:r>
        <w:t xml:space="preserve">is adjacent to</w:t>
      </w:r>
      <w:r>
        <w:t xml:space="preserve"> </w:t>
      </w:r>
      <m:oMath>
        <m:sSub>
          <m:e>
            <m:r>
              <m:t>s</m:t>
            </m:r>
          </m:e>
          <m:sub>
            <m:r>
              <m:t>i</m:t>
            </m:r>
          </m:sub>
        </m:sSub>
      </m:oMath>
      <w:r>
        <w:t xml:space="preserve"> </w:t>
      </w:r>
      <w:r>
        <w:t xml:space="preserve">at some crossing</w:t>
      </w:r>
      <w:r>
        <w:t xml:space="preserve"> </w:t>
      </w:r>
      <m:oMath>
        <m:r>
          <m:t>c</m:t>
        </m:r>
        <m:r>
          <m:rPr>
            <m:sty m:val="p"/>
          </m:rPr>
          <m:t>∈</m:t>
        </m:r>
        <m:r>
          <m:t>v</m:t>
        </m:r>
        <m:d>
          <m:dPr>
            <m:begChr m:val="("/>
            <m:endChr m:val=")"/>
            <m:sepChr m:val=""/>
            <m:grow/>
          </m:dPr>
          <m:e>
            <m:r>
              <m:t>D</m:t>
            </m:r>
          </m:e>
        </m:d>
      </m:oMath>
      <w:r>
        <w:t xml:space="preserve">, and</w:t>
      </w:r>
      <w:r>
        <w:t xml:space="preserve"> </w:t>
      </w:r>
      <m:oMath>
        <m:sSub>
          <m:e>
            <m:r>
              <m:t>s</m:t>
            </m:r>
          </m:e>
          <m:sub>
            <m:r>
              <m:t>i</m:t>
            </m:r>
          </m:sub>
        </m:sSub>
        <m:r>
          <m:rPr>
            <m:sty m:val="p"/>
          </m:rPr>
          <m:t>∈</m:t>
        </m:r>
        <m:sSub>
          <m:e>
            <m:r>
              <m:t>A</m:t>
            </m:r>
          </m:e>
          <m:sub>
            <m:r>
              <m:t>1</m:t>
            </m:r>
          </m:sub>
        </m:sSub>
      </m:oMath>
      <w:r>
        <w:t xml:space="preserve">;</w:t>
      </w:r>
    </w:p>
    <w:p>
      <w:pPr>
        <w:numPr>
          <w:ilvl w:val="0"/>
          <w:numId w:val="1001"/>
        </w:numPr>
        <w:pStyle w:val="Compact"/>
      </w:pPr>
      <w:r>
        <w:t xml:space="preserve">the over-strand</w:t>
      </w:r>
      <w:r>
        <w:t xml:space="preserve"> </w:t>
      </w:r>
      <m:oMath>
        <m:sSub>
          <m:e>
            <m:r>
              <m:t>s</m:t>
            </m:r>
          </m:e>
          <m:sub>
            <m:r>
              <m:t>k</m:t>
            </m:r>
          </m:sub>
        </m:sSub>
      </m:oMath>
      <w:r>
        <w:t xml:space="preserve"> </w:t>
      </w:r>
      <w:r>
        <w:t xml:space="preserve">at</w:t>
      </w:r>
      <w:r>
        <w:t xml:space="preserve"> </w:t>
      </w:r>
      <m:oMath>
        <m:r>
          <m:t>c</m:t>
        </m:r>
      </m:oMath>
      <w:r>
        <w:t xml:space="preserve"> </w:t>
      </w:r>
      <w:r>
        <w:t xml:space="preserve">is an element of</w:t>
      </w:r>
      <w:r>
        <w:t xml:space="preserve"> </w:t>
      </w:r>
      <m:oMath>
        <m:sSub>
          <m:e>
            <m:r>
              <m:t>A</m:t>
            </m:r>
          </m:e>
          <m:sub>
            <m:r>
              <m:t>1</m:t>
            </m:r>
          </m:sub>
        </m:sSub>
      </m:oMath>
      <w:r>
        <w:t xml:space="preserve">;</w:t>
      </w:r>
    </w:p>
    <w:p>
      <w:pPr>
        <w:numPr>
          <w:ilvl w:val="0"/>
          <w:numId w:val="1001"/>
        </w:numPr>
        <w:pStyle w:val="Compact"/>
      </w:pPr>
      <m:oMath>
        <m:sSub>
          <m:e>
            <m:r>
              <m:t>f</m:t>
            </m:r>
          </m:e>
          <m:sub>
            <m:r>
              <m:t>1</m:t>
            </m:r>
          </m:sub>
        </m:sSub>
        <m:d>
          <m:dPr>
            <m:begChr m:val="("/>
            <m:endChr m:val=")"/>
            <m:sepChr m:val=""/>
            <m:grow/>
          </m:dPr>
          <m:e>
            <m:sSub>
              <m:e>
                <m:r>
                  <m:t>s</m:t>
                </m:r>
              </m:e>
              <m:sub>
                <m:r>
                  <m:t>i</m:t>
                </m:r>
              </m:sub>
            </m:sSub>
          </m:e>
        </m:d>
        <m:r>
          <m:rPr>
            <m:sty m:val="p"/>
          </m:rPr>
          <m:t>=</m:t>
        </m:r>
        <m:sSub>
          <m:e>
            <m:r>
              <m:t>f</m:t>
            </m:r>
          </m:e>
          <m:sub>
            <m:r>
              <m:t>2</m:t>
            </m:r>
          </m:sub>
        </m:sSub>
        <m:d>
          <m:dPr>
            <m:begChr m:val="("/>
            <m:endChr m:val=")"/>
            <m:sepChr m:val=""/>
            <m:grow/>
          </m:dPr>
          <m:e>
            <m:sSub>
              <m:e>
                <m:r>
                  <m:t>s</m:t>
                </m:r>
              </m:e>
              <m:sub>
                <m:r>
                  <m:t>j</m:t>
                </m:r>
              </m:sub>
            </m:sSub>
          </m:e>
        </m:d>
      </m:oMath>
      <w:r>
        <w:t xml:space="preserve">.</w:t>
      </w:r>
    </w:p>
    <w:bookmarkEnd w:id="35"/>
    <w:bookmarkEnd w:id="36"/>
    <w:bookmarkStart w:id="37" w:name="cross-references"/>
    <w:p>
      <w:pPr>
        <w:pStyle w:val="Heading2"/>
      </w:pPr>
      <w:r>
        <w:t xml:space="preserve">5.3</w:t>
      </w:r>
      <w:r>
        <w:t xml:space="preserve"> </w:t>
      </w:r>
      <w:r>
        <w:t xml:space="preserve">Cross-references</w:t>
      </w:r>
    </w:p>
    <w:p>
      <w:pPr>
        <w:pStyle w:val="FirstParagraph"/>
      </w:pPr>
      <w:r>
        <w:t xml:space="preserve">Along the way, we’ve been giving each of the items above labels. The Visual Editor knows about these labels and we can call them up for cross referencing. For example:</w:t>
      </w:r>
    </w:p>
    <w:p>
      <w:pPr>
        <w:numPr>
          <w:ilvl w:val="0"/>
          <w:numId w:val="1002"/>
        </w:numPr>
      </w:pPr>
      <w:r>
        <w:t xml:space="preserve">We were pretty happy about the standard curves in</w:t>
      </w:r>
      <w:r>
        <w:t xml:space="preserve"> </w:t>
      </w:r>
      <w:hyperlink w:anchor="fig-std-curves">
        <w:r>
          <w:rPr>
            <w:rStyle w:val="Hyperlink"/>
          </w:rPr>
          <w:t xml:space="preserve">fig. 5.1</w:t>
        </w:r>
      </w:hyperlink>
    </w:p>
    <w:p>
      <w:pPr>
        <w:numPr>
          <w:ilvl w:val="0"/>
          <w:numId w:val="1002"/>
        </w:numPr>
      </w:pPr>
      <w:r>
        <w:t xml:space="preserve">I love me some heatmaps like</w:t>
      </w:r>
      <w:r>
        <w:t xml:space="preserve"> </w:t>
      </w:r>
      <w:hyperlink w:anchor="fig-tiles">
        <w:r>
          <w:rPr>
            <w:rStyle w:val="Hyperlink"/>
          </w:rPr>
          <w:t xml:space="preserve">fig. 5.2</w:t>
        </w:r>
      </w:hyperlink>
    </w:p>
    <w:p>
      <w:pPr>
        <w:numPr>
          <w:ilvl w:val="0"/>
          <w:numId w:val="1002"/>
        </w:numPr>
      </w:pPr>
      <w:hyperlink w:anchor="def-merid-coloring">
        <w:r>
          <w:rPr>
            <w:rStyle w:val="Hyperlink"/>
          </w:rPr>
          <w:t xml:space="preserve">def. 5.2</w:t>
        </w:r>
      </w:hyperlink>
      <w:r>
        <w:t xml:space="preserve"> </w:t>
      </w:r>
      <w:r>
        <w:t xml:space="preserve">is trivially true for the unknot.</w:t>
      </w:r>
    </w:p>
    <w:bookmarkEnd w:id="37"/>
    <w:bookmarkEnd w:id="38"/>
    <w:bookmarkStart w:id="39" w:name="bibliography"/>
    <w:p>
      <w:pPr>
        <w:pStyle w:val="Heading1"/>
      </w:pPr>
      <w:r>
        <w:t xml:space="preserve">6</w:t>
      </w:r>
      <w:r>
        <w:t xml:space="preserve"> </w:t>
      </w:r>
      <w:r>
        <w:t xml:space="preserve">Bibliography</w:t>
      </w:r>
    </w:p>
    <w:p>
      <w:pPr>
        <w:pStyle w:val="FirstParagraph"/>
      </w:pPr>
    </w:p>
    <w:bookmarkEnd w:id="39"/>
    <w:bookmarkStart w:id="45" w:name="a-pure-python-doc"/>
    <w:p>
      <w:pPr>
        <w:pStyle w:val="Heading1"/>
      </w:pPr>
      <w:r>
        <w:t xml:space="preserve">7</w:t>
      </w:r>
      <w:r>
        <w:t xml:space="preserve"> </w:t>
      </w:r>
      <w:r>
        <w:t xml:space="preserve">A Pure Python Doc</w:t>
      </w:r>
    </w:p>
    <w:p>
      <w:pPr>
        <w:pStyle w:val="FirstParagraph"/>
      </w:pPr>
      <w:r>
        <w:t xml:space="preserve">This is a pure Python qmd document. Since there are no R code chunks, it is executed via the Jupyter kernel. Because it’s written in a</w:t>
      </w:r>
      <w:r>
        <w:t xml:space="preserve"> </w:t>
      </w:r>
      <w:r>
        <w:rPr>
          <w:rStyle w:val="VerbatimChar"/>
        </w:rPr>
        <w:t xml:space="preserve">qmd</w:t>
      </w:r>
      <w:r>
        <w:t xml:space="preserve"> </w:t>
      </w:r>
      <w:r>
        <w:t xml:space="preserve">file, all of the Rmarkdown/knitr functionality you’re used to can be used here. Here is some example code below.</w:t>
      </w:r>
    </w:p>
    <w:bookmarkStart w:id="41" w:name="Xfa2894ad96b27026f3c3aa43a34b03593b3cf8a"/>
    <w:p>
      <w:pPr>
        <w:pStyle w:val="Heading2"/>
      </w:pPr>
      <w:r>
        <w:t xml:space="preserve">7.1</w:t>
      </w:r>
      <w:r>
        <w:t xml:space="preserve"> </w:t>
      </w:r>
      <w:r>
        <w:t xml:space="preserve">Adding days per month from date range to a dataframe</w:t>
      </w:r>
    </w:p>
    <w:p>
      <w:pPr>
        <w:pStyle w:val="FirstParagraph"/>
      </w:pPr>
      <w:r>
        <w:t xml:space="preserve">Suppose you have a dataset with a column of start dates and column of end dates. For example: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calendar</w:t>
      </w:r>
      <w:r>
        <w:br/>
      </w:r>
      <w:r>
        <w:br/>
      </w:r>
      <w:r>
        <w:rPr>
          <w:rStyle w:val="NormalTok"/>
        </w:rPr>
        <w:t xml:space="preserve">date_df </w:t>
      </w:r>
      <w:r>
        <w:rPr>
          <w:rStyle w:val="OperatorTok"/>
        </w:rPr>
        <w:t xml:space="preserve">=</w:t>
      </w:r>
      <w:r>
        <w:rPr>
          <w:rStyle w:val="NormalTok"/>
        </w:rPr>
        <w:t xml:space="preserve"> pd.DataFrame({</w:t>
      </w:r>
      <w:r>
        <w:br/>
      </w:r>
      <w:r>
        <w:rPr>
          <w:rStyle w:val="NormalTok"/>
        </w:rPr>
        <w:t xml:space="preserve">    </w:t>
      </w:r>
      <w:r>
        <w:rPr>
          <w:rStyle w:val="StringTok"/>
        </w:rPr>
        <w:t xml:space="preserve">"START_TM"</w:t>
      </w:r>
      <w:r>
        <w:rPr>
          <w:rStyle w:val="NormalTok"/>
        </w:rPr>
        <w:t xml:space="preserve">: [</w:t>
      </w:r>
      <w:r>
        <w:rPr>
          <w:rStyle w:val="StringTok"/>
        </w:rPr>
        <w:t xml:space="preserve">'2/15/2010'</w:t>
      </w:r>
      <w:r>
        <w:rPr>
          <w:rStyle w:val="NormalTok"/>
        </w:rPr>
        <w:t xml:space="preserve">, </w:t>
      </w:r>
      <w:r>
        <w:rPr>
          <w:rStyle w:val="StringTok"/>
        </w:rPr>
        <w:t xml:space="preserve">'2/15/2010'</w:t>
      </w:r>
      <w:r>
        <w:rPr>
          <w:rStyle w:val="NormalTok"/>
        </w:rPr>
        <w:t xml:space="preserve">, </w:t>
      </w:r>
      <w:r>
        <w:rPr>
          <w:rStyle w:val="StringTok"/>
        </w:rPr>
        <w:t xml:space="preserve">'3/16/2010'</w:t>
      </w:r>
      <w:r>
        <w:rPr>
          <w:rStyle w:val="NormalTok"/>
        </w:rPr>
        <w:t xml:space="preserve">],</w:t>
      </w:r>
      <w:r>
        <w:br/>
      </w:r>
      <w:r>
        <w:rPr>
          <w:rStyle w:val="NormalTok"/>
        </w:rPr>
        <w:t xml:space="preserve">    </w:t>
      </w:r>
      <w:r>
        <w:rPr>
          <w:rStyle w:val="StringTok"/>
        </w:rPr>
        <w:t xml:space="preserve">"END_TM"</w:t>
      </w:r>
      <w:r>
        <w:rPr>
          <w:rStyle w:val="NormalTok"/>
        </w:rPr>
        <w:t xml:space="preserve">: [</w:t>
      </w:r>
      <w:r>
        <w:rPr>
          <w:rStyle w:val="StringTok"/>
        </w:rPr>
        <w:t xml:space="preserve">'4/18/2010'</w:t>
      </w:r>
      <w:r>
        <w:rPr>
          <w:rStyle w:val="NormalTok"/>
        </w:rPr>
        <w:t xml:space="preserve">, </w:t>
      </w:r>
      <w:r>
        <w:rPr>
          <w:rStyle w:val="StringTok"/>
        </w:rPr>
        <w:t xml:space="preserve">'2/18/2010'</w:t>
      </w:r>
      <w:r>
        <w:rPr>
          <w:rStyle w:val="NormalTok"/>
        </w:rPr>
        <w:t xml:space="preserve">, </w:t>
      </w:r>
      <w:r>
        <w:rPr>
          <w:rStyle w:val="StringTok"/>
        </w:rPr>
        <w:t xml:space="preserve">'5/20/2010'</w:t>
      </w:r>
      <w:r>
        <w:rPr>
          <w:rStyle w:val="NormalTok"/>
        </w:rPr>
        <w:t xml:space="preserve">]</w:t>
      </w:r>
      <w:r>
        <w:br/>
      </w:r>
      <w:r>
        <w:rPr>
          <w:rStyle w:val="NormalTok"/>
        </w:rPr>
        <w:t xml:space="preserve">})</w:t>
      </w:r>
      <w:r>
        <w:br/>
      </w:r>
      <w:r>
        <w:rPr>
          <w:rStyle w:val="NormalTok"/>
        </w:rPr>
        <w:t xml:space="preserve">date_df[</w:t>
      </w:r>
      <w:r>
        <w:rPr>
          <w:rStyle w:val="StringTok"/>
        </w:rPr>
        <w:t xml:space="preserve">"START_TM"</w:t>
      </w:r>
      <w:r>
        <w:rPr>
          <w:rStyle w:val="NormalTok"/>
        </w:rPr>
        <w:t xml:space="preserve">] </w:t>
      </w:r>
      <w:r>
        <w:rPr>
          <w:rStyle w:val="OperatorTok"/>
        </w:rPr>
        <w:t xml:space="preserve">=</w:t>
      </w:r>
      <w:r>
        <w:rPr>
          <w:rStyle w:val="NormalTok"/>
        </w:rPr>
        <w:t xml:space="preserve"> date_df[</w:t>
      </w:r>
      <w:r>
        <w:rPr>
          <w:rStyle w:val="StringTok"/>
        </w:rPr>
        <w:t xml:space="preserve">"START_TM"</w:t>
      </w:r>
      <w:r>
        <w:rPr>
          <w:rStyle w:val="NormalTok"/>
        </w:rPr>
        <w:t xml:space="preserve">].astype(</w:t>
      </w:r>
      <w:r>
        <w:rPr>
          <w:rStyle w:val="StringTok"/>
        </w:rPr>
        <w:t xml:space="preserve">'datetime64'</w:t>
      </w:r>
      <w:r>
        <w:rPr>
          <w:rStyle w:val="NormalTok"/>
        </w:rPr>
        <w:t xml:space="preserve">)</w:t>
      </w:r>
      <w:r>
        <w:br/>
      </w:r>
      <w:r>
        <w:rPr>
          <w:rStyle w:val="NormalTok"/>
        </w:rPr>
        <w:t xml:space="preserve">date_df[</w:t>
      </w:r>
      <w:r>
        <w:rPr>
          <w:rStyle w:val="StringTok"/>
        </w:rPr>
        <w:t xml:space="preserve">"END_TM"</w:t>
      </w:r>
      <w:r>
        <w:rPr>
          <w:rStyle w:val="NormalTok"/>
        </w:rPr>
        <w:t xml:space="preserve">] </w:t>
      </w:r>
      <w:r>
        <w:rPr>
          <w:rStyle w:val="OperatorTok"/>
        </w:rPr>
        <w:t xml:space="preserve">=</w:t>
      </w:r>
      <w:r>
        <w:rPr>
          <w:rStyle w:val="NormalTok"/>
        </w:rPr>
        <w:t xml:space="preserve"> date_df[</w:t>
      </w:r>
      <w:r>
        <w:rPr>
          <w:rStyle w:val="StringTok"/>
        </w:rPr>
        <w:t xml:space="preserve">"END_TM"</w:t>
      </w:r>
      <w:r>
        <w:rPr>
          <w:rStyle w:val="NormalTok"/>
        </w:rPr>
        <w:t xml:space="preserve">].astype(</w:t>
      </w:r>
      <w:r>
        <w:rPr>
          <w:rStyle w:val="StringTok"/>
        </w:rPr>
        <w:t xml:space="preserve">'datetime64'</w:t>
      </w:r>
      <w:r>
        <w:rPr>
          <w:rStyle w:val="NormalTok"/>
        </w:rPr>
        <w:t xml:space="preserve">)</w:t>
      </w:r>
      <w:r>
        <w:br/>
      </w:r>
      <w:r>
        <w:rPr>
          <w:rStyle w:val="NormalTok"/>
        </w:rPr>
        <w:t xml:space="preserve">date_df</w:t>
      </w:r>
    </w:p>
    <w:p>
      <w:pPr>
        <w:pStyle w:val="SourceCode"/>
      </w:pPr>
      <w:r>
        <w:rPr>
          <w:rStyle w:val="VerbatimChar"/>
        </w:rPr>
        <w:t xml:space="preserve">    START_TM     END_TM</w:t>
      </w:r>
      <w:r>
        <w:br/>
      </w:r>
      <w:r>
        <w:rPr>
          <w:rStyle w:val="VerbatimChar"/>
        </w:rPr>
        <w:t xml:space="preserve">0 2010-02-15 2010-04-18</w:t>
      </w:r>
      <w:r>
        <w:br/>
      </w:r>
      <w:r>
        <w:rPr>
          <w:rStyle w:val="VerbatimChar"/>
        </w:rPr>
        <w:t xml:space="preserve">1 2010-02-15 2010-02-18</w:t>
      </w:r>
      <w:r>
        <w:br/>
      </w:r>
      <w:r>
        <w:rPr>
          <w:rStyle w:val="VerbatimChar"/>
        </w:rPr>
        <w:t xml:space="preserve">2 2010-03-16 2010-05-20</w:t>
      </w:r>
    </w:p>
    <w:p>
      <w:pPr>
        <w:pStyle w:val="FirstParagraph"/>
      </w:pPr>
      <w:r>
        <w:t xml:space="preserve">Our goal is to count the number of days in each month this range of dates falls over.</w:t>
      </w:r>
    </w:p>
    <w:p>
      <w:pPr>
        <w:pStyle w:val="BodyText"/>
      </w:pPr>
      <w:r>
        <w:t xml:space="preserve">We start by adding columns for each month:</w:t>
      </w:r>
    </w:p>
    <w:p>
      <w:pPr>
        <w:pStyle w:val="SourceCode"/>
      </w:pPr>
      <w:r>
        <w:rPr>
          <w:rStyle w:val="NormalTok"/>
        </w:rPr>
        <w:t xml:space="preserve">months </w:t>
      </w:r>
      <w:r>
        <w:rPr>
          <w:rStyle w:val="OperatorTok"/>
        </w:rPr>
        <w:t xml:space="preserve">=</w:t>
      </w:r>
      <w:r>
        <w:rPr>
          <w:rStyle w:val="NormalTok"/>
        </w:rPr>
        <w:t xml:space="preserve"> {calendar.month_name[i]:[</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(date_df.shape[</w:t>
      </w:r>
      <w:r>
        <w:rPr>
          <w:rStyle w:val="DecValTok"/>
        </w:rPr>
        <w:t xml:space="preserve">0</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ControlFlowTok"/>
        </w:rPr>
        <w:t xml:space="preserve">for</w:t>
      </w:r>
      <w:r>
        <w:rPr>
          <w:rStyle w:val="NormalTok"/>
        </w:rPr>
        <w:t xml:space="preserve"> m </w:t>
      </w:r>
      <w:r>
        <w:rPr>
          <w:rStyle w:val="KeywordTok"/>
        </w:rPr>
        <w:t xml:space="preserve">in</w:t>
      </w:r>
      <w:r>
        <w:rPr>
          <w:rStyle w:val="NormalTok"/>
        </w:rPr>
        <w:t xml:space="preserve"> months:</w:t>
      </w:r>
      <w:r>
        <w:br/>
      </w:r>
      <w:r>
        <w:rPr>
          <w:rStyle w:val="NormalTok"/>
        </w:rPr>
        <w:t xml:space="preserve">    date_df[m]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(date_df.shape[</w:t>
      </w:r>
      <w:r>
        <w:rPr>
          <w:rStyle w:val="DecValTok"/>
        </w:rPr>
        <w:t xml:space="preserve">0</w:t>
      </w:r>
      <w:r>
        <w:rPr>
          <w:rStyle w:val="NormalTok"/>
        </w:rPr>
        <w:t xml:space="preserve">])]</w:t>
      </w:r>
      <w:r>
        <w:br/>
      </w:r>
      <w:r>
        <w:rPr>
          <w:rStyle w:val="NormalTok"/>
        </w:rPr>
        <w:t xml:space="preserve">date_df</w:t>
      </w:r>
    </w:p>
    <w:p>
      <w:pPr>
        <w:pStyle w:val="SourceCode"/>
      </w:pPr>
      <w:r>
        <w:rPr>
          <w:rStyle w:val="VerbatimChar"/>
        </w:rPr>
        <w:t xml:space="preserve">    START_TM     END_TM  January  February  March  April  May  June  July  \</w:t>
      </w:r>
      <w:r>
        <w:br/>
      </w:r>
      <w:r>
        <w:rPr>
          <w:rStyle w:val="VerbatimChar"/>
        </w:rPr>
        <w:t xml:space="preserve">0 2010-02-15 2010-04-18        0         0      0      0    0     0     0   </w:t>
      </w:r>
      <w:r>
        <w:br/>
      </w:r>
      <w:r>
        <w:rPr>
          <w:rStyle w:val="VerbatimChar"/>
        </w:rPr>
        <w:t xml:space="preserve">1 2010-02-15 2010-02-18        0         0      0      0    0     0     0   </w:t>
      </w:r>
      <w:r>
        <w:br/>
      </w:r>
      <w:r>
        <w:rPr>
          <w:rStyle w:val="VerbatimChar"/>
        </w:rPr>
        <w:t xml:space="preserve">2 2010-03-16 2010-05-20        0         0      0      0    0     0     0   </w:t>
      </w:r>
      <w:r>
        <w:br/>
      </w:r>
      <w:r>
        <w:br/>
      </w:r>
      <w:r>
        <w:rPr>
          <w:rStyle w:val="VerbatimChar"/>
        </w:rPr>
        <w:t xml:space="preserve">   August  September  October  November  December  </w:t>
      </w:r>
      <w:r>
        <w:br/>
      </w:r>
      <w:r>
        <w:rPr>
          <w:rStyle w:val="VerbatimChar"/>
        </w:rPr>
        <w:t xml:space="preserve">0       0          0        0         0         0  </w:t>
      </w:r>
      <w:r>
        <w:br/>
      </w:r>
      <w:r>
        <w:rPr>
          <w:rStyle w:val="VerbatimChar"/>
        </w:rPr>
        <w:t xml:space="preserve">1       0          0        0         0         0  </w:t>
      </w:r>
      <w:r>
        <w:br/>
      </w:r>
      <w:r>
        <w:rPr>
          <w:rStyle w:val="VerbatimChar"/>
        </w:rPr>
        <w:t xml:space="preserve">2       0          0        0         0         0  </w:t>
      </w:r>
    </w:p>
    <w:bookmarkStart w:id="40" w:name="helper-functions"/>
    <w:p>
      <w:pPr>
        <w:pStyle w:val="Heading3"/>
      </w:pPr>
      <w:r>
        <w:t xml:space="preserve">7.1.1</w:t>
      </w:r>
      <w:r>
        <w:t xml:space="preserve"> </w:t>
      </w:r>
      <w:r>
        <w:t xml:space="preserve">Helper functions</w:t>
      </w:r>
    </w:p>
    <w:p>
      <w:pPr>
        <w:pStyle w:val="SourceCode"/>
      </w:pPr>
      <w:r>
        <w:rPr>
          <w:rStyle w:val="KeywordTok"/>
        </w:rPr>
        <w:t xml:space="preserve">def</w:t>
      </w:r>
      <w:r>
        <w:rPr>
          <w:rStyle w:val="NormalTok"/>
        </w:rPr>
        <w:t xml:space="preserve"> insert_days_per_month(outer_row):</w:t>
      </w:r>
      <w:r>
        <w:br/>
      </w:r>
      <w:r>
        <w:rPr>
          <w:rStyle w:val="NormalTok"/>
        </w:rPr>
        <w:t xml:space="preserve">    dpm </w:t>
      </w:r>
      <w:r>
        <w:rPr>
          <w:rStyle w:val="OperatorTok"/>
        </w:rPr>
        <w:t xml:space="preserve">=</w:t>
      </w:r>
      <w:r>
        <w:rPr>
          <w:rStyle w:val="NormalTok"/>
        </w:rPr>
        <w:t xml:space="preserve"> days_per_month(outer_row)</w:t>
      </w:r>
      <w:r>
        <w:br/>
      </w:r>
      <w:r>
        <w:rPr>
          <w:rStyle w:val="NormalTok"/>
        </w:rPr>
        <w:t xml:space="preserve">    </w:t>
      </w:r>
      <w:r>
        <w:rPr>
          <w:rStyle w:val="ControlFlowTok"/>
        </w:rPr>
        <w:t xml:space="preserve">for</w:t>
      </w:r>
      <w:r>
        <w:rPr>
          <w:rStyle w:val="NormalTok"/>
        </w:rPr>
        <w:t xml:space="preserve"> index, inner_row </w:t>
      </w:r>
      <w:r>
        <w:rPr>
          <w:rStyle w:val="KeywordTok"/>
        </w:rPr>
        <w:t xml:space="preserve">in</w:t>
      </w:r>
      <w:r>
        <w:rPr>
          <w:rStyle w:val="NormalTok"/>
        </w:rPr>
        <w:t xml:space="preserve"> dpm.iterrows():</w:t>
      </w:r>
      <w:r>
        <w:br/>
      </w:r>
      <w:r>
        <w:rPr>
          <w:rStyle w:val="NormalTok"/>
        </w:rPr>
        <w:t xml:space="preserve">        outer_row[inner_row[</w:t>
      </w:r>
      <w:r>
        <w:rPr>
          <w:rStyle w:val="StringTok"/>
        </w:rPr>
        <w:t xml:space="preserve">'Month'</w:t>
      </w:r>
      <w:r>
        <w:rPr>
          <w:rStyle w:val="NormalTok"/>
        </w:rPr>
        <w:t xml:space="preserve">]] </w:t>
      </w:r>
      <w:r>
        <w:rPr>
          <w:rStyle w:val="OperatorTok"/>
        </w:rPr>
        <w:t xml:space="preserve">=</w:t>
      </w:r>
      <w:r>
        <w:rPr>
          <w:rStyle w:val="NormalTok"/>
        </w:rPr>
        <w:t xml:space="preserve"> inner_row[</w:t>
      </w:r>
      <w:r>
        <w:rPr>
          <w:rStyle w:val="StringTok"/>
        </w:rPr>
        <w:t xml:space="preserve">'NumDays'</w:t>
      </w:r>
      <w:r>
        <w:rPr>
          <w:rStyle w:val="NormalTok"/>
        </w:rPr>
        <w:t xml:space="preserve">]</w:t>
      </w:r>
      <w:r>
        <w:br/>
      </w:r>
      <w:r>
        <w:rPr>
          <w:rStyle w:val="NormalTok"/>
        </w:rPr>
        <w:t xml:space="preserve">    </w:t>
      </w:r>
      <w:r>
        <w:rPr>
          <w:rStyle w:val="ControlFlowTok"/>
        </w:rPr>
        <w:t xml:space="preserve">return</w:t>
      </w:r>
      <w:r>
        <w:rPr>
          <w:rStyle w:val="NormalTok"/>
        </w:rPr>
        <w:t xml:space="preserve">(outer_row)</w:t>
      </w:r>
      <w:r>
        <w:br/>
      </w:r>
      <w:r>
        <w:br/>
      </w:r>
      <w:r>
        <w:rPr>
          <w:rStyle w:val="KeywordTok"/>
        </w:rPr>
        <w:t xml:space="preserve">def</w:t>
      </w:r>
      <w:r>
        <w:rPr>
          <w:rStyle w:val="NormalTok"/>
        </w:rPr>
        <w:t xml:space="preserve"> days_per_month(row):</w:t>
      </w:r>
      <w:r>
        <w:br/>
      </w:r>
      <w:r>
        <w:rPr>
          <w:rStyle w:val="NormalTok"/>
        </w:rPr>
        <w:t xml:space="preserve">    s </w:t>
      </w:r>
      <w:r>
        <w:rPr>
          <w:rStyle w:val="OperatorTok"/>
        </w:rPr>
        <w:t xml:space="preserve">=</w:t>
      </w:r>
      <w:r>
        <w:rPr>
          <w:rStyle w:val="NormalTok"/>
        </w:rPr>
        <w:t xml:space="preserve"> pd.Series(index </w:t>
      </w:r>
      <w:r>
        <w:rPr>
          <w:rStyle w:val="OperatorTok"/>
        </w:rPr>
        <w:t xml:space="preserve">=</w:t>
      </w:r>
      <w:r>
        <w:rPr>
          <w:rStyle w:val="NormalTok"/>
        </w:rPr>
        <w:t xml:space="preserve"> pd.date_range(row[</w:t>
      </w:r>
      <w:r>
        <w:rPr>
          <w:rStyle w:val="DecValTok"/>
        </w:rPr>
        <w:t xml:space="preserve">0</w:t>
      </w:r>
      <w:r>
        <w:rPr>
          <w:rStyle w:val="NormalTok"/>
        </w:rPr>
        <w:t xml:space="preserve">], row[</w:t>
      </w:r>
      <w:r>
        <w:rPr>
          <w:rStyle w:val="DecValTok"/>
        </w:rPr>
        <w:t xml:space="preserve">1</w:t>
      </w:r>
      <w:r>
        <w:rPr>
          <w:rStyle w:val="NormalTok"/>
        </w:rPr>
        <w:t xml:space="preserve">]))[</w:t>
      </w:r>
      <w:r>
        <w:rPr>
          <w:rStyle w:val="DecValTok"/>
        </w:rPr>
        <w:t xml:space="preserve">1</w:t>
      </w:r>
      <w:r>
        <w:rPr>
          <w:rStyle w:val="NormalTok"/>
        </w:rPr>
        <w:t xml:space="preserve">: ] </w:t>
      </w:r>
      <w:r>
        <w:br/>
      </w:r>
      <w:r>
        <w:rPr>
          <w:rStyle w:val="NormalTok"/>
        </w:rPr>
        <w:t xml:space="preserve">    days_in_month </w:t>
      </w:r>
      <w:r>
        <w:rPr>
          <w:rStyle w:val="OperatorTok"/>
        </w:rPr>
        <w:t xml:space="preserve">=</w:t>
      </w:r>
      <w:r>
        <w:rPr>
          <w:rStyle w:val="NormalTok"/>
        </w:rPr>
        <w:t xml:space="preserve"> s.resample(</w:t>
      </w:r>
      <w:r>
        <w:rPr>
          <w:rStyle w:val="StringTok"/>
        </w:rPr>
        <w:t xml:space="preserve">'MS'</w:t>
      </w:r>
      <w:r>
        <w:rPr>
          <w:rStyle w:val="NormalTok"/>
        </w:rPr>
        <w:t xml:space="preserve">).size().to_period(</w:t>
      </w:r>
      <w:r>
        <w:rPr>
          <w:rStyle w:val="StringTok"/>
        </w:rPr>
        <w:t xml:space="preserve">'m'</w:t>
      </w:r>
      <w:r>
        <w:rPr>
          <w:rStyle w:val="NormalTok"/>
        </w:rPr>
        <w:t xml:space="preserve">).</w:t>
      </w:r>
      <w:r>
        <w:rPr>
          <w:rStyle w:val="OperatorTok"/>
        </w:rPr>
        <w:t xml:space="preserve">\</w:t>
      </w:r>
      <w:r>
        <w:br/>
      </w:r>
      <w:r>
        <w:rPr>
          <w:rStyle w:val="NormalTok"/>
        </w:rPr>
        <w:t xml:space="preserve">    rename_axis(</w:t>
      </w:r>
      <w:r>
        <w:rPr>
          <w:rStyle w:val="StringTok"/>
        </w:rPr>
        <w:t xml:space="preserve">'Month'</w:t>
      </w:r>
      <w:r>
        <w:rPr>
          <w:rStyle w:val="NormalTok"/>
        </w:rPr>
        <w:t xml:space="preserve">).reset_index(name </w:t>
      </w:r>
      <w:r>
        <w:rPr>
          <w:rStyle w:val="OperatorTok"/>
        </w:rPr>
        <w:t xml:space="preserve">=</w:t>
      </w:r>
      <w:r>
        <w:rPr>
          <w:rStyle w:val="NormalTok"/>
        </w:rPr>
        <w:t xml:space="preserve"> </w:t>
      </w:r>
      <w:r>
        <w:rPr>
          <w:rStyle w:val="StringTok"/>
        </w:rPr>
        <w:t xml:space="preserve">'NumDays'</w:t>
      </w:r>
      <w:r>
        <w:rPr>
          <w:rStyle w:val="NormalTok"/>
        </w:rPr>
        <w:t xml:space="preserve">)</w:t>
      </w:r>
      <w:r>
        <w:br/>
      </w:r>
      <w:r>
        <w:rPr>
          <w:rStyle w:val="NormalTok"/>
        </w:rPr>
        <w:t xml:space="preserve">    days_in_month[</w:t>
      </w:r>
      <w:r>
        <w:rPr>
          <w:rStyle w:val="StringTok"/>
        </w:rPr>
        <w:t xml:space="preserve">'Month'</w:t>
      </w:r>
      <w:r>
        <w:rPr>
          <w:rStyle w:val="NormalTok"/>
        </w:rPr>
        <w:t xml:space="preserve">] </w:t>
      </w:r>
      <w:r>
        <w:rPr>
          <w:rStyle w:val="OperatorTok"/>
        </w:rPr>
        <w:t xml:space="preserve">=</w:t>
      </w:r>
      <w:r>
        <w:rPr>
          <w:rStyle w:val="NormalTok"/>
        </w:rPr>
        <w:t xml:space="preserve"> days_in_month[</w:t>
      </w:r>
      <w:r>
        <w:rPr>
          <w:rStyle w:val="StringTok"/>
        </w:rPr>
        <w:t xml:space="preserve">'Month'</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KeywordTok"/>
        </w:rPr>
        <w:t xml:space="preserve">lambda</w:t>
      </w:r>
      <w:r>
        <w:rPr>
          <w:rStyle w:val="NormalTok"/>
        </w:rPr>
        <w:t xml:space="preserve"> x: calendar.month_name[x.month])</w:t>
      </w:r>
      <w:r>
        <w:br/>
      </w:r>
      <w:r>
        <w:rPr>
          <w:rStyle w:val="NormalTok"/>
        </w:rPr>
        <w:t xml:space="preserve">    </w:t>
      </w:r>
      <w:r>
        <w:rPr>
          <w:rStyle w:val="ControlFlowTok"/>
        </w:rPr>
        <w:t xml:space="preserve">return</w:t>
      </w:r>
      <w:r>
        <w:rPr>
          <w:rStyle w:val="NormalTok"/>
        </w:rPr>
        <w:t xml:space="preserve">(days_in_month)</w:t>
      </w:r>
    </w:p>
    <w:p>
      <w:pPr>
        <w:pStyle w:val="FirstParagraph"/>
      </w:pPr>
      <w:r>
        <w:t xml:space="preserve">We can get the desired result with apply:</w:t>
      </w:r>
    </w:p>
    <w:p>
      <w:pPr>
        <w:pStyle w:val="SourceCode"/>
      </w:pPr>
      <w:r>
        <w:rPr>
          <w:rStyle w:val="NormalTok"/>
        </w:rPr>
        <w:t xml:space="preserve">date_df </w:t>
      </w:r>
      <w:r>
        <w:rPr>
          <w:rStyle w:val="OperatorTok"/>
        </w:rPr>
        <w:t xml:space="preserve">=</w:t>
      </w:r>
      <w:r>
        <w:rPr>
          <w:rStyle w:val="NormalTok"/>
        </w:rPr>
        <w:t xml:space="preserve"> date_df.</w:t>
      </w:r>
      <w:r>
        <w:rPr>
          <w:rStyle w:val="BuiltInTok"/>
        </w:rPr>
        <w:t xml:space="preserve">apply</w:t>
      </w:r>
      <w:r>
        <w:rPr>
          <w:rStyle w:val="NormalTok"/>
        </w:rPr>
        <w:t xml:space="preserve">(</w:t>
      </w:r>
      <w:r>
        <w:rPr>
          <w:rStyle w:val="KeywordTok"/>
        </w:rPr>
        <w:t xml:space="preserve">lambda</w:t>
      </w:r>
      <w:r>
        <w:rPr>
          <w:rStyle w:val="NormalTok"/>
        </w:rPr>
        <w:t xml:space="preserve"> x: insert_days_per_month(x), 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date_df</w:t>
      </w:r>
    </w:p>
    <w:p>
      <w:pPr>
        <w:pStyle w:val="SourceCode"/>
      </w:pPr>
      <w:r>
        <w:rPr>
          <w:rStyle w:val="VerbatimChar"/>
        </w:rPr>
        <w:t xml:space="preserve">DeprecationWarning:</w:t>
      </w:r>
      <w:r>
        <w:br/>
      </w:r>
      <w:r>
        <w:br/>
      </w:r>
      <w:r>
        <w:rPr>
          <w:rStyle w:val="VerbatimChar"/>
        </w:rPr>
        <w:t xml:space="preserve">The default dtype for empty Series will be 'object' instead of 'float64' in a future version. Specify a dtype explicitly to silence this warning.</w:t>
      </w:r>
    </w:p>
    <w:p>
      <w:pPr>
        <w:pStyle w:val="SourceCode"/>
      </w:pPr>
      <w:r>
        <w:rPr>
          <w:rStyle w:val="VerbatimChar"/>
        </w:rPr>
        <w:t xml:space="preserve">    START_TM     END_TM  January  February  March  April  May  June  July  \</w:t>
      </w:r>
      <w:r>
        <w:br/>
      </w:r>
      <w:r>
        <w:rPr>
          <w:rStyle w:val="VerbatimChar"/>
        </w:rPr>
        <w:t xml:space="preserve">0 2010-02-15 2010-04-18        0        13     31     18    0     0     0   </w:t>
      </w:r>
      <w:r>
        <w:br/>
      </w:r>
      <w:r>
        <w:rPr>
          <w:rStyle w:val="VerbatimChar"/>
        </w:rPr>
        <w:t xml:space="preserve">1 2010-02-15 2010-02-18        0         3      0      0    0     0     0   </w:t>
      </w:r>
      <w:r>
        <w:br/>
      </w:r>
      <w:r>
        <w:rPr>
          <w:rStyle w:val="VerbatimChar"/>
        </w:rPr>
        <w:t xml:space="preserve">2 2010-03-16 2010-05-20        0         0     15     30   20     0     0   </w:t>
      </w:r>
      <w:r>
        <w:br/>
      </w:r>
      <w:r>
        <w:br/>
      </w:r>
      <w:r>
        <w:rPr>
          <w:rStyle w:val="VerbatimChar"/>
        </w:rPr>
        <w:t xml:space="preserve">   August  September  October  November  December  </w:t>
      </w:r>
      <w:r>
        <w:br/>
      </w:r>
      <w:r>
        <w:rPr>
          <w:rStyle w:val="VerbatimChar"/>
        </w:rPr>
        <w:t xml:space="preserve">0       0          0        0         0         0  </w:t>
      </w:r>
      <w:r>
        <w:br/>
      </w:r>
      <w:r>
        <w:rPr>
          <w:rStyle w:val="VerbatimChar"/>
        </w:rPr>
        <w:t xml:space="preserve">1       0          0        0         0         0  </w:t>
      </w:r>
      <w:r>
        <w:br/>
      </w:r>
      <w:r>
        <w:rPr>
          <w:rStyle w:val="VerbatimChar"/>
        </w:rPr>
        <w:t xml:space="preserve">2       0          0        0         0         0  </w:t>
      </w:r>
    </w:p>
    <w:bookmarkEnd w:id="40"/>
    <w:bookmarkEnd w:id="41"/>
    <w:bookmarkStart w:id="42" w:name="interactive-widgets"/>
    <w:p>
      <w:pPr>
        <w:pStyle w:val="Heading2"/>
      </w:pPr>
      <w:r>
        <w:t xml:space="preserve">7.2</w:t>
      </w:r>
      <w:r>
        <w:t xml:space="preserve"> </w:t>
      </w:r>
      <w:r>
        <w:t xml:space="preserve">Interactive Widgets</w:t>
      </w:r>
    </w:p>
    <w:p>
      <w:pPr>
        <w:pStyle w:val="FirstParagraph"/>
      </w:pPr>
      <w:r>
        <w:t xml:space="preserve">Quarto has support for interactive documents. Supported formats include:</w:t>
      </w:r>
    </w:p>
    <w:p>
      <w:pPr>
        <w:numPr>
          <w:ilvl w:val="0"/>
          <w:numId w:val="1003"/>
        </w:numPr>
      </w:pPr>
      <w:r>
        <w:t xml:space="preserve">JavaScript: Observable JS</w:t>
      </w:r>
    </w:p>
    <w:p>
      <w:pPr>
        <w:numPr>
          <w:ilvl w:val="0"/>
          <w:numId w:val="1003"/>
        </w:numPr>
      </w:pPr>
      <w:r>
        <w:t xml:space="preserve">R: Shiny</w:t>
      </w:r>
    </w:p>
    <w:p>
      <w:pPr>
        <w:numPr>
          <w:ilvl w:val="0"/>
          <w:numId w:val="1003"/>
        </w:numPr>
      </w:pPr>
      <w:r>
        <w:t xml:space="preserve">Python: Jupyter Widgets are all supported, such as IPyLeaflet and Plotly</w:t>
      </w:r>
    </w:p>
    <w:bookmarkEnd w:id="42"/>
    <w:bookmarkStart w:id="43" w:name="ipyleaflet"/>
    <w:p>
      <w:pPr>
        <w:pStyle w:val="Heading2"/>
      </w:pPr>
      <w:r>
        <w:t xml:space="preserve">7.3</w:t>
      </w:r>
      <w:r>
        <w:t xml:space="preserve"> </w:t>
      </w:r>
      <w:r>
        <w:t xml:space="preserve">IPyLeaflet</w:t>
      </w:r>
    </w:p>
    <w:p>
      <w:pPr>
        <w:pStyle w:val="SourceCode"/>
      </w:pPr>
      <w:r>
        <w:rPr>
          <w:rStyle w:val="ImportTok"/>
        </w:rPr>
        <w:t xml:space="preserve">from</w:t>
      </w:r>
      <w:r>
        <w:rPr>
          <w:rStyle w:val="NormalTok"/>
        </w:rPr>
        <w:t xml:space="preserve"> ipyleaflet </w:t>
      </w:r>
      <w:r>
        <w:rPr>
          <w:rStyle w:val="ImportTok"/>
        </w:rPr>
        <w:t xml:space="preserve">import</w:t>
      </w:r>
      <w:r>
        <w:rPr>
          <w:rStyle w:val="NormalTok"/>
        </w:rPr>
        <w:t xml:space="preserve"> Map, Marker</w:t>
      </w:r>
      <w:r>
        <w:br/>
      </w:r>
      <w:r>
        <w:br/>
      </w:r>
      <w:r>
        <w:rPr>
          <w:rStyle w:val="NormalTok"/>
        </w:rPr>
        <w:t xml:space="preserve">good_eats </w:t>
      </w:r>
      <w:r>
        <w:rPr>
          <w:rStyle w:val="OperatorTok"/>
        </w:rPr>
        <w:t xml:space="preserve">=</w:t>
      </w:r>
      <w:r>
        <w:rPr>
          <w:rStyle w:val="NormalTok"/>
        </w:rPr>
        <w:t xml:space="preserve"> {</w:t>
      </w:r>
      <w:r>
        <w:br/>
      </w:r>
      <w:r>
        <w:rPr>
          <w:rStyle w:val="NormalTok"/>
        </w:rPr>
        <w:t xml:space="preserve">  </w:t>
      </w:r>
      <w:r>
        <w:rPr>
          <w:rStyle w:val="StringTok"/>
        </w:rPr>
        <w:t xml:space="preserve">"Cham Soot Gol"</w:t>
      </w:r>
      <w:r>
        <w:rPr>
          <w:rStyle w:val="NormalTok"/>
        </w:rPr>
        <w:t xml:space="preserve">: (</w:t>
      </w:r>
      <w:r>
        <w:rPr>
          <w:rStyle w:val="FloatTok"/>
        </w:rPr>
        <w:t xml:space="preserve">33.772819</w:t>
      </w:r>
      <w:r>
        <w:rPr>
          <w:rStyle w:val="NormalTok"/>
        </w:rPr>
        <w:t xml:space="preserve">, </w:t>
      </w:r>
      <w:r>
        <w:rPr>
          <w:rStyle w:val="OperatorTok"/>
        </w:rPr>
        <w:t xml:space="preserve">-</w:t>
      </w:r>
      <w:r>
        <w:rPr>
          <w:rStyle w:val="FloatTok"/>
        </w:rPr>
        <w:t xml:space="preserve">117.9694484</w:t>
      </w:r>
      <w:r>
        <w:rPr>
          <w:rStyle w:val="NormalTok"/>
        </w:rPr>
        <w:t xml:space="preserve">),</w:t>
      </w:r>
      <w:r>
        <w:br/>
      </w:r>
      <w:r>
        <w:rPr>
          <w:rStyle w:val="NormalTok"/>
        </w:rPr>
        <w:t xml:space="preserve">  </w:t>
      </w:r>
      <w:r>
        <w:rPr>
          <w:rStyle w:val="StringTok"/>
        </w:rPr>
        <w:t xml:space="preserve">"The Boiling Crab"</w:t>
      </w:r>
      <w:r>
        <w:rPr>
          <w:rStyle w:val="NormalTok"/>
        </w:rPr>
        <w:t xml:space="preserve">: (</w:t>
      </w:r>
      <w:r>
        <w:rPr>
          <w:rStyle w:val="FloatTok"/>
        </w:rPr>
        <w:t xml:space="preserve">33.6996179</w:t>
      </w:r>
      <w:r>
        <w:rPr>
          <w:rStyle w:val="NormalTok"/>
        </w:rPr>
        <w:t xml:space="preserve">, </w:t>
      </w:r>
      <w:r>
        <w:rPr>
          <w:rStyle w:val="OperatorTok"/>
        </w:rPr>
        <w:t xml:space="preserve">-</w:t>
      </w:r>
      <w:r>
        <w:rPr>
          <w:rStyle w:val="FloatTok"/>
        </w:rPr>
        <w:t xml:space="preserve">117.8905689</w:t>
      </w:r>
      <w:r>
        <w:rPr>
          <w:rStyle w:val="NormalTok"/>
        </w:rPr>
        <w:t xml:space="preserve">),</w:t>
      </w:r>
      <w:r>
        <w:br/>
      </w:r>
      <w:r>
        <w:rPr>
          <w:rStyle w:val="NormalTok"/>
        </w:rPr>
        <w:t xml:space="preserve">  </w:t>
      </w:r>
      <w:r>
        <w:rPr>
          <w:rStyle w:val="StringTok"/>
        </w:rPr>
        <w:t xml:space="preserve">"Tan Hoang Huong"</w:t>
      </w:r>
      <w:r>
        <w:rPr>
          <w:rStyle w:val="NormalTok"/>
        </w:rPr>
        <w:t xml:space="preserve">: (</w:t>
      </w:r>
      <w:r>
        <w:rPr>
          <w:rStyle w:val="FloatTok"/>
        </w:rPr>
        <w:t xml:space="preserve">33.7446965</w:t>
      </w:r>
      <w:r>
        <w:rPr>
          <w:rStyle w:val="NormalTok"/>
        </w:rPr>
        <w:t xml:space="preserve">, </w:t>
      </w:r>
      <w:r>
        <w:rPr>
          <w:rStyle w:val="OperatorTok"/>
        </w:rPr>
        <w:t xml:space="preserve">-</w:t>
      </w:r>
      <w:r>
        <w:rPr>
          <w:rStyle w:val="FloatTok"/>
        </w:rPr>
        <w:t xml:space="preserve">117.9629173</w:t>
      </w:r>
      <w:r>
        <w:rPr>
          <w:rStyle w:val="NormalTok"/>
        </w:rPr>
        <w:t xml:space="preserve">)</w:t>
      </w:r>
      <w:r>
        <w:br/>
      </w:r>
      <w:r>
        <w:rPr>
          <w:rStyle w:val="NormalTok"/>
        </w:rPr>
        <w:t xml:space="preserve">}</w:t>
      </w:r>
      <w:r>
        <w:br/>
      </w:r>
      <w:r>
        <w:br/>
      </w:r>
      <w:r>
        <w:rPr>
          <w:rStyle w:val="NormalTok"/>
        </w:rPr>
        <w:t xml:space="preserve">cham_soot_gol </w:t>
      </w:r>
      <w:r>
        <w:rPr>
          <w:rStyle w:val="OperatorTok"/>
        </w:rPr>
        <w:t xml:space="preserve">=</w:t>
      </w:r>
      <w:r>
        <w:rPr>
          <w:rStyle w:val="NormalTok"/>
        </w:rPr>
        <w:t xml:space="preserve"> Map(center</w:t>
      </w:r>
      <w:r>
        <w:rPr>
          <w:rStyle w:val="OperatorTok"/>
        </w:rPr>
        <w:t xml:space="preserve">=</w:t>
      </w:r>
      <w:r>
        <w:rPr>
          <w:rStyle w:val="NormalTok"/>
        </w:rPr>
        <w:t xml:space="preserve">good_eats[</w:t>
      </w:r>
      <w:r>
        <w:rPr>
          <w:rStyle w:val="StringTok"/>
        </w:rPr>
        <w:t xml:space="preserve">"Cham Soot Gol"</w:t>
      </w:r>
      <w:r>
        <w:rPr>
          <w:rStyle w:val="NormalTok"/>
        </w:rPr>
        <w:t xml:space="preserve">], scroll_wheel_zoom</w:t>
      </w:r>
      <w:r>
        <w:rPr>
          <w:rStyle w:val="OperatorTok"/>
        </w:rPr>
        <w:t xml:space="preserve">=</w:t>
      </w:r>
      <w:r>
        <w:rPr>
          <w:rStyle w:val="VariableTok"/>
        </w:rPr>
        <w:t xml:space="preserve">True</w:t>
      </w:r>
      <w:r>
        <w:rPr>
          <w:rStyle w:val="NormalTok"/>
        </w:rPr>
        <w:t xml:space="preserve">)</w:t>
      </w:r>
      <w:r>
        <w:br/>
      </w:r>
      <w:r>
        <w:rPr>
          <w:rStyle w:val="ControlFlowTok"/>
        </w:rPr>
        <w:t xml:space="preserve">for</w:t>
      </w:r>
      <w:r>
        <w:rPr>
          <w:rStyle w:val="NormalTok"/>
        </w:rPr>
        <w:t xml:space="preserve"> place </w:t>
      </w:r>
      <w:r>
        <w:rPr>
          <w:rStyle w:val="KeywordTok"/>
        </w:rPr>
        <w:t xml:space="preserve">in</w:t>
      </w:r>
      <w:r>
        <w:rPr>
          <w:rStyle w:val="NormalTok"/>
        </w:rPr>
        <w:t xml:space="preserve"> good_eats:</w:t>
      </w:r>
      <w:r>
        <w:br/>
      </w:r>
      <w:r>
        <w:rPr>
          <w:rStyle w:val="NormalTok"/>
        </w:rPr>
        <w:t xml:space="preserve">  cham_soot_gol.add_layer(Marker(location</w:t>
      </w:r>
      <w:r>
        <w:rPr>
          <w:rStyle w:val="OperatorTok"/>
        </w:rPr>
        <w:t xml:space="preserve">=</w:t>
      </w:r>
      <w:r>
        <w:rPr>
          <w:rStyle w:val="NormalTok"/>
        </w:rPr>
        <w:t xml:space="preserve">good_eats[place], title</w:t>
      </w:r>
      <w:r>
        <w:rPr>
          <w:rStyle w:val="OperatorTok"/>
        </w:rPr>
        <w:t xml:space="preserve">=</w:t>
      </w:r>
      <w:r>
        <w:rPr>
          <w:rStyle w:val="NormalTok"/>
        </w:rPr>
        <w:t xml:space="preserve">place))</w:t>
      </w:r>
      <w:r>
        <w:br/>
      </w:r>
      <w:r>
        <w:rPr>
          <w:rStyle w:val="NormalTok"/>
        </w:rPr>
        <w:t xml:space="preserve">cham_soot_gol</w:t>
      </w:r>
    </w:p>
    <w:p>
      <w:pPr>
        <w:pStyle w:val="SourceCode"/>
      </w:pPr>
      <w:r>
        <w:rPr>
          <w:rStyle w:val="VerbatimChar"/>
        </w:rPr>
        <w:t xml:space="preserve">Map(center=[33.772819, -117.9694484], controls=(ZoomControl(options=['position', 'zoom_in_text', 'zoom_in_titl…</w:t>
      </w:r>
    </w:p>
    <w:p>
      <w:pPr>
        <w:pStyle w:val="FirstParagraph"/>
      </w:pPr>
      <w:r>
        <w:t xml:space="preserve">Can do everything you’re used to with Python but with the awesome Visual Editor stuff:</w:t>
      </w:r>
    </w:p>
    <w:bookmarkEnd w:id="43"/>
    <w:bookmarkStart w:id="44" w:name="plotly"/>
    <w:p>
      <w:pPr>
        <w:pStyle w:val="Heading2"/>
      </w:pPr>
      <w:r>
        <w:t xml:space="preserve">7.4</w:t>
      </w:r>
      <w:r>
        <w:t xml:space="preserve"> </w:t>
      </w:r>
      <w:r>
        <w:t xml:space="preserve">Plotly</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NormalTok"/>
        </w:rPr>
        <w:t xml:space="preserve">df </w:t>
      </w:r>
      <w:r>
        <w:rPr>
          <w:rStyle w:val="OperatorTok"/>
        </w:rPr>
        <w:t xml:space="preserve">=</w:t>
      </w:r>
      <w:r>
        <w:rPr>
          <w:rStyle w:val="NormalTok"/>
        </w:rPr>
        <w:t xml:space="preserve"> px.data.iris()</w:t>
      </w:r>
      <w:r>
        <w:br/>
      </w:r>
      <w:r>
        <w:rPr>
          <w:rStyle w:val="NormalTok"/>
        </w:rPr>
        <w:t xml:space="preserve">fig </w:t>
      </w:r>
      <w:r>
        <w:rPr>
          <w:rStyle w:val="OperatorTok"/>
        </w:rPr>
        <w:t xml:space="preserve">=</w:t>
      </w:r>
      <w:r>
        <w:rPr>
          <w:rStyle w:val="NormalTok"/>
        </w:rPr>
        <w:t xml:space="preserve"> px.scatter(df, x</w:t>
      </w:r>
      <w:r>
        <w:rPr>
          <w:rStyle w:val="OperatorTok"/>
        </w:rPr>
        <w:t xml:space="preserve">=</w:t>
      </w:r>
      <w:r>
        <w:rPr>
          <w:rStyle w:val="StringTok"/>
        </w:rPr>
        <w:t xml:space="preserve">"sepal_width"</w:t>
      </w:r>
      <w:r>
        <w:rPr>
          <w:rStyle w:val="NormalTok"/>
        </w:rPr>
        <w:t xml:space="preserve">, y</w:t>
      </w:r>
      <w:r>
        <w:rPr>
          <w:rStyle w:val="OperatorTok"/>
        </w:rPr>
        <w:t xml:space="preserve">=</w:t>
      </w:r>
      <w:r>
        <w:rPr>
          <w:rStyle w:val="StringTok"/>
        </w:rPr>
        <w:t xml:space="preserve">"sepal_length"</w:t>
      </w:r>
      <w:r>
        <w:rPr>
          <w:rStyle w:val="NormalTok"/>
        </w:rPr>
        <w:t xml:space="preserve">, </w:t>
      </w:r>
      <w:r>
        <w:br/>
      </w:r>
      <w:r>
        <w:rPr>
          <w:rStyle w:val="NormalTok"/>
        </w:rPr>
        <w:t xml:space="preserve">                 color</w:t>
      </w:r>
      <w:r>
        <w:rPr>
          <w:rStyle w:val="OperatorTok"/>
        </w:rPr>
        <w:t xml:space="preserve">=</w:t>
      </w:r>
      <w:r>
        <w:rPr>
          <w:rStyle w:val="StringTok"/>
        </w:rPr>
        <w:t xml:space="preserve">"species"</w:t>
      </w:r>
      <w:r>
        <w:rPr>
          <w:rStyle w:val="NormalTok"/>
        </w:rPr>
        <w:t xml:space="preserve">, </w:t>
      </w:r>
      <w:r>
        <w:br/>
      </w:r>
      <w:r>
        <w:rPr>
          <w:rStyle w:val="NormalTok"/>
        </w:rPr>
        <w:t xml:space="preserve">                 marginal_y</w:t>
      </w:r>
      <w:r>
        <w:rPr>
          <w:rStyle w:val="OperatorTok"/>
        </w:rPr>
        <w:t xml:space="preserve">=</w:t>
      </w:r>
      <w:r>
        <w:rPr>
          <w:rStyle w:val="StringTok"/>
        </w:rPr>
        <w:t xml:space="preserve">"violin"</w:t>
      </w:r>
      <w:r>
        <w:rPr>
          <w:rStyle w:val="NormalTok"/>
        </w:rPr>
        <w:t xml:space="preserve">, marginal_x</w:t>
      </w:r>
      <w:r>
        <w:rPr>
          <w:rStyle w:val="OperatorTok"/>
        </w:rPr>
        <w:t xml:space="preserve">=</w:t>
      </w:r>
      <w:r>
        <w:rPr>
          <w:rStyle w:val="StringTok"/>
        </w:rPr>
        <w:t xml:space="preserve">"box"</w:t>
      </w:r>
      <w:r>
        <w:rPr>
          <w:rStyle w:val="NormalTok"/>
        </w:rPr>
        <w:t xml:space="preserve">, </w:t>
      </w:r>
      <w:r>
        <w:br/>
      </w:r>
      <w:r>
        <w:rPr>
          <w:rStyle w:val="NormalTok"/>
        </w:rPr>
        <w:t xml:space="preserve">                 trendline</w:t>
      </w:r>
      <w:r>
        <w:rPr>
          <w:rStyle w:val="OperatorTok"/>
        </w:rPr>
        <w:t xml:space="preserve">=</w:t>
      </w:r>
      <w:r>
        <w:rPr>
          <w:rStyle w:val="StringTok"/>
        </w:rPr>
        <w:t xml:space="preserve">"ols"</w:t>
      </w:r>
      <w:r>
        <w:rPr>
          <w:rStyle w:val="NormalTok"/>
        </w:rPr>
        <w:t xml:space="preserve">, template</w:t>
      </w:r>
      <w:r>
        <w:rPr>
          <w:rStyle w:val="OperatorTok"/>
        </w:rPr>
        <w:t xml:space="preserve">=</w:t>
      </w:r>
      <w:r>
        <w:rPr>
          <w:rStyle w:val="StringTok"/>
        </w:rPr>
        <w:t xml:space="preserve">"simple_white"</w:t>
      </w:r>
      <w:r>
        <w:rPr>
          <w:rStyle w:val="NormalTok"/>
        </w:rPr>
        <w:t xml:space="preserve">)</w:t>
      </w:r>
      <w:r>
        <w:br/>
      </w:r>
      <w:r>
        <w:rPr>
          <w:rStyle w:val="NormalTok"/>
        </w:rPr>
        <w:t xml:space="preserve">fig.show()</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text/html</w:t>
      </w:r>
    </w:p>
    <w:p>
      <w:pPr>
        <w:pStyle w:val="FirstParagraph"/>
      </w:pPr>
    </w:p>
    <w:bookmarkEnd w:id="44"/>
    <w:bookmarkEnd w:id="45"/>
    <w:bookmarkStart w:id="48" w:name="example-jupyter-notebook"/>
    <w:p>
      <w:pPr>
        <w:pStyle w:val="Heading1"/>
      </w:pPr>
      <w:r>
        <w:t xml:space="preserve">8</w:t>
      </w:r>
      <w:r>
        <w:t xml:space="preserve"> </w:t>
      </w:r>
      <w:r>
        <w:t xml:space="preserve">Example Jupyter Notebook</w:t>
      </w:r>
    </w:p>
    <w:p>
      <w:pPr>
        <w:pStyle w:val="FirstParagraph"/>
      </w:pPr>
      <w:r>
        <w:t xml:space="preserve">The editing experience with Jupyter Notebook is very similar to the RStudio editing experience: when we make changes and save them, the preview window opened by</w:t>
      </w:r>
      <w:r>
        <w:t xml:space="preserve"> </w:t>
      </w:r>
      <w:r>
        <w:rPr>
          <w:rStyle w:val="VerbatimChar"/>
        </w:rPr>
        <w:t xml:space="preserve">quarto preview</w:t>
      </w:r>
      <w:r>
        <w:t xml:space="preserve"> </w:t>
      </w:r>
      <w:r>
        <w:t xml:space="preserve">(if your document is not in a project) and</w:t>
      </w:r>
      <w:r>
        <w:t xml:space="preserve"> </w:t>
      </w:r>
      <w:r>
        <w:rPr>
          <w:rStyle w:val="VerbatimChar"/>
        </w:rPr>
        <w:t xml:space="preserve">quarto serve</w:t>
      </w:r>
      <w:r>
        <w:t xml:space="preserve"> </w:t>
      </w:r>
      <w:r>
        <w:t xml:space="preserve">(if it is) will update.</w:t>
      </w:r>
    </w:p>
    <w:p>
      <w:pPr>
        <w:pStyle w:val="BodyText"/>
      </w:pPr>
      <w:r>
        <w:t xml:space="preserve">Here’s some code:</w:t>
      </w:r>
    </w:p>
    <w:p>
      <w:pPr>
        <w:pStyle w:val="SourceCode"/>
      </w:pP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{x}</w:t>
      </w:r>
      <w:r>
        <w:rPr>
          <w:rStyle w:val="SpecialStringTok"/>
        </w:rPr>
        <w:t xml:space="preserve"> squared is </w:t>
      </w:r>
      <w:r>
        <w:rPr>
          <w:rStyle w:val="SpecialCharTok"/>
        </w:rPr>
        <w:t xml:space="preserve">{x</w:t>
      </w:r>
      <w:r>
        <w:rPr>
          <w:rStyle w:val="NormalTok"/>
        </w:rPr>
        <w:t xml:space="preserve"> </w:t>
      </w:r>
      <w:r>
        <w:rPr>
          <w:rStyle w:val="OperatorTok"/>
        </w:rPr>
        <w:t xml:space="preserve">^</w:t>
      </w:r>
      <w:r>
        <w:rPr>
          <w:rStyle w:val="DecValTok"/>
        </w:rPr>
        <w:t xml:space="preserve">2</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0 squared is 2.</w:t>
      </w:r>
      <w:r>
        <w:br/>
      </w:r>
      <w:r>
        <w:rPr>
          <w:rStyle w:val="VerbatimChar"/>
        </w:rPr>
        <w:t xml:space="preserve">1 squared is 3.</w:t>
      </w:r>
      <w:r>
        <w:br/>
      </w:r>
      <w:r>
        <w:rPr>
          <w:rStyle w:val="VerbatimChar"/>
        </w:rPr>
        <w:t xml:space="preserve">2 squared is 0.</w:t>
      </w:r>
      <w:r>
        <w:br/>
      </w:r>
      <w:r>
        <w:rPr>
          <w:rStyle w:val="VerbatimChar"/>
        </w:rPr>
        <w:t xml:space="preserve">3 squared is 1.</w:t>
      </w:r>
      <w:r>
        <w:br/>
      </w:r>
      <w:r>
        <w:rPr>
          <w:rStyle w:val="VerbatimChar"/>
        </w:rPr>
        <w:t xml:space="preserve">4 squared is 6.</w:t>
      </w:r>
      <w:r>
        <w:br/>
      </w:r>
      <w:r>
        <w:rPr>
          <w:rStyle w:val="VerbatimChar"/>
        </w:rPr>
        <w:t xml:space="preserve">5 squared is 7.</w:t>
      </w:r>
      <w:r>
        <w:br/>
      </w:r>
      <w:r>
        <w:rPr>
          <w:rStyle w:val="VerbatimChar"/>
        </w:rPr>
        <w:t xml:space="preserve">6 squared is 4.</w:t>
      </w:r>
      <w:r>
        <w:br/>
      </w:r>
      <w:r>
        <w:rPr>
          <w:rStyle w:val="VerbatimChar"/>
        </w:rPr>
        <w:t xml:space="preserve">7 squared is 5.</w:t>
      </w:r>
      <w:r>
        <w:br/>
      </w:r>
      <w:r>
        <w:rPr>
          <w:rStyle w:val="VerbatimChar"/>
        </w:rPr>
        <w:t xml:space="preserve">8 squared is 10.</w:t>
      </w:r>
      <w:r>
        <w:br/>
      </w:r>
      <w:r>
        <w:rPr>
          <w:rStyle w:val="VerbatimChar"/>
        </w:rPr>
        <w:t xml:space="preserve">9 squared is 11.</w:t>
      </w:r>
    </w:p>
    <w:p>
      <w:pPr>
        <w:pStyle w:val="FirstParagraph"/>
      </w:pPr>
      <w:r>
        <w:t xml:space="preserve">What’s different about using Quarto to render Jupyter notebooks is that we can use Knitr code chunk options in the code cells. For example, we can use the</w:t>
      </w:r>
      <w:r>
        <w:t xml:space="preserve"> </w:t>
      </w:r>
      <w:r>
        <w:rPr>
          <w:rStyle w:val="VerbatimChar"/>
        </w:rPr>
        <w:t xml:space="preserve">label</w:t>
      </w:r>
      <w:r>
        <w:t xml:space="preserve"> </w:t>
      </w:r>
      <w:r>
        <w:t xml:space="preserve">and</w:t>
      </w:r>
      <w:r>
        <w:t xml:space="preserve"> </w:t>
      </w:r>
      <w:r>
        <w:rPr>
          <w:rStyle w:val="VerbatimChar"/>
        </w:rPr>
        <w:t xml:space="preserve">fig.cap</w:t>
      </w:r>
      <w:r>
        <w:t xml:space="preserve"> </w:t>
      </w:r>
      <w:r>
        <w:t xml:space="preserve">code chunk options in this cell below.</w:t>
      </w:r>
    </w:p>
    <w:p>
      <w:pPr>
        <w:pStyle w:val="SourceCode"/>
      </w:pPr>
      <w:r>
        <w:rPr>
          <w:rStyle w:val="VerbatimChar"/>
        </w:rPr>
        <w:t xml:space="preserve">#| fig-cap: "A straight line projected into polar coordinates. "</w:t>
      </w:r>
      <w:r>
        <w:br/>
      </w:r>
      <w:r>
        <w:rPr>
          <w:rStyle w:val="VerbatimChar"/>
        </w:rPr>
        <w:t xml:space="preserve">#| label: fig-polar</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r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2</w:t>
      </w:r>
      <w:r>
        <w:rPr>
          <w:rStyle w:val="NormalTok"/>
        </w:rPr>
        <w:t xml:space="preserve">, </w:t>
      </w:r>
      <w:r>
        <w:rPr>
          <w:rStyle w:val="FloatTok"/>
        </w:rPr>
        <w:t xml:space="preserve">0.01</w:t>
      </w:r>
      <w:r>
        <w:rPr>
          <w:rStyle w:val="NormalTok"/>
        </w:rPr>
        <w:t xml:space="preserve">)</w:t>
      </w:r>
      <w:r>
        <w:br/>
      </w:r>
      <w:r>
        <w:rPr>
          <w:rStyle w:val="NormalTok"/>
        </w:rPr>
        <w:t xml:space="preserve">theta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r</w:t>
      </w:r>
      <w:r>
        <w:br/>
      </w:r>
      <w:r>
        <w:rPr>
          <w:rStyle w:val="NormalTok"/>
        </w:rPr>
        <w:t xml:space="preserve">fig, ax </w:t>
      </w:r>
      <w:r>
        <w:rPr>
          <w:rStyle w:val="OperatorTok"/>
        </w:rPr>
        <w:t xml:space="preserve">=</w:t>
      </w:r>
      <w:r>
        <w:rPr>
          <w:rStyle w:val="NormalTok"/>
        </w:rPr>
        <w:t xml:space="preserve"> plt.subplots(subplot_kw</w:t>
      </w:r>
      <w:r>
        <w:rPr>
          <w:rStyle w:val="OperatorTok"/>
        </w:rPr>
        <w:t xml:space="preserve">=</w:t>
      </w:r>
      <w:r>
        <w:rPr>
          <w:rStyle w:val="NormalTok"/>
        </w:rPr>
        <w:t xml:space="preserve">{</w:t>
      </w:r>
      <w:r>
        <w:rPr>
          <w:rStyle w:val="StringTok"/>
        </w:rPr>
        <w:t xml:space="preserve">'projection'</w:t>
      </w:r>
      <w:r>
        <w:rPr>
          <w:rStyle w:val="NormalTok"/>
        </w:rPr>
        <w:t xml:space="preserve">: </w:t>
      </w:r>
      <w:r>
        <w:rPr>
          <w:rStyle w:val="StringTok"/>
        </w:rPr>
        <w:t xml:space="preserve">'polar'</w:t>
      </w:r>
      <w:r>
        <w:rPr>
          <w:rStyle w:val="NormalTok"/>
        </w:rPr>
        <w:t xml:space="preserve">})</w:t>
      </w:r>
      <w:r>
        <w:br/>
      </w:r>
      <w:r>
        <w:rPr>
          <w:rStyle w:val="NormalTok"/>
        </w:rPr>
        <w:t xml:space="preserve">ax.plot(theta, r)</w:t>
      </w:r>
      <w:r>
        <w:br/>
      </w:r>
      <w:r>
        <w:rPr>
          <w:rStyle w:val="NormalTok"/>
        </w:rPr>
        <w:t xml:space="preserve">ax.set_rticks([</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NormalTok"/>
        </w:rPr>
        <w:t xml:space="preserve">ax.grid(</w:t>
      </w:r>
      <w:r>
        <w:rPr>
          <w:rStyle w:val="VariableTok"/>
        </w:rPr>
        <w:t xml:space="preserve">True</w:t>
      </w:r>
      <w:r>
        <w:rPr>
          <w:rStyle w:val="NormalTok"/>
        </w:rPr>
        <w:t xml:space="preserve">)</w:t>
      </w:r>
      <w:r>
        <w:br/>
      </w:r>
      <w:r>
        <w:rPr>
          <w:rStyle w:val="NormalTok"/>
        </w:rPr>
        <w:t xml:space="preserve">plt.show()</w:t>
      </w:r>
    </w:p>
    <w:p>
      <w:pPr>
        <w:pStyle w:val="CaptionedFigure"/>
      </w:pPr>
      <w:bookmarkStart w:id="47" w:name="fig-polar"/>
      <w:r>
        <w:drawing>
          <wp:inline>
            <wp:extent cx="3517900" cy="3416300"/>
            <wp:effectExtent b="0" l="0" r="0" t="0"/>
            <wp:docPr descr="Figure 8.1: A straight line projected into polar coordinates." title="" id="1" name="Picture"/>
            <a:graphic>
              <a:graphicData uri="http://schemas.openxmlformats.org/drawingml/2006/picture">
                <pic:pic>
                  <pic:nvPicPr>
                    <pic:cNvPr descr="./third_files\figure-docx/fig-polar-output-1.png" id="0" name="Picture"/>
                    <pic:cNvPicPr>
                      <a:picLocks noChangeArrowheads="1" noChangeAspect="1"/>
                    </pic:cNvPicPr>
                  </pic:nvPicPr>
                  <pic:blipFill>
                    <a:blip r:embed="rId46"/>
                    <a:stretch>
                      <a:fillRect/>
                    </a:stretch>
                  </pic:blipFill>
                  <pic:spPr bwMode="auto">
                    <a:xfrm>
                      <a:off x="0" y="0"/>
                      <a:ext cx="3517900" cy="3416300"/>
                    </a:xfrm>
                    <a:prstGeom prst="rect">
                      <a:avLst/>
                    </a:prstGeom>
                    <a:noFill/>
                    <a:ln w="9525">
                      <a:noFill/>
                      <a:headEnd/>
                      <a:tailEnd/>
                    </a:ln>
                  </pic:spPr>
                </pic:pic>
              </a:graphicData>
            </a:graphic>
          </wp:inline>
        </w:drawing>
      </w:r>
      <w:bookmarkEnd w:id="47"/>
    </w:p>
    <w:p>
      <w:pPr>
        <w:pStyle w:val="ImageCaption"/>
      </w:pPr>
      <w:r>
        <w:t xml:space="preserve">Figure 8.1: A straight line projected into polar coordinates.</w:t>
      </w:r>
    </w:p>
    <w:p>
      <w:pPr>
        <w:pStyle w:val="BodyText"/>
      </w:pPr>
      <w:r>
        <w:t xml:space="preserve">And we can add chunk options just like we did in RStudio.</w:t>
      </w:r>
    </w:p>
    <w:p>
      <w:pPr>
        <w:pStyle w:val="BlockText"/>
      </w:pPr>
      <w:r>
        <w:t xml:space="preserve">See</w:t>
      </w:r>
      <w:r>
        <w:t xml:space="preserve"> </w:t>
      </w:r>
      <w:hyperlink w:anchor="fig-polar">
        <w:r>
          <w:rPr>
            <w:rStyle w:val="Hyperlink"/>
          </w:rPr>
          <w:t xml:space="preserve">fig. 8.1</w:t>
        </w:r>
      </w:hyperlink>
      <w:r>
        <w:t xml:space="preserve"> </w:t>
      </w:r>
      <w:r>
        <w:t xml:space="preserve">for an example of a projection of a straight line into polar coordinates.</w:t>
      </w:r>
    </w:p>
    <w:bookmarkEnd w:id="48"/>
    <w:bookmarkStart w:id="50" w:name="dna-string-stuff"/>
    <w:p>
      <w:pPr>
        <w:pStyle w:val="Heading1"/>
      </w:pPr>
      <w:r>
        <w:t xml:space="preserve">9</w:t>
      </w:r>
      <w:r>
        <w:t xml:space="preserve"> </w:t>
      </w:r>
      <w:r>
        <w:t xml:space="preserve">DNA String Stuff</w:t>
      </w:r>
    </w:p>
    <w:p>
      <w:pPr>
        <w:pStyle w:val="FirstParagraph"/>
      </w:pPr>
      <w:r>
        <w:t xml:space="preserve">Below are some functions to do some basic DNA string calculations. But this is a lot of function definitions and code testing that a lot of people probably don’t care about. We can hide the code beneath a fold using</w:t>
      </w:r>
      <w:r>
        <w:t xml:space="preserve"> </w:t>
      </w:r>
      <w:r>
        <w:rPr>
          <w:rStyle w:val="VerbatimChar"/>
        </w:rPr>
        <w:t xml:space="preserve">code-fold</w:t>
      </w:r>
      <w:r>
        <w:t xml:space="preserve"> </w:t>
      </w:r>
      <w:r>
        <w:t xml:space="preserve">and provide a comment with</w:t>
      </w:r>
      <w:r>
        <w:t xml:space="preserve"> </w:t>
      </w:r>
      <w:r>
        <w:rPr>
          <w:rStyle w:val="VerbatimChar"/>
        </w:rPr>
        <w:t xml:space="preserve">code-summary</w:t>
      </w:r>
      <w:r>
        <w:t xml:space="preserve">:</w:t>
      </w:r>
    </w:p>
    <w:p>
      <w:pPr>
        <w:pStyle w:val="SourceCode"/>
      </w:pPr>
      <w:r>
        <w:rPr>
          <w:rStyle w:val="VerbatimChar"/>
        </w:rPr>
        <w:t xml:space="preserve">#| code-fold: true</w:t>
      </w:r>
      <w:r>
        <w:br/>
      </w:r>
      <w:r>
        <w:rPr>
          <w:rStyle w:val="VerbatimChar"/>
        </w:rPr>
        <w:t xml:space="preserve">#| code-summary: "Function definitions and doctests"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KeywordTok"/>
        </w:rPr>
        <w:t xml:space="preserve">def</w:t>
      </w:r>
      <w:r>
        <w:rPr>
          <w:rStyle w:val="NormalTok"/>
        </w:rPr>
        <w:t xml:space="preserve"> reverse_complement(nuc_sequence: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Returns the reverse complement of a nucleotide sequence.</w:t>
      </w:r>
      <w:r>
        <w:br/>
      </w:r>
      <w:r>
        <w:rPr>
          <w:rStyle w:val="CommentTok"/>
        </w:rPr>
        <w:t xml:space="preserve">    &gt;&gt;&gt; reverse_complement('ACGT')</w:t>
      </w:r>
      <w:r>
        <w:br/>
      </w:r>
      <w:r>
        <w:rPr>
          <w:rStyle w:val="CommentTok"/>
        </w:rPr>
        <w:t xml:space="preserve">    'ACGT'</w:t>
      </w:r>
      <w:r>
        <w:br/>
      </w:r>
      <w:r>
        <w:rPr>
          <w:rStyle w:val="CommentTok"/>
        </w:rPr>
        <w:t xml:space="preserve">    &gt;&gt;&gt; reverse_complement('ATCGTGCTGCTGTCGTCAAGAC')</w:t>
      </w:r>
      <w:r>
        <w:br/>
      </w:r>
      <w:r>
        <w:rPr>
          <w:rStyle w:val="CommentTok"/>
        </w:rPr>
        <w:t xml:space="preserve">    'GTCTTGACGACAGCAGCACGAT'</w:t>
      </w:r>
      <w:r>
        <w:br/>
      </w:r>
      <w:r>
        <w:rPr>
          <w:rStyle w:val="CommentTok"/>
        </w:rPr>
        <w:t xml:space="preserve">    &gt;&gt;&gt; reverse_complement('TGCTAGCATCGAGTCGATCGATATATTTAGCATCAGCATT')</w:t>
      </w:r>
      <w:r>
        <w:br/>
      </w:r>
      <w:r>
        <w:rPr>
          <w:rStyle w:val="CommentTok"/>
        </w:rPr>
        <w:t xml:space="preserve">    'AATGCTGATGCTAAATATATCGATCGACTCGATGCTAGCA'</w:t>
      </w:r>
      <w:r>
        <w:br/>
      </w:r>
      <w:r>
        <w:rPr>
          <w:rStyle w:val="CommentTok"/>
        </w:rPr>
        <w:t xml:space="preserve">     """</w:t>
      </w:r>
      <w:r>
        <w:br/>
      </w:r>
      <w:r>
        <w:rPr>
          <w:rStyle w:val="NormalTok"/>
        </w:rPr>
        <w:t xml:space="preserve">    complements </w:t>
      </w:r>
      <w:r>
        <w:rPr>
          <w:rStyle w:val="OperatorTok"/>
        </w:rPr>
        <w:t xml:space="preserve">=</w:t>
      </w:r>
      <w:r>
        <w:rPr>
          <w:rStyle w:val="NormalTok"/>
        </w:rPr>
        <w:t xml:space="preserve"> {</w:t>
      </w:r>
      <w:r>
        <w:br/>
      </w:r>
      <w:r>
        <w:rPr>
          <w:rStyle w:val="NormalTok"/>
        </w:rPr>
        <w:t xml:space="preserve">        </w:t>
      </w:r>
      <w:r>
        <w:rPr>
          <w:rStyle w:val="StringTok"/>
        </w:rPr>
        <w:t xml:space="preserve">"A"</w:t>
      </w:r>
      <w:r>
        <w:rPr>
          <w:rStyle w:val="NormalTok"/>
        </w:rPr>
        <w:t xml:space="preserve">: </w:t>
      </w:r>
      <w:r>
        <w:rPr>
          <w:rStyle w:val="StringTok"/>
        </w:rPr>
        <w:t xml:space="preserve">"T"</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"G"</w:t>
      </w:r>
      <w:r>
        <w:rPr>
          <w:rStyle w:val="NormalTok"/>
        </w:rPr>
        <w:t xml:space="preserve">,</w:t>
      </w:r>
      <w:r>
        <w:br/>
      </w:r>
      <w:r>
        <w:rPr>
          <w:rStyle w:val="NormalTok"/>
        </w:rPr>
        <w:t xml:space="preserve">        </w:t>
      </w:r>
      <w:r>
        <w:rPr>
          <w:rStyle w:val="StringTok"/>
        </w:rPr>
        <w:t xml:space="preserve">"G"</w:t>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"T"</w:t>
      </w:r>
      <w:r>
        <w:rPr>
          <w:rStyle w:val="NormalTok"/>
        </w:rPr>
        <w:t xml:space="preserve">: </w:t>
      </w:r>
      <w:r>
        <w:rPr>
          <w:rStyle w:val="StringTok"/>
        </w:rPr>
        <w:t xml:space="preserve">"A"</w:t>
      </w:r>
      <w:r>
        <w:br/>
      </w:r>
      <w:r>
        <w:rPr>
          <w:rStyle w:val="NormalTok"/>
        </w:rPr>
        <w:t xml:space="preserve">    }</w:t>
      </w:r>
      <w:r>
        <w:br/>
      </w:r>
      <w:r>
        <w:rPr>
          <w:rStyle w:val="NormalTok"/>
        </w:rPr>
        <w:t xml:space="preserve">    rev_seq </w:t>
      </w:r>
      <w:r>
        <w:rPr>
          <w:rStyle w:val="OperatorTok"/>
        </w:rPr>
        <w:t xml:space="preserve">=</w:t>
      </w:r>
      <w:r>
        <w:rPr>
          <w:rStyle w:val="NormalTok"/>
        </w:rPr>
        <w:t xml:space="preserve"> </w:t>
      </w:r>
      <w:r>
        <w:rPr>
          <w:rStyle w:val="StringTok"/>
        </w:rPr>
        <w:t xml:space="preserve">""</w:t>
      </w:r>
      <w:r>
        <w:rPr>
          <w:rStyle w:val="NormalTok"/>
        </w:rPr>
        <w:t xml:space="preserve">.join([complements[s] </w:t>
      </w:r>
      <w:r>
        <w:rPr>
          <w:rStyle w:val="ControlFlowTok"/>
        </w:rPr>
        <w:t xml:space="preserve">for</w:t>
      </w:r>
      <w:r>
        <w:rPr>
          <w:rStyle w:val="NormalTok"/>
        </w:rPr>
        <w:t xml:space="preserve"> s </w:t>
      </w:r>
      <w:r>
        <w:rPr>
          <w:rStyle w:val="KeywordTok"/>
        </w:rPr>
        <w:t xml:space="preserve">in</w:t>
      </w:r>
      <w:r>
        <w:rPr>
          <w:rStyle w:val="NormalTok"/>
        </w:rPr>
        <w:t xml:space="preserve"> nuc_sequence.upper()[::</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rev_seq</w:t>
      </w:r>
      <w:r>
        <w:br/>
      </w:r>
      <w:r>
        <w:br/>
      </w:r>
      <w:r>
        <w:rPr>
          <w:rStyle w:val="KeywordTok"/>
        </w:rPr>
        <w:t xml:space="preserve">def</w:t>
      </w:r>
      <w:r>
        <w:rPr>
          <w:rStyle w:val="NormalTok"/>
        </w:rPr>
        <w:t xml:space="preserve"> gc_content(nuc_sequence: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w:t>
      </w:r>
      <w:r>
        <w:br/>
      </w:r>
      <w:r>
        <w:rPr>
          <w:rStyle w:val="CommentTok"/>
        </w:rPr>
        <w:t xml:space="preserve">    Calculates the GC content of a nucleotide sequence.</w:t>
      </w:r>
      <w:r>
        <w:br/>
      </w:r>
      <w:r>
        <w:rPr>
          <w:rStyle w:val="CommentTok"/>
        </w:rPr>
        <w:t xml:space="preserve">    &gt;&gt;&gt; gc_content('ACGT')</w:t>
      </w:r>
      <w:r>
        <w:br/>
      </w:r>
      <w:r>
        <w:rPr>
          <w:rStyle w:val="CommentTok"/>
        </w:rPr>
        <w:t xml:space="preserve">    0.5</w:t>
      </w:r>
      <w:r>
        <w:br/>
      </w:r>
      <w:r>
        <w:rPr>
          <w:rStyle w:val="CommentTok"/>
        </w:rPr>
        <w:t xml:space="preserve">    """</w:t>
      </w:r>
      <w:r>
        <w:br/>
      </w:r>
      <w:r>
        <w:rPr>
          <w:rStyle w:val="NormalTok"/>
        </w:rPr>
        <w:t xml:space="preserve">    gc_tally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nuc </w:t>
      </w:r>
      <w:r>
        <w:rPr>
          <w:rStyle w:val="KeywordTok"/>
        </w:rPr>
        <w:t xml:space="preserve">in</w:t>
      </w:r>
      <w:r>
        <w:rPr>
          <w:rStyle w:val="NormalTok"/>
        </w:rPr>
        <w:t xml:space="preserve"> nuc_sequence.lower():</w:t>
      </w:r>
      <w:r>
        <w:br/>
      </w:r>
      <w:r>
        <w:rPr>
          <w:rStyle w:val="NormalTok"/>
        </w:rPr>
        <w:t xml:space="preserve">        </w:t>
      </w:r>
      <w:r>
        <w:rPr>
          <w:rStyle w:val="ControlFlowTok"/>
        </w:rPr>
        <w:t xml:space="preserve">if</w:t>
      </w:r>
      <w:r>
        <w:rPr>
          <w:rStyle w:val="NormalTok"/>
        </w:rPr>
        <w:t xml:space="preserve"> nuc </w:t>
      </w:r>
      <w:r>
        <w:rPr>
          <w:rStyle w:val="OperatorTok"/>
        </w:rPr>
        <w:t xml:space="preserve">==</w:t>
      </w:r>
      <w:r>
        <w:rPr>
          <w:rStyle w:val="NormalTok"/>
        </w:rPr>
        <w:t xml:space="preserve"> </w:t>
      </w:r>
      <w:r>
        <w:rPr>
          <w:rStyle w:val="StringTok"/>
        </w:rPr>
        <w:t xml:space="preserve">'g'</w:t>
      </w:r>
      <w:r>
        <w:rPr>
          <w:rStyle w:val="NormalTok"/>
        </w:rPr>
        <w:t xml:space="preserve"> </w:t>
      </w:r>
      <w:r>
        <w:rPr>
          <w:rStyle w:val="KeywordTok"/>
        </w:rPr>
        <w:t xml:space="preserve">or</w:t>
      </w:r>
      <w:r>
        <w:rPr>
          <w:rStyle w:val="NormalTok"/>
        </w:rPr>
        <w:t xml:space="preserve"> nuc </w:t>
      </w:r>
      <w:r>
        <w:rPr>
          <w:rStyle w:val="Operato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            gc_tally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gc_tally </w:t>
      </w:r>
      <w:r>
        <w:rPr>
          <w:rStyle w:val="OperatorTok"/>
        </w:rPr>
        <w:t xml:space="preserve">/</w:t>
      </w:r>
      <w:r>
        <w:rPr>
          <w:rStyle w:val="NormalTok"/>
        </w:rPr>
        <w:t xml:space="preserve"> </w:t>
      </w:r>
      <w:r>
        <w:rPr>
          <w:rStyle w:val="BuiltInTok"/>
        </w:rPr>
        <w:t xml:space="preserve">len</w:t>
      </w:r>
      <w:r>
        <w:rPr>
          <w:rStyle w:val="NormalTok"/>
        </w:rPr>
        <w:t xml:space="preserve">(nuc_sequence)</w:t>
      </w:r>
      <w:r>
        <w:br/>
      </w:r>
      <w:r>
        <w:br/>
      </w:r>
      <w:r>
        <w:rPr>
          <w:rStyle w:val="KeywordTok"/>
        </w:rPr>
        <w:t xml:space="preserve">def</w:t>
      </w:r>
      <w:r>
        <w:rPr>
          <w:rStyle w:val="NormalTok"/>
        </w:rPr>
        <w:t xml:space="preserve"> random_dna_string(seq_length: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Generates a random DNA string seq_length bp long</w:t>
      </w:r>
      <w:r>
        <w:br/>
      </w:r>
      <w:r>
        <w:rPr>
          <w:rStyle w:val="CommentTok"/>
        </w:rPr>
        <w:t xml:space="preserve">    &gt;&gt;&gt; len(random_dna_string())</w:t>
      </w:r>
      <w:r>
        <w:br/>
      </w:r>
      <w:r>
        <w:rPr>
          <w:rStyle w:val="CommentTok"/>
        </w:rPr>
        <w:t xml:space="preserve">    10</w:t>
      </w:r>
      <w:r>
        <w:br/>
      </w:r>
      <w:r>
        <w:rPr>
          <w:rStyle w:val="CommentTok"/>
        </w:rPr>
        <w:t xml:space="preserve">    &gt;&gt;&gt; len(random_dna_string(20))</w:t>
      </w:r>
      <w:r>
        <w:br/>
      </w:r>
      <w:r>
        <w:rPr>
          <w:rStyle w:val="CommentTok"/>
        </w:rPr>
        <w:t xml:space="preserve">    20</w:t>
      </w:r>
      <w:r>
        <w:br/>
      </w:r>
      <w:r>
        <w:rPr>
          <w:rStyle w:val="CommentTok"/>
        </w:rPr>
        <w:t xml:space="preserve">    """</w:t>
      </w:r>
      <w:r>
        <w:br/>
      </w:r>
      <w:r>
        <w:rPr>
          <w:rStyle w:val="NormalTok"/>
        </w:rPr>
        <w:t xml:space="preserve">    </w:t>
      </w:r>
      <w:r>
        <w:rPr>
          <w:rStyle w:val="ImportTok"/>
        </w:rPr>
        <w:t xml:space="preserve">from</w:t>
      </w:r>
      <w:r>
        <w:rPr>
          <w:rStyle w:val="NormalTok"/>
        </w:rPr>
        <w:t xml:space="preserve"> random </w:t>
      </w:r>
      <w:r>
        <w:rPr>
          <w:rStyle w:val="ImportTok"/>
        </w:rPr>
        <w:t xml:space="preserve">import</w:t>
      </w:r>
      <w:r>
        <w:rPr>
          <w:rStyle w:val="NormalTok"/>
        </w:rPr>
        <w:t xml:space="preserve"> choice</w:t>
      </w:r>
      <w:r>
        <w:br/>
      </w:r>
      <w:r>
        <w:rPr>
          <w:rStyle w:val="NormalTok"/>
        </w:rPr>
        <w:t xml:space="preserve">    </w:t>
      </w:r>
      <w:r>
        <w:br/>
      </w:r>
      <w:r>
        <w:rPr>
          <w:rStyle w:val="NormalTok"/>
        </w:rPr>
        <w:t xml:space="preserve">    dna_string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(seq_length):</w:t>
      </w:r>
      <w:r>
        <w:br/>
      </w:r>
      <w:r>
        <w:rPr>
          <w:rStyle w:val="NormalTok"/>
        </w:rPr>
        <w:t xml:space="preserve">        dna_string </w:t>
      </w:r>
      <w:r>
        <w:rPr>
          <w:rStyle w:val="OperatorTok"/>
        </w:rPr>
        <w:t xml:space="preserve">+=</w:t>
      </w:r>
      <w:r>
        <w:rPr>
          <w:rStyle w:val="NormalTok"/>
        </w:rPr>
        <w:t xml:space="preserve"> choice(</w:t>
      </w:r>
      <w:r>
        <w:rPr>
          <w:rStyle w:val="StringTok"/>
        </w:rPr>
        <w:t xml:space="preserve">"ACGT"</w:t>
      </w:r>
      <w:r>
        <w:rPr>
          <w:rStyle w:val="NormalTok"/>
        </w:rPr>
        <w:t xml:space="preserve">)</w:t>
      </w:r>
      <w:r>
        <w:br/>
      </w:r>
      <w:r>
        <w:rPr>
          <w:rStyle w:val="NormalTok"/>
        </w:rPr>
        <w:t xml:space="preserve">    </w:t>
      </w:r>
      <w:r>
        <w:rPr>
          <w:rStyle w:val="ControlFlowTok"/>
        </w:rPr>
        <w:t xml:space="preserve">return</w:t>
      </w:r>
      <w:r>
        <w:rPr>
          <w:rStyle w:val="NormalTok"/>
        </w:rPr>
        <w:t xml:space="preserve"> dna_string</w:t>
      </w:r>
      <w:r>
        <w:br/>
      </w:r>
      <w:r>
        <w:br/>
      </w:r>
      <w:r>
        <w:rPr>
          <w:rStyle w:val="KeywordTok"/>
        </w:rPr>
        <w:t xml:space="preserve">def</w:t>
      </w:r>
      <w:r>
        <w:rPr>
          <w:rStyle w:val="NormalTok"/>
        </w:rPr>
        <w:t xml:space="preserve"> make_strings_df(num_strings: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str_length: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-&gt;</w:t>
      </w:r>
      <w:r>
        <w:rPr>
          <w:rStyle w:val="NormalTok"/>
        </w:rPr>
        <w:t xml:space="preserve"> pd.DataFrame:</w:t>
      </w:r>
      <w:r>
        <w:br/>
      </w:r>
      <w:r>
        <w:rPr>
          <w:rStyle w:val="NormalTok"/>
        </w:rPr>
        <w:t xml:space="preserve">    </w:t>
      </w:r>
      <w:r>
        <w:rPr>
          <w:rStyle w:val="CommentTok"/>
        </w:rPr>
        <w:t xml:space="preserve">"""</w:t>
      </w:r>
      <w:r>
        <w:br/>
      </w:r>
      <w:r>
        <w:rPr>
          <w:rStyle w:val="CommentTok"/>
        </w:rPr>
        <w:t xml:space="preserve">    Generates a pandas dataframe with num_strings DNA sequences of length str_length with </w:t>
      </w:r>
      <w:r>
        <w:br/>
      </w:r>
      <w:r>
        <w:rPr>
          <w:rStyle w:val="CommentTok"/>
        </w:rPr>
        <w:t xml:space="preserve">    columns "Sequence", "GC Content", "Reverse Complement"</w:t>
      </w:r>
      <w:r>
        <w:br/>
      </w:r>
      <w:r>
        <w:rPr>
          <w:rStyle w:val="CommentTok"/>
        </w:rPr>
        <w:t xml:space="preserve">    &gt;&gt;&gt; df = make_strings_df(100, 37)</w:t>
      </w:r>
      <w:r>
        <w:br/>
      </w:r>
      <w:r>
        <w:rPr>
          <w:rStyle w:val="CommentTok"/>
        </w:rPr>
        <w:t xml:space="preserve">    &gt;&gt;&gt; df.shape</w:t>
      </w:r>
      <w:r>
        <w:br/>
      </w:r>
      <w:r>
        <w:rPr>
          <w:rStyle w:val="CommentTok"/>
        </w:rPr>
        <w:t xml:space="preserve">    (100, 3)</w:t>
      </w:r>
      <w:r>
        <w:br/>
      </w:r>
      <w:r>
        <w:rPr>
          <w:rStyle w:val="CommentTok"/>
        </w:rPr>
        <w:t xml:space="preserve">    &gt;&gt;&gt; len(df['Sequence'][0])</w:t>
      </w:r>
      <w:r>
        <w:br/>
      </w:r>
      <w:r>
        <w:rPr>
          <w:rStyle w:val="CommentTok"/>
        </w:rPr>
        <w:t xml:space="preserve">    37</w:t>
      </w:r>
      <w:r>
        <w:br/>
      </w:r>
      <w:r>
        <w:rPr>
          <w:rStyle w:val="CommentTok"/>
        </w:rPr>
        <w:t xml:space="preserve">    """</w:t>
      </w:r>
      <w:r>
        <w:br/>
      </w:r>
      <w:r>
        <w:rPr>
          <w:rStyle w:val="NormalTok"/>
        </w:rPr>
        <w:t xml:space="preserve">    dna_strings_list </w:t>
      </w:r>
      <w:r>
        <w:rPr>
          <w:rStyle w:val="OperatorTok"/>
        </w:rPr>
        <w:t xml:space="preserve">=</w:t>
      </w:r>
      <w:r>
        <w:rPr>
          <w:rStyle w:val="NormalTok"/>
        </w:rPr>
        <w:t xml:space="preserve"> [random_dna_string(str_length)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(num_strings)]</w:t>
      </w:r>
      <w:r>
        <w:br/>
      </w:r>
      <w:r>
        <w:rPr>
          <w:rStyle w:val="NormalTok"/>
        </w:rPr>
        <w:t xml:space="preserve">    strings_df </w:t>
      </w:r>
      <w:r>
        <w:rPr>
          <w:rStyle w:val="OperatorTok"/>
        </w:rPr>
        <w:t xml:space="preserve">=</w:t>
      </w:r>
      <w:r>
        <w:rPr>
          <w:rStyle w:val="NormalTok"/>
        </w:rPr>
        <w:t xml:space="preserve"> pd.DataFrame({</w:t>
      </w:r>
      <w:r>
        <w:br/>
      </w:r>
      <w:r>
        <w:rPr>
          <w:rStyle w:val="NormalTok"/>
        </w:rPr>
        <w:t xml:space="preserve">        </w:t>
      </w:r>
      <w:r>
        <w:rPr>
          <w:rStyle w:val="StringTok"/>
        </w:rPr>
        <w:t xml:space="preserve">"Sequence"</w:t>
      </w:r>
      <w:r>
        <w:rPr>
          <w:rStyle w:val="NormalTok"/>
        </w:rPr>
        <w:t xml:space="preserve">: dna_strings_list</w:t>
      </w:r>
      <w:r>
        <w:br/>
      </w:r>
      <w:r>
        <w:rPr>
          <w:rStyle w:val="NormalTok"/>
        </w:rPr>
        <w:t xml:space="preserve">    })</w:t>
      </w:r>
      <w:r>
        <w:br/>
      </w:r>
      <w:r>
        <w:rPr>
          <w:rStyle w:val="NormalTok"/>
        </w:rPr>
        <w:t xml:space="preserve">    strings_df[</w:t>
      </w:r>
      <w:r>
        <w:rPr>
          <w:rStyle w:val="StringTok"/>
        </w:rPr>
        <w:t xml:space="preserve">'GC Content'</w:t>
      </w:r>
      <w:r>
        <w:rPr>
          <w:rStyle w:val="NormalTok"/>
        </w:rPr>
        <w:t xml:space="preserve">] </w:t>
      </w:r>
      <w:r>
        <w:rPr>
          <w:rStyle w:val="OperatorTok"/>
        </w:rPr>
        <w:t xml:space="preserve">=</w:t>
      </w:r>
      <w:r>
        <w:rPr>
          <w:rStyle w:val="NormalTok"/>
        </w:rPr>
        <w:t xml:space="preserve"> strings_df[</w:t>
      </w:r>
      <w:r>
        <w:rPr>
          <w:rStyle w:val="StringTok"/>
        </w:rPr>
        <w:t xml:space="preserve">'Sequence'</w:t>
      </w:r>
      <w:r>
        <w:rPr>
          <w:rStyle w:val="NormalTok"/>
        </w:rPr>
        <w:t xml:space="preserve">].</w:t>
      </w:r>
      <w:r>
        <w:rPr>
          <w:rStyle w:val="BuiltInTok"/>
        </w:rPr>
        <w:t xml:space="preserve">apply</w:t>
      </w:r>
      <w:r>
        <w:rPr>
          <w:rStyle w:val="NormalTok"/>
        </w:rPr>
        <w:t xml:space="preserve">(gc_content)</w:t>
      </w:r>
      <w:r>
        <w:br/>
      </w:r>
      <w:r>
        <w:rPr>
          <w:rStyle w:val="NormalTok"/>
        </w:rPr>
        <w:t xml:space="preserve">    strings_df[</w:t>
      </w:r>
      <w:r>
        <w:rPr>
          <w:rStyle w:val="StringTok"/>
        </w:rPr>
        <w:t xml:space="preserve">'Reverse Complement'</w:t>
      </w:r>
      <w:r>
        <w:rPr>
          <w:rStyle w:val="NormalTok"/>
        </w:rPr>
        <w:t xml:space="preserve">] </w:t>
      </w:r>
      <w:r>
        <w:rPr>
          <w:rStyle w:val="OperatorTok"/>
        </w:rPr>
        <w:t xml:space="preserve">=</w:t>
      </w:r>
      <w:r>
        <w:rPr>
          <w:rStyle w:val="NormalTok"/>
        </w:rPr>
        <w:t xml:space="preserve"> strings_df[</w:t>
      </w:r>
      <w:r>
        <w:rPr>
          <w:rStyle w:val="StringTok"/>
        </w:rPr>
        <w:t xml:space="preserve">'Sequence'</w:t>
      </w:r>
      <w:r>
        <w:rPr>
          <w:rStyle w:val="NormalTok"/>
        </w:rPr>
        <w:t xml:space="preserve">].</w:t>
      </w:r>
      <w:r>
        <w:rPr>
          <w:rStyle w:val="BuiltInTok"/>
        </w:rPr>
        <w:t xml:space="preserve">apply</w:t>
      </w:r>
      <w:r>
        <w:rPr>
          <w:rStyle w:val="NormalTok"/>
        </w:rPr>
        <w:t xml:space="preserve">(reverse_complement)</w:t>
      </w:r>
      <w:r>
        <w:br/>
      </w:r>
      <w:r>
        <w:rPr>
          <w:rStyle w:val="NormalTok"/>
        </w:rPr>
        <w:t xml:space="preserve">    </w:t>
      </w:r>
      <w:r>
        <w:rPr>
          <w:rStyle w:val="ControlFlowTok"/>
        </w:rPr>
        <w:t xml:space="preserve">return</w:t>
      </w:r>
      <w:r>
        <w:rPr>
          <w:rStyle w:val="NormalTok"/>
        </w:rPr>
        <w:t xml:space="preserve"> strings_df</w:t>
      </w:r>
      <w:r>
        <w:br/>
      </w:r>
      <w:r>
        <w:br/>
      </w:r>
      <w:r>
        <w:rPr>
          <w:rStyle w:val="ImportTok"/>
        </w:rPr>
        <w:t xml:space="preserve">import</w:t>
      </w:r>
      <w:r>
        <w:rPr>
          <w:rStyle w:val="NormalTok"/>
        </w:rPr>
        <w:t xml:space="preserve"> doctest</w:t>
      </w:r>
      <w:r>
        <w:br/>
      </w:r>
      <w:r>
        <w:rPr>
          <w:rStyle w:val="NormalTok"/>
        </w:rPr>
        <w:t xml:space="preserve">doctest.testmod(verbose</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TestResults(failed=0, attempted=9)</w:t>
      </w:r>
    </w:p>
    <w:p>
      <w:pPr>
        <w:pStyle w:val="FirstParagraph"/>
      </w:pPr>
      <w:r>
        <w:t xml:space="preserve">Let’s use the function and create a histogram of the GC contents for the simulated sequences.</w:t>
      </w:r>
    </w:p>
    <w:p>
      <w:pPr>
        <w:pStyle w:val="SourceCode"/>
      </w:pPr>
      <w:r>
        <w:rPr>
          <w:rStyle w:val="NormalTok"/>
        </w:rPr>
        <w:t xml:space="preserve">strings_df </w:t>
      </w:r>
      <w:r>
        <w:rPr>
          <w:rStyle w:val="OperatorTok"/>
        </w:rPr>
        <w:t xml:space="preserve">=</w:t>
      </w:r>
      <w:r>
        <w:rPr>
          <w:rStyle w:val="NormalTok"/>
        </w:rPr>
        <w:t xml:space="preserve"> make_strings_df(</w:t>
      </w:r>
      <w:r>
        <w:rPr>
          <w:rStyle w:val="DecValTok"/>
        </w:rPr>
        <w:t xml:space="preserve">1000</w:t>
      </w:r>
      <w:r>
        <w:rPr>
          <w:rStyle w:val="NormalTok"/>
        </w:rPr>
        <w:t xml:space="preserve">, </w:t>
      </w:r>
      <w:r>
        <w:rPr>
          <w:rStyle w:val="DecValTok"/>
        </w:rPr>
        <w:t xml:space="preserve">23</w:t>
      </w:r>
      <w:r>
        <w:rPr>
          <w:rStyle w:val="NormalTok"/>
        </w:rPr>
        <w:t xml:space="preserve">)</w:t>
      </w:r>
      <w:r>
        <w:br/>
      </w:r>
      <w:r>
        <w:rPr>
          <w:rStyle w:val="BuiltInTok"/>
        </w:rPr>
        <w:t xml:space="preserve">print</w:t>
      </w:r>
      <w:r>
        <w:rPr>
          <w:rStyle w:val="NormalTok"/>
        </w:rPr>
        <w:t xml:space="preserve">(</w:t>
      </w:r>
      <w:r>
        <w:rPr>
          <w:rStyle w:val="SpecialStringTok"/>
        </w:rPr>
        <w:t xml:space="preserve">f'strings_df has </w:t>
      </w:r>
      <w:r>
        <w:rPr>
          <w:rStyle w:val="SpecialCharTok"/>
        </w:rPr>
        <w:t xml:space="preserve">{</w:t>
      </w:r>
      <w:r>
        <w:rPr>
          <w:rStyle w:val="NormalTok"/>
        </w:rPr>
        <w:t xml:space="preserve">strings_df</w:t>
      </w:r>
      <w:r>
        <w:rPr>
          <w:rStyle w:val="SpecialCharTok"/>
        </w:rPr>
        <w:t xml:space="preserve">.</w:t>
      </w:r>
      <w:r>
        <w:rPr>
          <w:rStyle w:val="NormalTok"/>
        </w:rPr>
        <w:t xml:space="preserve">shape[</w:t>
      </w:r>
      <w:r>
        <w:rPr>
          <w:rStyle w:val="DecValTok"/>
        </w:rPr>
        <w:t xml:space="preserve">0</w:t>
      </w:r>
      <w:r>
        <w:rPr>
          <w:rStyle w:val="NormalTok"/>
        </w:rPr>
        <w:t xml:space="preserve">]</w:t>
      </w:r>
      <w:r>
        <w:rPr>
          <w:rStyle w:val="SpecialCharTok"/>
        </w:rPr>
        <w:t xml:space="preserve">}</w:t>
      </w:r>
      <w:r>
        <w:rPr>
          <w:rStyle w:val="SpecialStringTok"/>
        </w:rPr>
        <w:t xml:space="preserve"> rows and </w:t>
      </w:r>
      <w:r>
        <w:rPr>
          <w:rStyle w:val="SpecialCharTok"/>
        </w:rPr>
        <w:t xml:space="preserve">{</w:t>
      </w:r>
      <w:r>
        <w:rPr>
          <w:rStyle w:val="NormalTok"/>
        </w:rPr>
        <w:t xml:space="preserve">strings_df</w:t>
      </w:r>
      <w:r>
        <w:rPr>
          <w:rStyle w:val="SpecialCharTok"/>
        </w:rPr>
        <w:t xml:space="preserve">.</w:t>
      </w:r>
      <w:r>
        <w:rPr>
          <w:rStyle w:val="NormalTok"/>
        </w:rPr>
        <w:t xml:space="preserve">shape[</w:t>
      </w:r>
      <w:r>
        <w:rPr>
          <w:rStyle w:val="DecValTok"/>
        </w:rPr>
        <w:t xml:space="preserve">1</w:t>
      </w:r>
      <w:r>
        <w:rPr>
          <w:rStyle w:val="NormalTok"/>
        </w:rPr>
        <w:t xml:space="preserve">]</w:t>
      </w:r>
      <w:r>
        <w:rPr>
          <w:rStyle w:val="SpecialCharTok"/>
        </w:rPr>
        <w:t xml:space="preserve">}</w:t>
      </w:r>
      <w:r>
        <w:rPr>
          <w:rStyle w:val="SpecialStringTok"/>
        </w:rPr>
        <w:t xml:space="preserve"> columns.'</w:t>
      </w:r>
      <w:r>
        <w:rPr>
          <w:rStyle w:val="NormalTok"/>
        </w:rPr>
        <w:t xml:space="preserve">)</w:t>
      </w:r>
    </w:p>
    <w:p>
      <w:pPr>
        <w:pStyle w:val="SourceCode"/>
      </w:pPr>
      <w:r>
        <w:rPr>
          <w:rStyle w:val="VerbatimChar"/>
        </w:rPr>
        <w:t xml:space="preserve">strings_df has 1000 rows and 3 columns.</w:t>
      </w:r>
    </w:p>
    <w:p>
      <w:pPr>
        <w:pStyle w:val="SourceCode"/>
      </w:pPr>
      <w:r>
        <w:rPr>
          <w:rStyle w:val="NormalTok"/>
        </w:rPr>
        <w:t xml:space="preserve">strings_df.head(</w:t>
      </w:r>
      <w:r>
        <w:rPr>
          <w:rStyle w:val="DecValTok"/>
        </w:rPr>
        <w:t xml:space="preserve">10</w:t>
      </w:r>
      <w:r>
        <w:rPr>
          <w:rStyle w:val="NormalTok"/>
        </w:rPr>
        <w:t xml:space="preserve">)</w:t>
      </w:r>
    </w:p>
    <w:p>
      <w:pPr>
        <w:pStyle w:val="SourceCode"/>
      </w:pPr>
      <w:r>
        <w:rPr>
          <w:rStyle w:val="VerbatimChar"/>
        </w:rPr>
        <w:t xml:space="preserve">                  Sequence  GC Content       Reverse Complement</w:t>
      </w:r>
      <w:r>
        <w:br/>
      </w:r>
      <w:r>
        <w:rPr>
          <w:rStyle w:val="VerbatimChar"/>
        </w:rPr>
        <w:t xml:space="preserve">0  TAATAATGGGCTAAACTATGTTT    0.260870  AAACATAGTTTAGCCCATTATTA</w:t>
      </w:r>
      <w:r>
        <w:br/>
      </w:r>
      <w:r>
        <w:rPr>
          <w:rStyle w:val="VerbatimChar"/>
        </w:rPr>
        <w:t xml:space="preserve">1  GACCGTGACCCAAGGCAGATGGG    0.652174  CCCATCTGCCTTGGGTCACGGTC</w:t>
      </w:r>
      <w:r>
        <w:br/>
      </w:r>
      <w:r>
        <w:rPr>
          <w:rStyle w:val="VerbatimChar"/>
        </w:rPr>
        <w:t xml:space="preserve">2  TAGGGTTGTGCTTTACCTTACAT    0.391304  ATGTAAGGTAAAGCACAACCCTA</w:t>
      </w:r>
      <w:r>
        <w:br/>
      </w:r>
      <w:r>
        <w:rPr>
          <w:rStyle w:val="VerbatimChar"/>
        </w:rPr>
        <w:t xml:space="preserve">3  GCAAGGCCGGATACGCGTATAAT    0.521739  ATTATACGCGTATCCGGCCTTGC</w:t>
      </w:r>
      <w:r>
        <w:br/>
      </w:r>
      <w:r>
        <w:rPr>
          <w:rStyle w:val="VerbatimChar"/>
        </w:rPr>
        <w:t xml:space="preserve">4  ACCACTCCTCAAACGTTACTGAT    0.434783  ATCAGTAACGTTTGAGGAGTGGT</w:t>
      </w:r>
      <w:r>
        <w:br/>
      </w:r>
      <w:r>
        <w:rPr>
          <w:rStyle w:val="VerbatimChar"/>
        </w:rPr>
        <w:t xml:space="preserve">5  CCTCGTCAGTTGTCACTTCTATG    0.478261  CATAGAAGTGACAACTGACGAGG</w:t>
      </w:r>
      <w:r>
        <w:br/>
      </w:r>
      <w:r>
        <w:rPr>
          <w:rStyle w:val="VerbatimChar"/>
        </w:rPr>
        <w:t xml:space="preserve">6  ACAATGATCGCAGCCGAGGTATA    0.478261  TATACCTCGGCTGCGATCATTGT</w:t>
      </w:r>
      <w:r>
        <w:br/>
      </w:r>
      <w:r>
        <w:rPr>
          <w:rStyle w:val="VerbatimChar"/>
        </w:rPr>
        <w:t xml:space="preserve">7  GTTGGATATTCCGCAGCAGAGGA    0.521739  TCCTCTGCTGCGGAATATCCAAC</w:t>
      </w:r>
      <w:r>
        <w:br/>
      </w:r>
      <w:r>
        <w:rPr>
          <w:rStyle w:val="VerbatimChar"/>
        </w:rPr>
        <w:t xml:space="preserve">8  CGCTTAAAATCCCTGCATAGACC    0.478261  GGTCTATGCAGGGATTTTAAGCG</w:t>
      </w:r>
      <w:r>
        <w:br/>
      </w:r>
      <w:r>
        <w:rPr>
          <w:rStyle w:val="VerbatimChar"/>
        </w:rPr>
        <w:t xml:space="preserve">9  AGACCACTACTGGGTGGAGACGG    0.608696  CCGTCTCCACCCAGTAGTGGTCT</w:t>
      </w:r>
    </w:p>
    <w:p>
      <w:pPr>
        <w:pStyle w:val="SourceCode"/>
      </w:pPr>
      <w:r>
        <w:rPr>
          <w:rStyle w:val="NormalTok"/>
        </w:rPr>
        <w:t xml:space="preserve">strings_df[</w:t>
      </w:r>
      <w:r>
        <w:rPr>
          <w:rStyle w:val="StringTok"/>
        </w:rPr>
        <w:t xml:space="preserve">'GC Content'</w:t>
      </w:r>
      <w:r>
        <w:rPr>
          <w:rStyle w:val="NormalTok"/>
        </w:rPr>
        <w:t xml:space="preserve">].hist()</w:t>
      </w:r>
      <w:r>
        <w:rPr>
          <w:rStyle w:val="OperatorTok"/>
        </w:rPr>
        <w:t xml:space="preserve">;</w:t>
      </w:r>
    </w:p>
    <w:p>
      <w:pPr>
        <w:pStyle w:val="FirstParagraph"/>
      </w:pPr>
      <w:r>
        <w:drawing>
          <wp:inline>
            <wp:extent cx="4762500" cy="3149600"/>
            <wp:effectExtent b="0" l="0" r="0" t="0"/>
            <wp:docPr descr="" title="" id="1" name="Picture"/>
            <a:graphic>
              <a:graphicData uri="http://schemas.openxmlformats.org/drawingml/2006/picture">
                <pic:pic>
                  <pic:nvPicPr>
                    <pic:cNvPr descr="./third_files\figure-docx/cell-7-output-1.png" id="0" name="Picture"/>
                    <pic:cNvPicPr>
                      <a:picLocks noChangeArrowheads="1" noChangeAspect="1"/>
                    </pic:cNvPicPr>
                  </pic:nvPicPr>
                  <pic:blipFill>
                    <a:blip r:embed="rId49"/>
                    <a:stretch>
                      <a:fillRect/>
                    </a:stretch>
                  </pic:blipFill>
                  <pic:spPr bwMode="auto">
                    <a:xfrm>
                      <a:off x="0" y="0"/>
                      <a:ext cx="4762500" cy="3149600"/>
                    </a:xfrm>
                    <a:prstGeom prst="rect">
                      <a:avLst/>
                    </a:prstGeom>
                    <a:noFill/>
                    <a:ln w="9525">
                      <a:noFill/>
                      <a:headEnd/>
                      <a:tailEnd/>
                    </a:ln>
                  </pic:spPr>
                </pic:pic>
              </a:graphicData>
            </a:graphic>
          </wp:inline>
        </w:drawing>
      </w:r>
    </w:p>
    <w:p>
      <w:pPr>
        <w:pStyle w:val="BodyText"/>
      </w:pPr>
    </w:p>
    <w:bookmarkEnd w:id="50"/>
    <w:bookmarkStart w:id="84" w:name="sample-analysis"/>
    <w:p>
      <w:pPr>
        <w:pStyle w:val="Heading1"/>
      </w:pPr>
      <w:r>
        <w:t xml:space="preserve">10</w:t>
      </w:r>
      <w:r>
        <w:t xml:space="preserve"> </w:t>
      </w:r>
      <w:r>
        <w:t xml:space="preserve">Sample Analysis</w:t>
      </w:r>
    </w:p>
    <w:p>
      <w:pPr>
        <w:pStyle w:val="FirstParagraph"/>
      </w:pPr>
      <w:r>
        <w:t xml:space="preserve">This is some preliminary analysis I did for an experiment we’re doing to quantify the effects of crop priming on nitrogen fixation rates.</w:t>
      </w:r>
      <w:r>
        <w:t xml:space="preserve"> </w:t>
      </w:r>
      <w:r>
        <w:t xml:space="preserve">You can see the latest version of this analysis</w:t>
      </w:r>
      <w:r>
        <w:t xml:space="preserve"> </w:t>
      </w:r>
      <w:hyperlink r:id="rId51">
        <w:r>
          <w:rPr>
            <w:rStyle w:val="Hyperlink"/>
          </w:rPr>
          <w:t xml:space="preserve">at my research journal</w:t>
        </w:r>
      </w:hyperlink>
      <w:r>
        <w:t xml:space="preserve"> </w:t>
      </w:r>
      <w:r>
        <w:t xml:space="preserve">and learn more about the experiment at</w:t>
      </w:r>
      <w:r>
        <w:t xml:space="preserve"> </w:t>
      </w:r>
      <w:hyperlink r:id="rId52">
        <w:r>
          <w:rPr>
            <w:rStyle w:val="Hyperlink"/>
          </w:rPr>
          <w:t xml:space="preserve">my website</w:t>
        </w:r>
      </w:hyperlink>
      <w:r>
        <w:t xml:space="preserve">.</w:t>
      </w:r>
      <w:r>
        <w:t xml:space="preserve"> </w:t>
      </w:r>
      <w:r>
        <w:t xml:space="preserve">Also note that you can view the source code of this page by click on the</w:t>
      </w:r>
      <w:r>
        <w:t xml:space="preserve"> </w:t>
      </w:r>
      <w:r>
        <w:rPr>
          <w:rStyle w:val="VerbatimChar"/>
        </w:rPr>
        <w:t xml:space="preserve">Code</w:t>
      </w:r>
      <w:r>
        <w:t xml:space="preserve"> </w:t>
      </w:r>
      <w:r>
        <w:t xml:space="preserve">button to the right of the title of this page.</w:t>
      </w:r>
    </w:p>
    <w:bookmarkStart w:id="53" w:name="data"/>
    <w:p>
      <w:pPr>
        <w:pStyle w:val="Heading3"/>
      </w:pPr>
      <w:r>
        <w:t xml:space="preserve">10.0.1</w:t>
      </w:r>
      <w:r>
        <w:t xml:space="preserve"> </w:t>
      </w:r>
      <w:r>
        <w:t xml:space="preserve">Data</w:t>
      </w:r>
    </w:p>
    <w:p>
      <w:pPr>
        <w:pStyle w:val="SourceCode"/>
      </w:pPr>
      <w:r>
        <w:rPr>
          <w:rStyle w:val="NormalTok"/>
        </w:rPr>
        <w:t xml:space="preserve">data.priming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"priming_amoA_deltaCt.csv"</w:t>
      </w:r>
      <w:r>
        <w:rPr>
          <w:rStyle w:val="NormalTok"/>
        </w:rPr>
        <w:t xml:space="preserve">), </w:t>
      </w:r>
      <w:r>
        <w:rPr>
          <w:rStyle w:val="AttributeTok"/>
        </w:rPr>
        <w:t xml:space="preserve">header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X) </w:t>
      </w:r>
      <w:r>
        <w:br/>
      </w:r>
      <w:r>
        <w:br/>
      </w:r>
      <w:r>
        <w:rPr>
          <w:rStyle w:val="NormalTok"/>
        </w:rPr>
        <w:t xml:space="preserve">data.raw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"priming_amoA_rawCt.csv"</w:t>
      </w:r>
      <w:r>
        <w:rPr>
          <w:rStyle w:val="NormalTok"/>
        </w:rPr>
        <w:t xml:space="preserve">), </w:t>
      </w:r>
      <w:r>
        <w:rPr>
          <w:rStyle w:val="AttributeTok"/>
        </w:rPr>
        <w:t xml:space="preserve">header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X)</w:t>
      </w:r>
      <w:r>
        <w:br/>
      </w:r>
      <w:r>
        <w:br/>
      </w:r>
      <w:r>
        <w:rPr>
          <w:rStyle w:val="NormalTok"/>
        </w:rPr>
        <w:t xml:space="preserve">data.priming.long </w:t>
      </w:r>
      <w:r>
        <w:rPr>
          <w:rStyle w:val="OtherTok"/>
        </w:rPr>
        <w:t xml:space="preserve">&lt;-</w:t>
      </w:r>
      <w:r>
        <w:rPr>
          <w:rStyle w:val="NormalTok"/>
        </w:rPr>
        <w:t xml:space="preserve"> data.priming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"amoA"</w:t>
      </w:r>
      <w:r>
        <w:rPr>
          <w:rStyle w:val="NormalTok"/>
        </w:rPr>
        <w:t xml:space="preserve">), </w:t>
      </w:r>
      <w:r>
        <w:rPr>
          <w:rStyle w:val="AttributeTok"/>
        </w:rPr>
        <w:t xml:space="preserve">names_to =</w:t>
      </w:r>
      <w:r>
        <w:rPr>
          <w:rStyle w:val="NormalTok"/>
        </w:rPr>
        <w:t xml:space="preserve"> </w:t>
      </w:r>
      <w:r>
        <w:rPr>
          <w:rStyle w:val="StringTok"/>
        </w:rPr>
        <w:t xml:space="preserve">"amoA"</w:t>
      </w:r>
      <w:r>
        <w:rPr>
          <w:rStyle w:val="NormalTok"/>
        </w:rPr>
        <w:t xml:space="preserve">, </w:t>
      </w:r>
      <w:r>
        <w:rPr>
          <w:rStyle w:val="AttributeTok"/>
        </w:rPr>
        <w:t xml:space="preserve">values_to =</w:t>
      </w:r>
      <w:r>
        <w:rPr>
          <w:rStyle w:val="NormalTok"/>
        </w:rPr>
        <w:t xml:space="preserve"> </w:t>
      </w:r>
      <w:r>
        <w:rPr>
          <w:rStyle w:val="StringTok"/>
        </w:rPr>
        <w:t xml:space="preserve">"deltaCT"</w:t>
      </w:r>
      <w:r>
        <w:rPr>
          <w:rStyle w:val="NormalTok"/>
        </w:rPr>
        <w:t xml:space="preserve">)</w:t>
      </w:r>
      <w:r>
        <w:br/>
      </w:r>
      <w:r>
        <w:br/>
      </w:r>
      <w:r>
        <w:rPr>
          <w:rStyle w:val="NormalTok"/>
        </w:rPr>
        <w:t xml:space="preserve">data.raw.long </w:t>
      </w:r>
      <w:r>
        <w:rPr>
          <w:rStyle w:val="OtherTok"/>
        </w:rPr>
        <w:t xml:space="preserve">&lt;-</w:t>
      </w:r>
      <w:r>
        <w:rPr>
          <w:rStyle w:val="NormalTok"/>
        </w:rPr>
        <w:t xml:space="preserve"> data.raw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"amoA"</w:t>
      </w:r>
      <w:r>
        <w:rPr>
          <w:rStyle w:val="NormalTok"/>
        </w:rPr>
        <w:t xml:space="preserve">), </w:t>
      </w:r>
      <w:r>
        <w:rPr>
          <w:rStyle w:val="AttributeTok"/>
        </w:rPr>
        <w:t xml:space="preserve">names_to =</w:t>
      </w:r>
      <w:r>
        <w:rPr>
          <w:rStyle w:val="NormalTok"/>
        </w:rPr>
        <w:t xml:space="preserve"> </w:t>
      </w:r>
      <w:r>
        <w:rPr>
          <w:rStyle w:val="StringTok"/>
        </w:rPr>
        <w:t xml:space="preserve">"amoA"</w:t>
      </w:r>
      <w:r>
        <w:rPr>
          <w:rStyle w:val="NormalTok"/>
        </w:rPr>
        <w:t xml:space="preserve">, </w:t>
      </w:r>
      <w:r>
        <w:rPr>
          <w:rStyle w:val="AttributeTok"/>
        </w:rPr>
        <w:t xml:space="preserve">values_to =</w:t>
      </w:r>
      <w:r>
        <w:rPr>
          <w:rStyle w:val="NormalTok"/>
        </w:rPr>
        <w:t xml:space="preserve"> </w:t>
      </w:r>
      <w:r>
        <w:rPr>
          <w:rStyle w:val="StringTok"/>
        </w:rPr>
        <w:t xml:space="preserve">"CT"</w:t>
      </w:r>
      <w:r>
        <w:rPr>
          <w:rStyle w:val="NormalTok"/>
        </w:rPr>
        <w:t xml:space="preserve">)</w:t>
      </w:r>
      <w:r>
        <w:br/>
      </w:r>
      <w:r>
        <w:br/>
      </w:r>
      <w:r>
        <w:rPr>
          <w:rStyle w:val="NormalTok"/>
        </w:rPr>
        <w:t xml:space="preserve">data.priming.long</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fct_reorder</w:t>
      </w:r>
      <w:r>
        <w:rPr>
          <w:rStyle w:val="NormalTok"/>
        </w:rPr>
        <w:t xml:space="preserve">(data.priming.long</w:t>
      </w:r>
      <w:r>
        <w:rPr>
          <w:rStyle w:val="SpecialCharTok"/>
        </w:rPr>
        <w:t xml:space="preserve">$</w:t>
      </w:r>
      <w:r>
        <w:rPr>
          <w:rStyle w:val="NormalTok"/>
        </w:rPr>
        <w:t xml:space="preserve">sample_id, </w:t>
      </w:r>
      <w:r>
        <w:rPr>
          <w:rStyle w:val="FunctionTok"/>
        </w:rPr>
        <w:t xml:space="preserve">parse_number</w:t>
      </w:r>
      <w:r>
        <w:rPr>
          <w:rStyle w:val="NormalTok"/>
        </w:rPr>
        <w:t xml:space="preserve">(data.priming.long</w:t>
      </w:r>
      <w:r>
        <w:rPr>
          <w:rStyle w:val="SpecialCharTok"/>
        </w:rPr>
        <w:t xml:space="preserve">$</w:t>
      </w:r>
      <w:r>
        <w:rPr>
          <w:rStyle w:val="NormalTok"/>
        </w:rPr>
        <w:t xml:space="preserve">sample_id))</w:t>
      </w:r>
      <w:r>
        <w:br/>
      </w:r>
      <w:r>
        <w:br/>
      </w:r>
      <w:r>
        <w:rPr>
          <w:rStyle w:val="NormalTok"/>
        </w:rPr>
        <w:t xml:space="preserve">df </w:t>
      </w:r>
      <w:r>
        <w:rPr>
          <w:rStyle w:val="OtherTok"/>
        </w:rPr>
        <w:t xml:space="preserve">&lt;-</w:t>
      </w:r>
      <w:r>
        <w:rPr>
          <w:rStyle w:val="NormalTok"/>
        </w:rPr>
        <w:t xml:space="preserve"> data.priming[, </w:t>
      </w:r>
      <w:r>
        <w:rPr>
          <w:rStyle w:val="SpecialCharTok"/>
        </w:rPr>
        <w:t xml:space="preserve">-</w:t>
      </w:r>
      <w:r>
        <w:rPr>
          <w:rStyle w:val="DecValTok"/>
        </w:rPr>
        <w:t xml:space="preserve">1</w:t>
      </w:r>
      <w:r>
        <w:rPr>
          <w:rStyle w:val="NormalTok"/>
        </w:rPr>
        <w:t xml:space="preserve">]</w:t>
      </w:r>
      <w:r>
        <w:br/>
      </w:r>
      <w:r>
        <w:rPr>
          <w:rStyle w:val="FunctionTok"/>
        </w:rPr>
        <w:t xml:space="preserve">rownames</w:t>
      </w:r>
      <w:r>
        <w:rPr>
          <w:rStyle w:val="NormalTok"/>
        </w:rPr>
        <w:t xml:space="preserve">(df) </w:t>
      </w:r>
      <w:r>
        <w:rPr>
          <w:rStyle w:val="OtherTok"/>
        </w:rPr>
        <w:t xml:space="preserve">&lt;-</w:t>
      </w:r>
      <w:r>
        <w:rPr>
          <w:rStyle w:val="NormalTok"/>
        </w:rPr>
        <w:t xml:space="preserve"> data.priming[, </w:t>
      </w:r>
      <w:r>
        <w:rPr>
          <w:rStyle w:val="DecValTok"/>
        </w:rPr>
        <w:t xml:space="preserve">1</w:t>
      </w:r>
      <w:r>
        <w:rPr>
          <w:rStyle w:val="NormalTok"/>
        </w:rPr>
        <w:t xml:space="preserve">]</w:t>
      </w:r>
      <w:r>
        <w:br/>
      </w:r>
      <w:r>
        <w:br/>
      </w:r>
      <w:r>
        <w:rPr>
          <w:rStyle w:val="NormalTok"/>
        </w:rPr>
        <w:t xml:space="preserve">metadata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(fert_level</w:t>
      </w:r>
      <w:r>
        <w:rPr>
          <w:rStyle w:val="SpecialCharTok"/>
        </w:rPr>
        <w:t xml:space="preserve">:</w:t>
      </w:r>
      <w:r>
        <w:rPr>
          <w:rStyle w:val="NormalTok"/>
        </w:rPr>
        <w:t xml:space="preserve">field_rep)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as.factor))</w:t>
      </w:r>
      <w:r>
        <w:br/>
      </w:r>
      <w:r>
        <w:br/>
      </w:r>
      <w:r>
        <w:br/>
      </w:r>
      <w:r>
        <w:rPr>
          <w:rStyle w:val="NormalTok"/>
        </w:rPr>
        <w:t xml:space="preserve">amoa_counts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"amoA"</w:t>
      </w:r>
      <w:r>
        <w:rPr>
          <w:rStyle w:val="NormalTok"/>
        </w:rPr>
        <w:t xml:space="preserve">))</w:t>
      </w:r>
    </w:p>
    <w:p>
      <w:pPr>
        <w:pStyle w:val="FirstParagraph"/>
      </w:pPr>
      <w:r>
        <w:rPr>
          <w:rStyle w:val="VerbatimChar"/>
        </w:rPr>
        <w:t xml:space="preserve">data.priming</w:t>
      </w:r>
      <w:r>
        <w:t xml:space="preserve"> </w:t>
      </w:r>
      <w:r>
        <w:t xml:space="preserve">contains the data for our experiment. There are rows for samples, columns for the</w:t>
      </w:r>
      <w:r>
        <w:t xml:space="preserve"> </w:t>
      </w:r>
      <w:r>
        <w:t xml:space="preserve">delta CTs of the different amoAs, and some metadata.</w:t>
      </w:r>
    </w:p>
    <w:p>
      <w:pPr>
        <w:pStyle w:val="SourceCode"/>
      </w:pPr>
      <w:r>
        <w:rPr>
          <w:rStyle w:val="NormalTok"/>
        </w:rPr>
        <w:t xml:space="preserve">data.priming[</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sample_id  amoA.001 amoA.002  amoA.003  amoA.004</w:t>
      </w:r>
      <w:r>
        <w:br/>
      </w:r>
      <w:r>
        <w:rPr>
          <w:rStyle w:val="VerbatimChar"/>
        </w:rPr>
        <w:t xml:space="preserve">1        2b 10.119249 27.41268  8.764504  8.992937</w:t>
      </w:r>
      <w:r>
        <w:br/>
      </w:r>
      <w:r>
        <w:rPr>
          <w:rStyle w:val="VerbatimChar"/>
        </w:rPr>
        <w:t xml:space="preserve">2       35b  9.837943 27.51089  9.300077 10.445448</w:t>
      </w:r>
      <w:r>
        <w:br/>
      </w:r>
      <w:r>
        <w:rPr>
          <w:rStyle w:val="VerbatimChar"/>
        </w:rPr>
        <w:t xml:space="preserve">3       52f 26.345485 26.34548 26.345485 26.345485</w:t>
      </w:r>
      <w:r>
        <w:br/>
      </w:r>
      <w:r>
        <w:rPr>
          <w:rStyle w:val="VerbatimChar"/>
        </w:rPr>
        <w:t xml:space="preserve">4       34f 26.914432 26.91443 26.914432 26.914432</w:t>
      </w:r>
      <w:r>
        <w:br/>
      </w:r>
      <w:r>
        <w:rPr>
          <w:rStyle w:val="VerbatimChar"/>
        </w:rPr>
        <w:t xml:space="preserve">5       16f  8.337293 25.94591  8.371314 25.945907</w:t>
      </w:r>
    </w:p>
    <w:p>
      <w:pPr>
        <w:pStyle w:val="FirstParagraph"/>
      </w:pPr>
      <w:r>
        <w:rPr>
          <w:rStyle w:val="VerbatimChar"/>
        </w:rPr>
        <w:t xml:space="preserve">data.raw</w:t>
      </w:r>
      <w:r>
        <w:t xml:space="preserve"> </w:t>
      </w:r>
      <w:r>
        <w:t xml:space="preserve">contains the same columns but lists the raw CT values instead of the 16s-normalized ones.</w:t>
      </w:r>
    </w:p>
    <w:p>
      <w:pPr>
        <w:pStyle w:val="SourceCode"/>
      </w:pPr>
      <w:r>
        <w:rPr>
          <w:rStyle w:val="NormalTok"/>
        </w:rPr>
        <w:t xml:space="preserve">data.raw[</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sample_id amoA.001 amoA.002 amoA.003 amoA.004</w:t>
      </w:r>
      <w:r>
        <w:br/>
      </w:r>
      <w:r>
        <w:rPr>
          <w:rStyle w:val="VerbatimChar"/>
        </w:rPr>
        <w:t xml:space="preserve">1        2b 22.70657       40 21.35182 21.58026</w:t>
      </w:r>
      <w:r>
        <w:br/>
      </w:r>
      <w:r>
        <w:rPr>
          <w:rStyle w:val="VerbatimChar"/>
        </w:rPr>
        <w:t xml:space="preserve">2       35b 22.32706       40 21.78919 22.93456</w:t>
      </w:r>
      <w:r>
        <w:br/>
      </w:r>
      <w:r>
        <w:rPr>
          <w:rStyle w:val="VerbatimChar"/>
        </w:rPr>
        <w:t xml:space="preserve">3       52f 40.00000       40 40.00000 40.00000</w:t>
      </w:r>
      <w:r>
        <w:br/>
      </w:r>
      <w:r>
        <w:rPr>
          <w:rStyle w:val="VerbatimChar"/>
        </w:rPr>
        <w:t xml:space="preserve">4       34f 40.00000       40 40.00000 40.00000</w:t>
      </w:r>
      <w:r>
        <w:br/>
      </w:r>
      <w:r>
        <w:rPr>
          <w:rStyle w:val="VerbatimChar"/>
        </w:rPr>
        <w:t xml:space="preserve">5       16f 22.39139       40 22.42541 40.00000</w:t>
      </w:r>
    </w:p>
    <w:p>
      <w:pPr>
        <w:pStyle w:val="FirstParagraph"/>
      </w:pPr>
      <w:r>
        <w:t xml:space="preserve">THe</w:t>
      </w:r>
      <w:r>
        <w:t xml:space="preserve"> </w:t>
      </w:r>
      <w:r>
        <w:rPr>
          <w:rStyle w:val="VerbatimChar"/>
        </w:rPr>
        <w:t xml:space="preserve">long</w:t>
      </w:r>
      <w:r>
        <w:t xml:space="preserve"> </w:t>
      </w:r>
      <w:r>
        <w:t xml:space="preserve">versions of these dataframes contains the same info but in long format to play nicely</w:t>
      </w:r>
      <w:r>
        <w:t xml:space="preserve"> </w:t>
      </w:r>
      <w:r>
        <w:t xml:space="preserve">with</w:t>
      </w:r>
      <w:r>
        <w:t xml:space="preserve"> </w:t>
      </w:r>
      <w:r>
        <w:rPr>
          <w:rStyle w:val="VerbatimChar"/>
        </w:rPr>
        <w:t xml:space="preserve">ggplot</w:t>
      </w:r>
      <w:r>
        <w:t xml:space="preserve">.</w:t>
      </w:r>
    </w:p>
    <w:bookmarkEnd w:id="53"/>
    <w:bookmarkStart w:id="55" w:name="removing-amoas"/>
    <w:p>
      <w:pPr>
        <w:pStyle w:val="Heading2"/>
      </w:pPr>
      <w:r>
        <w:t xml:space="preserve">10.1</w:t>
      </w:r>
      <w:r>
        <w:t xml:space="preserve"> </w:t>
      </w:r>
      <w:r>
        <w:t xml:space="preserve">Removing amoAs</w:t>
      </w:r>
    </w:p>
    <w:p>
      <w:pPr>
        <w:pStyle w:val="FirstParagraph"/>
      </w:pPr>
      <w:r>
        <w:t xml:space="preserve">We’ll start by removing those amoAs from our data that are not present in over 30 samples across both treatments.</w:t>
      </w:r>
    </w:p>
    <w:p>
      <w:pPr>
        <w:pStyle w:val="BodyText"/>
      </w:pPr>
      <w:r>
        <w:t xml:space="preserve">We’ll first start by counting the non-detects for each amoA.</w:t>
      </w:r>
    </w:p>
    <w:p>
      <w:pPr>
        <w:pStyle w:val="SourceCode"/>
      </w:pPr>
      <w:r>
        <w:rPr>
          <w:rStyle w:val="NormalTok"/>
        </w:rPr>
        <w:t xml:space="preserve">non_detect_counts </w:t>
      </w:r>
      <w:r>
        <w:rPr>
          <w:rStyle w:val="OtherTok"/>
        </w:rPr>
        <w:t xml:space="preserve">&lt;-</w:t>
      </w:r>
      <w:r>
        <w:rPr>
          <w:rStyle w:val="NormalTok"/>
        </w:rPr>
        <w:t xml:space="preserve"> data.raw.long </w:t>
      </w:r>
      <w:r>
        <w:rPr>
          <w:rStyle w:val="SpecialCharTok"/>
        </w:rPr>
        <w:t xml:space="preserve">%&gt;%</w:t>
      </w:r>
      <w:r>
        <w:br/>
      </w:r>
      <w:r>
        <w:rPr>
          <w:rStyle w:val="NormalTok"/>
        </w:rPr>
        <w:t xml:space="preserve">  </w:t>
      </w:r>
      <w:r>
        <w:rPr>
          <w:rStyle w:val="FunctionTok"/>
        </w:rPr>
        <w:t xml:space="preserve">group_by</w:t>
      </w:r>
      <w:r>
        <w:rPr>
          <w:rStyle w:val="NormalTok"/>
        </w:rPr>
        <w:t xml:space="preserve">(fert_level, amoA)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(CT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non_detect =</w:t>
      </w:r>
      <w:r>
        <w:rPr>
          <w:rStyle w:val="NormalTok"/>
        </w:rPr>
        <w:t xml:space="preserve"> </w:t>
      </w:r>
      <w:r>
        <w:rPr>
          <w:rStyle w:val="StringTok"/>
        </w:rPr>
        <w:t xml:space="preserve">`</w:t>
      </w:r>
      <w:r>
        <w:rPr>
          <w:rStyle w:val="AttributeTok"/>
        </w:rPr>
        <w:t xml:space="preserve">CT == 40</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(non_detect </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FirstParagraph"/>
      </w:pPr>
      <w:r>
        <w:t xml:space="preserve">Finding the amoAs that are not detected in &gt; 30 across both samples</w:t>
      </w:r>
    </w:p>
    <w:p>
      <w:pPr>
        <w:pStyle w:val="SourceCode"/>
      </w:pPr>
      <w:r>
        <w:rPr>
          <w:rStyle w:val="NormalTok"/>
        </w:rPr>
        <w:t xml:space="preserve">removes </w:t>
      </w:r>
      <w:r>
        <w:rPr>
          <w:rStyle w:val="OtherTok"/>
        </w:rPr>
        <w:t xml:space="preserve">&lt;-</w:t>
      </w:r>
      <w:r>
        <w:rPr>
          <w:rStyle w:val="NormalTok"/>
        </w:rPr>
        <w:t xml:space="preserve"> non_detect_counts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fert_level, </w:t>
      </w:r>
      <w:r>
        <w:rPr>
          <w:rStyle w:val="AttributeTok"/>
        </w:rPr>
        <w:t xml:space="preserve">values_from =</w:t>
      </w:r>
      <w:r>
        <w:rPr>
          <w:rStyle w:val="NormalTok"/>
        </w:rPr>
        <w:t xml:space="preserve"> n, </w:t>
      </w:r>
      <w:r>
        <w:rPr>
          <w:rStyle w:val="AttributeTok"/>
        </w:rPr>
        <w:t xml:space="preserve">names_prefix =</w:t>
      </w:r>
      <w:r>
        <w:rPr>
          <w:rStyle w:val="NormalTok"/>
        </w:rPr>
        <w:t xml:space="preserve"> </w:t>
      </w:r>
      <w:r>
        <w:rPr>
          <w:rStyle w:val="StringTok"/>
        </w:rPr>
        <w:t xml:space="preserve">"fert."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(fert</w:t>
      </w:r>
      <w:r>
        <w:rPr>
          <w:rStyle w:val="FloatTok"/>
        </w:rPr>
        <w:t xml:space="preserve">.0</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fert</w:t>
      </w:r>
      <w:r>
        <w:rPr>
          <w:rStyle w:val="FloatTok"/>
        </w:rPr>
        <w:t xml:space="preserve">.336</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fert</w:t>
      </w:r>
      <w:r>
        <w:rPr>
          <w:rStyle w:val="FloatTok"/>
        </w:rPr>
        <w:t xml:space="preserve">.0</w:t>
      </w:r>
      <w:r>
        <w:rPr>
          <w:rStyle w:val="SpecialCharTok"/>
        </w:rPr>
        <w:t xml:space="preserve">:</w:t>
      </w:r>
      <w:r>
        <w:rPr>
          <w:rStyle w:val="NormalTok"/>
        </w:rPr>
        <w:t xml:space="preserve">fert</w:t>
      </w:r>
      <w:r>
        <w:rPr>
          <w:rStyle w:val="FloatTok"/>
        </w:rPr>
        <w:t xml:space="preserve">.336</w:t>
      </w:r>
      <w:r>
        <w:rPr>
          <w:rStyle w:val="NormalTok"/>
        </w:rPr>
        <w:t xml:space="preserve">, </w:t>
      </w:r>
      <w:r>
        <w:rPr>
          <w:rStyle w:val="AttributeTok"/>
        </w:rPr>
        <w:t xml:space="preserve">names_to =</w:t>
      </w:r>
      <w:r>
        <w:rPr>
          <w:rStyle w:val="NormalTok"/>
        </w:rPr>
        <w:t xml:space="preserve"> </w:t>
      </w:r>
      <w:r>
        <w:rPr>
          <w:rStyle w:val="StringTok"/>
        </w:rPr>
        <w:t xml:space="preserve">"fert_level"</w:t>
      </w:r>
      <w:r>
        <w:rPr>
          <w:rStyle w:val="NormalTok"/>
        </w:rPr>
        <w:t xml:space="preserve">, </w:t>
      </w:r>
      <w:r>
        <w:rPr>
          <w:rStyle w:val="AttributeTok"/>
        </w:rPr>
        <w:t xml:space="preserve">values_to =</w:t>
      </w:r>
      <w:r>
        <w:rPr>
          <w:rStyle w:val="NormalTok"/>
        </w:rPr>
        <w:t xml:space="preserve"> </w:t>
      </w:r>
      <w:r>
        <w:rPr>
          <w:rStyle w:val="StringTok"/>
        </w:rPr>
        <w:t xml:space="preserve">"n"</w:t>
      </w:r>
      <w:r>
        <w:rPr>
          <w:rStyle w:val="NormalTok"/>
        </w:rPr>
        <w:t xml:space="preserve">)</w:t>
      </w:r>
    </w:p>
    <w:p>
      <w:pPr>
        <w:pStyle w:val="FirstParagraph"/>
      </w:pPr>
      <w:r>
        <w:t xml:space="preserve">We’ll now reduce</w:t>
      </w:r>
      <w:r>
        <w:t xml:space="preserve"> </w:t>
      </w:r>
      <w:r>
        <w:rPr>
          <w:rStyle w:val="VerbatimChar"/>
        </w:rPr>
        <w:t xml:space="preserve">data.priming</w:t>
      </w:r>
      <w:r>
        <w:t xml:space="preserve"> </w:t>
      </w:r>
      <w:r>
        <w:t xml:space="preserve">by removing those amoAs that are largely non-detects.</w:t>
      </w:r>
      <w:r>
        <w:t xml:space="preserve"> </w:t>
      </w:r>
      <w:r>
        <w:t xml:space="preserve">We’ll also update the</w:t>
      </w:r>
      <w:r>
        <w:t xml:space="preserve"> </w:t>
      </w:r>
      <w:r>
        <w:rPr>
          <w:rStyle w:val="VerbatimChar"/>
        </w:rPr>
        <w:t xml:space="preserve">long</w:t>
      </w:r>
      <w:r>
        <w:t xml:space="preserve"> </w:t>
      </w:r>
      <w:r>
        <w:t xml:space="preserve">version while we’re at it</w:t>
      </w:r>
    </w:p>
    <w:p>
      <w:pPr>
        <w:pStyle w:val="SourceCode"/>
      </w:pPr>
      <w:r>
        <w:rPr>
          <w:rStyle w:val="NormalTok"/>
        </w:rPr>
        <w:t xml:space="preserve">data.priming.reduced </w:t>
      </w:r>
      <w:r>
        <w:rPr>
          <w:rStyle w:val="OtherTok"/>
        </w:rPr>
        <w:t xml:space="preserve">&lt;-</w:t>
      </w:r>
      <w:r>
        <w:rPr>
          <w:rStyle w:val="NormalTok"/>
        </w:rPr>
        <w:t xml:space="preserve"> data.priming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(removes</w:t>
      </w:r>
      <w:r>
        <w:rPr>
          <w:rStyle w:val="SpecialCharTok"/>
        </w:rPr>
        <w:t xml:space="preserve">$</w:t>
      </w:r>
      <w:r>
        <w:rPr>
          <w:rStyle w:val="NormalTok"/>
        </w:rPr>
        <w:t xml:space="preserve">amoA))</w:t>
      </w:r>
      <w:r>
        <w:br/>
      </w:r>
      <w:r>
        <w:br/>
      </w:r>
      <w:r>
        <w:rPr>
          <w:rStyle w:val="NormalTok"/>
        </w:rPr>
        <w:t xml:space="preserve">data.priming.reduced.long </w:t>
      </w:r>
      <w:r>
        <w:rPr>
          <w:rStyle w:val="OtherTok"/>
        </w:rPr>
        <w:t xml:space="preserve">&lt;-</w:t>
      </w:r>
      <w:r>
        <w:rPr>
          <w:rStyle w:val="NormalTok"/>
        </w:rPr>
        <w:t xml:space="preserve"> data.priming.reduced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sample_id, field_rep)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contains</w:t>
      </w:r>
      <w:r>
        <w:rPr>
          <w:rStyle w:val="NormalTok"/>
        </w:rPr>
        <w:t xml:space="preserve">(</w:t>
      </w:r>
      <w:r>
        <w:rPr>
          <w:rStyle w:val="StringTok"/>
        </w:rPr>
        <w:t xml:space="preserve">"amoa"</w:t>
      </w:r>
      <w:r>
        <w:rPr>
          <w:rStyle w:val="NormalTok"/>
        </w:rPr>
        <w:t xml:space="preserve">)) </w:t>
      </w:r>
    </w:p>
    <w:p>
      <w:pPr>
        <w:pStyle w:val="FirstParagraph"/>
      </w:pPr>
      <w:r>
        <w:t xml:space="preserve">Here’s a barchart of what we’re removing:</w:t>
      </w:r>
    </w:p>
    <w:p>
      <w:pPr>
        <w:pStyle w:val="SourceCode"/>
      </w:pPr>
      <w:r>
        <w:rPr>
          <w:rStyle w:val="NormalTok"/>
        </w:rPr>
        <w:t xml:space="preserve">removes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amoA =</w:t>
      </w:r>
      <w:r>
        <w:rPr>
          <w:rStyle w:val="NormalTok"/>
        </w:rPr>
        <w:t xml:space="preserve"> </w:t>
      </w:r>
      <w:r>
        <w:rPr>
          <w:rStyle w:val="FunctionTok"/>
        </w:rPr>
        <w:t xml:space="preserve">str_sub</w:t>
      </w:r>
      <w:r>
        <w:rPr>
          <w:rStyle w:val="NormalTok"/>
        </w:rPr>
        <w:t xml:space="preserve">(amoA, </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favored =</w:t>
      </w:r>
      <w:r>
        <w:rPr>
          <w:rStyle w:val="NormalTok"/>
        </w:rPr>
        <w:t xml:space="preserve"> </w:t>
      </w:r>
      <w:r>
        <w:rPr>
          <w:rStyle w:val="FunctionTok"/>
        </w:rPr>
        <w:t xml:space="preserve">case_when</w:t>
      </w:r>
      <w:r>
        <w:rPr>
          <w:rStyle w:val="NormalTok"/>
        </w:rPr>
        <w:t xml:space="preserve">(</w:t>
      </w:r>
      <w:r>
        <w:br/>
      </w:r>
      <w:r>
        <w:rPr>
          <w:rStyle w:val="NormalTok"/>
        </w:rPr>
        <w:t xml:space="preserve">    amoA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"006"</w:t>
      </w:r>
      <w:r>
        <w:rPr>
          <w:rStyle w:val="NormalTok"/>
        </w:rPr>
        <w:t xml:space="preserve">, </w:t>
      </w:r>
      <w:r>
        <w:rPr>
          <w:rStyle w:val="StringTok"/>
        </w:rPr>
        <w:t xml:space="preserve">"038"</w:t>
      </w:r>
      <w:r>
        <w:rPr>
          <w:rStyle w:val="NormalTok"/>
        </w:rPr>
        <w:t xml:space="preserve">, </w:t>
      </w:r>
      <w:r>
        <w:rPr>
          <w:rStyle w:val="StringTok"/>
        </w:rPr>
        <w:t xml:space="preserve">"064"</w:t>
      </w:r>
      <w:r>
        <w:rPr>
          <w:rStyle w:val="NormalTok"/>
        </w:rPr>
        <w:t xml:space="preserve">, </w:t>
      </w:r>
      <w:r>
        <w:rPr>
          <w:rStyle w:val="StringTok"/>
        </w:rPr>
        <w:t xml:space="preserve">"069"</w:t>
      </w:r>
      <w:r>
        <w:rPr>
          <w:rStyle w:val="NormalTok"/>
        </w:rPr>
        <w:t xml:space="preserve">, </w:t>
      </w:r>
      <w:r>
        <w:rPr>
          <w:rStyle w:val="StringTok"/>
        </w:rPr>
        <w:t xml:space="preserve">"071"</w:t>
      </w:r>
      <w:r>
        <w:rPr>
          <w:rStyle w:val="NormalTok"/>
        </w:rPr>
        <w:t xml:space="preserve">) </w:t>
      </w:r>
      <w:r>
        <w:rPr>
          <w:rStyle w:val="SpecialCharTok"/>
        </w:rPr>
        <w:t xml:space="preserve">~</w:t>
      </w:r>
      <w:r>
        <w:rPr>
          <w:rStyle w:val="NormalTok"/>
        </w:rPr>
        <w:t xml:space="preserve"> </w:t>
      </w:r>
      <w:r>
        <w:rPr>
          <w:rStyle w:val="StringTok"/>
        </w:rPr>
        <w:t xml:space="preserve">"Nothing"</w:t>
      </w:r>
      <w:r>
        <w:rPr>
          <w:rStyle w:val="NormalTok"/>
        </w:rPr>
        <w:t xml:space="preserve">,</w:t>
      </w:r>
      <w:r>
        <w:br/>
      </w:r>
      <w:r>
        <w:rPr>
          <w:rStyle w:val="NormalTok"/>
        </w:rPr>
        <w:t xml:space="preserve">    amoA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"021"</w:t>
      </w:r>
      <w:r>
        <w:rPr>
          <w:rStyle w:val="NormalTok"/>
        </w:rPr>
        <w:t xml:space="preserve">, </w:t>
      </w:r>
      <w:r>
        <w:rPr>
          <w:rStyle w:val="StringTok"/>
        </w:rPr>
        <w:t xml:space="preserve">"028"</w:t>
      </w:r>
      <w:r>
        <w:rPr>
          <w:rStyle w:val="NormalTok"/>
        </w:rPr>
        <w:t xml:space="preserve">, </w:t>
      </w:r>
      <w:r>
        <w:rPr>
          <w:rStyle w:val="StringTok"/>
        </w:rPr>
        <w:t xml:space="preserve">"030"</w:t>
      </w:r>
      <w:r>
        <w:rPr>
          <w:rStyle w:val="NormalTok"/>
        </w:rPr>
        <w:t xml:space="preserve">, </w:t>
      </w:r>
      <w:r>
        <w:rPr>
          <w:rStyle w:val="StringTok"/>
        </w:rPr>
        <w:t xml:space="preserve">"048"</w:t>
      </w:r>
      <w:r>
        <w:rPr>
          <w:rStyle w:val="NormalTok"/>
        </w:rPr>
        <w:t xml:space="preserve">, </w:t>
      </w:r>
      <w:r>
        <w:rPr>
          <w:rStyle w:val="StringTok"/>
        </w:rPr>
        <w:t xml:space="preserve">"073"</w:t>
      </w:r>
      <w:r>
        <w:rPr>
          <w:rStyle w:val="NormalTok"/>
        </w:rPr>
        <w:t xml:space="preserve">, </w:t>
      </w:r>
      <w:r>
        <w:rPr>
          <w:rStyle w:val="StringTok"/>
        </w:rPr>
        <w:t xml:space="preserve">"075"</w:t>
      </w:r>
      <w:r>
        <w:rPr>
          <w:rStyle w:val="NormalTok"/>
        </w:rPr>
        <w:t xml:space="preserve">, </w:t>
      </w:r>
      <w:r>
        <w:rPr>
          <w:rStyle w:val="StringTok"/>
        </w:rPr>
        <w:t xml:space="preserve">"076"</w:t>
      </w:r>
      <w:r>
        <w:rPr>
          <w:rStyle w:val="NormalTok"/>
        </w:rPr>
        <w:t xml:space="preserve">, </w:t>
      </w:r>
      <w:r>
        <w:rPr>
          <w:rStyle w:val="StringTok"/>
        </w:rPr>
        <w:t xml:space="preserve">"077"</w:t>
      </w:r>
      <w:r>
        <w:rPr>
          <w:rStyle w:val="NormalTok"/>
        </w:rPr>
        <w:t xml:space="preserve">, </w:t>
      </w:r>
      <w:r>
        <w:rPr>
          <w:rStyle w:val="StringTok"/>
        </w:rPr>
        <w:t xml:space="preserve">"078"</w:t>
      </w:r>
      <w:r>
        <w:rPr>
          <w:rStyle w:val="NormalTok"/>
        </w:rPr>
        <w:t xml:space="preserve">) </w:t>
      </w:r>
      <w:r>
        <w:rPr>
          <w:rStyle w:val="SpecialCharTok"/>
        </w:rPr>
        <w:t xml:space="preserve">~</w:t>
      </w:r>
      <w:r>
        <w:rPr>
          <w:rStyle w:val="NormalTok"/>
        </w:rPr>
        <w:t xml:space="preserve"> </w:t>
      </w:r>
      <w:r>
        <w:rPr>
          <w:rStyle w:val="StringTok"/>
        </w:rPr>
        <w:t xml:space="preserve">"Non-fertilized"</w:t>
      </w:r>
      <w:r>
        <w:rPr>
          <w:rStyle w:val="NormalTok"/>
        </w:rPr>
        <w:t xml:space="preserve">,</w:t>
      </w:r>
      <w:r>
        <w:br/>
      </w:r>
      <w:r>
        <w:rPr>
          <w:rStyle w:val="NormalTok"/>
        </w:rPr>
        <w:t xml:space="preserve">    amoA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"040"</w:t>
      </w:r>
      <w:r>
        <w:rPr>
          <w:rStyle w:val="NormalTok"/>
        </w:rPr>
        <w:t xml:space="preserve">, </w:t>
      </w:r>
      <w:r>
        <w:rPr>
          <w:rStyle w:val="StringTok"/>
        </w:rPr>
        <w:t xml:space="preserve">"050"</w:t>
      </w:r>
      <w:r>
        <w:rPr>
          <w:rStyle w:val="NormalTok"/>
        </w:rPr>
        <w:t xml:space="preserve">, </w:t>
      </w:r>
      <w:r>
        <w:rPr>
          <w:rStyle w:val="StringTok"/>
        </w:rPr>
        <w:t xml:space="preserve">"053"</w:t>
      </w:r>
      <w:r>
        <w:rPr>
          <w:rStyle w:val="NormalTok"/>
        </w:rPr>
        <w:t xml:space="preserve">) </w:t>
      </w:r>
      <w:r>
        <w:rPr>
          <w:rStyle w:val="SpecialCharTok"/>
        </w:rPr>
        <w:t xml:space="preserve">~</w:t>
      </w:r>
      <w:r>
        <w:rPr>
          <w:rStyle w:val="NormalTok"/>
        </w:rPr>
        <w:t xml:space="preserve"> </w:t>
      </w:r>
      <w:r>
        <w:rPr>
          <w:rStyle w:val="StringTok"/>
        </w:rPr>
        <w:t xml:space="preserve">"Fourth quadrant"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"First quadrant"</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fert_level =</w:t>
      </w:r>
      <w:r>
        <w:rPr>
          <w:rStyle w:val="NormalTok"/>
        </w:rPr>
        <w:t xml:space="preserve"> </w:t>
      </w:r>
      <w:r>
        <w:rPr>
          <w:rStyle w:val="FunctionTok"/>
        </w:rPr>
        <w:t xml:space="preserve">str_sub</w:t>
      </w:r>
      <w:r>
        <w:rPr>
          <w:rStyle w:val="NormalTok"/>
        </w:rPr>
        <w:t xml:space="preserve">(fert_level, </w:t>
      </w:r>
      <w:r>
        <w:rPr>
          <w:rStyle w:val="AttributeTok"/>
        </w:rPr>
        <w:t xml:space="preserve">start =</w:t>
      </w:r>
      <w:r>
        <w:rPr>
          <w:rStyle w:val="NormalTok"/>
        </w:rPr>
        <w:t xml:space="preserve"> </w:t>
      </w:r>
      <w:r>
        <w:rPr>
          <w:rStyle w:val="DecValTok"/>
        </w:rPr>
        <w:t xml:space="preserve">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(amoA, n, </w:t>
      </w:r>
      <w:r>
        <w:rPr>
          <w:rStyle w:val="AttributeTok"/>
        </w:rPr>
        <w:t xml:space="preserve">fill =</w:t>
      </w:r>
      <w:r>
        <w:rPr>
          <w:rStyle w:val="NormalTok"/>
        </w:rPr>
        <w:t xml:space="preserve"> favored ))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fert_level)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"gray95"</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begin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rev)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samples with &gt; 30 non-detects"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"Fertilizer level"</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"Favored by..."</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16-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most of the non-detects that we’re removing are from the non-fertilized group.</w:t>
      </w:r>
    </w:p>
    <w:p>
      <w:pPr>
        <w:pStyle w:val="BodyText"/>
      </w:pPr>
      <w:r>
        <w:t xml:space="preserve">Next, we’ll convert the CT values to presence/absence for use in later analysis.</w:t>
      </w:r>
    </w:p>
    <w:p>
      <w:pPr>
        <w:pStyle w:val="SourceCode"/>
      </w:pPr>
      <w:r>
        <w:rPr>
          <w:rStyle w:val="NormalTok"/>
        </w:rPr>
        <w:t xml:space="preserve">amoA_presence_absence </w:t>
      </w:r>
      <w:r>
        <w:rPr>
          <w:rStyle w:val="OtherTok"/>
        </w:rPr>
        <w:t xml:space="preserve">&lt;-</w:t>
      </w:r>
      <w:r>
        <w:rPr>
          <w:rStyle w:val="NormalTok"/>
        </w:rPr>
        <w:t xml:space="preserve"> data.raw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(sample_id, </w:t>
      </w:r>
      <w:r>
        <w:rPr>
          <w:rStyle w:val="FunctionTok"/>
        </w:rPr>
        <w:t xml:space="preserve">starts_with</w:t>
      </w:r>
      <w:r>
        <w:rPr>
          <w:rStyle w:val="NormalTok"/>
        </w:rPr>
        <w:t xml:space="preserve">(</w:t>
      </w:r>
      <w:r>
        <w:rPr>
          <w:rStyle w:val="StringTok"/>
        </w:rPr>
        <w:t xml:space="preserve">"amoA"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"amoA"</w:t>
      </w:r>
      <w:r>
        <w:rPr>
          <w:rStyle w:val="NormalTok"/>
        </w:rPr>
        <w:t xml:space="preserve">), </w:t>
      </w:r>
      <w:r>
        <w:rPr>
          <w:rStyle w:val="SpecialCharTok"/>
        </w:rPr>
        <w:t xml:space="preserve">~</w:t>
      </w:r>
      <w:r>
        <w:rPr>
          <w:rStyle w:val="NormalTok"/>
        </w:rPr>
        <w:t xml:space="preserve"> </w:t>
      </w:r>
      <w:r>
        <w:rPr>
          <w:rStyle w:val="FunctionTok"/>
        </w:rPr>
        <w:t xml:space="preserve">ifelse</w:t>
      </w:r>
      <w:r>
        <w:rPr>
          <w:rStyle w:val="NormalTok"/>
        </w:rPr>
        <w:t xml:space="preserve">(.x </w:t>
      </w:r>
      <w:r>
        <w:rPr>
          <w:rStyle w:val="SpecialCharTok"/>
        </w:rPr>
        <w:t xml:space="preserve">==</w:t>
      </w:r>
      <w:r>
        <w:rPr>
          <w:rStyle w:val="NormalTok"/>
        </w:rPr>
        <w:t xml:space="preserve"> </w:t>
      </w:r>
      <w:r>
        <w:rPr>
          <w:rStyle w:val="DecValTok"/>
        </w:rPr>
        <w:t xml:space="preserve">40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p>
    <w:bookmarkEnd w:id="55"/>
    <w:bookmarkStart w:id="59" w:name="ordination"/>
    <w:p>
      <w:pPr>
        <w:pStyle w:val="Heading2"/>
      </w:pPr>
      <w:r>
        <w:t xml:space="preserve">10.2</w:t>
      </w:r>
      <w:r>
        <w:t xml:space="preserve"> </w:t>
      </w:r>
      <w:r>
        <w:t xml:space="preserve">Ordination</w:t>
      </w:r>
    </w:p>
    <w:p>
      <w:pPr>
        <w:pStyle w:val="FirstParagraph"/>
      </w:pPr>
      <w:r>
        <w:t xml:space="preserve">Calculating the NMDS (positioning the sites):</w:t>
      </w:r>
    </w:p>
    <w:p>
      <w:pPr>
        <w:pStyle w:val="SourceCode"/>
      </w:pPr>
      <w:r>
        <w:rPr>
          <w:rStyle w:val="NormalTok"/>
        </w:rPr>
        <w:t xml:space="preserve">mds.priming </w:t>
      </w:r>
      <w:r>
        <w:rPr>
          <w:rStyle w:val="OtherTok"/>
        </w:rPr>
        <w:t xml:space="preserve">=</w:t>
      </w:r>
      <w:r>
        <w:rPr>
          <w:rStyle w:val="NormalTok"/>
        </w:rPr>
        <w:t xml:space="preserve"> </w:t>
      </w:r>
      <w:r>
        <w:rPr>
          <w:rStyle w:val="FunctionTok"/>
        </w:rPr>
        <w:t xml:space="preserve">metaMDS</w:t>
      </w:r>
      <w:r>
        <w:rPr>
          <w:rStyle w:val="NormalTok"/>
        </w:rPr>
        <w:t xml:space="preserve">(data.priming.reduced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"amoa"</w:t>
      </w:r>
      <w:r>
        <w:rPr>
          <w:rStyle w:val="NormalTok"/>
        </w:rPr>
        <w:t xml:space="preserve">)), </w:t>
      </w:r>
      <w:r>
        <w:rPr>
          <w:rStyle w:val="AttributeTok"/>
        </w:rPr>
        <w:t xml:space="preserve">distance =</w:t>
      </w:r>
      <w:r>
        <w:rPr>
          <w:rStyle w:val="NormalTok"/>
        </w:rPr>
        <w:t xml:space="preserve"> </w:t>
      </w:r>
      <w:r>
        <w:rPr>
          <w:rStyle w:val="StringTok"/>
        </w:rPr>
        <w:t xml:space="preserve">"bray"</w:t>
      </w:r>
      <w:r>
        <w:rPr>
          <w:rStyle w:val="NormalTok"/>
        </w:rPr>
        <w:t xml:space="preserve">, </w:t>
      </w:r>
      <w:r>
        <w:rPr>
          <w:rStyle w:val="Attribut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site.scores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scores</w:t>
      </w:r>
      <w:r>
        <w:rPr>
          <w:rStyle w:val="NormalTok"/>
        </w:rPr>
        <w:t xml:space="preserve">(mds.priming, </w:t>
      </w:r>
      <w:r>
        <w:rPr>
          <w:rStyle w:val="AttributeTok"/>
        </w:rPr>
        <w:t xml:space="preserve">display =</w:t>
      </w:r>
      <w:r>
        <w:rPr>
          <w:rStyle w:val="NormalTok"/>
        </w:rPr>
        <w:t xml:space="preserve"> </w:t>
      </w:r>
      <w:r>
        <w:rPr>
          <w:rStyle w:val="StringTok"/>
        </w:rPr>
        <w:t xml:space="preserve">"sites"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data.priming.reduced</w:t>
      </w:r>
      <w:r>
        <w:rPr>
          <w:rStyle w:val="SpecialCharTok"/>
        </w:rPr>
        <w:t xml:space="preserve">$</w:t>
      </w:r>
      <w:r>
        <w:rPr>
          <w:rStyle w:val="NormalTok"/>
        </w:rPr>
        <w:t xml:space="preserve">sample_id,</w:t>
      </w:r>
      <w:r>
        <w:br/>
      </w:r>
      <w:r>
        <w:rPr>
          <w:rStyle w:val="NormalTok"/>
        </w:rPr>
        <w:t xml:space="preserve">         </w:t>
      </w:r>
      <w:r>
        <w:rPr>
          <w:rStyle w:val="AttributeTok"/>
        </w:rPr>
        <w:t xml:space="preserve">Crop =</w:t>
      </w:r>
      <w:r>
        <w:rPr>
          <w:rStyle w:val="NormalTok"/>
        </w:rPr>
        <w:t xml:space="preserve"> data.priming.reduced</w:t>
      </w:r>
      <w:r>
        <w:rPr>
          <w:rStyle w:val="SpecialCharTok"/>
        </w:rPr>
        <w:t xml:space="preserve">$</w:t>
      </w:r>
      <w:r>
        <w:rPr>
          <w:rStyle w:val="NormalTok"/>
        </w:rPr>
        <w:t xml:space="preserve">crop,</w:t>
      </w:r>
      <w:r>
        <w:br/>
      </w:r>
      <w:r>
        <w:rPr>
          <w:rStyle w:val="NormalTok"/>
        </w:rPr>
        <w:t xml:space="preserve">         </w:t>
      </w:r>
      <w:r>
        <w:rPr>
          <w:rStyle w:val="AttributeTok"/>
        </w:rPr>
        <w:t xml:space="preserve">Fert_Level =</w:t>
      </w:r>
      <w:r>
        <w:rPr>
          <w:rStyle w:val="NormalTok"/>
        </w:rPr>
        <w:t xml:space="preserve"> </w:t>
      </w:r>
      <w:r>
        <w:rPr>
          <w:rStyle w:val="FunctionTok"/>
        </w:rPr>
        <w:t xml:space="preserve">as.factor</w:t>
      </w:r>
      <w:r>
        <w:rPr>
          <w:rStyle w:val="NormalTok"/>
        </w:rPr>
        <w:t xml:space="preserve">(data.priming.reduced</w:t>
      </w:r>
      <w:r>
        <w:rPr>
          <w:rStyle w:val="SpecialCharTok"/>
        </w:rPr>
        <w:t xml:space="preserve">$</w:t>
      </w:r>
      <w:r>
        <w:rPr>
          <w:rStyle w:val="NormalTok"/>
        </w:rPr>
        <w:t xml:space="preserve">fert_level),</w:t>
      </w:r>
      <w:r>
        <w:br/>
      </w:r>
      <w:r>
        <w:rPr>
          <w:rStyle w:val="NormalTok"/>
        </w:rPr>
        <w:t xml:space="preserve">         </w:t>
      </w:r>
      <w:r>
        <w:rPr>
          <w:rStyle w:val="AttributeTok"/>
        </w:rPr>
        <w:t xml:space="preserve">Day =</w:t>
      </w:r>
      <w:r>
        <w:rPr>
          <w:rStyle w:val="NormalTok"/>
        </w:rPr>
        <w:t xml:space="preserve"> </w:t>
      </w:r>
      <w:r>
        <w:rPr>
          <w:rStyle w:val="FunctionTok"/>
        </w:rPr>
        <w:t xml:space="preserve">as.factor</w:t>
      </w:r>
      <w:r>
        <w:rPr>
          <w:rStyle w:val="NormalTok"/>
        </w:rPr>
        <w:t xml:space="preserve">(data.priming.reduced</w:t>
      </w:r>
      <w:r>
        <w:rPr>
          <w:rStyle w:val="SpecialCharTok"/>
        </w:rPr>
        <w:t xml:space="preserve">$</w:t>
      </w:r>
      <w:r>
        <w:rPr>
          <w:rStyle w:val="NormalTok"/>
        </w:rPr>
        <w:t xml:space="preserve">doe),</w:t>
      </w:r>
      <w:r>
        <w:br/>
      </w:r>
      <w:r>
        <w:rPr>
          <w:rStyle w:val="NormalTok"/>
        </w:rPr>
        <w:t xml:space="preserve">         </w:t>
      </w:r>
      <w:r>
        <w:rPr>
          <w:rStyle w:val="AttributeTok"/>
        </w:rPr>
        <w:t xml:space="preserve">Substrate_Addition =</w:t>
      </w:r>
      <w:r>
        <w:rPr>
          <w:rStyle w:val="NormalTok"/>
        </w:rPr>
        <w:t xml:space="preserve"> </w:t>
      </w:r>
      <w:r>
        <w:rPr>
          <w:rStyle w:val="FunctionTok"/>
        </w:rPr>
        <w:t xml:space="preserve">as.factor</w:t>
      </w:r>
      <w:r>
        <w:rPr>
          <w:rStyle w:val="NormalTok"/>
        </w:rPr>
        <w:t xml:space="preserve">(data.priming.reduced</w:t>
      </w:r>
      <w:r>
        <w:rPr>
          <w:rStyle w:val="SpecialCharTok"/>
        </w:rPr>
        <w:t xml:space="preserve">$</w:t>
      </w:r>
      <w:r>
        <w:rPr>
          <w:rStyle w:val="NormalTok"/>
        </w:rPr>
        <w:t xml:space="preserve">addition))</w:t>
      </w:r>
    </w:p>
    <w:p>
      <w:pPr>
        <w:pStyle w:val="FirstParagraph"/>
      </w:pPr>
      <w:r>
        <w:t xml:space="preserve">This is enough to plot a basic NMDS:</w:t>
      </w:r>
    </w:p>
    <w:p>
      <w:pPr>
        <w:pStyle w:val="SourceCode"/>
      </w:pPr>
      <w:r>
        <w:rPr>
          <w:rStyle w:val="NormalTok"/>
        </w:rPr>
        <w:t xml:space="preserve">nmds.plot </w:t>
      </w:r>
      <w:r>
        <w:rPr>
          <w:rStyle w:val="OtherTok"/>
        </w:rPr>
        <w:t xml:space="preserve">&lt;-</w:t>
      </w:r>
      <w:r>
        <w:rPr>
          <w:rStyle w:val="NormalTok"/>
        </w:rPr>
        <w:t xml:space="preserve"> site.scores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(NMDS1, NMDS2, </w:t>
      </w:r>
      <w:r>
        <w:rPr>
          <w:rStyle w:val="AttributeTok"/>
        </w:rPr>
        <w:t xml:space="preserve">fill =</w:t>
      </w:r>
      <w:r>
        <w:rPr>
          <w:rStyle w:val="NormalTok"/>
        </w:rPr>
        <w:t xml:space="preserve"> Fert_Level))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"gray95"</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StringTok"/>
        </w:rPr>
        <w:t xml:space="preserve">"Fertilizer Level&lt;br&gt;</w:t>
      </w:r>
      <w:r>
        <w:br/>
      </w:r>
      <w:r>
        <w:rPr>
          <w:rStyle w:val="StringTok"/>
        </w:rPr>
        <w:t xml:space="preserve">                              &lt;span style = 'font-size:8pt;'&gt;</w:t>
      </w:r>
      <w:r>
        <w:br/>
      </w:r>
      <w:r>
        <w:rPr>
          <w:rStyle w:val="StringTok"/>
        </w:rPr>
        <w:t xml:space="preserve">                              (kg N ha&lt;sup&gt;-1&lt;/sup&gt; y&lt;sup&gt;-1&lt;/sup&gt;)</w:t>
      </w:r>
      <w:r>
        <w:br/>
      </w:r>
      <w:r>
        <w:rPr>
          <w:rStyle w:val="StringTok"/>
        </w:rPr>
        <w:t xml:space="preserve">                              &lt;/span&gt;"</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  </w:t>
      </w:r>
      <w:r>
        <w:br/>
      </w:r>
      <w:r>
        <w:br/>
      </w:r>
      <w:r>
        <w:rPr>
          <w:rStyle w:val="NormalTok"/>
        </w:rPr>
        <w:t xml:space="preserve">nmds.plot</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22-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add ellipses to the plot indicate confidence intervals if you’re interested in that:</w:t>
      </w:r>
    </w:p>
    <w:p>
      <w:pPr>
        <w:pStyle w:val="SourceCode"/>
      </w:pPr>
      <w:r>
        <w:rPr>
          <w:rStyle w:val="NormalTok"/>
        </w:rPr>
        <w:t xml:space="preserve">nmds.plot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Fert_Level),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24-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again with shading:</w:t>
      </w:r>
    </w:p>
    <w:p>
      <w:pPr>
        <w:pStyle w:val="SourceCode"/>
      </w:pPr>
      <w:r>
        <w:rPr>
          <w:rStyle w:val="NormalTok"/>
        </w:rPr>
        <w:t xml:space="preserve">nmds.plot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Fert_Level),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Fert_Level),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geom =</w:t>
      </w:r>
      <w:r>
        <w:rPr>
          <w:rStyle w:val="NormalTok"/>
        </w:rPr>
        <w:t xml:space="preserve"> </w:t>
      </w:r>
      <w:r>
        <w:rPr>
          <w:rStyle w:val="StringTok"/>
        </w:rPr>
        <w:t xml:space="preserve">"polygon"</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26-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bookmarkEnd w:id="59"/>
    <w:bookmarkStart w:id="61" w:name="arrows"/>
    <w:p>
      <w:pPr>
        <w:pStyle w:val="Heading2"/>
      </w:pPr>
      <w:r>
        <w:t xml:space="preserve">10.3</w:t>
      </w:r>
      <w:r>
        <w:t xml:space="preserve"> </w:t>
      </w:r>
      <w:r>
        <w:t xml:space="preserve">Arrows!</w:t>
      </w:r>
    </w:p>
    <w:p>
      <w:pPr>
        <w:pStyle w:val="FirstParagraph"/>
      </w:pPr>
      <w:r>
        <w:t xml:space="preserve">Let’s calculate the loading factors of the individual amoas:</w:t>
      </w:r>
    </w:p>
    <w:p>
      <w:pPr>
        <w:pStyle w:val="SourceCode"/>
      </w:pPr>
      <w:r>
        <w:rPr>
          <w:rStyle w:val="NormalTok"/>
        </w:rPr>
        <w:t xml:space="preserve">dune_dist </w:t>
      </w:r>
      <w:r>
        <w:rPr>
          <w:rStyle w:val="OtherTok"/>
        </w:rPr>
        <w:t xml:space="preserve">&lt;-</w:t>
      </w:r>
      <w:r>
        <w:rPr>
          <w:rStyle w:val="NormalTok"/>
        </w:rPr>
        <w:t xml:space="preserve"> </w:t>
      </w:r>
      <w:r>
        <w:rPr>
          <w:rStyle w:val="FunctionTok"/>
        </w:rPr>
        <w:t xml:space="preserve">vegdist</w:t>
      </w:r>
      <w:r>
        <w:rPr>
          <w:rStyle w:val="NormalTok"/>
        </w:rPr>
        <w:t xml:space="preserve">(data.priming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'amoA'</w:t>
      </w:r>
      <w:r>
        <w:rPr>
          <w:rStyle w:val="NormalTok"/>
        </w:rPr>
        <w:t xml:space="preserve">)))</w:t>
      </w:r>
      <w:r>
        <w:br/>
      </w:r>
      <w:r>
        <w:br/>
      </w:r>
      <w:r>
        <w:rPr>
          <w:rStyle w:val="NormalTok"/>
        </w:rPr>
        <w:t xml:space="preserve">amoa_anosim </w:t>
      </w:r>
      <w:r>
        <w:rPr>
          <w:rStyle w:val="OtherTok"/>
        </w:rPr>
        <w:t xml:space="preserve">&lt;-</w:t>
      </w:r>
      <w:r>
        <w:rPr>
          <w:rStyle w:val="NormalTok"/>
        </w:rPr>
        <w:t xml:space="preserve"> </w:t>
      </w:r>
      <w:r>
        <w:rPr>
          <w:rStyle w:val="FunctionTok"/>
        </w:rPr>
        <w:t xml:space="preserve">anosim</w:t>
      </w:r>
      <w:r>
        <w:rPr>
          <w:rStyle w:val="NormalTok"/>
        </w:rPr>
        <w:t xml:space="preserve">(dune_dist, data.priming</w:t>
      </w:r>
      <w:r>
        <w:rPr>
          <w:rStyle w:val="SpecialCharTok"/>
        </w:rPr>
        <w:t xml:space="preserve">$</w:t>
      </w:r>
      <w:r>
        <w:rPr>
          <w:rStyle w:val="NormalTok"/>
        </w:rPr>
        <w:t xml:space="preserve">fert_level)</w:t>
      </w:r>
      <w:r>
        <w:br/>
      </w:r>
      <w:r>
        <w:br/>
      </w:r>
      <w:r>
        <w:rPr>
          <w:rStyle w:val="NormalTok"/>
        </w:rPr>
        <w:t xml:space="preserve">mds.spp.fit </w:t>
      </w:r>
      <w:r>
        <w:rPr>
          <w:rStyle w:val="OtherTok"/>
        </w:rPr>
        <w:t xml:space="preserve">&lt;-</w:t>
      </w:r>
      <w:r>
        <w:rPr>
          <w:rStyle w:val="NormalTok"/>
        </w:rPr>
        <w:t xml:space="preserve"> </w:t>
      </w:r>
      <w:r>
        <w:rPr>
          <w:rStyle w:val="FunctionTok"/>
        </w:rPr>
        <w:t xml:space="preserve">envfit</w:t>
      </w:r>
      <w:r>
        <w:rPr>
          <w:rStyle w:val="NormalTok"/>
        </w:rPr>
        <w:t xml:space="preserve">(mds.priming, data.priming.reduced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"amoa"</w:t>
      </w:r>
      <w:r>
        <w:rPr>
          <w:rStyle w:val="NormalTok"/>
        </w:rPr>
        <w:t xml:space="preserve">)), </w:t>
      </w:r>
      <w:r>
        <w:rPr>
          <w:rStyle w:val="AttributeTok"/>
        </w:rPr>
        <w:t xml:space="preserve">permutations =</w:t>
      </w:r>
      <w:r>
        <w:rPr>
          <w:rStyle w:val="NormalTok"/>
        </w:rPr>
        <w:t xml:space="preserve"> </w:t>
      </w:r>
      <w:r>
        <w:rPr>
          <w:rStyle w:val="DecValTok"/>
        </w:rPr>
        <w:t xml:space="preserve">999</w:t>
      </w:r>
      <w:r>
        <w:rPr>
          <w:rStyle w:val="NormalTok"/>
        </w:rPr>
        <w:t xml:space="preserve">)</w:t>
      </w:r>
      <w:r>
        <w:br/>
      </w:r>
      <w:r>
        <w:br/>
      </w:r>
      <w:r>
        <w:rPr>
          <w:rStyle w:val="NormalTok"/>
        </w:rPr>
        <w:t xml:space="preserve">spp.scrs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scores</w:t>
      </w:r>
      <w:r>
        <w:rPr>
          <w:rStyle w:val="NormalTok"/>
        </w:rPr>
        <w:t xml:space="preserve">(mds.spp.fit, </w:t>
      </w:r>
      <w:r>
        <w:rPr>
          <w:rStyle w:val="AttributeTok"/>
        </w:rPr>
        <w:t xml:space="preserve">display =</w:t>
      </w:r>
      <w:r>
        <w:rPr>
          <w:rStyle w:val="NormalTok"/>
        </w:rPr>
        <w:t xml:space="preserve"> </w:t>
      </w:r>
      <w:r>
        <w:rPr>
          <w:rStyle w:val="StringTok"/>
        </w:rPr>
        <w:t xml:space="preserve">"vectors"</w:t>
      </w:r>
      <w:r>
        <w:rPr>
          <w:rStyle w:val="NormalTok"/>
        </w:rPr>
        <w:t xml:space="preserve">)) </w:t>
      </w:r>
      <w:r>
        <w:br/>
      </w:r>
      <w:r>
        <w:rPr>
          <w:rStyle w:val="NormalTok"/>
        </w:rPr>
        <w:t xml:space="preserve">spp.scrs </w:t>
      </w:r>
      <w:r>
        <w:rPr>
          <w:rStyle w:val="OtherTok"/>
        </w:rPr>
        <w:t xml:space="preserve">&lt;-</w:t>
      </w:r>
      <w:r>
        <w:rPr>
          <w:rStyle w:val="NormalTok"/>
        </w:rPr>
        <w:t xml:space="preserve"> </w:t>
      </w:r>
      <w:r>
        <w:rPr>
          <w:rStyle w:val="FunctionTok"/>
        </w:rPr>
        <w:t xml:space="preserve">cbind</w:t>
      </w:r>
      <w:r>
        <w:rPr>
          <w:rStyle w:val="NormalTok"/>
        </w:rPr>
        <w:t xml:space="preserve">(spp.scrs, </w:t>
      </w:r>
      <w:r>
        <w:rPr>
          <w:rStyle w:val="AttributeTok"/>
        </w:rPr>
        <w:t xml:space="preserve">Species =</w:t>
      </w:r>
      <w:r>
        <w:rPr>
          <w:rStyle w:val="NormalTok"/>
        </w:rPr>
        <w:t xml:space="preserve"> </w:t>
      </w:r>
      <w:r>
        <w:rPr>
          <w:rStyle w:val="FunctionTok"/>
        </w:rPr>
        <w:t xml:space="preserve">rownames</w:t>
      </w:r>
      <w:r>
        <w:rPr>
          <w:rStyle w:val="NormalTok"/>
        </w:rPr>
        <w:t xml:space="preserve">(spp.scrs)) </w:t>
      </w:r>
      <w:r>
        <w:br/>
      </w:r>
      <w:r>
        <w:rPr>
          <w:rStyle w:val="NormalTok"/>
        </w:rPr>
        <w:t xml:space="preserve">spp.scrs </w:t>
      </w:r>
      <w:r>
        <w:rPr>
          <w:rStyle w:val="OtherTok"/>
        </w:rPr>
        <w:t xml:space="preserve">&lt;-</w:t>
      </w:r>
      <w:r>
        <w:rPr>
          <w:rStyle w:val="NormalTok"/>
        </w:rPr>
        <w:t xml:space="preserve"> </w:t>
      </w:r>
      <w:r>
        <w:rPr>
          <w:rStyle w:val="FunctionTok"/>
        </w:rPr>
        <w:t xml:space="preserve">cbind</w:t>
      </w:r>
      <w:r>
        <w:rPr>
          <w:rStyle w:val="NormalTok"/>
        </w:rPr>
        <w:t xml:space="preserve">(spp.scrs, </w:t>
      </w:r>
      <w:r>
        <w:rPr>
          <w:rStyle w:val="AttributeTok"/>
        </w:rPr>
        <w:t xml:space="preserve">pval =</w:t>
      </w:r>
      <w:r>
        <w:rPr>
          <w:rStyle w:val="NormalTok"/>
        </w:rPr>
        <w:t xml:space="preserve"> mds.spp.fit</w:t>
      </w:r>
      <w:r>
        <w:rPr>
          <w:rStyle w:val="SpecialCharTok"/>
        </w:rPr>
        <w:t xml:space="preserve">$</w:t>
      </w:r>
      <w:r>
        <w:rPr>
          <w:rStyle w:val="NormalTok"/>
        </w:rPr>
        <w:t xml:space="preserve">vectors</w:t>
      </w:r>
      <w:r>
        <w:rPr>
          <w:rStyle w:val="SpecialCharTok"/>
        </w:rPr>
        <w:t xml:space="preserve">$</w:t>
      </w:r>
      <w:r>
        <w:rPr>
          <w:rStyle w:val="NormalTok"/>
        </w:rPr>
        <w:t xml:space="preserve">pvals)</w:t>
      </w:r>
      <w:r>
        <w:br/>
      </w:r>
      <w:r>
        <w:br/>
      </w:r>
      <w:r>
        <w:rPr>
          <w:rStyle w:val="NormalTok"/>
        </w:rPr>
        <w:t xml:space="preserve">spp.scores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scores</w:t>
      </w:r>
      <w:r>
        <w:rPr>
          <w:rStyle w:val="NormalTok"/>
        </w:rPr>
        <w:t xml:space="preserve">(mds.spp.fit, </w:t>
      </w:r>
      <w:r>
        <w:rPr>
          <w:rStyle w:val="AttributeTok"/>
        </w:rPr>
        <w:t xml:space="preserve">display =</w:t>
      </w:r>
      <w:r>
        <w:rPr>
          <w:rStyle w:val="NormalTok"/>
        </w:rPr>
        <w:t xml:space="preserve"> </w:t>
      </w:r>
      <w:r>
        <w:rPr>
          <w:rStyle w:val="StringTok"/>
        </w:rPr>
        <w:t xml:space="preserve">"vectors"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Species =</w:t>
      </w:r>
      <w:r>
        <w:rPr>
          <w:rStyle w:val="NormalTok"/>
        </w:rPr>
        <w:t xml:space="preserve"> </w:t>
      </w:r>
      <w:r>
        <w:rPr>
          <w:rStyle w:val="FunctionTok"/>
        </w:rPr>
        <w:t xml:space="preserve">rownames</w:t>
      </w:r>
      <w:r>
        <w:rPr>
          <w:rStyle w:val="NormalTok"/>
        </w:rPr>
        <w:t xml:space="preserve">(.),</w:t>
      </w:r>
      <w:r>
        <w:br/>
      </w:r>
      <w:r>
        <w:rPr>
          <w:rStyle w:val="NormalTok"/>
        </w:rPr>
        <w:t xml:space="preserve">         </w:t>
      </w:r>
      <w:r>
        <w:rPr>
          <w:rStyle w:val="AttributeTok"/>
        </w:rPr>
        <w:t xml:space="preserve">pval =</w:t>
      </w:r>
      <w:r>
        <w:rPr>
          <w:rStyle w:val="NormalTok"/>
        </w:rPr>
        <w:t xml:space="preserve"> mds.spp.fit</w:t>
      </w:r>
      <w:r>
        <w:rPr>
          <w:rStyle w:val="SpecialCharTok"/>
        </w:rPr>
        <w:t xml:space="preserve">$</w:t>
      </w:r>
      <w:r>
        <w:rPr>
          <w:rStyle w:val="NormalTok"/>
        </w:rPr>
        <w:t xml:space="preserve">vectors</w:t>
      </w:r>
      <w:r>
        <w:rPr>
          <w:rStyle w:val="SpecialCharTok"/>
        </w:rPr>
        <w:t xml:space="preserve">$</w:t>
      </w:r>
      <w:r>
        <w:rPr>
          <w:rStyle w:val="NormalTok"/>
        </w:rPr>
        <w:t xml:space="preserve">pvals)</w:t>
      </w:r>
    </w:p>
    <w:p>
      <w:pPr>
        <w:pStyle w:val="FirstParagraph"/>
      </w:pPr>
      <w:r>
        <w:t xml:space="preserve">This is enough to plot arrows on the NMDS.</w:t>
      </w:r>
      <w:r>
        <w:t xml:space="preserve"> </w:t>
      </w:r>
      <w:r>
        <w:t xml:space="preserve">We’ll show the loadings of some amoAs of interest that we identified in a previous analysis.</w:t>
      </w:r>
    </w:p>
    <w:p>
      <w:pPr>
        <w:pStyle w:val="SourceCode"/>
      </w:pPr>
      <w:r>
        <w:rPr>
          <w:rStyle w:val="NormalTok"/>
        </w:rPr>
        <w:t xml:space="preserve">special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"amoA.012"</w:t>
      </w:r>
      <w:r>
        <w:rPr>
          <w:rStyle w:val="NormalTok"/>
        </w:rPr>
        <w:t xml:space="preserve">, </w:t>
      </w:r>
      <w:r>
        <w:rPr>
          <w:rStyle w:val="StringTok"/>
        </w:rPr>
        <w:t xml:space="preserve">"amoA.031"</w:t>
      </w:r>
      <w:r>
        <w:rPr>
          <w:rStyle w:val="NormalTok"/>
        </w:rPr>
        <w:t xml:space="preserve">, </w:t>
      </w:r>
      <w:r>
        <w:rPr>
          <w:rStyle w:val="StringTok"/>
        </w:rPr>
        <w:t xml:space="preserve">"amoA.035"</w:t>
      </w:r>
      <w:r>
        <w:rPr>
          <w:rStyle w:val="NormalTok"/>
        </w:rPr>
        <w:t xml:space="preserve">, </w:t>
      </w:r>
      <w:r>
        <w:rPr>
          <w:rStyle w:val="StringTok"/>
        </w:rPr>
        <w:t xml:space="preserve">"amoA.042"</w:t>
      </w:r>
      <w:r>
        <w:rPr>
          <w:rStyle w:val="NormalTok"/>
        </w:rPr>
        <w:t xml:space="preserve">, </w:t>
      </w:r>
      <w:r>
        <w:rPr>
          <w:rStyle w:val="StringTok"/>
        </w:rPr>
        <w:t xml:space="preserve">"amoA.045"</w:t>
      </w:r>
      <w:r>
        <w:rPr>
          <w:rStyle w:val="NormalTok"/>
        </w:rPr>
        <w:t xml:space="preserve">, </w:t>
      </w:r>
      <w:r>
        <w:rPr>
          <w:rStyle w:val="StringTok"/>
        </w:rPr>
        <w:t xml:space="preserve">"amoA.070"</w:t>
      </w:r>
      <w:r>
        <w:rPr>
          <w:rStyle w:val="NormalTok"/>
        </w:rPr>
        <w:t xml:space="preserve">)</w:t>
      </w:r>
      <w:r>
        <w:br/>
      </w:r>
      <w:r>
        <w:br/>
      </w:r>
      <w:r>
        <w:rPr>
          <w:rStyle w:val="NormalTok"/>
        </w:rPr>
        <w:t xml:space="preserve">special_arrows </w:t>
      </w:r>
      <w:r>
        <w:rPr>
          <w:rStyle w:val="OtherTok"/>
        </w:rPr>
        <w:t xml:space="preserve">&lt;-</w:t>
      </w:r>
      <w:r>
        <w:rPr>
          <w:rStyle w:val="NormalTok"/>
        </w:rPr>
        <w:t xml:space="preserve"> spp.scores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(rowname </w:t>
      </w:r>
      <w:r>
        <w:rPr>
          <w:rStyle w:val="SpecialCharTok"/>
        </w:rPr>
        <w:t xml:space="preserve">%in%</w:t>
      </w:r>
      <w:r>
        <w:rPr>
          <w:rStyle w:val="NormalTok"/>
        </w:rPr>
        <w:t xml:space="preserve"> special)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NMDS1,</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NMDS2,</w:t>
      </w:r>
      <w:r>
        <w:br/>
      </w:r>
      <w:r>
        <w:rPr>
          <w:rStyle w:val="NormalTok"/>
        </w:rPr>
        <w:t xml:space="preserve">         </w:t>
      </w:r>
      <w:r>
        <w:rPr>
          <w:rStyle w:val="AttributeTok"/>
        </w:rPr>
        <w:t xml:space="preserve">assay =</w:t>
      </w:r>
      <w:r>
        <w:rPr>
          <w:rStyle w:val="NormalTok"/>
        </w:rPr>
        <w:t xml:space="preserve"> </w:t>
      </w:r>
      <w:r>
        <w:rPr>
          <w:rStyle w:val="FunctionTok"/>
        </w:rPr>
        <w:t xml:space="preserve">str_sub</w:t>
      </w:r>
      <w:r>
        <w:rPr>
          <w:rStyle w:val="NormalTok"/>
        </w:rPr>
        <w:t xml:space="preserve">(rowname,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assay =</w:t>
      </w:r>
      <w:r>
        <w:rPr>
          <w:rStyle w:val="NormalTok"/>
        </w:rPr>
        <w:t xml:space="preserve"> </w:t>
      </w:r>
      <w:r>
        <w:rPr>
          <w:rStyle w:val="FunctionTok"/>
        </w:rPr>
        <w:t xml:space="preserve">paste0</w:t>
      </w:r>
      <w:r>
        <w:rPr>
          <w:rStyle w:val="NormalTok"/>
        </w:rPr>
        <w:t xml:space="preserve">(</w:t>
      </w:r>
      <w:r>
        <w:rPr>
          <w:rStyle w:val="StringTok"/>
        </w:rPr>
        <w:t xml:space="preserve">"amoA_AOB_p"</w:t>
      </w:r>
      <w:r>
        <w:rPr>
          <w:rStyle w:val="NormalTok"/>
        </w:rPr>
        <w:t xml:space="preserve">, assay)</w:t>
      </w:r>
      <w:r>
        <w:br/>
      </w:r>
      <w:r>
        <w:rPr>
          <w:rStyle w:val="NormalTok"/>
        </w:rPr>
        <w:t xml:space="preserve">         )</w:t>
      </w:r>
      <w:r>
        <w:br/>
      </w:r>
      <w:r>
        <w:br/>
      </w:r>
      <w:r>
        <w:rPr>
          <w:rStyle w:val="NormalTok"/>
        </w:rPr>
        <w:t xml:space="preserve">nmds.plot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special_arrows,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xend =</w:t>
      </w:r>
      <w:r>
        <w:rPr>
          <w:rStyle w:val="NormalTok"/>
        </w:rPr>
        <w:t xml:space="preserve"> </w:t>
      </w:r>
      <w:r>
        <w:rPr>
          <w:rStyle w:val="SpecialCharTok"/>
        </w:rPr>
        <w:t xml:space="preserve">-</w:t>
      </w:r>
      <w:r>
        <w:rPr>
          <w:rStyle w:val="FloatTok"/>
        </w:rPr>
        <w:t xml:space="preserve">0.3</w:t>
      </w:r>
      <w:r>
        <w:rPr>
          <w:rStyle w:val="NormalTok"/>
        </w:rPr>
        <w:t xml:space="preserve"> </w:t>
      </w:r>
      <w:r>
        <w:rPr>
          <w:rStyle w:val="SpecialCharTok"/>
        </w:rPr>
        <w:t xml:space="preserve">*</w:t>
      </w:r>
      <w:r>
        <w:rPr>
          <w:rStyle w:val="NormalTok"/>
        </w:rPr>
        <w:t xml:space="preserve"> NMDS1,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0.3</w:t>
      </w:r>
      <w:r>
        <w:rPr>
          <w:rStyle w:val="NormalTok"/>
        </w:rPr>
        <w:t xml:space="preserve"> </w:t>
      </w:r>
      <w:r>
        <w:rPr>
          <w:rStyle w:val="SpecialCharTok"/>
        </w:rPr>
        <w:t xml:space="preserve">*</w:t>
      </w:r>
      <w:r>
        <w:rPr>
          <w:rStyle w:val="NormalTok"/>
        </w:rPr>
        <w:t xml:space="preserve"> NMDS2),</w:t>
      </w:r>
      <w:r>
        <w:br/>
      </w:r>
      <w:r>
        <w:rPr>
          <w:rStyle w:val="NormalTok"/>
        </w:rPr>
        <w:t xml:space="preserve">               </w:t>
      </w:r>
      <w:r>
        <w:rPr>
          <w:rStyle w:val="AttributeTok"/>
        </w:rPr>
        <w:t xml:space="preserve">size =</w:t>
      </w:r>
      <w:r>
        <w:rPr>
          <w:rStyle w:val="NormalTok"/>
        </w:rPr>
        <w:t xml:space="preserve"> </w:t>
      </w:r>
      <w:r>
        <w:rPr>
          <w:rStyle w:val="FloatTok"/>
        </w:rPr>
        <w:t xml:space="preserve">0.66</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"grey10"</w:t>
      </w:r>
      <w:r>
        <w:rPr>
          <w:rStyle w:val="NormalTok"/>
        </w:rPr>
        <w:t xml:space="preserve">, </w:t>
      </w:r>
      <w:r>
        <w:rPr>
          <w:rStyle w:val="AttributeTok"/>
        </w:rPr>
        <w:t xml:space="preserve">lwd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br/>
      </w:r>
      <w:r>
        <w:rPr>
          <w:rStyle w:val="NormalTok"/>
        </w:rPr>
        <w:t xml:space="preserve">    </w:t>
      </w:r>
      <w:r>
        <w:rPr>
          <w:rStyle w:val="AttributeTok"/>
        </w:rPr>
        <w:t xml:space="preserve">data =</w:t>
      </w:r>
      <w:r>
        <w:rPr>
          <w:rStyle w:val="NormalTok"/>
        </w:rPr>
        <w:t xml:space="preserve"> special_arrows,</w:t>
      </w:r>
      <w:r>
        <w:br/>
      </w:r>
      <w:r>
        <w:rPr>
          <w:rStyle w:val="NormalTok"/>
        </w:rPr>
        <w:t xml:space="preserve">    </w:t>
      </w:r>
      <w:r>
        <w:rPr>
          <w:rStyle w:val="FunctionTok"/>
        </w:rPr>
        <w:t xml:space="preserve">aes</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label =</w:t>
      </w:r>
      <w:r>
        <w:rPr>
          <w:rStyle w:val="NormalTok"/>
        </w:rPr>
        <w:t xml:space="preserve"> assay),</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0.001</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"ANOSIM R = "</w:t>
      </w:r>
      <w:r>
        <w:rPr>
          <w:rStyle w:val="NormalTok"/>
        </w:rPr>
        <w:t xml:space="preserve">, </w:t>
      </w:r>
      <w:r>
        <w:rPr>
          <w:rStyle w:val="FunctionTok"/>
        </w:rPr>
        <w:t xml:space="preserve">round</w:t>
      </w:r>
      <w:r>
        <w:rPr>
          <w:rStyle w:val="NormalTok"/>
        </w:rPr>
        <w:t xml:space="preserve">(amoa_anosim</w:t>
      </w:r>
      <w:r>
        <w:rPr>
          <w:rStyle w:val="SpecialCharTok"/>
        </w:rPr>
        <w:t xml:space="preserve">$</w:t>
      </w:r>
      <w:r>
        <w:rPr>
          <w:rStyle w:val="NormalTok"/>
        </w:rPr>
        <w:t xml:space="preserve">statistic, </w:t>
      </w:r>
      <w:r>
        <w:rPr>
          <w:rStyle w:val="DecValTok"/>
        </w:rPr>
        <w:t xml:space="preserve">2</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p &lt; 0.001"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DecValTok"/>
        </w:rPr>
        <w:t xml:space="preserve">2</w:t>
      </w:r>
      <w:r>
        <w:br/>
      </w:r>
      <w:r>
        <w:rPr>
          <w:rStyle w:val="NormalTok"/>
        </w:rPr>
        <w:t xml:space="preserve">  )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Fert_Level),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Warning: Duplicated aesthetics after name standardisation: size</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30-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bookmarkEnd w:id="61"/>
    <w:bookmarkStart w:id="65" w:name="statistics"/>
    <w:p>
      <w:pPr>
        <w:pStyle w:val="Heading2"/>
      </w:pPr>
      <w:r>
        <w:t xml:space="preserve">10.4</w:t>
      </w:r>
      <w:r>
        <w:t xml:space="preserve"> </w:t>
      </w:r>
      <w:r>
        <w:t xml:space="preserve">Statistics</w:t>
      </w:r>
    </w:p>
    <w:bookmarkStart w:id="62" w:name="Xe9d614fd47198abc5dd7ab8b0c88a7ae748848a"/>
    <w:p>
      <w:pPr>
        <w:pStyle w:val="Heading3"/>
      </w:pPr>
      <w:r>
        <w:t xml:space="preserve">10.4.1</w:t>
      </w:r>
      <w:r>
        <w:t xml:space="preserve"> </w:t>
      </w:r>
      <w:r>
        <w:t xml:space="preserve">Which factors have an impact on overall community composition?</w:t>
      </w:r>
    </w:p>
    <w:p>
      <w:pPr>
        <w:pStyle w:val="SourceCode"/>
      </w:pPr>
      <w:r>
        <w:rPr>
          <w:rStyle w:val="NormalTok"/>
        </w:rPr>
        <w:t xml:space="preserve">X </w:t>
      </w:r>
      <w:r>
        <w:rPr>
          <w:rStyle w:val="OtherTok"/>
        </w:rPr>
        <w:t xml:space="preserve">&lt;-</w:t>
      </w:r>
      <w:r>
        <w:rPr>
          <w:rStyle w:val="NormalTok"/>
        </w:rPr>
        <w:t xml:space="preserve"> data.priming.reduced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contains</w:t>
      </w:r>
      <w:r>
        <w:rPr>
          <w:rStyle w:val="NormalTok"/>
        </w:rPr>
        <w:t xml:space="preserve">(</w:t>
      </w:r>
      <w:r>
        <w:rPr>
          <w:rStyle w:val="StringTok"/>
        </w:rPr>
        <w:t xml:space="preserve">"amoa"</w:t>
      </w:r>
      <w:r>
        <w:rPr>
          <w:rStyle w:val="NormalTok"/>
        </w:rPr>
        <w:t xml:space="preserve">)))</w:t>
      </w:r>
      <w:r>
        <w:br/>
      </w:r>
      <w:r>
        <w:rPr>
          <w:rStyle w:val="NormalTok"/>
        </w:rPr>
        <w:t xml:space="preserve">Y </w:t>
      </w:r>
      <w:r>
        <w:rPr>
          <w:rStyle w:val="OtherTok"/>
        </w:rPr>
        <w:t xml:space="preserve">&lt;-</w:t>
      </w:r>
      <w:r>
        <w:rPr>
          <w:rStyle w:val="NormalTok"/>
        </w:rPr>
        <w:t xml:space="preserve"> data.priming.reduced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FunctionTok"/>
        </w:rPr>
        <w:t xml:space="preserve">contains</w:t>
      </w:r>
      <w:r>
        <w:rPr>
          <w:rStyle w:val="NormalTok"/>
        </w:rPr>
        <w:t xml:space="preserve">(</w:t>
      </w:r>
      <w:r>
        <w:rPr>
          <w:rStyle w:val="StringTok"/>
        </w:rPr>
        <w:t xml:space="preserve">"amoa"</w:t>
      </w:r>
      <w:r>
        <w:rPr>
          <w:rStyle w:val="NormalTok"/>
        </w:rPr>
        <w:t xml:space="preserve">)))</w:t>
      </w:r>
      <w:r>
        <w:br/>
      </w:r>
      <w:r>
        <w:br/>
      </w:r>
      <w:r>
        <w:rPr>
          <w:rStyle w:val="FunctionTok"/>
        </w:rPr>
        <w:t xml:space="preserve">adonis</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fert_level </w:t>
      </w:r>
      <w:r>
        <w:rPr>
          <w:rStyle w:val="SpecialCharTok"/>
        </w:rPr>
        <w:t xml:space="preserve">+</w:t>
      </w:r>
      <w:r>
        <w:rPr>
          <w:rStyle w:val="NormalTok"/>
        </w:rPr>
        <w:t xml:space="preserve"> X</w:t>
      </w:r>
      <w:r>
        <w:rPr>
          <w:rStyle w:val="SpecialCharTok"/>
        </w:rPr>
        <w:t xml:space="preserve">$</w:t>
      </w:r>
      <w:r>
        <w:rPr>
          <w:rStyle w:val="NormalTok"/>
        </w:rPr>
        <w:t xml:space="preserve">addition </w:t>
      </w:r>
      <w:r>
        <w:rPr>
          <w:rStyle w:val="SpecialCharTok"/>
        </w:rPr>
        <w:t xml:space="preserve">+</w:t>
      </w:r>
      <w:r>
        <w:rPr>
          <w:rStyle w:val="NormalTok"/>
        </w:rPr>
        <w:t xml:space="preserve"> X</w:t>
      </w:r>
      <w:r>
        <w:rPr>
          <w:rStyle w:val="SpecialCharTok"/>
        </w:rPr>
        <w:t xml:space="preserve">$</w:t>
      </w:r>
      <w:r>
        <w:rPr>
          <w:rStyle w:val="NormalTok"/>
        </w:rPr>
        <w:t xml:space="preserve">crop </w:t>
      </w:r>
      <w:r>
        <w:rPr>
          <w:rStyle w:val="SpecialCharTok"/>
        </w:rPr>
        <w:t xml:space="preserve">+</w:t>
      </w:r>
      <w:r>
        <w:rPr>
          <w:rStyle w:val="NormalTok"/>
        </w:rPr>
        <w:t xml:space="preserve"> X</w:t>
      </w:r>
      <w:r>
        <w:rPr>
          <w:rStyle w:val="SpecialCharTok"/>
        </w:rPr>
        <w:t xml:space="preserve">$</w:t>
      </w:r>
      <w:r>
        <w:rPr>
          <w:rStyle w:val="NormalTok"/>
        </w:rPr>
        <w:t xml:space="preserve">timepoint) </w:t>
      </w:r>
    </w:p>
    <w:p>
      <w:pPr>
        <w:pStyle w:val="SourceCode"/>
      </w:pPr>
      <w:r>
        <w:br/>
      </w:r>
      <w:r>
        <w:rPr>
          <w:rStyle w:val="VerbatimChar"/>
        </w:rPr>
        <w:t xml:space="preserve">Call:</w:t>
      </w:r>
      <w:r>
        <w:br/>
      </w:r>
      <w:r>
        <w:rPr>
          <w:rStyle w:val="VerbatimChar"/>
        </w:rPr>
        <w:t xml:space="preserve">adonis(formula = Y ~ X$fert_level + X$addition + X$crop + X$timepoint) </w:t>
      </w:r>
      <w:r>
        <w:br/>
      </w:r>
      <w:r>
        <w:br/>
      </w:r>
      <w:r>
        <w:rPr>
          <w:rStyle w:val="VerbatimChar"/>
        </w:rPr>
        <w:t xml:space="preserve">Permutation: free</w:t>
      </w:r>
      <w:r>
        <w:br/>
      </w:r>
      <w:r>
        <w:rPr>
          <w:rStyle w:val="VerbatimChar"/>
        </w:rPr>
        <w:t xml:space="preserve">Number of permutations: 999</w:t>
      </w:r>
      <w:r>
        <w:br/>
      </w:r>
      <w:r>
        <w:br/>
      </w:r>
      <w:r>
        <w:rPr>
          <w:rStyle w:val="VerbatimChar"/>
        </w:rPr>
        <w:t xml:space="preserve">Terms added sequentially (first to last)</w:t>
      </w:r>
      <w:r>
        <w:br/>
      </w:r>
      <w:r>
        <w:br/>
      </w:r>
      <w:r>
        <w:rPr>
          <w:rStyle w:val="VerbatimChar"/>
        </w:rPr>
        <w:t xml:space="preserve">             Df SumsOfSqs MeanSqs F.Model      R2 Pr(&gt;F)    </w:t>
      </w:r>
      <w:r>
        <w:br/>
      </w:r>
      <w:r>
        <w:rPr>
          <w:rStyle w:val="VerbatimChar"/>
        </w:rPr>
        <w:t xml:space="preserve">X$fert_level  1    1.4426 1.44255  56.092 0.37093  0.001 ***</w:t>
      </w:r>
      <w:r>
        <w:br/>
      </w:r>
      <w:r>
        <w:rPr>
          <w:rStyle w:val="VerbatimChar"/>
        </w:rPr>
        <w:t xml:space="preserve">X$addition    2    0.0327 0.01633   0.635 0.00840  0.700    </w:t>
      </w:r>
      <w:r>
        <w:br/>
      </w:r>
      <w:r>
        <w:rPr>
          <w:rStyle w:val="VerbatimChar"/>
        </w:rPr>
        <w:t xml:space="preserve">X$crop        1    0.0882 0.08823   3.431 0.02269  0.027 *  </w:t>
      </w:r>
      <w:r>
        <w:br/>
      </w:r>
      <w:r>
        <w:rPr>
          <w:rStyle w:val="VerbatimChar"/>
        </w:rPr>
        <w:t xml:space="preserve">X$timepoint   1    0.0367 0.03671   1.427 0.00944  0.227    </w:t>
      </w:r>
      <w:r>
        <w:br/>
      </w:r>
      <w:r>
        <w:rPr>
          <w:rStyle w:val="VerbatimChar"/>
        </w:rPr>
        <w:t xml:space="preserve">Residuals    89    2.2889 0.02572         0.58855           </w:t>
      </w:r>
      <w:r>
        <w:br/>
      </w:r>
      <w:r>
        <w:rPr>
          <w:rStyle w:val="VerbatimChar"/>
        </w:rPr>
        <w:t xml:space="preserve">Total        94    3.8890                 1.00000           </w:t>
      </w:r>
      <w:r>
        <w:br/>
      </w:r>
      <w:r>
        <w:rPr>
          <w:rStyle w:val="VerbatimChar"/>
        </w:rPr>
        <w:t xml:space="preserve">---</w:t>
      </w:r>
      <w:r>
        <w:br/>
      </w:r>
      <w:r>
        <w:rPr>
          <w:rStyle w:val="VerbatimChar"/>
        </w:rPr>
        <w:t xml:space="preserve">Signif. codes:  0 '***' 0.001 '**' 0.01 '*' 0.05 '.' 0.1 ' ' 1</w:t>
      </w:r>
    </w:p>
    <w:p>
      <w:pPr>
        <w:pStyle w:val="FirstParagraph"/>
      </w:pPr>
      <w:r>
        <w:t xml:space="preserve">This tells us that fertilization level is very significant and explains ~37% of the variation</w:t>
      </w:r>
      <w:r>
        <w:t xml:space="preserve"> </w:t>
      </w:r>
      <w:r>
        <w:t xml:space="preserve">in our samples. Crop is also a significant factor on community composition, though it only explains</w:t>
      </w:r>
      <w:r>
        <w:t xml:space="preserve"> </w:t>
      </w:r>
      <w:r>
        <w:t xml:space="preserve">2.3% of the variation.</w:t>
      </w:r>
    </w:p>
    <w:bookmarkEnd w:id="62"/>
    <w:bookmarkStart w:id="64" w:name="Xa09c3c8af34d158d24583078eaec078c9a4f863"/>
    <w:p>
      <w:pPr>
        <w:pStyle w:val="Heading3"/>
      </w:pPr>
      <w:r>
        <w:t xml:space="preserve">10.4.2</w:t>
      </w:r>
      <w:r>
        <w:t xml:space="preserve"> </w:t>
      </w:r>
      <w:r>
        <w:t xml:space="preserve">How do the treatment factors affect the</w:t>
      </w:r>
      <w:r>
        <w:t xml:space="preserve"> </w:t>
      </w:r>
      <w:r>
        <w:t xml:space="preserve">“</w:t>
      </w:r>
      <w:r>
        <w:t xml:space="preserve">abundance</w:t>
      </w:r>
      <w:r>
        <w:t xml:space="preserve">”</w:t>
      </w:r>
      <w:r>
        <w:t xml:space="preserve"> </w:t>
      </w:r>
      <w:r>
        <w:t xml:space="preserve">of genes on an individual level?</w:t>
      </w:r>
    </w:p>
    <w:p>
      <w:pPr>
        <w:pStyle w:val="FirstParagraph"/>
      </w:pPr>
      <w:r>
        <w:t xml:space="preserve">All the code below does is perform an ANOVA of the gene’s abundance against all the terms</w:t>
      </w:r>
      <w:r>
        <w:t xml:space="preserve"> </w:t>
      </w:r>
      <w:r>
        <w:t xml:space="preserve">and all of their interactions.</w:t>
      </w:r>
    </w:p>
    <w:p>
      <w:pPr>
        <w:pStyle w:val="SourceCode"/>
      </w:pPr>
      <w:r>
        <w:rPr>
          <w:rStyle w:val="NormalTok"/>
        </w:rPr>
        <w:t xml:space="preserve">formulae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colnames</w:t>
      </w:r>
      <w:r>
        <w:rPr>
          <w:rStyle w:val="NormalTok"/>
        </w:rPr>
        <w:t xml:space="preserve">(data.priming.reduced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"amoA"</w:t>
      </w:r>
      <w:r>
        <w:rPr>
          <w:rStyle w:val="NormalTok"/>
        </w:rPr>
        <w:t xml:space="preserve">))), </w:t>
      </w:r>
      <w:r>
        <w:rPr>
          <w:rStyle w:val="ControlFlowTok"/>
        </w:rPr>
        <w:t xml:space="preserve">function</w:t>
      </w:r>
      <w:r>
        <w:rPr>
          <w:rStyle w:val="NormalTok"/>
        </w:rPr>
        <w:t xml:space="preserve">(x) </w:t>
      </w:r>
      <w:r>
        <w:rPr>
          <w:rStyle w:val="FunctionTok"/>
        </w:rPr>
        <w:t xml:space="preserve">as.formula</w:t>
      </w:r>
      <w:r>
        <w:rPr>
          <w:rStyle w:val="NormalTok"/>
        </w:rPr>
        <w:t xml:space="preserve">(</w:t>
      </w:r>
      <w:r>
        <w:rPr>
          <w:rStyle w:val="FunctionTok"/>
        </w:rPr>
        <w:t xml:space="preserve">paste0</w:t>
      </w:r>
      <w:r>
        <w:rPr>
          <w:rStyle w:val="NormalTok"/>
        </w:rPr>
        <w:t xml:space="preserve">(x, </w:t>
      </w:r>
      <w:r>
        <w:rPr>
          <w:rStyle w:val="StringTok"/>
        </w:rPr>
        <w:t xml:space="preserve">" ~ fert_level * crop * timepoint * addition"</w:t>
      </w:r>
      <w:r>
        <w:rPr>
          <w:rStyle w:val="NormalTok"/>
        </w:rPr>
        <w:t xml:space="preserve">)))</w:t>
      </w:r>
      <w:r>
        <w:br/>
      </w:r>
      <w:r>
        <w:br/>
      </w:r>
      <w:r>
        <w:rPr>
          <w:rStyle w:val="NormalTok"/>
        </w:rPr>
        <w:t xml:space="preserve">res </w:t>
      </w:r>
      <w:r>
        <w:rPr>
          <w:rStyle w:val="OtherTok"/>
        </w:rPr>
        <w:t xml:space="preserve">&lt;-</w:t>
      </w:r>
      <w:r>
        <w:rPr>
          <w:rStyle w:val="NormalTok"/>
        </w:rPr>
        <w:t xml:space="preserve"> </w:t>
      </w:r>
      <w:r>
        <w:rPr>
          <w:rStyle w:val="FunctionTok"/>
        </w:rPr>
        <w:t xml:space="preserve">lapply</w:t>
      </w:r>
      <w:r>
        <w:rPr>
          <w:rStyle w:val="NormalTok"/>
        </w:rPr>
        <w:t xml:space="preserve">(formulae, </w:t>
      </w:r>
      <w:r>
        <w:rPr>
          <w:rStyle w:val="ControlFlowTok"/>
        </w:rPr>
        <w:t xml:space="preserve">function</w:t>
      </w:r>
      <w:r>
        <w:rPr>
          <w:rStyle w:val="NormalTok"/>
        </w:rPr>
        <w:t xml:space="preserve">(x) broom</w:t>
      </w:r>
      <w:r>
        <w:rPr>
          <w:rStyle w:val="SpecialCharTok"/>
        </w:rPr>
        <w:t xml:space="preserve">::</w:t>
      </w:r>
      <w:r>
        <w:rPr>
          <w:rStyle w:val="FunctionTok"/>
        </w:rPr>
        <w:t xml:space="preserve">tidy</w:t>
      </w:r>
      <w:r>
        <w:rPr>
          <w:rStyle w:val="NormalTok"/>
        </w:rPr>
        <w:t xml:space="preserve">(</w:t>
      </w:r>
      <w:r>
        <w:rPr>
          <w:rStyle w:val="FunctionTok"/>
        </w:rPr>
        <w:t xml:space="preserve">aov</w:t>
      </w:r>
      <w:r>
        <w:rPr>
          <w:rStyle w:val="NormalTok"/>
        </w:rPr>
        <w:t xml:space="preserve">(x, </w:t>
      </w:r>
      <w:r>
        <w:rPr>
          <w:rStyle w:val="AttributeTok"/>
        </w:rPr>
        <w:t xml:space="preserve">data =</w:t>
      </w:r>
      <w:r>
        <w:rPr>
          <w:rStyle w:val="NormalTok"/>
        </w:rPr>
        <w:t xml:space="preserve"> data.priming.reduced)))</w:t>
      </w:r>
      <w:r>
        <w:br/>
      </w:r>
      <w:r>
        <w:rPr>
          <w:rStyle w:val="FunctionTok"/>
        </w:rPr>
        <w:t xml:space="preserve">names</w:t>
      </w:r>
      <w:r>
        <w:rPr>
          <w:rStyle w:val="NormalTok"/>
        </w:rPr>
        <w:t xml:space="preserve">(res) </w:t>
      </w:r>
      <w:r>
        <w:rPr>
          <w:rStyle w:val="OtherTok"/>
        </w:rPr>
        <w:t xml:space="preserve">&lt;-</w:t>
      </w:r>
      <w:r>
        <w:rPr>
          <w:rStyle w:val="NormalTok"/>
        </w:rPr>
        <w:t xml:space="preserve"> </w:t>
      </w:r>
      <w:r>
        <w:rPr>
          <w:rStyle w:val="FunctionTok"/>
        </w:rPr>
        <w:t xml:space="preserve">format</w:t>
      </w:r>
      <w:r>
        <w:rPr>
          <w:rStyle w:val="NormalTok"/>
        </w:rPr>
        <w:t xml:space="preserve">(formulae)</w:t>
      </w:r>
      <w:r>
        <w:br/>
      </w:r>
      <w:r>
        <w:rPr>
          <w:rStyle w:val="FunctionTok"/>
        </w:rPr>
        <w:t xml:space="preserve">names</w:t>
      </w:r>
      <w:r>
        <w:rPr>
          <w:rStyle w:val="NormalTok"/>
        </w:rPr>
        <w:t xml:space="preserve">(res) </w:t>
      </w:r>
      <w:r>
        <w:rPr>
          <w:rStyle w:val="OtherTok"/>
        </w:rPr>
        <w:t xml:space="preserve">&lt;-</w:t>
      </w:r>
      <w:r>
        <w:rPr>
          <w:rStyle w:val="NormalTok"/>
        </w:rPr>
        <w:t xml:space="preserve"> </w:t>
      </w:r>
      <w:r>
        <w:rPr>
          <w:rStyle w:val="FunctionTok"/>
        </w:rPr>
        <w:t xml:space="preserve">str_sub</w:t>
      </w:r>
      <w:r>
        <w:rPr>
          <w:rStyle w:val="NormalTok"/>
        </w:rPr>
        <w:t xml:space="preserve">(</w:t>
      </w:r>
      <w:r>
        <w:rPr>
          <w:rStyle w:val="FunctionTok"/>
        </w:rPr>
        <w:t xml:space="preserve">names</w:t>
      </w:r>
      <w:r>
        <w:rPr>
          <w:rStyle w:val="NormalTok"/>
        </w:rPr>
        <w:t xml:space="preserve">(res), </w:t>
      </w:r>
      <w:r>
        <w:rPr>
          <w:rStyle w:val="AttributeTok"/>
        </w:rPr>
        <w:t xml:space="preserve">end =</w:t>
      </w:r>
      <w:r>
        <w:rPr>
          <w:rStyle w:val="NormalTok"/>
        </w:rPr>
        <w:t xml:space="preserve"> </w:t>
      </w:r>
      <w:r>
        <w:rPr>
          <w:rStyle w:val="DecValTok"/>
        </w:rPr>
        <w:t xml:space="preserve">8</w:t>
      </w:r>
      <w:r>
        <w:rPr>
          <w:rStyle w:val="NormalTok"/>
        </w:rPr>
        <w:t xml:space="preserve">)</w:t>
      </w:r>
      <w:r>
        <w:br/>
      </w:r>
      <w:r>
        <w:br/>
      </w:r>
      <w:r>
        <w:rPr>
          <w:rStyle w:val="NormalTok"/>
        </w:rPr>
        <w:t xml:space="preserve">anova_results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(res), </w:t>
      </w:r>
      <w:r>
        <w:rPr>
          <w:rStyle w:val="ControlFlowTok"/>
        </w:rPr>
        <w:t xml:space="preserve">function</w:t>
      </w:r>
      <w:r>
        <w:rPr>
          <w:rStyle w:val="NormalTok"/>
        </w:rPr>
        <w:t xml:space="preserve">(i) res[[i]]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gene =</w:t>
      </w:r>
      <w:r>
        <w:rPr>
          <w:rStyle w:val="NormalTok"/>
        </w:rPr>
        <w:t xml:space="preserve"> </w:t>
      </w:r>
      <w:r>
        <w:rPr>
          <w:rStyle w:val="FunctionTok"/>
        </w:rPr>
        <w:t xml:space="preserve">names</w:t>
      </w:r>
      <w:r>
        <w:rPr>
          <w:rStyle w:val="NormalTok"/>
        </w:rPr>
        <w:t xml:space="preserve">(res)[[i]])) </w:t>
      </w:r>
      <w:r>
        <w:rPr>
          <w:rStyle w:val="SpecialCharTok"/>
        </w:rPr>
        <w:t xml:space="preserve">%&gt;%</w:t>
      </w:r>
      <w:r>
        <w:rPr>
          <w:rStyle w:val="NormalTok"/>
        </w:rPr>
        <w:t xml:space="preserve"> </w:t>
      </w:r>
      <w:r>
        <w:br/>
      </w:r>
      <w:r>
        <w:rPr>
          <w:rStyle w:val="NormalTok"/>
        </w:rPr>
        <w:t xml:space="preserve">  </w:t>
      </w:r>
      <w:r>
        <w:rPr>
          <w:rStyle w:val="FunctionTok"/>
        </w:rPr>
        <w:t xml:space="preserve">bind_rows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sig =</w:t>
      </w:r>
      <w:r>
        <w:rPr>
          <w:rStyle w:val="NormalTok"/>
        </w:rPr>
        <w:t xml:space="preserve"> </w:t>
      </w:r>
      <w:r>
        <w:rPr>
          <w:rStyle w:val="FunctionTok"/>
        </w:rPr>
        <w:t xml:space="preserve">case_when</w:t>
      </w:r>
      <w:r>
        <w:rPr>
          <w:rStyle w:val="NormalTok"/>
        </w:rPr>
        <w:t xml:space="preserve">(</w:t>
      </w:r>
      <w:r>
        <w:br/>
      </w:r>
      <w:r>
        <w:rPr>
          <w:rStyle w:val="NormalTok"/>
        </w:rPr>
        <w:t xml:space="preserve">    p.value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p.value </w:t>
      </w:r>
      <w:r>
        <w:rPr>
          <w:rStyle w:val="SpecialCharTok"/>
        </w:rPr>
        <w:t xml:space="preserve">&gt;</w:t>
      </w:r>
      <w:r>
        <w:rPr>
          <w:rStyle w:val="NormalTok"/>
        </w:rPr>
        <w:t xml:space="preserve"> </w:t>
      </w:r>
      <w:r>
        <w:rPr>
          <w:rStyle w:val="FloatTok"/>
        </w:rPr>
        <w:t xml:space="preserve">0.01</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p.value </w:t>
      </w:r>
      <w:r>
        <w:rPr>
          <w:rStyle w:val="SpecialCharTok"/>
        </w:rPr>
        <w:t xml:space="preserve">&lt;</w:t>
      </w:r>
      <w:r>
        <w:rPr>
          <w:rStyle w:val="NormalTok"/>
        </w:rPr>
        <w:t xml:space="preserve"> </w:t>
      </w:r>
      <w:r>
        <w:rPr>
          <w:rStyle w:val="FloatTok"/>
        </w:rPr>
        <w:t xml:space="preserve">0.01</w:t>
      </w:r>
      <w:r>
        <w:rPr>
          <w:rStyle w:val="NormalTok"/>
        </w:rPr>
        <w:t xml:space="preserve"> </w:t>
      </w:r>
      <w:r>
        <w:rPr>
          <w:rStyle w:val="SpecialCharTok"/>
        </w:rPr>
        <w:t xml:space="preserve">&amp;</w:t>
      </w:r>
      <w:r>
        <w:rPr>
          <w:rStyle w:val="NormalTok"/>
        </w:rPr>
        <w:t xml:space="preserve"> p.value </w:t>
      </w:r>
      <w:r>
        <w:rPr>
          <w:rStyle w:val="SpecialCharTok"/>
        </w:rPr>
        <w:t xml:space="preserve">&gt;</w:t>
      </w:r>
      <w:r>
        <w:rPr>
          <w:rStyle w:val="NormalTok"/>
        </w:rPr>
        <w:t xml:space="preserve"> </w:t>
      </w:r>
      <w:r>
        <w:rPr>
          <w:rStyle w:val="FloatTok"/>
        </w:rPr>
        <w:t xml:space="preserve">0.001</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"NS"</w:t>
      </w:r>
      <w:r>
        <w:br/>
      </w:r>
      <w:r>
        <w:rPr>
          <w:rStyle w:val="NormalTok"/>
        </w:rPr>
        <w:t xml:space="preserve">  ))</w:t>
      </w:r>
    </w:p>
    <w:p>
      <w:pPr>
        <w:pStyle w:val="FirstParagraph"/>
      </w:pPr>
      <w:r>
        <w:t xml:space="preserve">Visualization:</w:t>
      </w:r>
    </w:p>
    <w:p>
      <w:pPr>
        <w:pStyle w:val="SourceCode"/>
      </w:pPr>
      <w:r>
        <w:rPr>
          <w:rStyle w:val="NormalTok"/>
        </w:rPr>
        <w:t xml:space="preserve">anova_results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gene =</w:t>
      </w:r>
      <w:r>
        <w:rPr>
          <w:rStyle w:val="NormalTok"/>
        </w:rPr>
        <w:t xml:space="preserve"> </w:t>
      </w:r>
      <w:r>
        <w:rPr>
          <w:rStyle w:val="FunctionTok"/>
        </w:rPr>
        <w:t xml:space="preserve">str_sub</w:t>
      </w:r>
      <w:r>
        <w:rPr>
          <w:rStyle w:val="NormalTok"/>
        </w:rPr>
        <w:t xml:space="preserve">(gene, </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(gene, term, </w:t>
      </w:r>
      <w:r>
        <w:rPr>
          <w:rStyle w:val="AttributeTok"/>
        </w:rPr>
        <w:t xml:space="preserve">fill =</w:t>
      </w:r>
      <w:r>
        <w:rPr>
          <w:rStyle w:val="NormalTok"/>
        </w:rPr>
        <w:t xml:space="preserve"> sig))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coord_equal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"amoA"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"Summary of ANOVA results"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"Significance "</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36-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Overall, we see that, again, fertilization level has a significant impact on abundance levels of the individual genes, and it’s not even really that close.</w:t>
      </w:r>
      <w:r>
        <w:t xml:space="preserve"> </w:t>
      </w:r>
      <w:r>
        <w:t xml:space="preserve">There are other factors that might be worth investigating on a gene-by-gene basis, too, but that’s for later.</w:t>
      </w:r>
    </w:p>
    <w:bookmarkEnd w:id="64"/>
    <w:bookmarkEnd w:id="65"/>
    <w:bookmarkStart w:id="67" w:name="biodiversity"/>
    <w:p>
      <w:pPr>
        <w:pStyle w:val="Heading2"/>
      </w:pPr>
      <w:r>
        <w:t xml:space="preserve">10.5</w:t>
      </w:r>
      <w:r>
        <w:t xml:space="preserve"> </w:t>
      </w:r>
      <w:r>
        <w:t xml:space="preserve">Biodiversity</w:t>
      </w:r>
    </w:p>
    <w:p>
      <w:pPr>
        <w:pStyle w:val="FirstParagraph"/>
      </w:pPr>
      <w:r>
        <w:t xml:space="preserve">Let’s start by visualizing the presence/absence table:</w:t>
      </w:r>
    </w:p>
    <w:p>
      <w:pPr>
        <w:pStyle w:val="SourceCode"/>
      </w:pPr>
      <w:r>
        <w:rPr>
          <w:rStyle w:val="NormalTok"/>
        </w:rPr>
        <w:t xml:space="preserve">amoA_presence_absence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"amoA"</w:t>
      </w:r>
      <w:r>
        <w:rPr>
          <w:rStyle w:val="NormalTok"/>
        </w:rPr>
        <w:t xml:space="preserve">), </w:t>
      </w:r>
      <w:r>
        <w:rPr>
          <w:rStyle w:val="AttributeTok"/>
        </w:rPr>
        <w:t xml:space="preserve">names_to =</w:t>
      </w:r>
      <w:r>
        <w:rPr>
          <w:rStyle w:val="NormalTok"/>
        </w:rPr>
        <w:t xml:space="preserve"> </w:t>
      </w:r>
      <w:r>
        <w:rPr>
          <w:rStyle w:val="StringTok"/>
        </w:rPr>
        <w:t xml:space="preserve">"amoA"</w:t>
      </w:r>
      <w:r>
        <w:rPr>
          <w:rStyle w:val="NormalTok"/>
        </w:rPr>
        <w:t xml:space="preserve">, </w:t>
      </w:r>
      <w:r>
        <w:rPr>
          <w:rStyle w:val="AttributeTok"/>
        </w:rPr>
        <w:t xml:space="preserve">values_to =</w:t>
      </w:r>
      <w:r>
        <w:rPr>
          <w:rStyle w:val="NormalTok"/>
        </w:rPr>
        <w:t xml:space="preserve"> </w:t>
      </w:r>
      <w:r>
        <w:rPr>
          <w:rStyle w:val="StringTok"/>
        </w:rPr>
        <w:t xml:space="preserve">"presence"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amoA =</w:t>
      </w:r>
      <w:r>
        <w:rPr>
          <w:rStyle w:val="NormalTok"/>
        </w:rPr>
        <w:t xml:space="preserve"> </w:t>
      </w:r>
      <w:r>
        <w:rPr>
          <w:rStyle w:val="FunctionTok"/>
        </w:rPr>
        <w:t xml:space="preserve">str_sub</w:t>
      </w:r>
      <w:r>
        <w:rPr>
          <w:rStyle w:val="NormalTok"/>
        </w:rPr>
        <w:t xml:space="preserve">(amoA,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amoA =</w:t>
      </w:r>
      <w:r>
        <w:rPr>
          <w:rStyle w:val="NormalTok"/>
        </w:rPr>
        <w:t xml:space="preserve"> </w:t>
      </w:r>
      <w:r>
        <w:rPr>
          <w:rStyle w:val="FunctionTok"/>
        </w:rPr>
        <w:t xml:space="preserve">paste0</w:t>
      </w:r>
      <w:r>
        <w:rPr>
          <w:rStyle w:val="NormalTok"/>
        </w:rPr>
        <w:t xml:space="preserve">(</w:t>
      </w:r>
      <w:r>
        <w:rPr>
          <w:rStyle w:val="StringTok"/>
        </w:rPr>
        <w:t xml:space="preserve">"amoA_AOB_p"</w:t>
      </w:r>
      <w:r>
        <w:rPr>
          <w:rStyle w:val="NormalTok"/>
        </w:rPr>
        <w:t xml:space="preserve">, amoA),</w:t>
      </w:r>
      <w:r>
        <w:br/>
      </w:r>
      <w:r>
        <w:rPr>
          <w:rStyle w:val="NormalTok"/>
        </w:rPr>
        <w:t xml:space="preserve">         </w:t>
      </w:r>
      <w:r>
        <w:rPr>
          <w:rStyle w:val="AttributeTok"/>
        </w:rPr>
        <w:t xml:space="preserve">presence =</w:t>
      </w:r>
      <w:r>
        <w:rPr>
          <w:rStyle w:val="NormalTok"/>
        </w:rPr>
        <w:t xml:space="preserve"> </w:t>
      </w:r>
      <w:r>
        <w:rPr>
          <w:rStyle w:val="FunctionTok"/>
        </w:rPr>
        <w:t xml:space="preserve">as.factor</w:t>
      </w:r>
      <w:r>
        <w:rPr>
          <w:rStyle w:val="NormalTok"/>
        </w:rPr>
        <w:t xml:space="preserve">(presence))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(metadata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"sample_id"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strip_label =</w:t>
      </w:r>
      <w:r>
        <w:rPr>
          <w:rStyle w:val="NormalTok"/>
        </w:rPr>
        <w:t xml:space="preserve"> </w:t>
      </w:r>
      <w:r>
        <w:rPr>
          <w:rStyle w:val="FunctionTok"/>
        </w:rPr>
        <w:t xml:space="preserve">paste0</w:t>
      </w:r>
      <w:r>
        <w:rPr>
          <w:rStyle w:val="NormalTok"/>
        </w:rPr>
        <w:t xml:space="preserve">(fert_level, </w:t>
      </w:r>
      <w:r>
        <w:rPr>
          <w:rStyle w:val="StringTok"/>
        </w:rPr>
        <w:t xml:space="preserve">" kg N ha&lt;sup&gt;-1&lt;/sup&gt; y&lt;sup&gt;-1&lt;/sup&gt;"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(sample_id, amoA, </w:t>
      </w:r>
      <w:r>
        <w:rPr>
          <w:rStyle w:val="AttributeTok"/>
        </w:rPr>
        <w:t xml:space="preserve">fill =</w:t>
      </w:r>
      <w:r>
        <w:rPr>
          <w:rStyle w:val="NormalTok"/>
        </w:rPr>
        <w:t xml:space="preserve"> presence))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"Sample name"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"Primer pair"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"Species is:"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scale_fill_viridis_d</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"Absent"</w:t>
      </w:r>
      <w:r>
        <w:rPr>
          <w:rStyle w:val="NormalTok"/>
        </w:rPr>
        <w:t xml:space="preserve">, </w:t>
      </w:r>
      <w:r>
        <w:rPr>
          <w:rStyle w:val="StringTok"/>
        </w:rPr>
        <w:t xml:space="preserve">"Present"</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"magma"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StringTok"/>
        </w:rPr>
        <w:t xml:space="preserve">"cm"</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scale_y_discrete</w:t>
      </w:r>
      <w:r>
        <w:rPr>
          <w:rStyle w:val="NormalTok"/>
        </w:rPr>
        <w:t xml:space="preserve">(</w:t>
      </w:r>
      <w:r>
        <w:rPr>
          <w:rStyle w:val="AttributeTok"/>
        </w:rPr>
        <w:t xml:space="preserve">limits =</w:t>
      </w:r>
      <w:r>
        <w:rPr>
          <w:rStyle w:val="NormalTok"/>
        </w:rPr>
        <w:t xml:space="preserve"> rev)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 strip_label,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38-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7"/>
    <w:bookmarkStart w:id="68" w:name="reading-in-the-best-blast-hit-info"/>
    <w:p>
      <w:pPr>
        <w:pStyle w:val="Heading2"/>
      </w:pPr>
      <w:r>
        <w:t xml:space="preserve">10.6</w:t>
      </w:r>
      <w:r>
        <w:t xml:space="preserve"> </w:t>
      </w:r>
      <w:r>
        <w:t xml:space="preserve">Reading in the best BLAST hit info:</w:t>
      </w:r>
    </w:p>
    <w:p>
      <w:pPr>
        <w:pStyle w:val="SourceCode"/>
      </w:pPr>
      <w:r>
        <w:rPr>
          <w:rStyle w:val="NormalTok"/>
        </w:rPr>
        <w:t xml:space="preserve">amoA_organism_info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"amoa_mfp_qpcr_org_accessions.xlsx"</w:t>
      </w:r>
      <w:r>
        <w:rPr>
          <w:rStyle w:val="NormalTok"/>
        </w:rPr>
        <w:t xml:space="preserve">), </w:t>
      </w:r>
      <w:r>
        <w:rPr>
          <w:rStyle w:val="AttributeTok"/>
        </w:rPr>
        <w:t xml:space="preserve">sheet =</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"forward"</w:t>
      </w:r>
      <w:r>
        <w:rPr>
          <w:rStyle w:val="NormalTok"/>
        </w:rPr>
        <w:t xml:space="preserve">, </w:t>
      </w:r>
      <w:r>
        <w:rPr>
          <w:rStyle w:val="StringTok"/>
        </w:rPr>
        <w:t xml:space="preserve">"reverse"</w:t>
      </w:r>
      <w:r>
        <w:rPr>
          <w:rStyle w:val="NormalTok"/>
        </w:rPr>
        <w:t xml:space="preserve">, </w:t>
      </w:r>
      <w:r>
        <w:rPr>
          <w:rStyle w:val="StringTok"/>
        </w:rPr>
        <w:t xml:space="preserve">"notes"</w:t>
      </w:r>
      <w:r>
        <w:rPr>
          <w:rStyle w:val="NormalTok"/>
        </w:rPr>
        <w:t xml:space="preserve">)))) </w:t>
      </w:r>
    </w:p>
    <w:p>
      <w:pPr>
        <w:pStyle w:val="FirstParagraph"/>
      </w:pPr>
      <w:r>
        <w:t xml:space="preserve">Counts of best BLAST hits:</w:t>
      </w:r>
    </w:p>
    <w:p>
      <w:pPr>
        <w:pStyle w:val="SourceCode"/>
      </w:pPr>
      <w:r>
        <w:rPr>
          <w:rStyle w:val="NormalTok"/>
        </w:rPr>
        <w:t xml:space="preserve">amoA_organism_info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(best_blast_hits, </w:t>
      </w:r>
      <w:r>
        <w:rPr>
          <w:rStyle w:val="AttributeTok"/>
        </w:rPr>
        <w:t xml:space="preserve">sort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A tibble: 25 x 2</w:t>
      </w:r>
      <w:r>
        <w:br/>
      </w:r>
      <w:r>
        <w:rPr>
          <w:rStyle w:val="VerbatimChar"/>
        </w:rPr>
        <w:t xml:space="preserve">   best_blast_hits                               n</w:t>
      </w:r>
      <w:r>
        <w:br/>
      </w:r>
      <w:r>
        <w:rPr>
          <w:rStyle w:val="VerbatimChar"/>
        </w:rPr>
        <w:t xml:space="preserve">   &lt;chr&gt;                                     &lt;int&gt;</w:t>
      </w:r>
      <w:r>
        <w:br/>
      </w:r>
      <w:r>
        <w:rPr>
          <w:rStyle w:val="VerbatimChar"/>
        </w:rPr>
        <w:t xml:space="preserve"> 1 Nitrosolobus multiformis AmoA (amoA) gene    10</w:t>
      </w:r>
      <w:r>
        <w:br/>
      </w:r>
      <w:r>
        <w:rPr>
          <w:rStyle w:val="VerbatimChar"/>
        </w:rPr>
        <w:t xml:space="preserve"> 2 Nitrosospira sp. En13 AmoA                    9</w:t>
      </w:r>
      <w:r>
        <w:br/>
      </w:r>
      <w:r>
        <w:rPr>
          <w:rStyle w:val="VerbatimChar"/>
        </w:rPr>
        <w:t xml:space="preserve"> 3 Nitrosospira multiformis ATCC 25196           7</w:t>
      </w:r>
      <w:r>
        <w:br/>
      </w:r>
      <w:r>
        <w:rPr>
          <w:rStyle w:val="VerbatimChar"/>
        </w:rPr>
        <w:t xml:space="preserve"> 4 Nitrosospira sp. Wyke8 AmoA                   7</w:t>
      </w:r>
      <w:r>
        <w:br/>
      </w:r>
      <w:r>
        <w:rPr>
          <w:rStyle w:val="VerbatimChar"/>
        </w:rPr>
        <w:t xml:space="preserve"> 5 Nitrosospira lacus strain APG3                6</w:t>
      </w:r>
      <w:r>
        <w:br/>
      </w:r>
      <w:r>
        <w:rPr>
          <w:rStyle w:val="VerbatimChar"/>
        </w:rPr>
        <w:t xml:space="preserve"> 6 Nitrosospira sp. Np39-19                      6</w:t>
      </w:r>
      <w:r>
        <w:br/>
      </w:r>
      <w:r>
        <w:rPr>
          <w:rStyle w:val="VerbatimChar"/>
        </w:rPr>
        <w:t xml:space="preserve"> 7 Nitrosospira sp. Wyke2                        4</w:t>
      </w:r>
      <w:r>
        <w:br/>
      </w:r>
      <w:r>
        <w:rPr>
          <w:rStyle w:val="VerbatimChar"/>
        </w:rPr>
        <w:t xml:space="preserve"> 8 Nitrosospira sp. NpAV                         3</w:t>
      </w:r>
      <w:r>
        <w:br/>
      </w:r>
      <w:r>
        <w:rPr>
          <w:rStyle w:val="VerbatimChar"/>
        </w:rPr>
        <w:t xml:space="preserve"> 9 Nitrosomonas sp. JL21                         2</w:t>
      </w:r>
      <w:r>
        <w:br/>
      </w:r>
      <w:r>
        <w:rPr>
          <w:rStyle w:val="VerbatimChar"/>
        </w:rPr>
        <w:t xml:space="preserve">10 Nitrosospira briensis                         2</w:t>
      </w:r>
      <w:r>
        <w:br/>
      </w:r>
      <w:r>
        <w:rPr>
          <w:rStyle w:val="VerbatimChar"/>
        </w:rPr>
        <w:t xml:space="preserve"># ... with 15 more rows</w:t>
      </w:r>
    </w:p>
    <w:bookmarkEnd w:id="68"/>
    <w:bookmarkStart w:id="69" w:name="creating-a-phyloseq-object"/>
    <w:p>
      <w:pPr>
        <w:pStyle w:val="Heading2"/>
      </w:pPr>
      <w:r>
        <w:t xml:space="preserve">10.7</w:t>
      </w:r>
      <w:r>
        <w:t xml:space="preserve"> </w:t>
      </w:r>
      <w:r>
        <w:t xml:space="preserve">Creating a phyloseq object</w:t>
      </w:r>
    </w:p>
    <w:p>
      <w:pPr>
        <w:pStyle w:val="SourceCode"/>
      </w:pPr>
      <w:r>
        <w:rPr>
          <w:rStyle w:val="NormalTok"/>
        </w:rPr>
        <w:t xml:space="preserve">amoa_tax_table </w:t>
      </w:r>
      <w:r>
        <w:rPr>
          <w:rStyle w:val="OtherTok"/>
        </w:rPr>
        <w:t xml:space="preserve">&lt;-</w:t>
      </w:r>
      <w:r>
        <w:rPr>
          <w:rStyle w:val="NormalTok"/>
        </w:rPr>
        <w:t xml:space="preserve"> amoA_organism_info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(array_name, best_blast_hits) </w:t>
      </w:r>
      <w:r>
        <w:rPr>
          <w:rStyle w:val="SpecialCharTok"/>
        </w:rPr>
        <w:t xml:space="preserve">%&gt;%</w:t>
      </w:r>
      <w:r>
        <w:rPr>
          <w:rStyle w:val="NormalTok"/>
        </w:rPr>
        <w:t xml:space="preserve"> </w:t>
      </w:r>
      <w:r>
        <w:br/>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"array_name"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tax_table</w:t>
      </w:r>
      <w:r>
        <w:rPr>
          <w:rStyle w:val="NormalTok"/>
        </w:rPr>
        <w:t xml:space="preserve">()</w:t>
      </w:r>
      <w:r>
        <w:br/>
      </w:r>
      <w:r>
        <w:br/>
      </w:r>
      <w:r>
        <w:rPr>
          <w:rStyle w:val="FunctionTok"/>
        </w:rPr>
        <w:t xml:space="preserve">rownames</w:t>
      </w:r>
      <w:r>
        <w:rPr>
          <w:rStyle w:val="NormalTok"/>
        </w:rPr>
        <w:t xml:space="preserve">(amoa_tax_table) </w:t>
      </w:r>
      <w:r>
        <w:rPr>
          <w:rStyle w:val="OtherTok"/>
        </w:rPr>
        <w:t xml:space="preserve">&lt;-</w:t>
      </w:r>
      <w:r>
        <w:rPr>
          <w:rStyle w:val="NormalTok"/>
        </w:rPr>
        <w:t xml:space="preserve"> amoA_organism_info</w:t>
      </w:r>
      <w:r>
        <w:rPr>
          <w:rStyle w:val="SpecialCharTok"/>
        </w:rPr>
        <w:t xml:space="preserve">$</w:t>
      </w:r>
      <w:r>
        <w:rPr>
          <w:rStyle w:val="NormalTok"/>
        </w:rPr>
        <w:t xml:space="preserve">array_name</w:t>
      </w:r>
    </w:p>
    <w:p>
      <w:pPr>
        <w:pStyle w:val="SourceCode"/>
      </w:pPr>
      <w:r>
        <w:rPr>
          <w:rStyle w:val="NormalTok"/>
        </w:rPr>
        <w:t xml:space="preserve">ps </w:t>
      </w:r>
      <w:r>
        <w:rPr>
          <w:rStyle w:val="OtherTok"/>
        </w:rPr>
        <w:t xml:space="preserve">&lt;-</w:t>
      </w:r>
      <w:r>
        <w:rPr>
          <w:rStyle w:val="NormalTok"/>
        </w:rPr>
        <w:t xml:space="preserve"> </w:t>
      </w:r>
      <w:r>
        <w:rPr>
          <w:rStyle w:val="FunctionTok"/>
        </w:rPr>
        <w:t xml:space="preserve">phyloseq</w:t>
      </w:r>
      <w:r>
        <w:rPr>
          <w:rStyle w:val="NormalTok"/>
        </w:rPr>
        <w:t xml:space="preserve">(</w:t>
      </w:r>
      <w:r>
        <w:br/>
      </w:r>
      <w:r>
        <w:rPr>
          <w:rStyle w:val="NormalTok"/>
        </w:rPr>
        <w:t xml:space="preserve">  </w:t>
      </w:r>
      <w:r>
        <w:rPr>
          <w:rStyle w:val="FunctionTok"/>
        </w:rPr>
        <w:t xml:space="preserve">otu_table</w:t>
      </w:r>
      <w:r>
        <w:rPr>
          <w:rStyle w:val="NormalTok"/>
        </w:rPr>
        <w:t xml:space="preserve">(amoA_presence_absence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"sample_id"</w:t>
      </w:r>
      <w:r>
        <w:rPr>
          <w:rStyle w:val="NormalTok"/>
        </w:rPr>
        <w:t xml:space="preserve">), </w:t>
      </w:r>
      <w:r>
        <w:rPr>
          <w:rStyle w:val="AttributeTok"/>
        </w:rPr>
        <w:t xml:space="preserve">taxa_are_rows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FunctionTok"/>
        </w:rPr>
        <w:t xml:space="preserve">sample_data</w:t>
      </w:r>
      <w:r>
        <w:rPr>
          <w:rStyle w:val="NormalTok"/>
        </w:rPr>
        <w:t xml:space="preserve">(metadata),</w:t>
      </w:r>
      <w:r>
        <w:br/>
      </w:r>
      <w:r>
        <w:rPr>
          <w:rStyle w:val="NormalTok"/>
        </w:rPr>
        <w:t xml:space="preserve">  amoa_tax_table</w:t>
      </w:r>
      <w:r>
        <w:br/>
      </w:r>
      <w:r>
        <w:rPr>
          <w:rStyle w:val="NormalTok"/>
        </w:rPr>
        <w:t xml:space="preserve">)</w:t>
      </w:r>
    </w:p>
    <w:bookmarkEnd w:id="69"/>
    <w:bookmarkStart w:id="70" w:name="richness-analysis"/>
    <w:p>
      <w:pPr>
        <w:pStyle w:val="Heading2"/>
      </w:pPr>
      <w:r>
        <w:t xml:space="preserve">10.8</w:t>
      </w:r>
      <w:r>
        <w:t xml:space="preserve"> </w:t>
      </w:r>
      <w:r>
        <w:t xml:space="preserve">Richness analysis</w:t>
      </w:r>
    </w:p>
    <w:p>
      <w:pPr>
        <w:pStyle w:val="FirstParagraph"/>
      </w:pPr>
      <w:r>
        <w:t xml:space="preserve">How does observed richness and evenness change with treatment level? This is a modified diversity function</w:t>
      </w:r>
      <w:r>
        <w:t xml:space="preserve"> </w:t>
      </w:r>
      <w:r>
        <w:t xml:space="preserve">that does a bunch of nice stuff that</w:t>
      </w:r>
      <w:r>
        <w:t xml:space="preserve"> </w:t>
      </w:r>
      <w:r>
        <w:rPr>
          <w:rStyle w:val="VerbatimChar"/>
        </w:rPr>
        <w:t xml:space="preserve">phyloseq::estimate_richness</w:t>
      </w:r>
      <w:r>
        <w:t xml:space="preserve"> </w:t>
      </w:r>
      <w:r>
        <w:t xml:space="preserve">doesn’t do.</w:t>
      </w:r>
    </w:p>
    <w:p>
      <w:pPr>
        <w:pStyle w:val="SourceCode"/>
      </w:pPr>
      <w:r>
        <w:rPr>
          <w:rStyle w:val="NormalTok"/>
        </w:rPr>
        <w:t xml:space="preserve">estimate_richness_mod </w:t>
      </w:r>
      <w:r>
        <w:rPr>
          <w:rStyle w:val="OtherTok"/>
        </w:rPr>
        <w:t xml:space="preserve">&lt;-</w:t>
      </w:r>
      <w:r>
        <w:rPr>
          <w:rStyle w:val="NormalTok"/>
        </w:rPr>
        <w:t xml:space="preserve"> </w:t>
      </w:r>
      <w:r>
        <w:rPr>
          <w:rStyle w:val="ControlFlowTok"/>
        </w:rPr>
        <w:t xml:space="preserve">function</w:t>
      </w:r>
      <w:r>
        <w:rPr>
          <w:rStyle w:val="NormalTok"/>
        </w:rPr>
        <w:t xml:space="preserve">(physeq, </w:t>
      </w:r>
      <w:r>
        <w:rPr>
          <w:rStyle w:val="AttributeTok"/>
        </w:rPr>
        <w:t xml:space="preserve">split=</w:t>
      </w:r>
      <w:r>
        <w:rPr>
          <w:rStyle w:val="ConstantTok"/>
        </w:rPr>
        <w:t xml:space="preserve">TRUE</w:t>
      </w:r>
      <w:r>
        <w:rPr>
          <w:rStyle w:val="NormalTok"/>
        </w:rPr>
        <w:t xml:space="preserve">, </w:t>
      </w:r>
      <w:r>
        <w:rPr>
          <w:rStyle w:val="AttributeTok"/>
        </w:rPr>
        <w:t xml:space="preserve">measures=</w:t>
      </w:r>
      <w:r>
        <w:rPr>
          <w:rStyle w:val="ConstantTok"/>
        </w:rPr>
        <w:t xml:space="preserve">NULL</w:t>
      </w:r>
      <w:r>
        <w:rPr>
          <w:rStyle w:val="NormalTok"/>
        </w:rPr>
        <w:t xml:space="preserve">){</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split ){</w:t>
      </w:r>
      <w:r>
        <w:br/>
      </w:r>
      <w:r>
        <w:rPr>
          <w:rStyle w:val="NormalTok"/>
        </w:rPr>
        <w:t xml:space="preserve">    OTU </w:t>
      </w:r>
      <w:r>
        <w:rPr>
          <w:rStyle w:val="OtherTok"/>
        </w:rPr>
        <w:t xml:space="preserve">&lt;-</w:t>
      </w:r>
      <w:r>
        <w:rPr>
          <w:rStyle w:val="NormalTok"/>
        </w:rPr>
        <w:t xml:space="preserve"> </w:t>
      </w:r>
      <w:r>
        <w:rPr>
          <w:rStyle w:val="FunctionTok"/>
        </w:rPr>
        <w:t xml:space="preserve">taxa_sums</w:t>
      </w:r>
      <w:r>
        <w:rPr>
          <w:rStyle w:val="NormalTok"/>
        </w:rPr>
        <w:t xml:space="preserve">(physeq)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split ){</w:t>
      </w:r>
      <w:r>
        <w:br/>
      </w:r>
      <w:r>
        <w:rPr>
          <w:rStyle w:val="NormalTok"/>
        </w:rPr>
        <w:t xml:space="preserve">    OTU </w:t>
      </w:r>
      <w:r>
        <w:rPr>
          <w:rStyle w:val="OtherTok"/>
        </w:rPr>
        <w:t xml:space="preserve">&lt;-</w:t>
      </w:r>
      <w:r>
        <w:rPr>
          <w:rStyle w:val="NormalTok"/>
        </w:rPr>
        <w:t xml:space="preserve"> </w:t>
      </w:r>
      <w:r>
        <w:rPr>
          <w:rStyle w:val="FunctionTok"/>
        </w:rPr>
        <w:t xml:space="preserve">as</w:t>
      </w:r>
      <w:r>
        <w:rPr>
          <w:rStyle w:val="NormalTok"/>
        </w:rPr>
        <w:t xml:space="preserve">(</w:t>
      </w:r>
      <w:r>
        <w:rPr>
          <w:rStyle w:val="FunctionTok"/>
        </w:rPr>
        <w:t xml:space="preserve">otu_table</w:t>
      </w:r>
      <w:r>
        <w:rPr>
          <w:rStyle w:val="NormalTok"/>
        </w:rPr>
        <w:t xml:space="preserve">(physeq), </w:t>
      </w:r>
      <w:r>
        <w:rPr>
          <w:rStyle w:val="StringTok"/>
        </w:rPr>
        <w:t xml:space="preserve">"matrix"</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taxa_are_rows</w:t>
      </w:r>
      <w:r>
        <w:rPr>
          <w:rStyle w:val="NormalTok"/>
        </w:rPr>
        <w:t xml:space="preserve">(physeq) ){ OTU </w:t>
      </w:r>
      <w:r>
        <w:rPr>
          <w:rStyle w:val="OtherTok"/>
        </w:rPr>
        <w:t xml:space="preserve">&lt;-</w:t>
      </w:r>
      <w:r>
        <w:rPr>
          <w:rStyle w:val="NormalTok"/>
        </w:rPr>
        <w:t xml:space="preserve"> </w:t>
      </w:r>
      <w:r>
        <w:rPr>
          <w:rStyle w:val="FunctionTok"/>
        </w:rPr>
        <w:t xml:space="preserve">t</w:t>
      </w:r>
      <w:r>
        <w:rPr>
          <w:rStyle w:val="NormalTok"/>
        </w:rPr>
        <w:t xml:space="preserve">(OTU) }</w:t>
      </w:r>
      <w:r>
        <w:br/>
      </w:r>
      <w:r>
        <w:rPr>
          <w:rStyle w:val="NormalTok"/>
        </w:rPr>
        <w:t xml:space="preserve">  }</w:t>
      </w:r>
      <w:r>
        <w:br/>
      </w:r>
      <w:r>
        <w:rPr>
          <w:rStyle w:val="NormalTok"/>
        </w:rPr>
        <w:t xml:space="preserve">  </w:t>
      </w:r>
      <w:r>
        <w:br/>
      </w:r>
      <w:r>
        <w:br/>
      </w:r>
      <w:r>
        <w:rPr>
          <w:rStyle w:val="NormalTok"/>
        </w:rPr>
        <w:t xml:space="preserve">  renamevec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"Observed"</w:t>
      </w:r>
      <w:r>
        <w:rPr>
          <w:rStyle w:val="NormalTok"/>
        </w:rPr>
        <w:t xml:space="preserve">, </w:t>
      </w:r>
      <w:r>
        <w:rPr>
          <w:rStyle w:val="StringTok"/>
        </w:rPr>
        <w:t xml:space="preserve">"Chao1"</w:t>
      </w:r>
      <w:r>
        <w:rPr>
          <w:rStyle w:val="NormalTok"/>
        </w:rPr>
        <w:t xml:space="preserve">, </w:t>
      </w:r>
      <w:r>
        <w:rPr>
          <w:rStyle w:val="StringTok"/>
        </w:rPr>
        <w:t xml:space="preserve">"ACE"</w:t>
      </w:r>
      <w:r>
        <w:rPr>
          <w:rStyle w:val="NormalTok"/>
        </w:rPr>
        <w:t xml:space="preserve">, </w:t>
      </w:r>
      <w:r>
        <w:rPr>
          <w:rStyle w:val="StringTok"/>
        </w:rPr>
        <w:t xml:space="preserve">"Shannon"</w:t>
      </w:r>
      <w:r>
        <w:rPr>
          <w:rStyle w:val="NormalTok"/>
        </w:rPr>
        <w:t xml:space="preserve">, </w:t>
      </w:r>
      <w:r>
        <w:rPr>
          <w:rStyle w:val="StringTok"/>
        </w:rPr>
        <w:t xml:space="preserve">"Pielou"</w:t>
      </w:r>
      <w:r>
        <w:rPr>
          <w:rStyle w:val="NormalTok"/>
        </w:rPr>
        <w:t xml:space="preserve">, </w:t>
      </w:r>
      <w:r>
        <w:rPr>
          <w:rStyle w:val="StringTok"/>
        </w:rPr>
        <w:t xml:space="preserve">"Simpson"</w:t>
      </w:r>
      <w:r>
        <w:rPr>
          <w:rStyle w:val="NormalTok"/>
        </w:rPr>
        <w:t xml:space="preserve">, </w:t>
      </w:r>
      <w:r>
        <w:rPr>
          <w:rStyle w:val="StringTok"/>
        </w:rPr>
        <w:t xml:space="preserve">"InvSimpson"</w:t>
      </w:r>
      <w:r>
        <w:rPr>
          <w:rStyle w:val="NormalTok"/>
        </w:rPr>
        <w:t xml:space="preserve">, </w:t>
      </w:r>
      <w:r>
        <w:rPr>
          <w:rStyle w:val="StringTok"/>
        </w:rPr>
        <w:t xml:space="preserve">"SimpsonE"</w:t>
      </w:r>
      <w:r>
        <w:rPr>
          <w:rStyle w:val="NormalTok"/>
        </w:rPr>
        <w:t xml:space="preserve">, </w:t>
      </w:r>
      <w:r>
        <w:rPr>
          <w:rStyle w:val="StringTok"/>
        </w:rPr>
        <w:t xml:space="preserve">"Fisher"</w:t>
      </w:r>
      <w:r>
        <w:rPr>
          <w:rStyle w:val="NormalTok"/>
        </w:rPr>
        <w:t xml:space="preserve">)</w:t>
      </w:r>
      <w:r>
        <w:br/>
      </w:r>
      <w:r>
        <w:rPr>
          <w:rStyle w:val="NormalTok"/>
        </w:rPr>
        <w:t xml:space="preserve">  </w:t>
      </w:r>
      <w:r>
        <w:rPr>
          <w:rStyle w:val="FunctionTok"/>
        </w:rPr>
        <w:t xml:space="preserve">names</w:t>
      </w:r>
      <w:r>
        <w:rPr>
          <w:rStyle w:val="NormalTok"/>
        </w:rPr>
        <w:t xml:space="preserve">(renamevec)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"S.obs"</w:t>
      </w:r>
      <w:r>
        <w:rPr>
          <w:rStyle w:val="NormalTok"/>
        </w:rPr>
        <w:t xml:space="preserve">, </w:t>
      </w:r>
      <w:r>
        <w:rPr>
          <w:rStyle w:val="StringTok"/>
        </w:rPr>
        <w:t xml:space="preserve">"S.chao1"</w:t>
      </w:r>
      <w:r>
        <w:rPr>
          <w:rStyle w:val="NormalTok"/>
        </w:rPr>
        <w:t xml:space="preserve">, </w:t>
      </w:r>
      <w:r>
        <w:rPr>
          <w:rStyle w:val="StringTok"/>
        </w:rPr>
        <w:t xml:space="preserve">"S.ACE"</w:t>
      </w:r>
      <w:r>
        <w:rPr>
          <w:rStyle w:val="NormalTok"/>
        </w:rPr>
        <w:t xml:space="preserve">, </w:t>
      </w:r>
      <w:r>
        <w:rPr>
          <w:rStyle w:val="StringTok"/>
        </w:rPr>
        <w:t xml:space="preserve">"shannon"</w:t>
      </w:r>
      <w:r>
        <w:rPr>
          <w:rStyle w:val="NormalTok"/>
        </w:rPr>
        <w:t xml:space="preserve">, </w:t>
      </w:r>
      <w:r>
        <w:rPr>
          <w:rStyle w:val="StringTok"/>
        </w:rPr>
        <w:t xml:space="preserve">"pielou"</w:t>
      </w:r>
      <w:r>
        <w:rPr>
          <w:rStyle w:val="NormalTok"/>
        </w:rPr>
        <w:t xml:space="preserve">, </w:t>
      </w:r>
      <w:r>
        <w:rPr>
          <w:rStyle w:val="StringTok"/>
        </w:rPr>
        <w:t xml:space="preserve">"simpson"</w:t>
      </w:r>
      <w:r>
        <w:rPr>
          <w:rStyle w:val="NormalTok"/>
        </w:rPr>
        <w:t xml:space="preserve">, </w:t>
      </w:r>
      <w:r>
        <w:rPr>
          <w:rStyle w:val="StringTok"/>
        </w:rPr>
        <w:t xml:space="preserve">"invsimpson"</w:t>
      </w:r>
      <w:r>
        <w:rPr>
          <w:rStyle w:val="NormalTok"/>
        </w:rPr>
        <w:t xml:space="preserve">, </w:t>
      </w:r>
      <w:r>
        <w:rPr>
          <w:rStyle w:val="StringTok"/>
        </w:rPr>
        <w:t xml:space="preserve">"simpsone"</w:t>
      </w:r>
      <w:r>
        <w:rPr>
          <w:rStyle w:val="NormalTok"/>
        </w:rPr>
        <w:t xml:space="preserve">, </w:t>
      </w:r>
      <w:r>
        <w:rPr>
          <w:rStyle w:val="StringTok"/>
        </w:rPr>
        <w:t xml:space="preserve">"fisher"</w:t>
      </w:r>
      <w:r>
        <w:rPr>
          <w:rStyle w:val="NormalTok"/>
        </w:rPr>
        <w:t xml:space="preserve">)</w:t>
      </w:r>
      <w:r>
        <w:br/>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(measures) ){</w:t>
      </w:r>
      <w:r>
        <w:br/>
      </w:r>
      <w:r>
        <w:rPr>
          <w:rStyle w:val="NormalTok"/>
        </w:rPr>
        <w:t xml:space="preserve">    measures </w:t>
      </w:r>
      <w:r>
        <w:rPr>
          <w:rStyle w:val="OtherTok"/>
        </w:rPr>
        <w:t xml:space="preserve">=</w:t>
      </w:r>
      <w:r>
        <w:rPr>
          <w:rStyle w:val="NormalTok"/>
        </w:rPr>
        <w:t xml:space="preserve"> </w:t>
      </w:r>
      <w:r>
        <w:rPr>
          <w:rStyle w:val="FunctionTok"/>
        </w:rPr>
        <w:t xml:space="preserve">as.character</w:t>
      </w:r>
      <w:r>
        <w:rPr>
          <w:rStyle w:val="NormalTok"/>
        </w:rPr>
        <w:t xml:space="preserve">(renamevec)</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FunctionTok"/>
        </w:rPr>
        <w:t xml:space="preserve">any</w:t>
      </w:r>
      <w:r>
        <w:rPr>
          <w:rStyle w:val="NormalTok"/>
        </w:rPr>
        <w:t xml:space="preserve">(measures </w:t>
      </w:r>
      <w:r>
        <w:rPr>
          <w:rStyle w:val="SpecialCharTok"/>
        </w:rPr>
        <w:t xml:space="preserve">%in%</w:t>
      </w:r>
      <w:r>
        <w:rPr>
          <w:rStyle w:val="NormalTok"/>
        </w:rPr>
        <w:t xml:space="preserve"> </w:t>
      </w:r>
      <w:r>
        <w:rPr>
          <w:rStyle w:val="FunctionTok"/>
        </w:rPr>
        <w:t xml:space="preserve">names</w:t>
      </w:r>
      <w:r>
        <w:rPr>
          <w:rStyle w:val="NormalTok"/>
        </w:rPr>
        <w:t xml:space="preserve">(renamevec)) ){</w:t>
      </w:r>
      <w:r>
        <w:br/>
      </w:r>
      <w:r>
        <w:rPr>
          <w:rStyle w:val="NormalTok"/>
        </w:rPr>
        <w:t xml:space="preserve">    measures[measures </w:t>
      </w:r>
      <w:r>
        <w:rPr>
          <w:rStyle w:val="SpecialCharTok"/>
        </w:rPr>
        <w:t xml:space="preserve">%in%</w:t>
      </w:r>
      <w:r>
        <w:rPr>
          <w:rStyle w:val="NormalTok"/>
        </w:rPr>
        <w:t xml:space="preserve"> </w:t>
      </w:r>
      <w:r>
        <w:rPr>
          <w:rStyle w:val="FunctionTok"/>
        </w:rPr>
        <w:t xml:space="preserve">names</w:t>
      </w:r>
      <w:r>
        <w:rPr>
          <w:rStyle w:val="NormalTok"/>
        </w:rPr>
        <w:t xml:space="preserve">(renamevec)] </w:t>
      </w:r>
      <w:r>
        <w:rPr>
          <w:rStyle w:val="OtherTok"/>
        </w:rPr>
        <w:t xml:space="preserve">&lt;-</w:t>
      </w:r>
      <w:r>
        <w:rPr>
          <w:rStyle w:val="NormalTok"/>
        </w:rPr>
        <w:t xml:space="preserve"> renamevec[</w:t>
      </w:r>
      <w:r>
        <w:rPr>
          <w:rStyle w:val="FunctionTok"/>
        </w:rPr>
        <w:t xml:space="preserve">names</w:t>
      </w:r>
      <w:r>
        <w:rPr>
          <w:rStyle w:val="NormalTok"/>
        </w:rPr>
        <w:t xml:space="preserve">(renamevec) </w:t>
      </w:r>
      <w:r>
        <w:rPr>
          <w:rStyle w:val="SpecialCharTok"/>
        </w:rPr>
        <w:t xml:space="preserve">%in%</w:t>
      </w:r>
      <w:r>
        <w:rPr>
          <w:rStyle w:val="NormalTok"/>
        </w:rPr>
        <w:t xml:space="preserve"> measures]</w:t>
      </w:r>
      <w:r>
        <w:br/>
      </w:r>
      <w:r>
        <w:rPr>
          <w:rStyle w:val="NormalTok"/>
        </w:rPr>
        <w:t xml:space="preserve">  }</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(measures </w:t>
      </w:r>
      <w:r>
        <w:rPr>
          <w:rStyle w:val="SpecialCharTok"/>
        </w:rPr>
        <w:t xml:space="preserve">%in%</w:t>
      </w:r>
      <w:r>
        <w:rPr>
          <w:rStyle w:val="NormalTok"/>
        </w:rPr>
        <w:t xml:space="preserve"> renamevec) ){</w:t>
      </w:r>
      <w:r>
        <w:br/>
      </w:r>
      <w:r>
        <w:rPr>
          <w:rStyle w:val="NormalTok"/>
        </w:rPr>
        <w:t xml:space="preserve">    </w:t>
      </w:r>
      <w:r>
        <w:rPr>
          <w:rStyle w:val="FunctionTok"/>
        </w:rPr>
        <w:t xml:space="preserve">stop</w:t>
      </w:r>
      <w:r>
        <w:rPr>
          <w:rStyle w:val="NormalTok"/>
        </w:rPr>
        <w:t xml:space="preserve">(</w:t>
      </w:r>
      <w:r>
        <w:rPr>
          <w:rStyle w:val="StringTok"/>
        </w:rPr>
        <w:t xml:space="preserve">"None of the `measures` you provided are supported. Try default `NULL` instead."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outlist </w:t>
      </w:r>
      <w:r>
        <w:rPr>
          <w:rStyle w:val="OtherTok"/>
        </w:rPr>
        <w:t xml:space="preserve">=</w:t>
      </w:r>
      <w:r>
        <w:rPr>
          <w:rStyle w:val="NormalTok"/>
        </w:rPr>
        <w:t xml:space="preserve"> </w:t>
      </w:r>
      <w:r>
        <w:rPr>
          <w:rStyle w:val="FunctionTok"/>
        </w:rPr>
        <w:t xml:space="preserve">vector</w:t>
      </w:r>
      <w:r>
        <w:rPr>
          <w:rStyle w:val="NormalTok"/>
        </w:rPr>
        <w:t xml:space="preserve">(</w:t>
      </w:r>
      <w:r>
        <w:rPr>
          <w:rStyle w:val="StringTok"/>
        </w:rPr>
        <w:t xml:space="preserve">"list"</w:t>
      </w:r>
      <w:r>
        <w:rPr>
          <w:rStyle w:val="NormalTok"/>
        </w:rPr>
        <w:t xml:space="preserve">)</w:t>
      </w:r>
      <w:r>
        <w:br/>
      </w:r>
      <w:r>
        <w:br/>
      </w:r>
      <w:r>
        <w:rPr>
          <w:rStyle w:val="NormalTok"/>
        </w:rPr>
        <w:t xml:space="preserve">  estimRmeas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"Chao1"</w:t>
      </w:r>
      <w:r>
        <w:rPr>
          <w:rStyle w:val="NormalTok"/>
        </w:rPr>
        <w:t xml:space="preserve">, </w:t>
      </w:r>
      <w:r>
        <w:rPr>
          <w:rStyle w:val="StringTok"/>
        </w:rPr>
        <w:t xml:space="preserve">"Observed"</w:t>
      </w:r>
      <w:r>
        <w:rPr>
          <w:rStyle w:val="NormalTok"/>
        </w:rPr>
        <w:t xml:space="preserve">, </w:t>
      </w:r>
      <w:r>
        <w:rPr>
          <w:rStyle w:val="StringTok"/>
        </w:rPr>
        <w:t xml:space="preserve">"ACE"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any</w:t>
      </w:r>
      <w:r>
        <w:rPr>
          <w:rStyle w:val="NormalTok"/>
        </w:rPr>
        <w:t xml:space="preserve">(estimRmeas </w:t>
      </w:r>
      <w:r>
        <w:rPr>
          <w:rStyle w:val="SpecialCharTok"/>
        </w:rPr>
        <w:t xml:space="preserve">%in%</w:t>
      </w:r>
      <w:r>
        <w:rPr>
          <w:rStyle w:val="NormalTok"/>
        </w:rPr>
        <w:t xml:space="preserve"> measures) ){</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w:t>
      </w:r>
      <w:r>
        <w:rPr>
          <w:rStyle w:val="FunctionTok"/>
        </w:rPr>
        <w:t xml:space="preserve">t</w:t>
      </w:r>
      <w:r>
        <w:rPr>
          <w:rStyle w:val="NormalTok"/>
        </w:rPr>
        <w:t xml:space="preserve">(</w:t>
      </w:r>
      <w:r>
        <w:rPr>
          <w:rStyle w:val="FunctionTok"/>
        </w:rPr>
        <w:t xml:space="preserve">data.frame</w:t>
      </w:r>
      <w:r>
        <w:rPr>
          <w:rStyle w:val="NormalTok"/>
        </w:rPr>
        <w:t xml:space="preserve">(</w:t>
      </w:r>
      <w:r>
        <w:rPr>
          <w:rStyle w:val="FunctionTok"/>
        </w:rPr>
        <w:t xml:space="preserve">estimateR</w:t>
      </w:r>
      <w:r>
        <w:rPr>
          <w:rStyle w:val="NormalTok"/>
        </w:rPr>
        <w:t xml:space="preserve">(OTU)))))</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"Shannon"</w:t>
      </w:r>
      <w:r>
        <w:rPr>
          <w:rStyle w:val="NormalTok"/>
        </w:rPr>
        <w:t xml:space="preserve"> </w:t>
      </w:r>
      <w:r>
        <w:rPr>
          <w:rStyle w:val="SpecialCharTok"/>
        </w:rPr>
        <w:t xml:space="preserve">%in%</w:t>
      </w:r>
      <w:r>
        <w:rPr>
          <w:rStyle w:val="NormalTok"/>
        </w:rPr>
        <w:t xml:space="preserve"> measures ){</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w:t>
      </w:r>
      <w:r>
        <w:rPr>
          <w:rStyle w:val="AttributeTok"/>
        </w:rPr>
        <w:t xml:space="preserve">shannon =</w:t>
      </w:r>
      <w:r>
        <w:rPr>
          <w:rStyle w:val="NormalTok"/>
        </w:rPr>
        <w:t xml:space="preserve"> </w:t>
      </w:r>
      <w:r>
        <w:rPr>
          <w:rStyle w:val="FunctionTok"/>
        </w:rPr>
        <w:t xml:space="preserve">diversity</w:t>
      </w:r>
      <w:r>
        <w:rPr>
          <w:rStyle w:val="NormalTok"/>
        </w:rPr>
        <w:t xml:space="preserve">(OTU, </w:t>
      </w:r>
      <w:r>
        <w:rPr>
          <w:rStyle w:val="AttributeTok"/>
        </w:rPr>
        <w:t xml:space="preserve">index=</w:t>
      </w:r>
      <w:r>
        <w:rPr>
          <w:rStyle w:val="StringTok"/>
        </w:rPr>
        <w:t xml:space="preserve">"shannon"</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"Pielou"</w:t>
      </w:r>
      <w:r>
        <w:rPr>
          <w:rStyle w:val="NormalTok"/>
        </w:rPr>
        <w:t xml:space="preserve"> </w:t>
      </w:r>
      <w:r>
        <w:rPr>
          <w:rStyle w:val="SpecialCharTok"/>
        </w:rPr>
        <w:t xml:space="preserve">%in%</w:t>
      </w:r>
      <w:r>
        <w:rPr>
          <w:rStyle w:val="NormalTok"/>
        </w:rPr>
        <w:t xml:space="preserve"> measures){</w:t>
      </w:r>
      <w:r>
        <w:br/>
      </w:r>
      <w:r>
        <w:rPr>
          <w:rStyle w:val="NormalTok"/>
        </w:rPr>
        <w:t xml:space="preserve">    </w:t>
      </w:r>
      <w:r>
        <w:rPr>
          <w:rStyle w:val="CommentTok"/>
        </w:rPr>
        <w:t xml:space="preserve">#print("Starting Pielou")</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w:t>
      </w:r>
      <w:r>
        <w:rPr>
          <w:rStyle w:val="AttributeTok"/>
        </w:rPr>
        <w:t xml:space="preserve">pielou =</w:t>
      </w:r>
      <w:r>
        <w:rPr>
          <w:rStyle w:val="NormalTok"/>
        </w:rPr>
        <w:t xml:space="preserve"> </w:t>
      </w:r>
      <w:r>
        <w:rPr>
          <w:rStyle w:val="FunctionTok"/>
        </w:rPr>
        <w:t xml:space="preserve">diversity</w:t>
      </w:r>
      <w:r>
        <w:rPr>
          <w:rStyle w:val="NormalTok"/>
        </w:rPr>
        <w:t xml:space="preserve">(OTU, </w:t>
      </w:r>
      <w:r>
        <w:rPr>
          <w:rStyle w:val="AttributeTok"/>
        </w:rPr>
        <w:t xml:space="preserve">index =</w:t>
      </w:r>
      <w:r>
        <w:rPr>
          <w:rStyle w:val="NormalTok"/>
        </w:rPr>
        <w:t xml:space="preserve"> </w:t>
      </w:r>
      <w:r>
        <w:rPr>
          <w:rStyle w:val="StringTok"/>
        </w:rPr>
        <w:t xml:space="preserve">"shannon"</w:t>
      </w:r>
      <w:r>
        <w:rPr>
          <w:rStyle w:val="NormalTok"/>
        </w:rPr>
        <w:t xml:space="preserve">)</w:t>
      </w:r>
      <w:r>
        <w:rPr>
          <w:rStyle w:val="SpecialCharTok"/>
        </w:rPr>
        <w:t xml:space="preserve">/</w:t>
      </w:r>
      <w:r>
        <w:rPr>
          <w:rStyle w:val="FunctionTok"/>
        </w:rPr>
        <w:t xml:space="preserve">log</w:t>
      </w:r>
      <w:r>
        <w:rPr>
          <w:rStyle w:val="NormalTok"/>
        </w:rPr>
        <w:t xml:space="preserve">(</w:t>
      </w:r>
      <w:r>
        <w:rPr>
          <w:rStyle w:val="FunctionTok"/>
        </w:rPr>
        <w:t xml:space="preserve">estimateR</w:t>
      </w:r>
      <w:r>
        <w:rPr>
          <w:rStyle w:val="NormalTok"/>
        </w:rPr>
        <w:t xml:space="preserve">(OTU)[</w:t>
      </w:r>
      <w:r>
        <w:rPr>
          <w:rStyle w:val="StringTok"/>
        </w:rPr>
        <w:t xml:space="preserve">"S.obs"</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"Simpson"</w:t>
      </w:r>
      <w:r>
        <w:rPr>
          <w:rStyle w:val="NormalTok"/>
        </w:rPr>
        <w:t xml:space="preserve"> </w:t>
      </w:r>
      <w:r>
        <w:rPr>
          <w:rStyle w:val="SpecialCharTok"/>
        </w:rPr>
        <w:t xml:space="preserve">%in%</w:t>
      </w:r>
      <w:r>
        <w:rPr>
          <w:rStyle w:val="NormalTok"/>
        </w:rPr>
        <w:t xml:space="preserve"> measures ){</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w:t>
      </w:r>
      <w:r>
        <w:rPr>
          <w:rStyle w:val="AttributeTok"/>
        </w:rPr>
        <w:t xml:space="preserve">simpson =</w:t>
      </w:r>
      <w:r>
        <w:rPr>
          <w:rStyle w:val="NormalTok"/>
        </w:rPr>
        <w:t xml:space="preserve"> </w:t>
      </w:r>
      <w:r>
        <w:rPr>
          <w:rStyle w:val="FunctionTok"/>
        </w:rPr>
        <w:t xml:space="preserve">diversity</w:t>
      </w:r>
      <w:r>
        <w:rPr>
          <w:rStyle w:val="NormalTok"/>
        </w:rPr>
        <w:t xml:space="preserve">(OTU, </w:t>
      </w:r>
      <w:r>
        <w:rPr>
          <w:rStyle w:val="AttributeTok"/>
        </w:rPr>
        <w:t xml:space="preserve">index=</w:t>
      </w:r>
      <w:r>
        <w:rPr>
          <w:rStyle w:val="StringTok"/>
        </w:rPr>
        <w:t xml:space="preserve">"simpson"</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"InvSimpson"</w:t>
      </w:r>
      <w:r>
        <w:rPr>
          <w:rStyle w:val="NormalTok"/>
        </w:rPr>
        <w:t xml:space="preserve"> </w:t>
      </w:r>
      <w:r>
        <w:rPr>
          <w:rStyle w:val="SpecialCharTok"/>
        </w:rPr>
        <w:t xml:space="preserve">%in%</w:t>
      </w:r>
      <w:r>
        <w:rPr>
          <w:rStyle w:val="NormalTok"/>
        </w:rPr>
        <w:t xml:space="preserve"> measures ){</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w:t>
      </w:r>
      <w:r>
        <w:rPr>
          <w:rStyle w:val="AttributeTok"/>
        </w:rPr>
        <w:t xml:space="preserve">invsimpson =</w:t>
      </w:r>
      <w:r>
        <w:rPr>
          <w:rStyle w:val="NormalTok"/>
        </w:rPr>
        <w:t xml:space="preserve"> </w:t>
      </w:r>
      <w:r>
        <w:rPr>
          <w:rStyle w:val="FunctionTok"/>
        </w:rPr>
        <w:t xml:space="preserve">diversity</w:t>
      </w:r>
      <w:r>
        <w:rPr>
          <w:rStyle w:val="NormalTok"/>
        </w:rPr>
        <w:t xml:space="preserve">(OTU, </w:t>
      </w:r>
      <w:r>
        <w:rPr>
          <w:rStyle w:val="AttributeTok"/>
        </w:rPr>
        <w:t xml:space="preserve">index=</w:t>
      </w:r>
      <w:r>
        <w:rPr>
          <w:rStyle w:val="StringTok"/>
        </w:rPr>
        <w:t xml:space="preserve">"invsimpson"</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"SimpsonE"</w:t>
      </w:r>
      <w:r>
        <w:rPr>
          <w:rStyle w:val="NormalTok"/>
        </w:rPr>
        <w:t xml:space="preserve"> </w:t>
      </w:r>
      <w:r>
        <w:rPr>
          <w:rStyle w:val="SpecialCharTok"/>
        </w:rPr>
        <w:t xml:space="preserve">%in%</w:t>
      </w:r>
      <w:r>
        <w:rPr>
          <w:rStyle w:val="NormalTok"/>
        </w:rPr>
        <w:t xml:space="preserve"> measures ){</w:t>
      </w:r>
      <w:r>
        <w:br/>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w:t>
      </w:r>
      <w:r>
        <w:rPr>
          <w:rStyle w:val="AttributeTok"/>
        </w:rPr>
        <w:t xml:space="preserve">simpsone =</w:t>
      </w:r>
      <w:r>
        <w:rPr>
          <w:rStyle w:val="NormalTok"/>
        </w:rPr>
        <w:t xml:space="preserve"> </w:t>
      </w:r>
      <w:r>
        <w:rPr>
          <w:rStyle w:val="FunctionTok"/>
        </w:rPr>
        <w:t xml:space="preserve">diversity</w:t>
      </w:r>
      <w:r>
        <w:rPr>
          <w:rStyle w:val="NormalTok"/>
        </w:rPr>
        <w:t xml:space="preserve">(OTU, </w:t>
      </w:r>
      <w:r>
        <w:rPr>
          <w:rStyle w:val="AttributeTok"/>
        </w:rPr>
        <w:t xml:space="preserve">index=</w:t>
      </w:r>
      <w:r>
        <w:rPr>
          <w:rStyle w:val="StringTok"/>
        </w:rPr>
        <w:t xml:space="preserve">"invsimpson"</w:t>
      </w:r>
      <w:r>
        <w:rPr>
          <w:rStyle w:val="NormalTok"/>
        </w:rPr>
        <w:t xml:space="preserve">)</w:t>
      </w:r>
      <w:r>
        <w:rPr>
          <w:rStyle w:val="SpecialCharTok"/>
        </w:rPr>
        <w:t xml:space="preserve">/</w:t>
      </w:r>
      <w:r>
        <w:rPr>
          <w:rStyle w:val="FunctionTok"/>
        </w:rPr>
        <w:t xml:space="preserve">estimateR</w:t>
      </w:r>
      <w:r>
        <w:rPr>
          <w:rStyle w:val="NormalTok"/>
        </w:rPr>
        <w:t xml:space="preserve">(OTU)[</w:t>
      </w:r>
      <w:r>
        <w:rPr>
          <w:rStyle w:val="StringTok"/>
        </w:rPr>
        <w:t xml:space="preserve">"S.obs"</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"Fisher"</w:t>
      </w:r>
      <w:r>
        <w:rPr>
          <w:rStyle w:val="NormalTok"/>
        </w:rPr>
        <w:t xml:space="preserve"> </w:t>
      </w:r>
      <w:r>
        <w:rPr>
          <w:rStyle w:val="SpecialCharTok"/>
        </w:rPr>
        <w:t xml:space="preserve">%in%</w:t>
      </w:r>
      <w:r>
        <w:rPr>
          <w:rStyle w:val="NormalTok"/>
        </w:rPr>
        <w:t xml:space="preserve"> measures ){</w:t>
      </w:r>
      <w:r>
        <w:br/>
      </w:r>
      <w:r>
        <w:rPr>
          <w:rStyle w:val="NormalTok"/>
        </w:rPr>
        <w:t xml:space="preserve">    fisher </w:t>
      </w:r>
      <w:r>
        <w:rPr>
          <w:rStyle w:val="OtherTok"/>
        </w:rPr>
        <w:t xml:space="preserve">=</w:t>
      </w:r>
      <w:r>
        <w:rPr>
          <w:rStyle w:val="NormalTok"/>
        </w:rPr>
        <w:t xml:space="preserve"> </w:t>
      </w:r>
      <w:r>
        <w:rPr>
          <w:rStyle w:val="FunctionTok"/>
        </w:rPr>
        <w:t xml:space="preserve">tryCatch</w:t>
      </w:r>
      <w:r>
        <w:rPr>
          <w:rStyle w:val="NormalTok"/>
        </w:rPr>
        <w:t xml:space="preserve">(</w:t>
      </w:r>
      <w:r>
        <w:rPr>
          <w:rStyle w:val="FunctionTok"/>
        </w:rPr>
        <w:t xml:space="preserve">fisher.alpha</w:t>
      </w:r>
      <w:r>
        <w:rPr>
          <w:rStyle w:val="NormalTok"/>
        </w:rPr>
        <w:t xml:space="preserve">(OTU, </w:t>
      </w:r>
      <w:r>
        <w:rPr>
          <w:rStyle w:val="AttributeTok"/>
        </w:rPr>
        <w:t xml:space="preserve">se=</w:t>
      </w:r>
      <w:r>
        <w:rPr>
          <w:rStyle w:val="ConstantTok"/>
        </w:rPr>
        <w:t xml:space="preserve">TRUE</w:t>
      </w:r>
      <w:r>
        <w:rPr>
          <w:rStyle w:val="NormalTok"/>
        </w:rPr>
        <w:t xml:space="preserve">),</w:t>
      </w:r>
      <w:r>
        <w:br/>
      </w:r>
      <w:r>
        <w:rPr>
          <w:rStyle w:val="NormalTok"/>
        </w:rPr>
        <w:t xml:space="preserve">                      </w:t>
      </w:r>
      <w:r>
        <w:rPr>
          <w:rStyle w:val="AttributeTok"/>
        </w:rPr>
        <w:t xml:space="preserve">warning=</w:t>
      </w:r>
      <w:r>
        <w:rPr>
          <w:rStyle w:val="ControlFlowTok"/>
        </w:rPr>
        <w:t xml:space="preserve">function</w:t>
      </w:r>
      <w:r>
        <w:rPr>
          <w:rStyle w:val="NormalTok"/>
        </w:rPr>
        <w:t xml:space="preserve">(w){</w:t>
      </w:r>
      <w:r>
        <w:br/>
      </w:r>
      <w:r>
        <w:rPr>
          <w:rStyle w:val="NormalTok"/>
        </w:rPr>
        <w:t xml:space="preserve">                        </w:t>
      </w:r>
      <w:r>
        <w:rPr>
          <w:rStyle w:val="FunctionTok"/>
        </w:rPr>
        <w:t xml:space="preserve">warning</w:t>
      </w:r>
      <w:r>
        <w:rPr>
          <w:rStyle w:val="NormalTok"/>
        </w:rPr>
        <w:t xml:space="preserve">(</w:t>
      </w:r>
      <w:r>
        <w:rPr>
          <w:rStyle w:val="StringTok"/>
        </w:rPr>
        <w:t xml:space="preserve">"phyloseq::estimate_richness: Warning in fisher.alpha(). See `?fisher.fit` or ?`fisher.alpha`. Treat fisher results with caution"</w:t>
      </w:r>
      <w:r>
        <w:rPr>
          <w:rStyle w:val="NormalTok"/>
        </w:rPr>
        <w:t xml:space="preserve">)</w:t>
      </w:r>
      <w:r>
        <w:br/>
      </w:r>
      <w:r>
        <w:rPr>
          <w:rStyle w:val="NormalTok"/>
        </w:rPr>
        <w:t xml:space="preserve">                        </w:t>
      </w:r>
      <w:r>
        <w:rPr>
          <w:rStyle w:val="FunctionTok"/>
        </w:rPr>
        <w:t xml:space="preserve">suppressWarnings</w:t>
      </w:r>
      <w:r>
        <w:rPr>
          <w:rStyle w:val="NormalTok"/>
        </w:rPr>
        <w:t xml:space="preserve">(</w:t>
      </w:r>
      <w:r>
        <w:rPr>
          <w:rStyle w:val="FunctionTok"/>
        </w:rPr>
        <w:t xml:space="preserve">fisher.alpha</w:t>
      </w:r>
      <w:r>
        <w:rPr>
          <w:rStyle w:val="NormalTok"/>
        </w:rPr>
        <w:t xml:space="preserve">(OTU, </w:t>
      </w:r>
      <w:r>
        <w:rPr>
          <w:rStyle w:val="AttributeTok"/>
        </w:rPr>
        <w:t xml:space="preserve">se=</w:t>
      </w:r>
      <w:r>
        <w:rPr>
          <w:rStyle w:val="ConstantTok"/>
        </w:rPr>
        <w:t xml:space="preserve">TRUE</w:t>
      </w:r>
      <w:r>
        <w:rPr>
          <w:rStyle w:val="NormalTok"/>
        </w:rPr>
        <w:t xml:space="preserve">)[, </w:t>
      </w:r>
      <w:r>
        <w:rPr>
          <w:rStyle w:val="FunctionTok"/>
        </w:rPr>
        <w:t xml:space="preserve">c</w:t>
      </w:r>
      <w:r>
        <w:rPr>
          <w:rStyle w:val="NormalTok"/>
        </w:rPr>
        <w:t xml:space="preserve">(</w:t>
      </w:r>
      <w:r>
        <w:rPr>
          <w:rStyle w:val="StringTok"/>
        </w:rPr>
        <w:t xml:space="preserve">"alpha"</w:t>
      </w:r>
      <w:r>
        <w:rPr>
          <w:rStyle w:val="NormalTok"/>
        </w:rPr>
        <w:t xml:space="preserve">, </w:t>
      </w:r>
      <w:r>
        <w:rPr>
          <w:rStyle w:val="StringTok"/>
        </w:rPr>
        <w:t xml:space="preserve">"se"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w:t>
      </w:r>
      <w:r>
        <w:rPr>
          <w:rStyle w:val="FunctionTok"/>
        </w:rPr>
        <w:t xml:space="preserve">dim</w:t>
      </w:r>
      <w:r>
        <w:rPr>
          <w:rStyle w:val="NormalTok"/>
        </w:rPr>
        <w:t xml:space="preserve">(fisher))){</w:t>
      </w:r>
      <w:r>
        <w:br/>
      </w:r>
      <w:r>
        <w:rPr>
          <w:rStyle w:val="NormalTok"/>
        </w:rPr>
        <w:t xml:space="preserve">      </w:t>
      </w:r>
      <w:r>
        <w:rPr>
          <w:rStyle w:val="FunctionTok"/>
        </w:rPr>
        <w:t xml:space="preserve">colnames</w:t>
      </w:r>
      <w:r>
        <w:rPr>
          <w:rStyle w:val="NormalTok"/>
        </w:rPr>
        <w:t xml:space="preserve">(fisher)[</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"Fisher"</w:t>
      </w:r>
      <w:r>
        <w:rPr>
          <w:rStyle w:val="NormalTok"/>
        </w:rPr>
        <w:t xml:space="preserve">, </w:t>
      </w:r>
      <w:r>
        <w:rPr>
          <w:rStyle w:val="StringTok"/>
        </w:rPr>
        <w:t xml:space="preserve">"se.fisher"</w:t>
      </w:r>
      <w:r>
        <w:rPr>
          <w:rStyle w:val="NormalTok"/>
        </w:rPr>
        <w:t xml:space="preserve">)</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FunctionTok"/>
        </w:rPr>
        <w:t xml:space="preserve">list</w:t>
      </w:r>
      <w:r>
        <w:rPr>
          <w:rStyle w:val="NormalTok"/>
        </w:rPr>
        <w:t xml:space="preserve">(fisher))</w:t>
      </w:r>
      <w:r>
        <w:br/>
      </w:r>
      <w:r>
        <w:rPr>
          <w:rStyle w:val="NormalTok"/>
        </w:rPr>
        <w:t xml:space="preserve">    } </w:t>
      </w:r>
      <w:r>
        <w:rPr>
          <w:rStyle w:val="ControlFlowTok"/>
        </w:rPr>
        <w:t xml:space="preserve">else</w:t>
      </w:r>
      <w:r>
        <w:rPr>
          <w:rStyle w:val="NormalTok"/>
        </w:rPr>
        <w:t xml:space="preserve"> {</w:t>
      </w:r>
      <w:r>
        <w:br/>
      </w:r>
      <w:r>
        <w:rPr>
          <w:rStyle w:val="NormalTok"/>
        </w:rPr>
        <w:t xml:space="preserve">      outlist </w:t>
      </w:r>
      <w:r>
        <w:rPr>
          <w:rStyle w:val="OtherTok"/>
        </w:rPr>
        <w:t xml:space="preserve">&lt;-</w:t>
      </w:r>
      <w:r>
        <w:rPr>
          <w:rStyle w:val="NormalTok"/>
        </w:rPr>
        <w:t xml:space="preserve"> </w:t>
      </w:r>
      <w:r>
        <w:rPr>
          <w:rStyle w:val="FunctionTok"/>
        </w:rPr>
        <w:t xml:space="preserve">c</w:t>
      </w:r>
      <w:r>
        <w:rPr>
          <w:rStyle w:val="NormalTok"/>
        </w:rPr>
        <w:t xml:space="preserve">(outlist, </w:t>
      </w:r>
      <w:r>
        <w:rPr>
          <w:rStyle w:val="AttributeTok"/>
        </w:rPr>
        <w:t xml:space="preserve">Fisher=</w:t>
      </w:r>
      <w:r>
        <w:rPr>
          <w:rStyle w:val="FunctionTok"/>
        </w:rPr>
        <w:t xml:space="preserve">list</w:t>
      </w:r>
      <w:r>
        <w:rPr>
          <w:rStyle w:val="NormalTok"/>
        </w:rPr>
        <w:t xml:space="preserve">(fisher))</w:t>
      </w:r>
      <w:r>
        <w:br/>
      </w:r>
      <w:r>
        <w:rPr>
          <w:rStyle w:val="NormalTok"/>
        </w:rPr>
        <w:t xml:space="preserve">    }</w:t>
      </w:r>
      <w:r>
        <w:br/>
      </w:r>
      <w:r>
        <w:rPr>
          <w:rStyle w:val="NormalTok"/>
        </w:rPr>
        <w:t xml:space="preserve">  }</w:t>
      </w:r>
      <w:r>
        <w:br/>
      </w:r>
      <w:r>
        <w:rPr>
          <w:rStyle w:val="NormalTok"/>
        </w:rPr>
        <w:t xml:space="preserve">  out </w:t>
      </w:r>
      <w:r>
        <w:rPr>
          <w:rStyle w:val="OtherTok"/>
        </w:rPr>
        <w:t xml:space="preserve">=</w:t>
      </w:r>
      <w:r>
        <w:rPr>
          <w:rStyle w:val="NormalTok"/>
        </w:rPr>
        <w:t xml:space="preserve"> </w:t>
      </w:r>
      <w:r>
        <w:rPr>
          <w:rStyle w:val="FunctionTok"/>
        </w:rPr>
        <w:t xml:space="preserve">do.call</w:t>
      </w:r>
      <w:r>
        <w:rPr>
          <w:rStyle w:val="NormalTok"/>
        </w:rPr>
        <w:t xml:space="preserve">(</w:t>
      </w:r>
      <w:r>
        <w:rPr>
          <w:rStyle w:val="StringTok"/>
        </w:rPr>
        <w:t xml:space="preserve">"cbind"</w:t>
      </w:r>
      <w:r>
        <w:rPr>
          <w:rStyle w:val="NormalTok"/>
        </w:rPr>
        <w:t xml:space="preserve">, outlist)</w:t>
      </w:r>
      <w:r>
        <w:br/>
      </w:r>
      <w:r>
        <w:br/>
      </w:r>
      <w:r>
        <w:rPr>
          <w:rStyle w:val="NormalTok"/>
        </w:rPr>
        <w:t xml:space="preserve">  namechange </w:t>
      </w:r>
      <w:r>
        <w:rPr>
          <w:rStyle w:val="OtherTok"/>
        </w:rPr>
        <w:t xml:space="preserve">=</w:t>
      </w:r>
      <w:r>
        <w:rPr>
          <w:rStyle w:val="NormalTok"/>
        </w:rPr>
        <w:t xml:space="preserve"> </w:t>
      </w:r>
      <w:r>
        <w:rPr>
          <w:rStyle w:val="FunctionTok"/>
        </w:rPr>
        <w:t xml:space="preserve">intersect</w:t>
      </w:r>
      <w:r>
        <w:rPr>
          <w:rStyle w:val="NormalTok"/>
        </w:rPr>
        <w:t xml:space="preserve">(</w:t>
      </w:r>
      <w:r>
        <w:rPr>
          <w:rStyle w:val="FunctionTok"/>
        </w:rPr>
        <w:t xml:space="preserve">colnames</w:t>
      </w:r>
      <w:r>
        <w:rPr>
          <w:rStyle w:val="NormalTok"/>
        </w:rPr>
        <w:t xml:space="preserve">(out), </w:t>
      </w:r>
      <w:r>
        <w:rPr>
          <w:rStyle w:val="FunctionTok"/>
        </w:rPr>
        <w:t xml:space="preserve">names</w:t>
      </w:r>
      <w:r>
        <w:rPr>
          <w:rStyle w:val="NormalTok"/>
        </w:rPr>
        <w:t xml:space="preserve">(renamevec))</w:t>
      </w:r>
      <w:r>
        <w:br/>
      </w:r>
      <w:r>
        <w:rPr>
          <w:rStyle w:val="NormalTok"/>
        </w:rPr>
        <w:t xml:space="preserve">  </w:t>
      </w:r>
      <w:r>
        <w:rPr>
          <w:rStyle w:val="FunctionTok"/>
        </w:rPr>
        <w:t xml:space="preserve">colnames</w:t>
      </w:r>
      <w:r>
        <w:rPr>
          <w:rStyle w:val="NormalTok"/>
        </w:rPr>
        <w:t xml:space="preserve">(out)[</w:t>
      </w:r>
      <w:r>
        <w:rPr>
          <w:rStyle w:val="FunctionTok"/>
        </w:rPr>
        <w:t xml:space="preserve">colnames</w:t>
      </w:r>
      <w:r>
        <w:rPr>
          <w:rStyle w:val="NormalTok"/>
        </w:rPr>
        <w:t xml:space="preserve">(out) </w:t>
      </w:r>
      <w:r>
        <w:rPr>
          <w:rStyle w:val="SpecialCharTok"/>
        </w:rPr>
        <w:t xml:space="preserve">%in%</w:t>
      </w:r>
      <w:r>
        <w:rPr>
          <w:rStyle w:val="NormalTok"/>
        </w:rPr>
        <w:t xml:space="preserve"> namechange] </w:t>
      </w:r>
      <w:r>
        <w:rPr>
          <w:rStyle w:val="OtherTok"/>
        </w:rPr>
        <w:t xml:space="preserve">&lt;-</w:t>
      </w:r>
      <w:r>
        <w:rPr>
          <w:rStyle w:val="NormalTok"/>
        </w:rPr>
        <w:t xml:space="preserve"> renamevec[namechange]</w:t>
      </w:r>
      <w:r>
        <w:br/>
      </w:r>
      <w:r>
        <w:br/>
      </w:r>
      <w:r>
        <w:rPr>
          <w:rStyle w:val="NormalTok"/>
        </w:rPr>
        <w:t xml:space="preserve">  colkeep </w:t>
      </w:r>
      <w:r>
        <w:rPr>
          <w:rStyle w:val="OtherTok"/>
        </w:rPr>
        <w:t xml:space="preserve">=</w:t>
      </w:r>
      <w:r>
        <w:rPr>
          <w:rStyle w:val="NormalTok"/>
        </w:rPr>
        <w:t xml:space="preserve"> </w:t>
      </w:r>
      <w:r>
        <w:rPr>
          <w:rStyle w:val="FunctionTok"/>
        </w:rPr>
        <w:t xml:space="preserve">sapply</w:t>
      </w:r>
      <w:r>
        <w:rPr>
          <w:rStyle w:val="NormalTok"/>
        </w:rPr>
        <w:t xml:space="preserve">(</w:t>
      </w:r>
      <w:r>
        <w:rPr>
          <w:rStyle w:val="FunctionTok"/>
        </w:rPr>
        <w:t xml:space="preserve">paste0</w:t>
      </w:r>
      <w:r>
        <w:rPr>
          <w:rStyle w:val="NormalTok"/>
        </w:rPr>
        <w:t xml:space="preserve">(</w:t>
      </w:r>
      <w:r>
        <w:rPr>
          <w:rStyle w:val="StringTok"/>
        </w:rPr>
        <w:t xml:space="preserve">"(se</w:t>
      </w:r>
      <w:r>
        <w:rPr>
          <w:rStyle w:val="SpecialCharTok"/>
        </w:rPr>
        <w:t xml:space="preserve">\\</w:t>
      </w:r>
      <w:r>
        <w:rPr>
          <w:rStyle w:val="StringTok"/>
        </w:rPr>
        <w:t xml:space="preserve">.){0,}"</w:t>
      </w:r>
      <w:r>
        <w:rPr>
          <w:rStyle w:val="NormalTok"/>
        </w:rPr>
        <w:t xml:space="preserve">, measures), grep, </w:t>
      </w:r>
      <w:r>
        <w:rPr>
          <w:rStyle w:val="FunctionTok"/>
        </w:rPr>
        <w:t xml:space="preserve">colnames</w:t>
      </w:r>
      <w:r>
        <w:rPr>
          <w:rStyle w:val="NormalTok"/>
        </w:rPr>
        <w:t xml:space="preserve">(out), </w:t>
      </w:r>
      <w:r>
        <w:rPr>
          <w:rStyle w:val="AttributeTok"/>
        </w:rPr>
        <w:t xml:space="preserve">ignore.case=</w:t>
      </w:r>
      <w:r>
        <w:rPr>
          <w:rStyle w:val="ConstantTok"/>
        </w:rPr>
        <w:t xml:space="preserve">TRUE</w:t>
      </w:r>
      <w:r>
        <w:rPr>
          <w:rStyle w:val="NormalTok"/>
        </w:rPr>
        <w:t xml:space="preserve">)</w:t>
      </w:r>
      <w:r>
        <w:br/>
      </w:r>
      <w:r>
        <w:rPr>
          <w:rStyle w:val="NormalTok"/>
        </w:rPr>
        <w:t xml:space="preserve">  out </w:t>
      </w:r>
      <w:r>
        <w:rPr>
          <w:rStyle w:val="OtherTok"/>
        </w:rPr>
        <w:t xml:space="preserve">=</w:t>
      </w:r>
      <w:r>
        <w:rPr>
          <w:rStyle w:val="NormalTok"/>
        </w:rPr>
        <w:t xml:space="preserve"> out[, </w:t>
      </w:r>
      <w:r>
        <w:rPr>
          <w:rStyle w:val="FunctionTok"/>
        </w:rPr>
        <w:t xml:space="preserve">sort</w:t>
      </w:r>
      <w:r>
        <w:rPr>
          <w:rStyle w:val="NormalTok"/>
        </w:rPr>
        <w:t xml:space="preserve">(</w:t>
      </w:r>
      <w:r>
        <w:rPr>
          <w:rStyle w:val="FunctionTok"/>
        </w:rPr>
        <w:t xml:space="preserve">unique</w:t>
      </w:r>
      <w:r>
        <w:rPr>
          <w:rStyle w:val="NormalTok"/>
        </w:rPr>
        <w:t xml:space="preserve">(</w:t>
      </w:r>
      <w:r>
        <w:rPr>
          <w:rStyle w:val="FunctionTok"/>
        </w:rPr>
        <w:t xml:space="preserve">unlist</w:t>
      </w:r>
      <w:r>
        <w:rPr>
          <w:rStyle w:val="NormalTok"/>
        </w:rPr>
        <w:t xml:space="preserve">(colkeep))), drop</w:t>
      </w:r>
      <w:r>
        <w:rPr>
          <w:rStyle w:val="OtherTok"/>
        </w:rPr>
        <w:t xml:space="preserve">=</w:t>
      </w:r>
      <w:r>
        <w:rPr>
          <w:rStyle w:val="ConstantTok"/>
        </w:rPr>
        <w:t xml:space="preserve">FALSE</w:t>
      </w:r>
      <w:r>
        <w:rPr>
          <w:rStyle w:val="NormalTok"/>
        </w:rPr>
        <w:t xml:space="preserve">]</w:t>
      </w:r>
      <w:r>
        <w:br/>
      </w:r>
      <w:r>
        <w:br/>
      </w:r>
      <w:r>
        <w:rPr>
          <w:rStyle w:val="NormalTok"/>
        </w:rPr>
        <w:t xml:space="preserve">  out </w:t>
      </w:r>
      <w:r>
        <w:rPr>
          <w:rStyle w:val="OtherTok"/>
        </w:rPr>
        <w:t xml:space="preserve">&lt;-</w:t>
      </w:r>
      <w:r>
        <w:rPr>
          <w:rStyle w:val="NormalTok"/>
        </w:rPr>
        <w:t xml:space="preserve"> </w:t>
      </w:r>
      <w:r>
        <w:rPr>
          <w:rStyle w:val="FunctionTok"/>
        </w:rPr>
        <w:t xml:space="preserve">as.data.frame</w:t>
      </w:r>
      <w:r>
        <w:rPr>
          <w:rStyle w:val="NormalTok"/>
        </w:rPr>
        <w:t xml:space="preserve">(out)</w:t>
      </w:r>
      <w:r>
        <w:br/>
      </w:r>
      <w:r>
        <w:rPr>
          <w:rStyle w:val="NormalTok"/>
        </w:rPr>
        <w:t xml:space="preserve">  </w:t>
      </w:r>
      <w:r>
        <w:rPr>
          <w:rStyle w:val="FunctionTok"/>
        </w:rPr>
        <w:t xml:space="preserve">return</w:t>
      </w:r>
      <w:r>
        <w:rPr>
          <w:rStyle w:val="NormalTok"/>
        </w:rPr>
        <w:t xml:space="preserve">(out)</w:t>
      </w:r>
      <w:r>
        <w:br/>
      </w:r>
      <w:r>
        <w:rPr>
          <w:rStyle w:val="NormalTok"/>
        </w:rPr>
        <w:t xml:space="preserve">}</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"Observed"</w:t>
      </w:r>
      <w:r>
        <w:rPr>
          <w:rStyle w:val="NormalTok"/>
        </w:rPr>
        <w:t xml:space="preserve">, </w:t>
      </w:r>
      <w:r>
        <w:rPr>
          <w:rStyle w:val="StringTok"/>
        </w:rPr>
        <w:t xml:space="preserve">"Shannon"</w:t>
      </w:r>
      <w:r>
        <w:rPr>
          <w:rStyle w:val="NormalTok"/>
        </w:rPr>
        <w:t xml:space="preserve">)</w:t>
      </w:r>
      <w:r>
        <w:br/>
      </w:r>
      <w:r>
        <w:rPr>
          <w:rStyle w:val="NormalTok"/>
        </w:rPr>
        <w:t xml:space="preserve">richness </w:t>
      </w:r>
      <w:r>
        <w:rPr>
          <w:rStyle w:val="OtherTok"/>
        </w:rPr>
        <w:t xml:space="preserve">&lt;-</w:t>
      </w:r>
      <w:r>
        <w:rPr>
          <w:rStyle w:val="NormalTok"/>
        </w:rPr>
        <w:t xml:space="preserve"> </w:t>
      </w:r>
      <w:r>
        <w:rPr>
          <w:rStyle w:val="FunctionTok"/>
        </w:rPr>
        <w:t xml:space="preserve">estimate_richness_mod</w:t>
      </w:r>
      <w:r>
        <w:rPr>
          <w:rStyle w:val="NormalTok"/>
        </w:rPr>
        <w:t xml:space="preserve">(ps, </w:t>
      </w:r>
      <w:r>
        <w:rPr>
          <w:rStyle w:val="AttributeTok"/>
        </w:rPr>
        <w:t xml:space="preserve">measures =</w:t>
      </w:r>
      <w:r>
        <w:rPr>
          <w:rStyle w:val="NormalTok"/>
        </w:rPr>
        <w:t xml:space="preserve"> metrics)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"sample_id"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str_sub</w:t>
      </w:r>
      <w:r>
        <w:rPr>
          <w:rStyle w:val="NormalTok"/>
        </w:rPr>
        <w:t xml:space="preserve">(sample_id, </w:t>
      </w:r>
      <w:r>
        <w:rPr>
          <w:rStyle w:val="AttributeTok"/>
        </w:rPr>
        <w:t xml:space="preserve">start =</w:t>
      </w:r>
      <w:r>
        <w:rPr>
          <w:rStyle w:val="NormalTok"/>
        </w:rPr>
        <w:t xml:space="preserve"> </w:t>
      </w:r>
      <w:r>
        <w:rPr>
          <w:rStyle w:val="DecValTok"/>
        </w:rPr>
        <w:t xml:space="preserve">2</w:t>
      </w:r>
      <w:r>
        <w:rPr>
          <w:rStyle w:val="NormalTok"/>
        </w:rPr>
        <w:t xml:space="preserve">)) </w:t>
      </w:r>
      <w:r>
        <w:br/>
      </w:r>
      <w:r>
        <w:br/>
      </w:r>
      <w:r>
        <w:rPr>
          <w:rStyle w:val="NormalTok"/>
        </w:rPr>
        <w:t xml:space="preserve">richness </w:t>
      </w:r>
      <w:r>
        <w:rPr>
          <w:rStyle w:val="OtherTok"/>
        </w:rPr>
        <w:t xml:space="preserve">&lt;-</w:t>
      </w:r>
      <w:r>
        <w:rPr>
          <w:rStyle w:val="NormalTok"/>
        </w:rPr>
        <w:t xml:space="preserve"> </w:t>
      </w:r>
      <w:r>
        <w:rPr>
          <w:rStyle w:val="FunctionTok"/>
        </w:rPr>
        <w:t xml:space="preserve">left_join</w:t>
      </w:r>
      <w:r>
        <w:rPr>
          <w:rStyle w:val="NormalTok"/>
        </w:rPr>
        <w:t xml:space="preserve">(</w:t>
      </w:r>
      <w:r>
        <w:rPr>
          <w:rStyle w:val="FunctionTok"/>
        </w:rPr>
        <w:t xml:space="preserve">sample_data</w:t>
      </w:r>
      <w:r>
        <w:rPr>
          <w:rStyle w:val="NormalTok"/>
        </w:rPr>
        <w:t xml:space="preserve">(ps)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"sample_id"</w:t>
      </w:r>
      <w:r>
        <w:rPr>
          <w:rStyle w:val="NormalTok"/>
        </w:rPr>
        <w:t xml:space="preserve">), richness)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Observed</w:t>
      </w:r>
      <w:r>
        <w:rPr>
          <w:rStyle w:val="SpecialCharTok"/>
        </w:rPr>
        <w:t xml:space="preserve">:</w:t>
      </w:r>
      <w:r>
        <w:rPr>
          <w:rStyle w:val="NormalTok"/>
        </w:rPr>
        <w:t xml:space="preserve">Shannon, </w:t>
      </w:r>
      <w:r>
        <w:rPr>
          <w:rStyle w:val="AttributeTok"/>
        </w:rPr>
        <w:t xml:space="preserve">names_to =</w:t>
      </w:r>
      <w:r>
        <w:rPr>
          <w:rStyle w:val="NormalTok"/>
        </w:rPr>
        <w:t xml:space="preserve"> </w:t>
      </w:r>
      <w:r>
        <w:rPr>
          <w:rStyle w:val="StringTok"/>
        </w:rPr>
        <w:t xml:space="preserve">"Metric"</w:t>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p>
    <w:p>
      <w:pPr>
        <w:pStyle w:val="SourceCode"/>
      </w:pPr>
      <w:r>
        <w:rPr>
          <w:rStyle w:val="VerbatimChar"/>
        </w:rPr>
        <w:t xml:space="preserve">Joining, by = "sample_id"</w:t>
      </w:r>
    </w:p>
    <w:bookmarkEnd w:id="70"/>
    <w:bookmarkStart w:id="73" w:name="statistical-tests"/>
    <w:p>
      <w:pPr>
        <w:pStyle w:val="Heading2"/>
      </w:pPr>
      <w:r>
        <w:t xml:space="preserve">10.9</w:t>
      </w:r>
      <w:r>
        <w:t xml:space="preserve"> </w:t>
      </w:r>
      <w:r>
        <w:t xml:space="preserve">Statistical tests</w:t>
      </w:r>
    </w:p>
    <w:bookmarkStart w:id="71" w:name="Xf337180c76a832de2941d088232f3bde7f74be0"/>
    <w:p>
      <w:pPr>
        <w:pStyle w:val="Heading3"/>
      </w:pPr>
      <w:r>
        <w:t xml:space="preserve">10.9.1</w:t>
      </w:r>
      <w:r>
        <w:t xml:space="preserve"> </w:t>
      </w:r>
      <w:r>
        <w:t xml:space="preserve">Significance test of fertilization level on richness.</w:t>
      </w:r>
    </w:p>
    <w:p>
      <w:pPr>
        <w:pStyle w:val="SourceCode"/>
      </w:pPr>
      <w:r>
        <w:rPr>
          <w:rStyle w:val="NormalTok"/>
        </w:rPr>
        <w:t xml:space="preserve">(sig_rich_fert </w:t>
      </w:r>
      <w:r>
        <w:rPr>
          <w:rStyle w:val="OtherTok"/>
        </w:rPr>
        <w:t xml:space="preserve">&lt;-</w:t>
      </w:r>
      <w:r>
        <w:rPr>
          <w:rStyle w:val="NormalTok"/>
        </w:rPr>
        <w:t xml:space="preserve"> </w:t>
      </w:r>
      <w:r>
        <w:rPr>
          <w:rStyle w:val="FunctionTok"/>
        </w:rPr>
        <w:t xml:space="preserve">kruskal.test</w:t>
      </w:r>
      <w:r>
        <w:rPr>
          <w:rStyle w:val="NormalTok"/>
        </w:rPr>
        <w:t xml:space="preserve">(Value </w:t>
      </w:r>
      <w:r>
        <w:rPr>
          <w:rStyle w:val="SpecialCharTok"/>
        </w:rPr>
        <w:t xml:space="preserve">~</w:t>
      </w:r>
      <w:r>
        <w:rPr>
          <w:rStyle w:val="NormalTok"/>
        </w:rPr>
        <w:t xml:space="preserve"> fert_level, </w:t>
      </w:r>
      <w:r>
        <w:rPr>
          <w:rStyle w:val="AttributeTok"/>
        </w:rPr>
        <w:t xml:space="preserve">data =</w:t>
      </w:r>
      <w:r>
        <w:rPr>
          <w:rStyle w:val="NormalTok"/>
        </w:rPr>
        <w:t xml:space="preserve"> richness </w:t>
      </w:r>
      <w:r>
        <w:rPr>
          <w:rStyle w:val="SpecialCharTok"/>
        </w:rPr>
        <w:t xml:space="preserve">%&gt;%</w:t>
      </w:r>
      <w:r>
        <w:rPr>
          <w:rStyle w:val="NormalTok"/>
        </w:rPr>
        <w:t xml:space="preserve"> </w:t>
      </w:r>
      <w:r>
        <w:rPr>
          <w:rStyle w:val="FunctionTok"/>
        </w:rPr>
        <w:t xml:space="preserve">filter</w:t>
      </w:r>
      <w:r>
        <w:rPr>
          <w:rStyle w:val="NormalTok"/>
        </w:rPr>
        <w:t xml:space="preserve">(Metric </w:t>
      </w:r>
      <w:r>
        <w:rPr>
          <w:rStyle w:val="SpecialCharTok"/>
        </w:rPr>
        <w:t xml:space="preserve">==</w:t>
      </w:r>
      <w:r>
        <w:rPr>
          <w:rStyle w:val="NormalTok"/>
        </w:rPr>
        <w:t xml:space="preserve"> </w:t>
      </w:r>
      <w:r>
        <w:rPr>
          <w:rStyle w:val="StringTok"/>
        </w:rPr>
        <w:t xml:space="preserve">"Observed"</w:t>
      </w:r>
      <w:r>
        <w:rPr>
          <w:rStyle w:val="NormalTok"/>
        </w:rPr>
        <w:t xml:space="preserve">)))</w:t>
      </w:r>
    </w:p>
    <w:p>
      <w:pPr>
        <w:pStyle w:val="SourceCode"/>
      </w:pPr>
      <w:r>
        <w:br/>
      </w:r>
      <w:r>
        <w:rPr>
          <w:rStyle w:val="VerbatimChar"/>
        </w:rPr>
        <w:t xml:space="preserve">    Kruskal-Wallis rank sum test</w:t>
      </w:r>
      <w:r>
        <w:br/>
      </w:r>
      <w:r>
        <w:br/>
      </w:r>
      <w:r>
        <w:rPr>
          <w:rStyle w:val="VerbatimChar"/>
        </w:rPr>
        <w:t xml:space="preserve">data:  Value by fert_level</w:t>
      </w:r>
      <w:r>
        <w:br/>
      </w:r>
      <w:r>
        <w:rPr>
          <w:rStyle w:val="VerbatimChar"/>
        </w:rPr>
        <w:t xml:space="preserve">Kruskal-Wallis chi-squared = 54.212, df = 1, p-value = 1.8e-13</w:t>
      </w:r>
    </w:p>
    <w:p>
      <w:pPr>
        <w:pStyle w:val="FirstParagraph"/>
      </w:pPr>
      <w:r>
        <w:t xml:space="preserve">The</w:t>
      </w:r>
      <w:r>
        <w:t xml:space="preserve"> </w:t>
      </w:r>
      <w:r>
        <w:rPr>
          <w:rStyle w:val="VerbatimChar"/>
        </w:rPr>
        <w:t xml:space="preserve">p-value &lt; 0.001</w:t>
      </w:r>
      <w:r>
        <w:t xml:space="preserve"> </w:t>
      </w:r>
      <w:r>
        <w:t xml:space="preserve">gives us strong statistical evidence that richness is significantly different between</w:t>
      </w:r>
      <w:r>
        <w:t xml:space="preserve"> </w:t>
      </w:r>
      <w:r>
        <w:t xml:space="preserve">fertilization treatment groups.</w:t>
      </w:r>
    </w:p>
    <w:bookmarkEnd w:id="71"/>
    <w:bookmarkStart w:id="72" w:name="Xb2cf4e0b54a146b1523b10fa8248d5d6225be5d"/>
    <w:p>
      <w:pPr>
        <w:pStyle w:val="Heading3"/>
      </w:pPr>
      <w:r>
        <w:t xml:space="preserve">10.9.2</w:t>
      </w:r>
      <w:r>
        <w:t xml:space="preserve"> </w:t>
      </w:r>
      <w:r>
        <w:t xml:space="preserve">Significance test of fertilization level on richness</w:t>
      </w:r>
    </w:p>
    <w:p>
      <w:pPr>
        <w:pStyle w:val="SourceCode"/>
      </w:pPr>
      <w:r>
        <w:rPr>
          <w:rStyle w:val="NormalTok"/>
        </w:rPr>
        <w:t xml:space="preserve">(sig_even_fert </w:t>
      </w:r>
      <w:r>
        <w:rPr>
          <w:rStyle w:val="OtherTok"/>
        </w:rPr>
        <w:t xml:space="preserve">&lt;-</w:t>
      </w:r>
      <w:r>
        <w:rPr>
          <w:rStyle w:val="NormalTok"/>
        </w:rPr>
        <w:t xml:space="preserve"> </w:t>
      </w:r>
      <w:r>
        <w:rPr>
          <w:rStyle w:val="FunctionTok"/>
        </w:rPr>
        <w:t xml:space="preserve">kruskal.test</w:t>
      </w:r>
      <w:r>
        <w:rPr>
          <w:rStyle w:val="NormalTok"/>
        </w:rPr>
        <w:t xml:space="preserve">(Value </w:t>
      </w:r>
      <w:r>
        <w:rPr>
          <w:rStyle w:val="SpecialCharTok"/>
        </w:rPr>
        <w:t xml:space="preserve">~</w:t>
      </w:r>
      <w:r>
        <w:rPr>
          <w:rStyle w:val="NormalTok"/>
        </w:rPr>
        <w:t xml:space="preserve"> fert_level, </w:t>
      </w:r>
      <w:r>
        <w:rPr>
          <w:rStyle w:val="AttributeTok"/>
        </w:rPr>
        <w:t xml:space="preserve">data =</w:t>
      </w:r>
      <w:r>
        <w:rPr>
          <w:rStyle w:val="NormalTok"/>
        </w:rPr>
        <w:t xml:space="preserve"> richness </w:t>
      </w:r>
      <w:r>
        <w:rPr>
          <w:rStyle w:val="SpecialCharTok"/>
        </w:rPr>
        <w:t xml:space="preserve">%&gt;%</w:t>
      </w:r>
      <w:r>
        <w:rPr>
          <w:rStyle w:val="NormalTok"/>
        </w:rPr>
        <w:t xml:space="preserve"> </w:t>
      </w:r>
      <w:r>
        <w:rPr>
          <w:rStyle w:val="FunctionTok"/>
        </w:rPr>
        <w:t xml:space="preserve">filter</w:t>
      </w:r>
      <w:r>
        <w:rPr>
          <w:rStyle w:val="NormalTok"/>
        </w:rPr>
        <w:t xml:space="preserve">(Metric </w:t>
      </w:r>
      <w:r>
        <w:rPr>
          <w:rStyle w:val="SpecialCharTok"/>
        </w:rPr>
        <w:t xml:space="preserve">==</w:t>
      </w:r>
      <w:r>
        <w:rPr>
          <w:rStyle w:val="NormalTok"/>
        </w:rPr>
        <w:t xml:space="preserve"> </w:t>
      </w:r>
      <w:r>
        <w:rPr>
          <w:rStyle w:val="StringTok"/>
        </w:rPr>
        <w:t xml:space="preserve">"Shannon"</w:t>
      </w:r>
      <w:r>
        <w:rPr>
          <w:rStyle w:val="NormalTok"/>
        </w:rPr>
        <w:t xml:space="preserve">)))</w:t>
      </w:r>
    </w:p>
    <w:p>
      <w:pPr>
        <w:pStyle w:val="SourceCode"/>
      </w:pPr>
      <w:r>
        <w:br/>
      </w:r>
      <w:r>
        <w:rPr>
          <w:rStyle w:val="VerbatimChar"/>
        </w:rPr>
        <w:t xml:space="preserve">    Kruskal-Wallis rank sum test</w:t>
      </w:r>
      <w:r>
        <w:br/>
      </w:r>
      <w:r>
        <w:br/>
      </w:r>
      <w:r>
        <w:rPr>
          <w:rStyle w:val="VerbatimChar"/>
        </w:rPr>
        <w:t xml:space="preserve">data:  Value by fert_level</w:t>
      </w:r>
      <w:r>
        <w:br/>
      </w:r>
      <w:r>
        <w:rPr>
          <w:rStyle w:val="VerbatimChar"/>
        </w:rPr>
        <w:t xml:space="preserve">Kruskal-Wallis chi-squared = 54.268, df = 1, p-value = 1.75e-13</w:t>
      </w:r>
    </w:p>
    <w:p>
      <w:pPr>
        <w:pStyle w:val="FirstParagraph"/>
      </w:pPr>
      <w:r>
        <w:t xml:space="preserve">The</w:t>
      </w:r>
      <w:r>
        <w:t xml:space="preserve"> </w:t>
      </w:r>
      <w:r>
        <w:rPr>
          <w:rStyle w:val="VerbatimChar"/>
        </w:rPr>
        <w:t xml:space="preserve">p-value &lt; 0.001</w:t>
      </w:r>
      <w:r>
        <w:t xml:space="preserve"> </w:t>
      </w:r>
      <w:r>
        <w:t xml:space="preserve">gives us strong statistical evidence that Shannon diversity is significantly different between</w:t>
      </w:r>
      <w:r>
        <w:t xml:space="preserve"> </w:t>
      </w:r>
      <w:r>
        <w:t xml:space="preserve">fertilization treatment groups.</w:t>
      </w:r>
    </w:p>
    <w:bookmarkEnd w:id="72"/>
    <w:bookmarkEnd w:id="73"/>
    <w:bookmarkStart w:id="75" w:name="making-nice-plots-for-stat-differences"/>
    <w:p>
      <w:pPr>
        <w:pStyle w:val="Heading2"/>
      </w:pPr>
      <w:r>
        <w:t xml:space="preserve">10.10</w:t>
      </w:r>
      <w:r>
        <w:t xml:space="preserve"> </w:t>
      </w:r>
      <w:r>
        <w:t xml:space="preserve">Making nice plots for stat differences</w:t>
      </w:r>
    </w:p>
    <w:p>
      <w:pPr>
        <w:pStyle w:val="FirstParagraph"/>
      </w:pPr>
      <w:r>
        <w:t xml:space="preserve">Standard deviations, mean</w:t>
      </w:r>
    </w:p>
    <w:p>
      <w:pPr>
        <w:pStyle w:val="SourceCode"/>
      </w:pPr>
      <w:r>
        <w:rPr>
          <w:rStyle w:val="NormalTok"/>
        </w:rPr>
        <w:t xml:space="preserve">summaries </w:t>
      </w:r>
      <w:r>
        <w:rPr>
          <w:rStyle w:val="OtherTok"/>
        </w:rPr>
        <w:t xml:space="preserve">&lt;-</w:t>
      </w:r>
      <w:r>
        <w:rPr>
          <w:rStyle w:val="NormalTok"/>
        </w:rPr>
        <w:t xml:space="preserve"> richness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(Metric, fert_level)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mean_val =</w:t>
      </w:r>
      <w:r>
        <w:rPr>
          <w:rStyle w:val="NormalTok"/>
        </w:rPr>
        <w:t xml:space="preserve"> </w:t>
      </w:r>
      <w:r>
        <w:rPr>
          <w:rStyle w:val="FunctionTok"/>
        </w:rPr>
        <w:t xml:space="preserve">mean</w:t>
      </w:r>
      <w:r>
        <w:rPr>
          <w:rStyle w:val="NormalTok"/>
        </w:rPr>
        <w:t xml:space="preserve">(Value), </w:t>
      </w:r>
      <w:r>
        <w:br/>
      </w:r>
      <w:r>
        <w:rPr>
          <w:rStyle w:val="NormalTok"/>
        </w:rPr>
        <w:t xml:space="preserve">            </w:t>
      </w:r>
      <w:r>
        <w:rPr>
          <w:rStyle w:val="AttributeTok"/>
        </w:rPr>
        <w:t xml:space="preserve">sd_val =</w:t>
      </w:r>
      <w:r>
        <w:rPr>
          <w:rStyle w:val="NormalTok"/>
        </w:rPr>
        <w:t xml:space="preserve"> </w:t>
      </w:r>
      <w:r>
        <w:rPr>
          <w:rStyle w:val="FunctionTok"/>
        </w:rPr>
        <w:t xml:space="preserve">sd</w:t>
      </w:r>
      <w:r>
        <w:rPr>
          <w:rStyle w:val="NormalTok"/>
        </w:rPr>
        <w:t xml:space="preserve">(Value),</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se =</w:t>
      </w:r>
      <w:r>
        <w:rPr>
          <w:rStyle w:val="NormalTok"/>
        </w:rPr>
        <w:t xml:space="preserve"> </w:t>
      </w:r>
      <w:r>
        <w:rPr>
          <w:rStyle w:val="FunctionTok"/>
        </w:rPr>
        <w:t xml:space="preserve">abs</w:t>
      </w:r>
      <w:r>
        <w:rPr>
          <w:rStyle w:val="NormalTok"/>
        </w:rPr>
        <w:t xml:space="preserve">((sd_val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0.025</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ymax =</w:t>
      </w:r>
      <w:r>
        <w:rPr>
          <w:rStyle w:val="NormalTok"/>
        </w:rPr>
        <w:t xml:space="preserve"> mean_val </w:t>
      </w:r>
      <w:r>
        <w:rPr>
          <w:rStyle w:val="SpecialCharTok"/>
        </w:rPr>
        <w:t xml:space="preserve">+</w:t>
      </w:r>
      <w:r>
        <w:rPr>
          <w:rStyle w:val="NormalTok"/>
        </w:rPr>
        <w:t xml:space="preserve"> se, </w:t>
      </w:r>
      <w:r>
        <w:br/>
      </w:r>
      <w:r>
        <w:rPr>
          <w:rStyle w:val="NormalTok"/>
        </w:rPr>
        <w:t xml:space="preserve">         </w:t>
      </w:r>
      <w:r>
        <w:rPr>
          <w:rStyle w:val="AttributeTok"/>
        </w:rPr>
        <w:t xml:space="preserve">ymin =</w:t>
      </w:r>
      <w:r>
        <w:rPr>
          <w:rStyle w:val="NormalTok"/>
        </w:rPr>
        <w:t xml:space="preserve"> mean_val </w:t>
      </w:r>
      <w:r>
        <w:rPr>
          <w:rStyle w:val="SpecialCharTok"/>
        </w:rPr>
        <w:t xml:space="preserve">-</w:t>
      </w:r>
      <w:r>
        <w:rPr>
          <w:rStyle w:val="NormalTok"/>
        </w:rPr>
        <w:t xml:space="preserve"> se) </w:t>
      </w:r>
      <w:r>
        <w:br/>
      </w:r>
      <w:r>
        <w:br/>
      </w:r>
      <w:r>
        <w:rPr>
          <w:rStyle w:val="NormalTok"/>
        </w:rPr>
        <w:t xml:space="preserve">this_annotation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Metric =</w:t>
      </w:r>
      <w:r>
        <w:rPr>
          <w:rStyle w:val="NormalTok"/>
        </w:rPr>
        <w:t xml:space="preserve"> </w:t>
      </w:r>
      <w:r>
        <w:rPr>
          <w:rStyle w:val="FunctionTok"/>
        </w:rPr>
        <w:t xml:space="preserve">c</w:t>
      </w:r>
      <w:r>
        <w:rPr>
          <w:rStyle w:val="NormalTok"/>
        </w:rPr>
        <w:t xml:space="preserve">(</w:t>
      </w:r>
      <w:r>
        <w:rPr>
          <w:rStyle w:val="StringTok"/>
        </w:rPr>
        <w:t xml:space="preserve">"Observed"</w:t>
      </w:r>
      <w:r>
        <w:rPr>
          <w:rStyle w:val="NormalTok"/>
        </w:rPr>
        <w:t xml:space="preserve">, </w:t>
      </w:r>
      <w:r>
        <w:rPr>
          <w:rStyle w:val="StringTok"/>
        </w:rPr>
        <w:t xml:space="preserve">"Shannon"</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lineheights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w:t>
      </w:r>
      <w:r>
        <w:br/>
      </w:r>
      <w:r>
        <w:rPr>
          <w:rStyle w:val="NormalTok"/>
        </w:rPr>
        <w:t xml:space="preserve">)</w:t>
      </w:r>
      <w:r>
        <w:br/>
      </w:r>
      <w:r>
        <w:br/>
      </w:r>
      <w:r>
        <w:rPr>
          <w:rStyle w:val="NormalTok"/>
        </w:rPr>
        <w:t xml:space="preserve">summaries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(fert_level, mean_val, </w:t>
      </w:r>
      <w:r>
        <w:rPr>
          <w:rStyle w:val="AttributeTok"/>
        </w:rPr>
        <w:t xml:space="preserve">fill =</w:t>
      </w:r>
      <w:r>
        <w:rPr>
          <w:rStyle w:val="NormalTok"/>
        </w:rPr>
        <w:t xml:space="preserve"> fert_level))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Metric,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strip.text.y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"NA"</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ymin, </w:t>
      </w:r>
      <w:r>
        <w:rPr>
          <w:rStyle w:val="AttributeTok"/>
        </w:rPr>
        <w:t xml:space="preserve">ymax =</w:t>
      </w:r>
      <w:r>
        <w:rPr>
          <w:rStyle w:val="NormalTok"/>
        </w:rPr>
        <w:t xml:space="preserve"> ymax,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this_annotation,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this_annotation,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lineheights,</w:t>
      </w:r>
      <w:r>
        <w:br/>
      </w:r>
      <w:r>
        <w:rPr>
          <w:rStyle w:val="NormalTok"/>
        </w:rPr>
        <w:t xml:space="preserve">                   </w:t>
      </w:r>
      <w:r>
        <w:rPr>
          <w:rStyle w:val="AttributeTok"/>
        </w:rPr>
        <w:t xml:space="preserve">yend =</w:t>
      </w:r>
      <w:r>
        <w:rPr>
          <w:rStyle w:val="NormalTok"/>
        </w:rPr>
        <w:t xml:space="preserve"> lineheights),</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"Fertilization Level</w:t>
      </w:r>
      <w:r>
        <w:rPr>
          <w:rStyle w:val="SpecialCharTok"/>
        </w:rPr>
        <w:t xml:space="preserve">\n</w:t>
      </w:r>
      <w:r>
        <w:rPr>
          <w:rStyle w:val="StringTok"/>
        </w:rPr>
        <w:t xml:space="preserve">(*** = p &lt; 0.001 by Kruskal Wallis)"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"Alpha diversity metrics by fertilization level"</w:t>
      </w:r>
      <w:r>
        <w:br/>
      </w:r>
      <w:r>
        <w:rPr>
          <w:rStyle w:val="NormalTok"/>
        </w:rPr>
        <w:t xml:space="preserve">    </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52-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bookmarkEnd w:id="75"/>
    <w:bookmarkStart w:id="78" w:name="beta-diversity"/>
    <w:p>
      <w:pPr>
        <w:pStyle w:val="Heading2"/>
      </w:pPr>
      <w:r>
        <w:t xml:space="preserve">10.11</w:t>
      </w:r>
      <w:r>
        <w:t xml:space="preserve"> </w:t>
      </w:r>
      <w:r>
        <w:t xml:space="preserve">Beta diversity</w:t>
      </w:r>
    </w:p>
    <w:p>
      <w:pPr>
        <w:pStyle w:val="FirstParagraph"/>
      </w:pPr>
      <w:r>
        <w:t xml:space="preserve">We’ll start beta diversity analysis off by doing an ADONIS/PERMANOVA to determine if</w:t>
      </w:r>
      <w:r>
        <w:t xml:space="preserve"> </w:t>
      </w:r>
      <w:r>
        <w:t xml:space="preserve">treatment centroids/treatment variations are different between groups.</w:t>
      </w:r>
    </w:p>
    <w:p>
      <w:pPr>
        <w:pStyle w:val="SourceCode"/>
      </w:pPr>
      <w:r>
        <w:rPr>
          <w:rStyle w:val="NormalTok"/>
        </w:rPr>
        <w:t xml:space="preserve">dis </w:t>
      </w:r>
      <w:r>
        <w:rPr>
          <w:rStyle w:val="OtherTok"/>
        </w:rPr>
        <w:t xml:space="preserve">&lt;-</w:t>
      </w:r>
      <w:r>
        <w:rPr>
          <w:rStyle w:val="NormalTok"/>
        </w:rPr>
        <w:t xml:space="preserve"> </w:t>
      </w:r>
      <w:r>
        <w:rPr>
          <w:rStyle w:val="FunctionTok"/>
        </w:rPr>
        <w:t xml:space="preserve">vegdist</w:t>
      </w:r>
      <w:r>
        <w:rPr>
          <w:rStyle w:val="NormalTok"/>
        </w:rPr>
        <w:t xml:space="preserve">(</w:t>
      </w:r>
      <w:r>
        <w:rPr>
          <w:rStyle w:val="FunctionTok"/>
        </w:rPr>
        <w:t xml:space="preserve">otu_table</w:t>
      </w:r>
      <w:r>
        <w:rPr>
          <w:rStyle w:val="NormalTok"/>
        </w:rPr>
        <w:t xml:space="preserve">(ps))</w:t>
      </w:r>
      <w:r>
        <w:br/>
      </w:r>
      <w:r>
        <w:rPr>
          <w:rStyle w:val="NormalTok"/>
        </w:rPr>
        <w:t xml:space="preserve">groups </w:t>
      </w:r>
      <w:r>
        <w:rPr>
          <w:rStyle w:val="OtherTok"/>
        </w:rPr>
        <w:t xml:space="preserve">&lt;-</w:t>
      </w:r>
      <w:r>
        <w:rPr>
          <w:rStyle w:val="NormalTok"/>
        </w:rPr>
        <w:t xml:space="preserve"> </w:t>
      </w:r>
      <w:r>
        <w:rPr>
          <w:rStyle w:val="FunctionTok"/>
        </w:rPr>
        <w:t xml:space="preserve">sample_data</w:t>
      </w:r>
      <w:r>
        <w:rPr>
          <w:rStyle w:val="NormalTok"/>
        </w:rPr>
        <w:t xml:space="preserve">(ps)</w:t>
      </w:r>
      <w:r>
        <w:rPr>
          <w:rStyle w:val="SpecialCharTok"/>
        </w:rPr>
        <w:t xml:space="preserve">$</w:t>
      </w:r>
      <w:r>
        <w:rPr>
          <w:rStyle w:val="NormalTok"/>
        </w:rPr>
        <w:t xml:space="preserve">fert_level</w:t>
      </w:r>
      <w:r>
        <w:br/>
      </w:r>
      <w:r>
        <w:rPr>
          <w:rStyle w:val="NormalTok"/>
        </w:rPr>
        <w:t xml:space="preserve">mod </w:t>
      </w:r>
      <w:r>
        <w:rPr>
          <w:rStyle w:val="OtherTok"/>
        </w:rPr>
        <w:t xml:space="preserve">&lt;-</w:t>
      </w:r>
      <w:r>
        <w:rPr>
          <w:rStyle w:val="NormalTok"/>
        </w:rPr>
        <w:t xml:space="preserve"> </w:t>
      </w:r>
      <w:r>
        <w:rPr>
          <w:rStyle w:val="FunctionTok"/>
        </w:rPr>
        <w:t xml:space="preserve">betadisper</w:t>
      </w:r>
      <w:r>
        <w:rPr>
          <w:rStyle w:val="NormalTok"/>
        </w:rPr>
        <w:t xml:space="preserve">(dis, groups)</w:t>
      </w:r>
      <w:r>
        <w:br/>
      </w:r>
      <w:r>
        <w:rPr>
          <w:rStyle w:val="FunctionTok"/>
        </w:rPr>
        <w:t xml:space="preserve">anova</w:t>
      </w:r>
      <w:r>
        <w:rPr>
          <w:rStyle w:val="NormalTok"/>
        </w:rPr>
        <w:t xml:space="preserve">(mod)</w:t>
      </w:r>
    </w:p>
    <w:p>
      <w:pPr>
        <w:pStyle w:val="SourceCode"/>
      </w:pPr>
      <w:r>
        <w:rPr>
          <w:rStyle w:val="VerbatimChar"/>
        </w:rPr>
        <w:t xml:space="preserve">Analysis of Variance Table</w:t>
      </w:r>
      <w:r>
        <w:br/>
      </w:r>
      <w:r>
        <w:br/>
      </w:r>
      <w:r>
        <w:rPr>
          <w:rStyle w:val="VerbatimChar"/>
        </w:rPr>
        <w:t xml:space="preserve">Response: Distances</w:t>
      </w:r>
      <w:r>
        <w:br/>
      </w:r>
      <w:r>
        <w:rPr>
          <w:rStyle w:val="VerbatimChar"/>
        </w:rPr>
        <w:t xml:space="preserve">          Df  Sum Sq Mean Sq F value    Pr(&gt;F)    </w:t>
      </w:r>
      <w:r>
        <w:br/>
      </w:r>
      <w:r>
        <w:rPr>
          <w:rStyle w:val="VerbatimChar"/>
        </w:rPr>
        <w:t xml:space="preserve">Groups     1 0.52595 0.52595  24.589 3.228e-06 ***</w:t>
      </w:r>
      <w:r>
        <w:br/>
      </w:r>
      <w:r>
        <w:rPr>
          <w:rStyle w:val="VerbatimChar"/>
        </w:rPr>
        <w:t xml:space="preserve">Residuals 92 1.96781 0.02139                      </w:t>
      </w:r>
      <w:r>
        <w:br/>
      </w:r>
      <w:r>
        <w:rPr>
          <w:rStyle w:val="VerbatimChar"/>
        </w:rPr>
        <w:t xml:space="preserve">---</w:t>
      </w:r>
      <w:r>
        <w:br/>
      </w:r>
      <w:r>
        <w:rPr>
          <w:rStyle w:val="VerbatimChar"/>
        </w:rPr>
        <w:t xml:space="preserve">Signif. codes:  0 '***' 0.001 '**' 0.01 '*' 0.05 '.' 0.1 ' ' 1</w:t>
      </w:r>
    </w:p>
    <w:p>
      <w:pPr>
        <w:pStyle w:val="FirstParagraph"/>
      </w:pPr>
      <w:r>
        <w:t xml:space="preserve">Since</w:t>
      </w:r>
      <w:r>
        <w:t xml:space="preserve"> </w:t>
      </w:r>
      <w:r>
        <w:rPr>
          <w:rStyle w:val="VerbatimChar"/>
        </w:rPr>
        <w:t xml:space="preserve">p &lt;&lt;&lt;&lt; 0.0001</w:t>
      </w:r>
      <w:r>
        <w:t xml:space="preserve">, there is strong evidence that the overall community compositions</w:t>
      </w:r>
      <w:r>
        <w:t xml:space="preserve"> </w:t>
      </w:r>
      <w:r>
        <w:t xml:space="preserve">are significantly different (treatment centroid, distance to centroid, community variation)</w:t>
      </w:r>
      <w:r>
        <w:t xml:space="preserve"> </w:t>
      </w:r>
      <w:r>
        <w:t xml:space="preserve">between the two groups. W can visualize this with a 1 SD ellipse:</w:t>
      </w:r>
    </w:p>
    <w:p>
      <w:pPr>
        <w:pStyle w:val="SourceCode"/>
      </w:pPr>
      <w:r>
        <w:rPr>
          <w:rStyle w:val="FunctionTok"/>
        </w:rPr>
        <w:t xml:space="preserve">plot</w:t>
      </w:r>
      <w:r>
        <w:rPr>
          <w:rStyle w:val="NormalTok"/>
        </w:rPr>
        <w:t xml:space="preserve">(mod, </w:t>
      </w:r>
      <w:r>
        <w:rPr>
          <w:rStyle w:val="AttributeTok"/>
        </w:rPr>
        <w:t xml:space="preserve">ellipse =</w:t>
      </w:r>
      <w:r>
        <w:rPr>
          <w:rStyle w:val="NormalTok"/>
        </w:rPr>
        <w:t xml:space="preserve"> </w:t>
      </w:r>
      <w:r>
        <w:rPr>
          <w:rStyle w:val="ConstantTok"/>
        </w:rPr>
        <w:t xml:space="preserve">TRUE</w:t>
      </w:r>
      <w:r>
        <w:rPr>
          <w:rStyle w:val="NormalTok"/>
        </w:rPr>
        <w:t xml:space="preserve">, </w:t>
      </w:r>
      <w:r>
        <w:rPr>
          <w:rStyle w:val="AttributeTok"/>
        </w:rPr>
        <w:t xml:space="preserve">hull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56-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see that there is clear separation between the two treatment centroids. Let’s do some more analysis on the</w:t>
      </w:r>
      <w:r>
        <w:t xml:space="preserve"> </w:t>
      </w:r>
      <w:r>
        <w:t xml:space="preserve">distance-to-centroids that we’re seeing:</w:t>
      </w:r>
    </w:p>
    <w:p>
      <w:pPr>
        <w:pStyle w:val="SourceCode"/>
      </w:pPr>
      <w:r>
        <w:rPr>
          <w:rStyle w:val="NormalTok"/>
        </w:rPr>
        <w:t xml:space="preserve">betadistances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time_frame =</w:t>
      </w:r>
      <w:r>
        <w:rPr>
          <w:rStyle w:val="NormalTok"/>
        </w:rPr>
        <w:t xml:space="preserve"> mod</w:t>
      </w:r>
      <w:r>
        <w:rPr>
          <w:rStyle w:val="SpecialCharTok"/>
        </w:rPr>
        <w:t xml:space="preserve">$</w:t>
      </w:r>
      <w:r>
        <w:rPr>
          <w:rStyle w:val="NormalTok"/>
        </w:rPr>
        <w:t xml:space="preserve">group,</w:t>
      </w:r>
      <w:r>
        <w:br/>
      </w:r>
      <w:r>
        <w:rPr>
          <w:rStyle w:val="NormalTok"/>
        </w:rPr>
        <w:t xml:space="preserve">  </w:t>
      </w:r>
      <w:r>
        <w:rPr>
          <w:rStyle w:val="AttributeTok"/>
        </w:rPr>
        <w:t xml:space="preserve">distance =</w:t>
      </w:r>
      <w:r>
        <w:rPr>
          <w:rStyle w:val="NormalTok"/>
        </w:rPr>
        <w:t xml:space="preserve"> mod</w:t>
      </w:r>
      <w:r>
        <w:rPr>
          <w:rStyle w:val="SpecialCharTok"/>
        </w:rPr>
        <w:t xml:space="preserve">$</w:t>
      </w:r>
      <w:r>
        <w:rPr>
          <w:rStyle w:val="NormalTok"/>
        </w:rPr>
        <w:t xml:space="preserve">distances</w:t>
      </w:r>
      <w:r>
        <w:br/>
      </w:r>
      <w:r>
        <w:rPr>
          <w:rStyle w:val="NormalTok"/>
        </w:rPr>
        <w:t xml:space="preserve">)</w:t>
      </w:r>
      <w:r>
        <w:br/>
      </w:r>
      <w:r>
        <w:br/>
      </w:r>
      <w:r>
        <w:rPr>
          <w:rStyle w:val="NormalTok"/>
        </w:rPr>
        <w:t xml:space="preserve">betadistances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(time_frame, distance))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time_frame),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"Distance to centroid"</w:t>
      </w:r>
      <w:r>
        <w:br/>
      </w:r>
      <w:r>
        <w:rPr>
          <w:rStyle w:val="NormalTok"/>
        </w:rPr>
        <w:t xml:space="preserve">  ) </w:t>
      </w:r>
      <w:r>
        <w:rPr>
          <w:rStyle w:val="SpecialCharTok"/>
        </w:rPr>
        <w:t xml:space="preserve">+</w:t>
      </w:r>
      <w:r>
        <w:br/>
      </w:r>
      <w:r>
        <w:rPr>
          <w:rStyle w:val="NormalTok"/>
        </w:rPr>
        <w:t xml:space="preserve">  ggsignif</w:t>
      </w:r>
      <w:r>
        <w:rPr>
          <w:rStyle w:val="SpecialCharTok"/>
        </w:rPr>
        <w:t xml:space="preserve">::</w:t>
      </w:r>
      <w:r>
        <w:rPr>
          <w:rStyle w:val="FunctionTok"/>
        </w:rPr>
        <w:t xml:space="preserve">geom_signif</w:t>
      </w:r>
      <w:r>
        <w:rPr>
          <w:rStyle w:val="NormalTok"/>
        </w:rPr>
        <w:t xml:space="preserve">(</w:t>
      </w:r>
      <w:r>
        <w:br/>
      </w:r>
      <w:r>
        <w:rPr>
          <w:rStyle w:val="NormalTok"/>
        </w:rPr>
        <w:t xml:space="preserve">    </w:t>
      </w:r>
      <w:r>
        <w:rPr>
          <w:rStyle w:val="AttributeTok"/>
        </w:rPr>
        <w:t xml:space="preserve">map_signif_level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comparisons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"336"</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"t.test"</w:t>
      </w:r>
      <w:r>
        <w:rPr>
          <w:rStyle w:val="NormalTok"/>
        </w:rPr>
        <w:t xml:space="preserve">,</w:t>
      </w:r>
      <w:r>
        <w:br/>
      </w:r>
      <w:r>
        <w:rPr>
          <w:rStyle w:val="NormalTok"/>
        </w:rPr>
        <w:t xml:space="preserve">    </w:t>
      </w:r>
      <w:r>
        <w:rPr>
          <w:rStyle w:val="AttributeTok"/>
        </w:rPr>
        <w:t xml:space="preserve">step_increase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tip_length =</w:t>
      </w:r>
      <w:r>
        <w:rPr>
          <w:rStyle w:val="NormalTok"/>
        </w:rPr>
        <w:t xml:space="preserve"> </w:t>
      </w:r>
      <w:r>
        <w:rPr>
          <w:rStyle w:val="DecValTok"/>
        </w:rPr>
        <w:t xml:space="preserve">0</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58-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significance bar is coming from the PERMANOVA test we did above. We see that there is actually</w:t>
      </w:r>
      <w:r>
        <w:t xml:space="preserve"> </w:t>
      </w:r>
      <w:r>
        <w:t xml:space="preserve">less beta diversity (as meaasured by distance-to-centroid) in the fertilized group than in the non-</w:t>
      </w:r>
      <w:r>
        <w:t xml:space="preserve"> </w:t>
      </w:r>
      <w:r>
        <w:t xml:space="preserve">fertilized group. We’ll see another visualization backing this up in the next section:</w:t>
      </w:r>
    </w:p>
    <w:bookmarkEnd w:id="78"/>
    <w:bookmarkStart w:id="81" w:name="composition"/>
    <w:p>
      <w:pPr>
        <w:pStyle w:val="Heading2"/>
      </w:pPr>
      <w:r>
        <w:t xml:space="preserve">10.12</w:t>
      </w:r>
      <w:r>
        <w:t xml:space="preserve"> </w:t>
      </w:r>
      <w:r>
        <w:t xml:space="preserve">Composition</w:t>
      </w:r>
    </w:p>
    <w:p>
      <w:pPr>
        <w:pStyle w:val="FirstParagraph"/>
      </w:pPr>
      <w:r>
        <w:t xml:space="preserve">Let’s visualize the composition of the communities, separated by fertilization. We’ll start with</w:t>
      </w:r>
      <w:r>
        <w:t xml:space="preserve"> </w:t>
      </w:r>
      <w:r>
        <w:t xml:space="preserve">raw counts - how many times was that best BLAST hit seen in that sample?</w:t>
      </w:r>
    </w:p>
    <w:p>
      <w:pPr>
        <w:pStyle w:val="SourceCode"/>
      </w:pPr>
      <w:r>
        <w:rPr>
          <w:rStyle w:val="FunctionTok"/>
        </w:rPr>
        <w:t xml:space="preserve">comp_barplot</w:t>
      </w:r>
      <w:r>
        <w:rPr>
          <w:rStyle w:val="NormalTok"/>
        </w:rPr>
        <w:t xml:space="preserve">(ps, </w:t>
      </w:r>
      <w:r>
        <w:rPr>
          <w:rStyle w:val="StringTok"/>
        </w:rPr>
        <w:t xml:space="preserve">"ta1"</w:t>
      </w:r>
      <w:r>
        <w:rPr>
          <w:rStyle w:val="NormalTok"/>
        </w:rPr>
        <w:t xml:space="preserve">,</w:t>
      </w:r>
      <w:r>
        <w:br/>
      </w:r>
      <w:r>
        <w:rPr>
          <w:rStyle w:val="NormalTok"/>
        </w:rPr>
        <w:t xml:space="preserve">             </w:t>
      </w:r>
      <w:r>
        <w:rPr>
          <w:rStyle w:val="AttributeTok"/>
        </w:rPr>
        <w:t xml:space="preserve">facet_by =</w:t>
      </w:r>
      <w:r>
        <w:rPr>
          <w:rStyle w:val="NormalTok"/>
        </w:rPr>
        <w:t xml:space="preserve"> </w:t>
      </w:r>
      <w:r>
        <w:rPr>
          <w:rStyle w:val="StringTok"/>
        </w:rPr>
        <w:t xml:space="preserve">"fert_level"</w:t>
      </w:r>
      <w:r>
        <w:rPr>
          <w:rStyle w:val="NormalTok"/>
        </w:rPr>
        <w:t xml:space="preserve">,</w:t>
      </w:r>
      <w:r>
        <w:br/>
      </w:r>
      <w:r>
        <w:rPr>
          <w:rStyle w:val="NormalTok"/>
        </w:rPr>
        <w:t xml:space="preserve">             </w:t>
      </w:r>
      <w:r>
        <w:rPr>
          <w:rStyle w:val="AttributeTok"/>
        </w:rPr>
        <w:t xml:space="preserve">sample_order =</w:t>
      </w:r>
      <w:r>
        <w:rPr>
          <w:rStyle w:val="NormalTok"/>
        </w:rPr>
        <w:t xml:space="preserve">  </w:t>
      </w:r>
      <w:r>
        <w:rPr>
          <w:rStyle w:val="StringTok"/>
        </w:rPr>
        <w:t xml:space="preserve">"default"</w:t>
      </w:r>
      <w:r>
        <w:rPr>
          <w:rStyle w:val="NormalTok"/>
        </w:rPr>
        <w:t xml:space="preserve">,</w:t>
      </w:r>
      <w:r>
        <w:br/>
      </w:r>
      <w:r>
        <w:rPr>
          <w:rStyle w:val="NormalTok"/>
        </w:rPr>
        <w:t xml:space="preserve">             </w:t>
      </w:r>
      <w:r>
        <w:rPr>
          <w:rStyle w:val="AttributeTok"/>
        </w:rPr>
        <w:t xml:space="preserve">tax_transform_for_plot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"Sample composition by fertilization level"</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"(raw counts)"</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"Best BLAST hit"</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60-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see that overall the fertilized group appears to have more richness in it.</w:t>
      </w:r>
    </w:p>
    <w:p>
      <w:pPr>
        <w:pStyle w:val="BodyText"/>
      </w:pPr>
      <w:r>
        <w:t xml:space="preserve">How about sample composition? IE, relative abundances?</w:t>
      </w:r>
    </w:p>
    <w:p>
      <w:pPr>
        <w:pStyle w:val="SourceCode"/>
      </w:pPr>
      <w:r>
        <w:rPr>
          <w:rStyle w:val="FunctionTok"/>
        </w:rPr>
        <w:t xml:space="preserve">comp_barplot</w:t>
      </w:r>
      <w:r>
        <w:rPr>
          <w:rStyle w:val="NormalTok"/>
        </w:rPr>
        <w:t xml:space="preserve">(ps, </w:t>
      </w:r>
      <w:r>
        <w:rPr>
          <w:rStyle w:val="StringTok"/>
        </w:rPr>
        <w:t xml:space="preserve">"ta1"</w:t>
      </w:r>
      <w:r>
        <w:rPr>
          <w:rStyle w:val="NormalTok"/>
        </w:rPr>
        <w:t xml:space="preserve">,</w:t>
      </w:r>
      <w:r>
        <w:br/>
      </w:r>
      <w:r>
        <w:rPr>
          <w:rStyle w:val="NormalTok"/>
        </w:rPr>
        <w:t xml:space="preserve">             </w:t>
      </w:r>
      <w:r>
        <w:rPr>
          <w:rStyle w:val="AttributeTok"/>
        </w:rPr>
        <w:t xml:space="preserve">facet_by =</w:t>
      </w:r>
      <w:r>
        <w:rPr>
          <w:rStyle w:val="NormalTok"/>
        </w:rPr>
        <w:t xml:space="preserve"> </w:t>
      </w:r>
      <w:r>
        <w:rPr>
          <w:rStyle w:val="StringTok"/>
        </w:rPr>
        <w:t xml:space="preserve">"fert_level"</w:t>
      </w:r>
      <w:r>
        <w:rPr>
          <w:rStyle w:val="NormalTok"/>
        </w:rPr>
        <w:t xml:space="preserve">,</w:t>
      </w:r>
      <w:r>
        <w:br/>
      </w:r>
      <w:r>
        <w:rPr>
          <w:rStyle w:val="NormalTok"/>
        </w:rPr>
        <w:t xml:space="preserve">             </w:t>
      </w:r>
      <w:r>
        <w:rPr>
          <w:rStyle w:val="AttributeTok"/>
        </w:rPr>
        <w:t xml:space="preserve">sample_order =</w:t>
      </w:r>
      <w:r>
        <w:rPr>
          <w:rStyle w:val="NormalTok"/>
        </w:rPr>
        <w:t xml:space="preserve">  </w:t>
      </w:r>
      <w:r>
        <w:rPr>
          <w:rStyle w:val="StringTok"/>
        </w:rPr>
        <w:t xml:space="preserve">"default"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"Sample composition by fertilization level"</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"(relative abundance)"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"Best BLAST hit"</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62-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Two big things pop out:</w:t>
      </w:r>
    </w:p>
    <w:p>
      <w:pPr>
        <w:numPr>
          <w:ilvl w:val="0"/>
          <w:numId w:val="1004"/>
        </w:numPr>
        <w:pStyle w:val="Compact"/>
      </w:pPr>
      <w:r>
        <w:t xml:space="preserve">Species distribution is more even in the fertilized group. This makes sense given previous results</w:t>
      </w:r>
      <w:r>
        <w:t xml:space="preserve"> </w:t>
      </w:r>
      <w:r>
        <w:t xml:space="preserve">showing that Shannon entropy is higher and beta diversity is lower in the fertilized group. You can also</w:t>
      </w:r>
      <w:r>
        <w:t xml:space="preserve"> </w:t>
      </w:r>
      <w:r>
        <w:t xml:space="preserve">see that the communities just look more like each other in the fertilized group, which manifests in shorter</w:t>
      </w:r>
      <w:r>
        <w:t xml:space="preserve"> </w:t>
      </w:r>
      <w:r>
        <w:t xml:space="preserve">distance-to-centroids/lower community variation.</w:t>
      </w:r>
    </w:p>
    <w:p>
      <w:pPr>
        <w:numPr>
          <w:ilvl w:val="0"/>
          <w:numId w:val="1004"/>
        </w:numPr>
        <w:pStyle w:val="Compact"/>
      </w:pPr>
      <w:r>
        <w:t xml:space="preserve">There’s more green in the fertilized group, suggesting that Nitrosolobus multiformus and Nitrosospira sp. En13 abundances are significantly affected by fertilization addition.</w:t>
      </w:r>
    </w:p>
    <w:bookmarkEnd w:id="81"/>
    <w:bookmarkStart w:id="83" w:name="statistics-on-a-best-blast-hit-level"/>
    <w:p>
      <w:pPr>
        <w:pStyle w:val="Heading2"/>
      </w:pPr>
      <w:r>
        <w:t xml:space="preserve">10.13</w:t>
      </w:r>
      <w:r>
        <w:t xml:space="preserve"> </w:t>
      </w:r>
      <w:r>
        <w:t xml:space="preserve">Statistics on a best BLAST hit level</w:t>
      </w:r>
    </w:p>
    <w:p>
      <w:pPr>
        <w:pStyle w:val="FirstParagraph"/>
      </w:pPr>
      <w:r>
        <w:t xml:space="preserve">The next chunk is just doing some data transformation stuff to count the number of times</w:t>
      </w:r>
      <w:r>
        <w:t xml:space="preserve"> </w:t>
      </w:r>
      <w:r>
        <w:t xml:space="preserve">each organism was seen in each sample in preparation for the statistical analysis.</w:t>
      </w:r>
    </w:p>
    <w:p>
      <w:pPr>
        <w:pStyle w:val="SourceCode"/>
      </w:pPr>
      <w:r>
        <w:rPr>
          <w:rStyle w:val="NormalTok"/>
        </w:rPr>
        <w:t xml:space="preserve">pa_count </w:t>
      </w:r>
      <w:r>
        <w:rPr>
          <w:rStyle w:val="OtherTok"/>
        </w:rPr>
        <w:t xml:space="preserve">&lt;-</w:t>
      </w:r>
      <w:r>
        <w:rPr>
          <w:rStyle w:val="NormalTok"/>
        </w:rPr>
        <w:t xml:space="preserve"> ps </w:t>
      </w:r>
      <w:r>
        <w:rPr>
          <w:rStyle w:val="SpecialCharTok"/>
        </w:rPr>
        <w:t xml:space="preserve">%&gt;%</w:t>
      </w:r>
      <w:r>
        <w:rPr>
          <w:rStyle w:val="NormalTok"/>
        </w:rPr>
        <w:t xml:space="preserve"> </w:t>
      </w:r>
      <w:r>
        <w:br/>
      </w:r>
      <w:r>
        <w:rPr>
          <w:rStyle w:val="NormalTok"/>
        </w:rPr>
        <w:t xml:space="preserve">  </w:t>
      </w:r>
      <w:r>
        <w:rPr>
          <w:rStyle w:val="FunctionTok"/>
        </w:rPr>
        <w:t xml:space="preserve">otu_table</w:t>
      </w:r>
      <w:r>
        <w:rPr>
          <w:rStyle w:val="NormalTok"/>
        </w:rPr>
        <w:t xml:space="preserve">() </w:t>
      </w:r>
      <w:r>
        <w:rPr>
          <w:rStyle w:val="SpecialCharTok"/>
        </w:rPr>
        <w:t xml:space="preserve">%&gt;%</w:t>
      </w:r>
      <w:r>
        <w:br/>
      </w:r>
      <w:r>
        <w:rPr>
          <w:rStyle w:val="NormalTok"/>
        </w:rPr>
        <w:t xml:space="preserve">  data.frame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"sample_id"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"amoA"</w:t>
      </w:r>
      <w:r>
        <w:rPr>
          <w:rStyle w:val="NormalTok"/>
        </w:rPr>
        <w:t xml:space="preserve">)) </w:t>
      </w:r>
      <w:r>
        <w:br/>
      </w:r>
      <w:r>
        <w:br/>
      </w:r>
      <w:r>
        <w:br/>
      </w:r>
      <w:r>
        <w:rPr>
          <w:rStyle w:val="NormalTok"/>
        </w:rPr>
        <w:t xml:space="preserve">org_table </w:t>
      </w:r>
      <w:r>
        <w:rPr>
          <w:rStyle w:val="OtherTok"/>
        </w:rPr>
        <w:t xml:space="preserve">&lt;-</w:t>
      </w:r>
      <w:r>
        <w:rPr>
          <w:rStyle w:val="NormalTok"/>
        </w:rPr>
        <w:t xml:space="preserve"> </w:t>
      </w:r>
      <w:r>
        <w:rPr>
          <w:rStyle w:val="FunctionTok"/>
        </w:rPr>
        <w:t xml:space="preserve">tax_table</w:t>
      </w:r>
      <w:r>
        <w:rPr>
          <w:rStyle w:val="NormalTok"/>
        </w:rPr>
        <w:t xml:space="preserve">(ps) </w:t>
      </w:r>
      <w:r>
        <w:rPr>
          <w:rStyle w:val="SpecialCharTok"/>
        </w:rPr>
        <w:t xml:space="preserve">%&gt;%</w:t>
      </w:r>
      <w:r>
        <w:rPr>
          <w:rStyle w:val="NormalTok"/>
        </w:rPr>
        <w:t xml:space="preserve"> </w:t>
      </w:r>
      <w:r>
        <w:br/>
      </w:r>
      <w:r>
        <w:rPr>
          <w:rStyle w:val="NormalTok"/>
        </w:rPr>
        <w:t xml:space="preserve">  data.frame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bbh =</w:t>
      </w:r>
      <w:r>
        <w:rPr>
          <w:rStyle w:val="NormalTok"/>
        </w:rPr>
        <w:t xml:space="preserve"> ta1)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cleaned_names =</w:t>
      </w:r>
      <w:r>
        <w:rPr>
          <w:rStyle w:val="NormalTok"/>
        </w:rPr>
        <w:t xml:space="preserve"> janitor</w:t>
      </w:r>
      <w:r>
        <w:rPr>
          <w:rStyle w:val="SpecialCharTok"/>
        </w:rPr>
        <w:t xml:space="preserve">::</w:t>
      </w:r>
      <w:r>
        <w:rPr>
          <w:rStyle w:val="FunctionTok"/>
        </w:rPr>
        <w:t xml:space="preserve">make_clean_names</w:t>
      </w:r>
      <w:r>
        <w:rPr>
          <w:rStyle w:val="NormalTok"/>
        </w:rPr>
        <w:t xml:space="preserve">(bbh))</w:t>
      </w:r>
      <w:r>
        <w:br/>
      </w:r>
      <w:r>
        <w:br/>
      </w:r>
      <w:r>
        <w:rPr>
          <w:rStyle w:val="NormalTok"/>
        </w:rPr>
        <w:t xml:space="preserve">bbh_sample_counts </w:t>
      </w:r>
      <w:r>
        <w:rPr>
          <w:rStyle w:val="OtherTok"/>
        </w:rPr>
        <w:t xml:space="preserve">&lt;-</w:t>
      </w:r>
      <w:r>
        <w:rPr>
          <w:rStyle w:val="NormalTok"/>
        </w:rPr>
        <w:t xml:space="preserve"> </w:t>
      </w:r>
      <w:r>
        <w:rPr>
          <w:rStyle w:val="FunctionTok"/>
        </w:rPr>
        <w:t xml:space="preserve">left_join</w:t>
      </w:r>
      <w:r>
        <w:rPr>
          <w:rStyle w:val="NormalTok"/>
        </w:rPr>
        <w:t xml:space="preserve">(pa_count, org_table, </w:t>
      </w:r>
      <w:r>
        <w:rPr>
          <w:rStyle w:val="AttributeTok"/>
        </w:rPr>
        <w:t xml:space="preserve">by =</w:t>
      </w:r>
      <w:r>
        <w:rPr>
          <w:rStyle w:val="NormalTok"/>
        </w:rPr>
        <w:t xml:space="preserve"> </w:t>
      </w:r>
      <w:r>
        <w:rPr>
          <w:rStyle w:val="StringTok"/>
        </w:rPr>
        <w:t xml:space="preserve">"name"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(sample_id, bbh)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value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"bbh"</w:t>
      </w:r>
      <w:r>
        <w:rPr>
          <w:rStyle w:val="NormalTok"/>
        </w:rPr>
        <w:t xml:space="preserve">, </w:t>
      </w:r>
      <w:r>
        <w:rPr>
          <w:rStyle w:val="AttributeTok"/>
        </w:rPr>
        <w:t xml:space="preserve">values_from =</w:t>
      </w:r>
      <w:r>
        <w:rPr>
          <w:rStyle w:val="NormalTok"/>
        </w:rPr>
        <w:t xml:space="preserve"> value)</w:t>
      </w:r>
      <w:r>
        <w:br/>
      </w:r>
      <w:r>
        <w:br/>
      </w:r>
      <w:r>
        <w:rPr>
          <w:rStyle w:val="NormalTok"/>
        </w:rPr>
        <w:t xml:space="preserve">bbh_level_counts </w:t>
      </w:r>
      <w:r>
        <w:rPr>
          <w:rStyle w:val="OtherTok"/>
        </w:rPr>
        <w:t xml:space="preserve">&lt;-</w:t>
      </w:r>
      <w:r>
        <w:rPr>
          <w:rStyle w:val="NormalTok"/>
        </w:rPr>
        <w:t xml:space="preserve"> </w:t>
      </w:r>
      <w:r>
        <w:rPr>
          <w:rStyle w:val="FunctionTok"/>
        </w:rPr>
        <w:t xml:space="preserve">left_join</w:t>
      </w:r>
      <w:r>
        <w:rPr>
          <w:rStyle w:val="NormalTok"/>
        </w:rPr>
        <w:t xml:space="preserve">(bbh_sample_counts,</w:t>
      </w:r>
      <w:r>
        <w:br/>
      </w:r>
      <w:r>
        <w:rPr>
          <w:rStyle w:val="NormalTok"/>
        </w:rPr>
        <w:t xml:space="preserve">          </w:t>
      </w:r>
      <w:r>
        <w:rPr>
          <w:rStyle w:val="FunctionTok"/>
        </w:rPr>
        <w:t xml:space="preserve">sample_data</w:t>
      </w:r>
      <w:r>
        <w:rPr>
          <w:rStyle w:val="NormalTok"/>
        </w:rPr>
        <w:t xml:space="preserve">(ps) </w:t>
      </w:r>
      <w:r>
        <w:rPr>
          <w:rStyle w:val="SpecialCharTok"/>
        </w:rPr>
        <w:t xml:space="preserve">%&gt;%</w:t>
      </w:r>
      <w:r>
        <w:rPr>
          <w:rStyle w:val="NormalTok"/>
        </w:rPr>
        <w:t xml:space="preserve"> </w:t>
      </w:r>
      <w:r>
        <w:br/>
      </w:r>
      <w:r>
        <w:rPr>
          <w:rStyle w:val="NormalTok"/>
        </w:rPr>
        <w:t xml:space="preserve">            data.frame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'sample_id'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right_join</w:t>
      </w:r>
      <w:r>
        <w:rPr>
          <w:rStyle w:val="NormalTok"/>
        </w:rPr>
        <w:t xml:space="preserve">(bbh_sample_counts)</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Here, we’re preparing formulas to feed to a</w:t>
      </w:r>
      <w:r>
        <w:t xml:space="preserve"> </w:t>
      </w:r>
      <w:r>
        <w:rPr>
          <w:rStyle w:val="VerbatimChar"/>
        </w:rPr>
        <w:t xml:space="preserve">lapply</w:t>
      </w:r>
      <w:r>
        <w:t xml:space="preserve"> </w:t>
      </w:r>
      <w:r>
        <w:t xml:space="preserve">function to perform a Kruskal-Wallis test on</w:t>
      </w:r>
      <w:r>
        <w:t xml:space="preserve"> </w:t>
      </w:r>
      <w:r>
        <w:t xml:space="preserve">all of the organisms.</w:t>
      </w:r>
    </w:p>
    <w:p>
      <w:pPr>
        <w:pStyle w:val="SourceCode"/>
      </w:pPr>
      <w:r>
        <w:rPr>
          <w:rStyle w:val="NormalTok"/>
        </w:rPr>
        <w:t xml:space="preserve">formulae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colnames</w:t>
      </w:r>
      <w:r>
        <w:rPr>
          <w:rStyle w:val="NormalTok"/>
        </w:rPr>
        <w:t xml:space="preserve">(bbh_sample_counts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sample_id) </w:t>
      </w:r>
      <w:r>
        <w:rPr>
          <w:rStyle w:val="SpecialCharTok"/>
        </w:rPr>
        <w:t xml:space="preserve">%&gt;%</w:t>
      </w:r>
      <w:r>
        <w:rPr>
          <w:rStyle w:val="NormalTok"/>
        </w:rPr>
        <w:t xml:space="preserve"> janitor</w:t>
      </w:r>
      <w:r>
        <w:rPr>
          <w:rStyle w:val="SpecialCharTok"/>
        </w:rPr>
        <w:t xml:space="preserve">::</w:t>
      </w:r>
      <w:r>
        <w:rPr>
          <w:rStyle w:val="FunctionTok"/>
        </w:rPr>
        <w:t xml:space="preserve">clean_names</w:t>
      </w:r>
      <w:r>
        <w:rPr>
          <w:rStyle w:val="NormalTok"/>
        </w:rPr>
        <w:t xml:space="preserve">()) , </w:t>
      </w:r>
      <w:r>
        <w:rPr>
          <w:rStyle w:val="ControlFlowTok"/>
        </w:rPr>
        <w:t xml:space="preserve">function</w:t>
      </w:r>
      <w:r>
        <w:rPr>
          <w:rStyle w:val="NormalTok"/>
        </w:rPr>
        <w:t xml:space="preserve">(x) </w:t>
      </w:r>
      <w:r>
        <w:rPr>
          <w:rStyle w:val="FunctionTok"/>
        </w:rPr>
        <w:t xml:space="preserve">as.formula</w:t>
      </w:r>
      <w:r>
        <w:rPr>
          <w:rStyle w:val="NormalTok"/>
        </w:rPr>
        <w:t xml:space="preserve">(</w:t>
      </w:r>
      <w:r>
        <w:rPr>
          <w:rStyle w:val="FunctionTok"/>
        </w:rPr>
        <w:t xml:space="preserve">paste0</w:t>
      </w:r>
      <w:r>
        <w:rPr>
          <w:rStyle w:val="NormalTok"/>
        </w:rPr>
        <w:t xml:space="preserve">(x, </w:t>
      </w:r>
      <w:r>
        <w:rPr>
          <w:rStyle w:val="StringTok"/>
        </w:rPr>
        <w:t xml:space="preserve">" ~ fert_level * crop * timepoint * addition"</w:t>
      </w:r>
      <w:r>
        <w:rPr>
          <w:rStyle w:val="NormalTok"/>
        </w:rPr>
        <w:t xml:space="preserve">)))</w:t>
      </w:r>
      <w:r>
        <w:br/>
      </w:r>
      <w:r>
        <w:br/>
      </w:r>
      <w:r>
        <w:rPr>
          <w:rStyle w:val="NormalTok"/>
        </w:rPr>
        <w:t xml:space="preserve">formulae[[</w:t>
      </w:r>
      <w:r>
        <w:rPr>
          <w:rStyle w:val="DecValTok"/>
        </w:rPr>
        <w:t xml:space="preserve">1</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NormalTok"/>
        </w:rPr>
        <w:t xml:space="preserve">res </w:t>
      </w:r>
      <w:r>
        <w:rPr>
          <w:rStyle w:val="OtherTok"/>
        </w:rPr>
        <w:t xml:space="preserve">&lt;-</w:t>
      </w:r>
      <w:r>
        <w:rPr>
          <w:rStyle w:val="NormalTok"/>
        </w:rPr>
        <w:t xml:space="preserve"> </w:t>
      </w:r>
      <w:r>
        <w:rPr>
          <w:rStyle w:val="FunctionTok"/>
        </w:rPr>
        <w:t xml:space="preserve">lapply</w:t>
      </w:r>
      <w:r>
        <w:rPr>
          <w:rStyle w:val="NormalTok"/>
        </w:rPr>
        <w:t xml:space="preserve">(formulae, </w:t>
      </w:r>
      <w:r>
        <w:rPr>
          <w:rStyle w:val="ControlFlowTok"/>
        </w:rPr>
        <w:t xml:space="preserve">function</w:t>
      </w:r>
      <w:r>
        <w:rPr>
          <w:rStyle w:val="NormalTok"/>
        </w:rPr>
        <w:t xml:space="preserve">(x) broom</w:t>
      </w:r>
      <w:r>
        <w:rPr>
          <w:rStyle w:val="SpecialCharTok"/>
        </w:rPr>
        <w:t xml:space="preserve">::</w:t>
      </w:r>
      <w:r>
        <w:rPr>
          <w:rStyle w:val="FunctionTok"/>
        </w:rPr>
        <w:t xml:space="preserve">tidy</w:t>
      </w:r>
      <w:r>
        <w:rPr>
          <w:rStyle w:val="NormalTok"/>
        </w:rPr>
        <w:t xml:space="preserve">(</w:t>
      </w:r>
      <w:r>
        <w:rPr>
          <w:rStyle w:val="FunctionTok"/>
        </w:rPr>
        <w:t xml:space="preserve">aov</w:t>
      </w:r>
      <w:r>
        <w:rPr>
          <w:rStyle w:val="NormalTok"/>
        </w:rPr>
        <w:t xml:space="preserve">(x, </w:t>
      </w:r>
      <w:r>
        <w:rPr>
          <w:rStyle w:val="AttributeTok"/>
        </w:rPr>
        <w:t xml:space="preserve">data =</w:t>
      </w:r>
      <w:r>
        <w:rPr>
          <w:rStyle w:val="NormalTok"/>
        </w:rPr>
        <w:t xml:space="preserve"> bbh_level_counts </w:t>
      </w:r>
      <w:r>
        <w:rPr>
          <w:rStyle w:val="SpecialCharTok"/>
        </w:rPr>
        <w:t xml:space="preserve">%&gt;%</w:t>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rPr>
          <w:rStyle w:val="FunctionTok"/>
        </w:rPr>
        <w:t xml:space="preserve">names</w:t>
      </w:r>
      <w:r>
        <w:rPr>
          <w:rStyle w:val="NormalTok"/>
        </w:rPr>
        <w:t xml:space="preserve">(res) </w:t>
      </w:r>
      <w:r>
        <w:rPr>
          <w:rStyle w:val="OtherTok"/>
        </w:rPr>
        <w:t xml:space="preserve">&lt;-</w:t>
      </w:r>
      <w:r>
        <w:rPr>
          <w:rStyle w:val="NormalTok"/>
        </w:rPr>
        <w:t xml:space="preserve"> </w:t>
      </w:r>
      <w:r>
        <w:rPr>
          <w:rStyle w:val="FunctionTok"/>
        </w:rPr>
        <w:t xml:space="preserve">format</w:t>
      </w:r>
      <w:r>
        <w:rPr>
          <w:rStyle w:val="NormalTok"/>
        </w:rPr>
        <w:t xml:space="preserve">(formulae)</w:t>
      </w:r>
      <w:r>
        <w:br/>
      </w:r>
      <w:r>
        <w:rPr>
          <w:rStyle w:val="FunctionTok"/>
        </w:rPr>
        <w:t xml:space="preserve">names</w:t>
      </w:r>
      <w:r>
        <w:rPr>
          <w:rStyle w:val="NormalTok"/>
        </w:rPr>
        <w:t xml:space="preserve">(res)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(res),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unlist</w:t>
      </w:r>
      <w:r>
        <w:rPr>
          <w:rStyle w:val="NormalTok"/>
        </w:rPr>
        <w:t xml:space="preserve">()</w:t>
      </w:r>
      <w:r>
        <w:br/>
      </w:r>
      <w:r>
        <w:br/>
      </w:r>
      <w:r>
        <w:rPr>
          <w:rStyle w:val="NormalTok"/>
        </w:rPr>
        <w:t xml:space="preserve">anova_results.counts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(res), </w:t>
      </w:r>
      <w:r>
        <w:rPr>
          <w:rStyle w:val="ControlFlowTok"/>
        </w:rPr>
        <w:t xml:space="preserve">function</w:t>
      </w:r>
      <w:r>
        <w:rPr>
          <w:rStyle w:val="NormalTok"/>
        </w:rPr>
        <w:t xml:space="preserve">(i) res[[i]]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gene =</w:t>
      </w:r>
      <w:r>
        <w:rPr>
          <w:rStyle w:val="NormalTok"/>
        </w:rPr>
        <w:t xml:space="preserve"> </w:t>
      </w:r>
      <w:r>
        <w:rPr>
          <w:rStyle w:val="FunctionTok"/>
        </w:rPr>
        <w:t xml:space="preserve">names</w:t>
      </w:r>
      <w:r>
        <w:rPr>
          <w:rStyle w:val="NormalTok"/>
        </w:rPr>
        <w:t xml:space="preserve">(res)[[i]])) </w:t>
      </w:r>
      <w:r>
        <w:rPr>
          <w:rStyle w:val="SpecialCharTok"/>
        </w:rPr>
        <w:t xml:space="preserve">%&gt;%</w:t>
      </w:r>
      <w:r>
        <w:rPr>
          <w:rStyle w:val="NormalTok"/>
        </w:rPr>
        <w:t xml:space="preserve"> </w:t>
      </w:r>
      <w:r>
        <w:br/>
      </w:r>
      <w:r>
        <w:rPr>
          <w:rStyle w:val="NormalTok"/>
        </w:rPr>
        <w:t xml:space="preserve">  </w:t>
      </w:r>
      <w:r>
        <w:rPr>
          <w:rStyle w:val="FunctionTok"/>
        </w:rPr>
        <w:t xml:space="preserve">bind_rows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gene =</w:t>
      </w:r>
      <w:r>
        <w:rPr>
          <w:rStyle w:val="NormalTok"/>
        </w:rPr>
        <w:t xml:space="preserve"> </w:t>
      </w:r>
      <w:r>
        <w:rPr>
          <w:rStyle w:val="FunctionTok"/>
        </w:rPr>
        <w:t xml:space="preserve">str_trim</w:t>
      </w:r>
      <w:r>
        <w:rPr>
          <w:rStyle w:val="NormalTok"/>
        </w:rPr>
        <w:t xml:space="preserve">(gene))</w:t>
      </w:r>
    </w:p>
    <w:p>
      <w:pPr>
        <w:pStyle w:val="FirstParagraph"/>
      </w:pPr>
      <w:r>
        <w:t xml:space="preserve">Visualizing the results again:</w:t>
      </w:r>
    </w:p>
    <w:p>
      <w:pPr>
        <w:pStyle w:val="SourceCode"/>
      </w:pPr>
      <w:r>
        <w:rPr>
          <w:rStyle w:val="NormalTok"/>
        </w:rPr>
        <w:t xml:space="preserve">anova_results.counts </w:t>
      </w:r>
      <w:r>
        <w:rPr>
          <w:rStyle w:val="SpecialCharTok"/>
        </w:rPr>
        <w:t xml:space="preserve">%&gt;%</w:t>
      </w:r>
      <w:r>
        <w:br/>
      </w:r>
      <w:r>
        <w:rPr>
          <w:rStyle w:val="NormalTok"/>
        </w:rPr>
        <w:t xml:space="preserve">  </w:t>
      </w:r>
      <w:r>
        <w:rPr>
          <w:rStyle w:val="FunctionTok"/>
        </w:rPr>
        <w:t xml:space="preserve">left_join</w:t>
      </w:r>
      <w:r>
        <w:rPr>
          <w:rStyle w:val="NormalTok"/>
        </w:rPr>
        <w:t xml:space="preserve">(org_table,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"gene"</w:t>
      </w:r>
      <w:r>
        <w:rPr>
          <w:rStyle w:val="NormalTok"/>
        </w:rPr>
        <w:t xml:space="preserve"> </w:t>
      </w:r>
      <w:r>
        <w:rPr>
          <w:rStyle w:val="OtherTok"/>
        </w:rPr>
        <w:t xml:space="preserve">=</w:t>
      </w:r>
      <w:r>
        <w:rPr>
          <w:rStyle w:val="StringTok"/>
        </w:rPr>
        <w:t xml:space="preserve">"cleaned_names"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 =</w:t>
      </w:r>
      <w:r>
        <w:rPr>
          <w:rStyle w:val="NormalTok"/>
        </w:rPr>
        <w:t xml:space="preserve"> </w:t>
      </w:r>
      <w:r>
        <w:rPr>
          <w:rStyle w:val="FunctionTok"/>
        </w:rPr>
        <w:t xml:space="preserve">case_when</w:t>
      </w:r>
      <w:r>
        <w:rPr>
          <w:rStyle w:val="NormalTok"/>
        </w:rPr>
        <w:t xml:space="preserve">(</w:t>
      </w:r>
      <w:r>
        <w:br/>
      </w:r>
      <w:r>
        <w:rPr>
          <w:rStyle w:val="NormalTok"/>
        </w:rPr>
        <w:t xml:space="preserve">    p.value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p.value </w:t>
      </w:r>
      <w:r>
        <w:rPr>
          <w:rStyle w:val="SpecialCharTok"/>
        </w:rPr>
        <w:t xml:space="preserve">&gt;</w:t>
      </w:r>
      <w:r>
        <w:rPr>
          <w:rStyle w:val="NormalTok"/>
        </w:rPr>
        <w:t xml:space="preserve"> </w:t>
      </w:r>
      <w:r>
        <w:rPr>
          <w:rStyle w:val="FloatTok"/>
        </w:rPr>
        <w:t xml:space="preserve">0.01</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p.value </w:t>
      </w:r>
      <w:r>
        <w:rPr>
          <w:rStyle w:val="SpecialCharTok"/>
        </w:rPr>
        <w:t xml:space="preserve">&lt;</w:t>
      </w:r>
      <w:r>
        <w:rPr>
          <w:rStyle w:val="NormalTok"/>
        </w:rPr>
        <w:t xml:space="preserve"> </w:t>
      </w:r>
      <w:r>
        <w:rPr>
          <w:rStyle w:val="FloatTok"/>
        </w:rPr>
        <w:t xml:space="preserve">0.01</w:t>
      </w:r>
      <w:r>
        <w:rPr>
          <w:rStyle w:val="NormalTok"/>
        </w:rPr>
        <w:t xml:space="preserve"> </w:t>
      </w:r>
      <w:r>
        <w:rPr>
          <w:rStyle w:val="SpecialCharTok"/>
        </w:rPr>
        <w:t xml:space="preserve">&amp;</w:t>
      </w:r>
      <w:r>
        <w:rPr>
          <w:rStyle w:val="NormalTok"/>
        </w:rPr>
        <w:t xml:space="preserve"> p.value </w:t>
      </w:r>
      <w:r>
        <w:rPr>
          <w:rStyle w:val="SpecialCharTok"/>
        </w:rPr>
        <w:t xml:space="preserve">&gt;</w:t>
      </w:r>
      <w:r>
        <w:rPr>
          <w:rStyle w:val="NormalTok"/>
        </w:rPr>
        <w:t xml:space="preserve"> </w:t>
      </w:r>
      <w:r>
        <w:rPr>
          <w:rStyle w:val="FloatTok"/>
        </w:rPr>
        <w:t xml:space="preserve">0.001</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"NS"</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bbh, </w:t>
      </w:r>
      <w:r>
        <w:rPr>
          <w:rStyle w:val="AttributeTok"/>
        </w:rPr>
        <w:t xml:space="preserve">fill =</w:t>
      </w:r>
      <w:r>
        <w:rPr>
          <w:rStyle w:val="NormalTok"/>
        </w:rPr>
        <w:t xml:space="preserve"> sig))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"Summary of ANOVA results"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"Significance "</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scale_y_discrete</w:t>
      </w:r>
      <w:r>
        <w:rPr>
          <w:rStyle w:val="NormalTok"/>
        </w:rPr>
        <w:t xml:space="preserve">(</w:t>
      </w:r>
      <w:r>
        <w:rPr>
          <w:rStyle w:val="AttributeTok"/>
        </w:rPr>
        <w:t xml:space="preserve">limits =</w:t>
      </w:r>
      <w:r>
        <w:rPr>
          <w:rStyle w:val="NormalTok"/>
        </w:rPr>
        <w:t xml:space="preserve"> rev) </w:t>
      </w:r>
      <w:r>
        <w:rPr>
          <w:rStyle w:val="SpecialCharTok"/>
        </w:rPr>
        <w:t xml:space="preserve">+</w:t>
      </w:r>
      <w:r>
        <w:br/>
      </w:r>
      <w:r>
        <w:rPr>
          <w:rStyle w:val="NormalTok"/>
        </w:rPr>
        <w:t xml:space="preserve">  </w:t>
      </w:r>
      <w:r>
        <w:rPr>
          <w:rStyle w:val="FunctionTok"/>
        </w:rPr>
        <w:t xml:space="preserve">coord_equal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our_files/figure-docx/unnamed-chunk-68-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see the same pattern at the organism level as when we did this at the gene level:</w:t>
      </w:r>
      <w:r>
        <w:t xml:space="preserve"> </w:t>
      </w:r>
      <w:r>
        <w:t xml:space="preserve">fertilization level is by far the most significant factor affecting Presence/Absence of</w:t>
      </w:r>
      <w:r>
        <w:t xml:space="preserve"> </w:t>
      </w:r>
      <w:r>
        <w:t xml:space="preserve">organisms.</w:t>
      </w:r>
    </w:p>
    <w:p>
      <w:pPr>
        <w:pStyle w:val="BodyText"/>
      </w:pPr>
    </w:p>
    <w:bookmarkEnd w:id="83"/>
    <w:bookmarkEnd w:id="84"/>
    <w:bookmarkStart w:id="91" w:name="further-reading"/>
    <w:p>
      <w:pPr>
        <w:pStyle w:val="Heading1"/>
      </w:pPr>
      <w:r>
        <w:t xml:space="preserve">11</w:t>
      </w:r>
      <w:r>
        <w:t xml:space="preserve"> </w:t>
      </w:r>
      <w:r>
        <w:t xml:space="preserve">Further Reading</w:t>
      </w:r>
    </w:p>
    <w:p>
      <w:pPr>
        <w:pStyle w:val="FirstParagraph"/>
      </w:pPr>
      <w:r>
        <w:t xml:space="preserve">If you want to learn more about Quarto, the best place to start is the</w:t>
      </w:r>
      <w:r>
        <w:t xml:space="preserve"> </w:t>
      </w:r>
      <w:hyperlink r:id="rId85">
        <w:r>
          <w:rPr>
            <w:rStyle w:val="Hyperlink"/>
          </w:rPr>
          <w:t xml:space="preserve">Quarto documentation</w:t>
        </w:r>
      </w:hyperlink>
      <w:r>
        <w:t xml:space="preserve">.</w:t>
      </w:r>
      <w:r>
        <w:t xml:space="preserve"> </w:t>
      </w:r>
      <w:r>
        <w:t xml:space="preserve">While you’re there, check out the</w:t>
      </w:r>
      <w:r>
        <w:t xml:space="preserve"> </w:t>
      </w:r>
      <w:hyperlink r:id="rId86">
        <w:r>
          <w:rPr>
            <w:rStyle w:val="Hyperlink"/>
          </w:rPr>
          <w:t xml:space="preserve">gallery</w:t>
        </w:r>
      </w:hyperlink>
      <w:r>
        <w:t xml:space="preserve"> </w:t>
      </w:r>
      <w:r>
        <w:t xml:space="preserve">to see some examples of what is possible with Quarto.</w:t>
      </w:r>
    </w:p>
    <w:p>
      <w:pPr>
        <w:pStyle w:val="BodyText"/>
      </w:pPr>
      <w:r>
        <w:t xml:space="preserve">Here are some other sites that people have made with Quarto:</w:t>
      </w:r>
    </w:p>
    <w:p>
      <w:pPr>
        <w:numPr>
          <w:ilvl w:val="0"/>
          <w:numId w:val="1005"/>
        </w:numPr>
        <w:pStyle w:val="Compact"/>
      </w:pPr>
      <w:r>
        <w:t xml:space="preserve">The</w:t>
      </w:r>
      <w:r>
        <w:t xml:space="preserve"> </w:t>
      </w:r>
      <w:hyperlink r:id="rId87">
        <w:r>
          <w:rPr>
            <w:rStyle w:val="Hyperlink"/>
          </w:rPr>
          <w:t xml:space="preserve">EarthData Cloud Cookbook</w:t>
        </w:r>
      </w:hyperlink>
      <w:r>
        <w:t xml:space="preserve"> </w:t>
      </w:r>
      <w:r>
        <w:t xml:space="preserve">from NASA and Openscapes is an excellent example of how Quarto helps users collaborate. Because the data that is used in this repo requires authentication and sometimes specific virtual environments, it is not always possible for team members to render all of the site documents before every push. However, by taking advantage of Quarto’s</w:t>
      </w:r>
      <w:r>
        <w:t xml:space="preserve"> </w:t>
      </w:r>
      <w:r>
        <w:rPr>
          <w:rStyle w:val="VerbatimChar"/>
        </w:rPr>
        <w:t xml:space="preserve">freeze</w:t>
      </w:r>
      <w:r>
        <w:t xml:space="preserve"> </w:t>
      </w:r>
      <w:r>
        <w:t xml:space="preserve">option, users only have to execute the code on the documents that they changed before pushing.</w:t>
      </w:r>
    </w:p>
    <w:bookmarkStart w:id="90" w:name="refs"/>
    <w:bookmarkStart w:id="89" w:name="ref-blair2020"/>
    <w:p>
      <w:pPr>
        <w:pStyle w:val="Bibliography"/>
      </w:pPr>
      <w:r>
        <w:t xml:space="preserve">Blair, R., A. Kjuchukova, R. Velazquez, and P. Villanueva. 2020.</w:t>
      </w:r>
      <w:r>
        <w:t xml:space="preserve"> </w:t>
      </w:r>
      <w:r>
        <w:t xml:space="preserve">“Wirtinger Systems of Generators of Knot Groups.”</w:t>
      </w:r>
      <w:r>
        <w:t xml:space="preserve"> </w:t>
      </w:r>
      <w:r>
        <w:rPr>
          <w:iCs/>
          <w:i/>
        </w:rPr>
        <w:t xml:space="preserve">Communications in Analysis and Geometry</w:t>
      </w:r>
      <w:r>
        <w:t xml:space="preserve"> </w:t>
      </w:r>
      <w:r>
        <w:t xml:space="preserve">28 (2): 243–62.</w:t>
      </w:r>
      <w:r>
        <w:t xml:space="preserve"> </w:t>
      </w:r>
      <w:hyperlink r:id="rId88">
        <w:r>
          <w:rPr>
            <w:rStyle w:val="Hyperlink"/>
          </w:rPr>
          <w:t xml:space="preserve">https://doi.org/10.4310/cag.2020.v28.n2.a2</w:t>
        </w:r>
      </w:hyperlink>
      <w:r>
        <w:t xml:space="preserve">.</w:t>
      </w:r>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7ba5"/>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ba5"/>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7ba5"/>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7ba5"/>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7ba5"/>
      <w:shd w:val="clear" w:fill="f1f3f5"/>
    </w:rPr>
  </w:style>
  <w:style w:type="character" w:customStyle="1" w:styleId="ExtensionTok">
    <w:name w:val="ExtensionTok"/>
    <w:basedOn w:val="VerbatimChar"/>
    <w:rPr>
      <w:color w:val="007ba5"/>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007ba5"/>
      <w:shd w:val="clear" w:fill="f1f3f5"/>
    </w:rPr>
  </w:style>
  <w:style w:type="character" w:customStyle="1" w:styleId="RegionMarkerTok">
    <w:name w:val="RegionMarkerTok"/>
    <w:basedOn w:val="VerbatimChar"/>
    <w:rPr>
      <w:color w:val="007ba5"/>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7ba5"/>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hyperlink" Id="rId88" Target="https://doi.org/10.4310/cag.2020.v28.n2.a2" TargetMode="External" /><Relationship Type="http://schemas.openxmlformats.org/officeDocument/2006/relationships/hyperlink" Id="rId87" Target="https://github.com/NASA-Openscapes/earthdata-cloud-cookbook" TargetMode="External" /><Relationship Type="http://schemas.openxmlformats.org/officeDocument/2006/relationships/hyperlink" Id="rId51" Target="https://pommevilla.github.io/crop_priming/analysis_so_far.html" TargetMode="External" /><Relationship Type="http://schemas.openxmlformats.org/officeDocument/2006/relationships/hyperlink" Id="rId52" Target="https://pommevilla.netlify.app/project/20210823_icrop_priming/" TargetMode="External" /><Relationship Type="http://schemas.openxmlformats.org/officeDocument/2006/relationships/hyperlink" Id="rId85" Target="https://quarto.org" TargetMode="External" /><Relationship Type="http://schemas.openxmlformats.org/officeDocument/2006/relationships/hyperlink" Id="rId86" Target="https://quarto.org/docs/gallery/"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4310/cag.2020.v28.n2.a2" TargetMode="External" /><Relationship Type="http://schemas.openxmlformats.org/officeDocument/2006/relationships/hyperlink" Id="rId87" Target="https://github.com/NASA-Openscapes/earthdata-cloud-cookbook" TargetMode="External" /><Relationship Type="http://schemas.openxmlformats.org/officeDocument/2006/relationships/hyperlink" Id="rId51" Target="https://pommevilla.github.io/crop_priming/analysis_so_far.html" TargetMode="External" /><Relationship Type="http://schemas.openxmlformats.org/officeDocument/2006/relationships/hyperlink" Id="rId52" Target="https://pommevilla.netlify.app/project/20210823_icrop_priming/" TargetMode="External" /><Relationship Type="http://schemas.openxmlformats.org/officeDocument/2006/relationships/hyperlink" Id="rId85" Target="https://quarto.org" TargetMode="External" /><Relationship Type="http://schemas.openxmlformats.org/officeDocument/2006/relationships/hyperlink" Id="rId86" Target="https://quarto.org/docs/galle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Quarto Site for R</dc:title>
  <dc:creator>Paul Villanueva</dc:creator>
  <cp:keywords/>
  <dcterms:created xsi:type="dcterms:W3CDTF">2021-08-25T03:31:58Z</dcterms:created>
  <dcterms:modified xsi:type="dcterms:W3CDTF">2021-08-25T03:31:58Z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rossref">
    <vt:lpwstr/>
  </property>
  <property fmtid="{D5CDD505-2E9C-101B-9397-08002B2CF9AE}" pid="5" name="date">
    <vt:lpwstr>8/13/2021</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project">
    <vt:lpwstr/>
  </property>
  <property fmtid="{D5CDD505-2E9C-101B-9397-08002B2CF9AE}" pid="11" name="site">
    <vt:lpwstr/>
  </property>
</Properties>
</file>