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32903" w14:textId="286E94F9" w:rsidR="00117980" w:rsidRDefault="00366623">
      <w:r>
        <w:t>FARE IN INGLESE GLI AUSILIARI VERB</w:t>
      </w:r>
    </w:p>
    <w:p w14:paraId="11A1ADC8" w14:textId="2A48F64D" w:rsidR="007A7422" w:rsidRDefault="007A7422">
      <w:proofErr w:type="spellStart"/>
      <w:r>
        <w:t>Pag</w:t>
      </w:r>
      <w:proofErr w:type="spellEnd"/>
      <w:r>
        <w:t xml:space="preserve"> 133 e </w:t>
      </w:r>
      <w:proofErr w:type="spellStart"/>
      <w:r>
        <w:t>pag</w:t>
      </w:r>
      <w:proofErr w:type="spellEnd"/>
      <w:r>
        <w:t xml:space="preserve"> 10</w:t>
      </w:r>
      <w:r w:rsidR="00713312">
        <w:t xml:space="preserve"> </w:t>
      </w:r>
    </w:p>
    <w:p w14:paraId="33C2A935" w14:textId="77777777" w:rsidR="00995003" w:rsidRDefault="00995003"/>
    <w:p w14:paraId="3A8639C4" w14:textId="7B6182F7" w:rsidR="00995003" w:rsidRDefault="00995003">
      <w:proofErr w:type="spellStart"/>
      <w:r w:rsidRPr="00995003">
        <w:t>I'm</w:t>
      </w:r>
      <w:proofErr w:type="spellEnd"/>
      <w:r w:rsidRPr="00995003">
        <w:t xml:space="preserve"> walking with </w:t>
      </w:r>
      <w:proofErr w:type="spellStart"/>
      <w:r w:rsidRPr="00995003">
        <w:t>my</w:t>
      </w:r>
      <w:proofErr w:type="spellEnd"/>
      <w:r w:rsidRPr="00995003">
        <w:t xml:space="preserve"> </w:t>
      </w:r>
      <w:proofErr w:type="spellStart"/>
      <w:r w:rsidRPr="00995003">
        <w:t>older</w:t>
      </w:r>
      <w:proofErr w:type="spellEnd"/>
      <w:r w:rsidRPr="00995003">
        <w:t xml:space="preserve"> </w:t>
      </w:r>
      <w:proofErr w:type="spellStart"/>
      <w:r w:rsidRPr="00995003">
        <w:t>brother</w:t>
      </w:r>
      <w:proofErr w:type="spellEnd"/>
    </w:p>
    <w:p w14:paraId="431A6E5D" w14:textId="3730EFEC" w:rsidR="00995003" w:rsidRDefault="00995003">
      <w:proofErr w:type="spellStart"/>
      <w:r w:rsidRPr="00995003">
        <w:t>While</w:t>
      </w:r>
      <w:proofErr w:type="spellEnd"/>
      <w:r w:rsidRPr="00995003">
        <w:t xml:space="preserve"> walking, I come </w:t>
      </w:r>
      <w:proofErr w:type="spellStart"/>
      <w:r w:rsidRPr="00995003">
        <w:t>across</w:t>
      </w:r>
      <w:proofErr w:type="spellEnd"/>
      <w:r w:rsidRPr="00995003">
        <w:t xml:space="preserve"> a </w:t>
      </w:r>
      <w:proofErr w:type="spellStart"/>
      <w:r w:rsidRPr="00995003">
        <w:t>little</w:t>
      </w:r>
      <w:proofErr w:type="spellEnd"/>
      <w:r w:rsidRPr="00995003">
        <w:t xml:space="preserve"> dog. I </w:t>
      </w:r>
      <w:proofErr w:type="spellStart"/>
      <w:r w:rsidRPr="00995003">
        <w:t>slowly</w:t>
      </w:r>
      <w:proofErr w:type="spellEnd"/>
      <w:r w:rsidRPr="00995003">
        <w:t xml:space="preserve"> </w:t>
      </w:r>
      <w:proofErr w:type="spellStart"/>
      <w:r w:rsidRPr="00995003">
        <w:t>approach</w:t>
      </w:r>
      <w:proofErr w:type="spellEnd"/>
      <w:r w:rsidRPr="00995003">
        <w:t xml:space="preserve"> and </w:t>
      </w:r>
      <w:proofErr w:type="spellStart"/>
      <w:r w:rsidRPr="00995003">
        <w:t>gently</w:t>
      </w:r>
      <w:proofErr w:type="spellEnd"/>
      <w:r w:rsidRPr="00995003">
        <w:t xml:space="preserve"> pet </w:t>
      </w:r>
      <w:proofErr w:type="spellStart"/>
      <w:r w:rsidRPr="00995003">
        <w:t>it</w:t>
      </w:r>
      <w:proofErr w:type="spellEnd"/>
      <w:r w:rsidRPr="00995003">
        <w:t>.</w:t>
      </w:r>
    </w:p>
    <w:p w14:paraId="306A68CB" w14:textId="218AB20F" w:rsidR="00995003" w:rsidRDefault="00995003">
      <w:r w:rsidRPr="00995003">
        <w:t xml:space="preserve">I </w:t>
      </w:r>
      <w:proofErr w:type="spellStart"/>
      <w:r w:rsidRPr="00995003">
        <w:t>saw</w:t>
      </w:r>
      <w:proofErr w:type="spellEnd"/>
      <w:r w:rsidRPr="00995003">
        <w:t xml:space="preserve"> a house made </w:t>
      </w:r>
      <w:proofErr w:type="spellStart"/>
      <w:r w:rsidRPr="00995003">
        <w:t>entirely</w:t>
      </w:r>
      <w:proofErr w:type="spellEnd"/>
      <w:r w:rsidRPr="00995003">
        <w:t xml:space="preserve"> of </w:t>
      </w:r>
      <w:proofErr w:type="spellStart"/>
      <w:r w:rsidRPr="00995003">
        <w:t>wood</w:t>
      </w:r>
      <w:proofErr w:type="spellEnd"/>
      <w:r w:rsidRPr="00995003">
        <w:t xml:space="preserve"> </w:t>
      </w:r>
      <w:proofErr w:type="spellStart"/>
      <w:r w:rsidRPr="00995003">
        <w:t>without</w:t>
      </w:r>
      <w:proofErr w:type="spellEnd"/>
      <w:r w:rsidRPr="00995003">
        <w:t xml:space="preserve"> a fence</w:t>
      </w:r>
    </w:p>
    <w:p w14:paraId="30E2A162" w14:textId="77777777" w:rsidR="00995003" w:rsidRDefault="00995003"/>
    <w:p w14:paraId="5A5664D6" w14:textId="4939F6F3" w:rsidR="00995003" w:rsidRDefault="00995003">
      <w:r w:rsidRPr="00995003">
        <w:t xml:space="preserve">the </w:t>
      </w:r>
      <w:proofErr w:type="spellStart"/>
      <w:r w:rsidRPr="00995003">
        <w:t>cup</w:t>
      </w:r>
      <w:proofErr w:type="spellEnd"/>
      <w:r w:rsidRPr="00995003">
        <w:t xml:space="preserve"> </w:t>
      </w:r>
      <w:proofErr w:type="spellStart"/>
      <w:r w:rsidRPr="00995003">
        <w:t>is</w:t>
      </w:r>
      <w:proofErr w:type="spellEnd"/>
      <w:r w:rsidRPr="00995003">
        <w:t xml:space="preserve"> made of </w:t>
      </w:r>
      <w:proofErr w:type="spellStart"/>
      <w:r w:rsidRPr="00995003">
        <w:t>ceramic</w:t>
      </w:r>
      <w:proofErr w:type="spellEnd"/>
    </w:p>
    <w:p w14:paraId="20995A47" w14:textId="77777777" w:rsidR="00995003" w:rsidRDefault="00995003"/>
    <w:p w14:paraId="61F04FBC" w14:textId="04FE1337" w:rsidR="00995003" w:rsidRDefault="00995003">
      <w:r w:rsidRPr="00995003">
        <w:t xml:space="preserve">I come </w:t>
      </w:r>
      <w:proofErr w:type="spellStart"/>
      <w:r w:rsidRPr="00995003">
        <w:t>across</w:t>
      </w:r>
      <w:proofErr w:type="spellEnd"/>
      <w:r w:rsidRPr="00995003">
        <w:t xml:space="preserve"> a stream, </w:t>
      </w:r>
      <w:proofErr w:type="spellStart"/>
      <w:r w:rsidRPr="00995003">
        <w:t>but</w:t>
      </w:r>
      <w:proofErr w:type="spellEnd"/>
      <w:r w:rsidRPr="00995003">
        <w:t xml:space="preserve"> I </w:t>
      </w:r>
      <w:proofErr w:type="spellStart"/>
      <w:r w:rsidRPr="00995003">
        <w:t>manage</w:t>
      </w:r>
      <w:proofErr w:type="spellEnd"/>
      <w:r w:rsidRPr="00995003">
        <w:t xml:space="preserve"> to cross </w:t>
      </w:r>
      <w:proofErr w:type="spellStart"/>
      <w:r w:rsidRPr="00995003">
        <w:t>it</w:t>
      </w:r>
      <w:proofErr w:type="spellEnd"/>
      <w:r w:rsidRPr="00995003">
        <w:t xml:space="preserve"> thanks to a </w:t>
      </w:r>
      <w:proofErr w:type="spellStart"/>
      <w:r w:rsidRPr="00995003">
        <w:t>little</w:t>
      </w:r>
      <w:proofErr w:type="spellEnd"/>
      <w:r w:rsidRPr="00995003">
        <w:t xml:space="preserve"> bridge </w:t>
      </w:r>
      <w:proofErr w:type="spellStart"/>
      <w:r w:rsidRPr="00995003">
        <w:t>that</w:t>
      </w:r>
      <w:proofErr w:type="spellEnd"/>
      <w:r w:rsidRPr="00995003">
        <w:t xml:space="preserve"> </w:t>
      </w:r>
      <w:proofErr w:type="spellStart"/>
      <w:r w:rsidRPr="00995003">
        <w:t>allows</w:t>
      </w:r>
      <w:proofErr w:type="spellEnd"/>
      <w:r w:rsidRPr="00995003">
        <w:t xml:space="preserve"> me to stay dry.</w:t>
      </w:r>
    </w:p>
    <w:sectPr w:rsidR="009950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623"/>
    <w:rsid w:val="00117980"/>
    <w:rsid w:val="00366623"/>
    <w:rsid w:val="004F0CC2"/>
    <w:rsid w:val="00713312"/>
    <w:rsid w:val="007A7422"/>
    <w:rsid w:val="00995003"/>
    <w:rsid w:val="00A0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09EB9"/>
  <w15:chartTrackingRefBased/>
  <w15:docId w15:val="{67323AFF-1862-4833-AF31-4624F5F5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6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6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66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66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66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66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66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66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6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6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6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6662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6662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6662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6662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6662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6662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66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66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66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66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66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6662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6662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6662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66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6662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66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1</cp:revision>
  <dcterms:created xsi:type="dcterms:W3CDTF">2025-10-06T06:34:00Z</dcterms:created>
  <dcterms:modified xsi:type="dcterms:W3CDTF">2025-10-06T08:23:00Z</dcterms:modified>
</cp:coreProperties>
</file>