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8914" w:val="left"/>
        </w:tabs>
        <w:autoSpaceDE w:val="0"/>
        <w:widowControl/>
        <w:spacing w:line="266" w:lineRule="exact" w:before="0" w:after="0"/>
        <w:ind w:left="3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Γιάννης Καραβέλλας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4228 </w:t>
      </w:r>
    </w:p>
    <w:p>
      <w:pPr>
        <w:autoSpaceDN w:val="0"/>
        <w:autoSpaceDE w:val="0"/>
        <w:widowControl/>
        <w:spacing w:line="211" w:lineRule="auto" w:before="518" w:after="0"/>
        <w:ind w:left="30" w:right="0" w:firstLine="0"/>
        <w:jc w:val="left"/>
      </w:pPr>
      <w:r>
        <w:rPr>
          <w:rFonts w:ascii="Calibri Light" w:hAnsi="Calibri Light" w:eastAsia="Calibri Light"/>
          <w:b w:val="0"/>
          <w:i w:val="0"/>
          <w:color w:val="000000"/>
          <w:sz w:val="56"/>
        </w:rPr>
        <w:t>3</w:t>
      </w:r>
      <w:r>
        <w:rPr>
          <w:rFonts w:ascii="Calibri Light" w:hAnsi="Calibri Light" w:eastAsia="Calibri Light"/>
          <w:b w:val="0"/>
          <w:i w:val="0"/>
          <w:color w:val="000000"/>
          <w:sz w:val="36"/>
        </w:rPr>
        <w:t>Η</w:t>
      </w:r>
      <w:r>
        <w:rPr>
          <w:rFonts w:ascii="Calibri Light" w:hAnsi="Calibri Light" w:eastAsia="Calibri Light"/>
          <w:b w:val="0"/>
          <w:i w:val="0"/>
          <w:color w:val="000000"/>
          <w:sz w:val="56"/>
        </w:rPr>
        <w:t xml:space="preserve"> ΥΠΟΧΡΕΟΤΙΚΗ ΕΡΓΑΣΙΑ ΣΤΟ ΜΑΘΗΜΑ </w:t>
      </w:r>
    </w:p>
    <w:p>
      <w:pPr>
        <w:autoSpaceDN w:val="0"/>
        <w:autoSpaceDE w:val="0"/>
        <w:widowControl/>
        <w:spacing w:line="197" w:lineRule="auto" w:before="120" w:after="0"/>
        <w:ind w:left="30" w:right="0" w:firstLine="0"/>
        <w:jc w:val="left"/>
      </w:pPr>
      <w:r>
        <w:rPr>
          <w:rFonts w:ascii="Calibri Light" w:hAnsi="Calibri Light" w:eastAsia="Calibri Light"/>
          <w:b w:val="0"/>
          <w:i w:val="0"/>
          <w:color w:val="000000"/>
          <w:sz w:val="56"/>
        </w:rPr>
        <w:t xml:space="preserve">«ΝΕΥΡΩΝΙΚΑ ΔΙΚΤΥΑ – ΒΑΘΙΑ ΜΑΘΗΣΗ» </w:t>
      </w:r>
    </w:p>
    <w:p>
      <w:pPr>
        <w:autoSpaceDN w:val="0"/>
        <w:tabs>
          <w:tab w:pos="392" w:val="left"/>
        </w:tabs>
        <w:autoSpaceDE w:val="0"/>
        <w:widowControl/>
        <w:spacing w:line="276" w:lineRule="exact" w:before="566" w:after="0"/>
        <w:ind w:left="30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Στην παρούσα εργασία θα ασχοληθώ με την εφαρμογή 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>autoencoders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στα δεδομένα του 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>MNIST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. Στη συνέχεια, θα υλοποιήσω ένα 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>NN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για την κατηγοριοποίηση των δεδομένων του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CIFAR-10, χρησιμοποιώντας τρεις διαφορετικές εισόδους: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Το αρχικό σύνολο δεδομένων CIFAR-10 (χωρίς καμία επεξεργασία). </w:t>
      </w:r>
    </w:p>
    <w:p>
      <w:pPr>
        <w:autoSpaceDN w:val="0"/>
        <w:autoSpaceDE w:val="0"/>
        <w:widowControl/>
        <w:spacing w:line="266" w:lineRule="exact" w:before="1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2.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Το ανακατασκευασμένο σύνολο δεδομένων που θα παραχθεί από τους autoencoders. </w:t>
      </w:r>
    </w:p>
    <w:p>
      <w:pPr>
        <w:autoSpaceDN w:val="0"/>
        <w:autoSpaceDE w:val="0"/>
        <w:widowControl/>
        <w:spacing w:line="266" w:lineRule="exact" w:before="8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3.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Το ανακατασκευασμένο σύνολο δεδομένων που θα παραχθεί μέσω της μεθόδου PCA </w:t>
      </w:r>
    </w:p>
    <w:p>
      <w:pPr>
        <w:autoSpaceDN w:val="0"/>
        <w:autoSpaceDE w:val="0"/>
        <w:widowControl/>
        <w:spacing w:line="276" w:lineRule="exact" w:before="274" w:after="0"/>
        <w:ind w:left="30" w:right="100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Στόχος της εργασίας είναι η σύγκριση των αποτελεσμάτων ταξινόμησης του NN και η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αξιολόγηση της απόδοσής του στις τρεις διαφορετικές περιπτώσεις. </w:t>
      </w:r>
    </w:p>
    <w:p>
      <w:pPr>
        <w:autoSpaceDN w:val="0"/>
        <w:tabs>
          <w:tab w:pos="532" w:val="left"/>
          <w:tab w:pos="910" w:val="left"/>
          <w:tab w:pos="1036" w:val="left"/>
          <w:tab w:pos="1410" w:val="left"/>
        </w:tabs>
        <w:autoSpaceDE w:val="0"/>
        <w:widowControl/>
        <w:spacing w:line="284" w:lineRule="exact" w:before="344" w:after="0"/>
        <w:ind w:left="30" w:right="144" w:firstLine="0"/>
        <w:jc w:val="left"/>
      </w:pPr>
      <w:r>
        <w:rPr>
          <w:rFonts w:ascii="Calibri Light" w:hAnsi="Calibri Light" w:eastAsia="Calibri Light"/>
          <w:b w:val="0"/>
          <w:i w:val="0"/>
          <w:color w:val="2F5496"/>
          <w:sz w:val="32"/>
        </w:rPr>
        <w:t xml:space="preserve">Υλοποίηση και Evaluation Autoencoder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Η υλοποίηση θα επιτευχθεί με την βοήθεια του PyTorch Framework. Μετά από τον ορισμό και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την κανονικοποίηση του train και test σετ, ορίζω τον autoencoder: </w:t>
      </w:r>
      <w:r>
        <w:br/>
      </w:r>
      <w:r>
        <w:rPr>
          <w:rFonts w:ascii="Courier New" w:hAnsi="Courier New" w:eastAsia="Courier New"/>
          <w:b w:val="0"/>
          <w:i w:val="0"/>
          <w:color w:val="569CD6"/>
          <w:sz w:val="21"/>
        </w:rPr>
        <w:t>class</w:t>
      </w:r>
      <w:r>
        <w:rPr>
          <w:rFonts w:ascii="Courier New" w:hAnsi="Courier New" w:eastAsia="Courier New"/>
          <w:b w:val="0"/>
          <w:i w:val="0"/>
          <w:color w:val="4EC9B0"/>
          <w:sz w:val="21"/>
        </w:rPr>
        <w:t>Autoencoder</w:t>
      </w:r>
      <w:r>
        <w:rPr>
          <w:rFonts w:ascii="Courier New" w:hAnsi="Courier New" w:eastAsia="Courier New"/>
          <w:b w:val="0"/>
          <w:i w:val="0"/>
          <w:color w:val="D4D4D4"/>
          <w:sz w:val="21"/>
        </w:rPr>
        <w:t>(</w:t>
      </w:r>
      <w:r>
        <w:rPr>
          <w:rFonts w:ascii="Courier New" w:hAnsi="Courier New" w:eastAsia="Courier New"/>
          <w:b w:val="0"/>
          <w:i w:val="0"/>
          <w:color w:val="4EC9B0"/>
          <w:sz w:val="21"/>
        </w:rPr>
        <w:t>nn</w:t>
      </w:r>
      <w:r>
        <w:rPr>
          <w:rFonts w:ascii="Courier New" w:hAnsi="Courier New" w:eastAsia="Courier New"/>
          <w:b w:val="0"/>
          <w:i w:val="0"/>
          <w:color w:val="D4D4D4"/>
          <w:sz w:val="21"/>
        </w:rPr>
        <w:t>.</w:t>
      </w:r>
      <w:r>
        <w:rPr>
          <w:rFonts w:ascii="Courier New" w:hAnsi="Courier New" w:eastAsia="Courier New"/>
          <w:b w:val="0"/>
          <w:i w:val="0"/>
          <w:color w:val="4EC9B0"/>
          <w:sz w:val="21"/>
        </w:rPr>
        <w:t>Module</w:t>
      </w:r>
      <w:r>
        <w:rPr>
          <w:rFonts w:ascii="Courier New" w:hAnsi="Courier New" w:eastAsia="Courier New"/>
          <w:b w:val="0"/>
          <w:i w:val="0"/>
          <w:color w:val="D4D4D4"/>
          <w:sz w:val="21"/>
        </w:rPr>
        <w:t>)</w:t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 xml:space="preserve">: </w:t>
      </w:r>
      <w:r>
        <w:br/>
      </w:r>
      <w:r>
        <w:rPr>
          <w:rFonts w:ascii="Courier New" w:hAnsi="Courier New" w:eastAsia="Courier New"/>
          <w:b w:val="0"/>
          <w:i w:val="0"/>
          <w:color w:val="569CD6"/>
          <w:sz w:val="21"/>
        </w:rPr>
        <w:t>def</w:t>
      </w:r>
      <w:r>
        <w:rPr>
          <w:rFonts w:ascii="Courier New" w:hAnsi="Courier New" w:eastAsia="Courier New"/>
          <w:b w:val="0"/>
          <w:i w:val="0"/>
          <w:color w:val="DCDCAA"/>
          <w:sz w:val="21"/>
        </w:rPr>
        <w:t>__init__</w:t>
      </w:r>
      <w:r>
        <w:rPr>
          <w:rFonts w:ascii="Courier New" w:hAnsi="Courier New" w:eastAsia="Courier New"/>
          <w:b w:val="0"/>
          <w:i w:val="0"/>
          <w:color w:val="D4D4D4"/>
          <w:sz w:val="21"/>
        </w:rPr>
        <w:t>(</w:t>
      </w:r>
      <w:r>
        <w:rPr>
          <w:rFonts w:ascii="Courier New" w:hAnsi="Courier New" w:eastAsia="Courier New"/>
          <w:b w:val="0"/>
          <w:i w:val="0"/>
          <w:color w:val="9CDCFE"/>
          <w:sz w:val="21"/>
        </w:rPr>
        <w:t>self</w:t>
      </w:r>
      <w:r>
        <w:rPr>
          <w:rFonts w:ascii="Courier New" w:hAnsi="Courier New" w:eastAsia="Courier New"/>
          <w:b w:val="0"/>
          <w:i w:val="0"/>
          <w:color w:val="D4D4D4"/>
          <w:sz w:val="21"/>
        </w:rPr>
        <w:t xml:space="preserve">, </w:t>
      </w:r>
      <w:r>
        <w:rPr>
          <w:rFonts w:ascii="Courier New" w:hAnsi="Courier New" w:eastAsia="Courier New"/>
          <w:b w:val="0"/>
          <w:i w:val="0"/>
          <w:color w:val="9CDCFE"/>
          <w:sz w:val="21"/>
        </w:rPr>
        <w:t>input_dim</w:t>
      </w:r>
      <w:r>
        <w:rPr>
          <w:rFonts w:ascii="Courier New" w:hAnsi="Courier New" w:eastAsia="Courier New"/>
          <w:b w:val="0"/>
          <w:i w:val="0"/>
          <w:color w:val="D4D4D4"/>
          <w:sz w:val="21"/>
        </w:rPr>
        <w:t>=</w:t>
      </w:r>
      <w:r>
        <w:rPr>
          <w:rFonts w:ascii="Courier New" w:hAnsi="Courier New" w:eastAsia="Courier New"/>
          <w:b w:val="0"/>
          <w:i w:val="0"/>
          <w:color w:val="B5CEA8"/>
          <w:sz w:val="21"/>
        </w:rPr>
        <w:t>784</w:t>
      </w:r>
      <w:r>
        <w:rPr>
          <w:rFonts w:ascii="Courier New" w:hAnsi="Courier New" w:eastAsia="Courier New"/>
          <w:b w:val="0"/>
          <w:i w:val="0"/>
          <w:color w:val="D4D4D4"/>
          <w:sz w:val="21"/>
        </w:rPr>
        <w:t xml:space="preserve">, </w:t>
      </w:r>
      <w:r>
        <w:rPr>
          <w:rFonts w:ascii="Courier New" w:hAnsi="Courier New" w:eastAsia="Courier New"/>
          <w:b w:val="0"/>
          <w:i w:val="0"/>
          <w:color w:val="9CDCFE"/>
          <w:sz w:val="21"/>
        </w:rPr>
        <w:t>hidden_dim</w:t>
      </w:r>
      <w:r>
        <w:rPr>
          <w:rFonts w:ascii="Courier New" w:hAnsi="Courier New" w:eastAsia="Courier New"/>
          <w:b w:val="0"/>
          <w:i w:val="0"/>
          <w:color w:val="D4D4D4"/>
          <w:sz w:val="21"/>
        </w:rPr>
        <w:t>=</w:t>
      </w:r>
      <w:r>
        <w:rPr>
          <w:rFonts w:ascii="Courier New" w:hAnsi="Courier New" w:eastAsia="Courier New"/>
          <w:b w:val="0"/>
          <w:i w:val="0"/>
          <w:color w:val="B5CEA8"/>
          <w:sz w:val="21"/>
        </w:rPr>
        <w:t>128</w:t>
      </w:r>
      <w:r>
        <w:rPr>
          <w:rFonts w:ascii="Courier New" w:hAnsi="Courier New" w:eastAsia="Courier New"/>
          <w:b w:val="0"/>
          <w:i w:val="0"/>
          <w:color w:val="D4D4D4"/>
          <w:sz w:val="21"/>
        </w:rPr>
        <w:t xml:space="preserve">, </w:t>
      </w:r>
      <w:r>
        <w:rPr>
          <w:rFonts w:ascii="Courier New" w:hAnsi="Courier New" w:eastAsia="Courier New"/>
          <w:b w:val="0"/>
          <w:i w:val="0"/>
          <w:color w:val="9CDCFE"/>
          <w:sz w:val="21"/>
        </w:rPr>
        <w:t>latent</w:t>
      </w:r>
      <w:r>
        <w:rPr>
          <w:rFonts w:ascii="Courier New" w:hAnsi="Courier New" w:eastAsia="Courier New"/>
          <w:b w:val="0"/>
          <w:i w:val="0"/>
          <w:color w:val="D4D4D4"/>
          <w:sz w:val="21"/>
        </w:rPr>
        <w:t xml:space="preserve"> =</w:t>
      </w:r>
      <w:r>
        <w:rPr>
          <w:rFonts w:ascii="Courier New" w:hAnsi="Courier New" w:eastAsia="Courier New"/>
          <w:b w:val="0"/>
          <w:i w:val="0"/>
          <w:color w:val="B5CEA8"/>
          <w:sz w:val="21"/>
        </w:rPr>
        <w:t>32</w:t>
      </w:r>
      <w:r>
        <w:rPr>
          <w:rFonts w:ascii="Courier New" w:hAnsi="Courier New" w:eastAsia="Courier New"/>
          <w:b w:val="0"/>
          <w:i w:val="0"/>
          <w:color w:val="D4D4D4"/>
          <w:sz w:val="21"/>
        </w:rPr>
        <w:t>)</w:t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>:</w:t>
      </w:r>
      <w:r>
        <w:tab/>
      </w:r>
      <w:r>
        <w:tab/>
      </w:r>
      <w:r>
        <w:rPr>
          <w:rFonts w:ascii="Courier New" w:hAnsi="Courier New" w:eastAsia="Courier New"/>
          <w:b w:val="0"/>
          <w:i w:val="0"/>
          <w:color w:val="D4D4D4"/>
          <w:sz w:val="21"/>
        </w:rPr>
        <w:t xml:space="preserve"> super</w:t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>(</w:t>
      </w:r>
      <w:r>
        <w:rPr>
          <w:rFonts w:ascii="Courier New" w:hAnsi="Courier New" w:eastAsia="Courier New"/>
          <w:b w:val="0"/>
          <w:i w:val="0"/>
          <w:color w:val="D4D4D4"/>
          <w:sz w:val="21"/>
        </w:rPr>
        <w:t>Autoencoder</w:t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>,</w:t>
      </w:r>
      <w:r>
        <w:rPr>
          <w:rFonts w:ascii="Courier New" w:hAnsi="Courier New" w:eastAsia="Courier New"/>
          <w:b w:val="0"/>
          <w:i w:val="0"/>
          <w:color w:val="9CDCFE"/>
          <w:sz w:val="21"/>
        </w:rPr>
        <w:t>self</w:t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>)</w:t>
      </w:r>
      <w:r>
        <w:rPr>
          <w:rFonts w:ascii="Courier New" w:hAnsi="Courier New" w:eastAsia="Courier New"/>
          <w:b w:val="0"/>
          <w:i w:val="0"/>
          <w:color w:val="D4D4D4"/>
          <w:sz w:val="21"/>
        </w:rPr>
        <w:t>.</w:t>
      </w:r>
      <w:r>
        <w:rPr>
          <w:rFonts w:ascii="Courier New" w:hAnsi="Courier New" w:eastAsia="Courier New"/>
          <w:b w:val="0"/>
          <w:i w:val="0"/>
          <w:color w:val="DCDCAA"/>
          <w:sz w:val="21"/>
        </w:rPr>
        <w:t>__init__</w:t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 xml:space="preserve">() </w:t>
      </w:r>
      <w:r>
        <w:br/>
      </w:r>
      <w:r>
        <w:tab/>
      </w:r>
      <w:r>
        <w:tab/>
      </w:r>
      <w:r>
        <w:tab/>
      </w:r>
      <w:r>
        <w:rPr>
          <w:rFonts w:ascii="Courier New" w:hAnsi="Courier New" w:eastAsia="Courier New"/>
          <w:b w:val="0"/>
          <w:i w:val="0"/>
          <w:color w:val="6AA94F"/>
          <w:sz w:val="21"/>
        </w:rPr>
        <w:t xml:space="preserve"># Encoder </w:t>
      </w:r>
      <w:r>
        <w:br/>
      </w:r>
      <w:r>
        <w:tab/>
      </w:r>
      <w:r>
        <w:tab/>
      </w:r>
      <w:r>
        <w:tab/>
      </w:r>
      <w:r>
        <w:rPr>
          <w:rFonts w:ascii="Courier New" w:hAnsi="Courier New" w:eastAsia="Courier New"/>
          <w:b w:val="0"/>
          <w:i w:val="0"/>
          <w:color w:val="9CDCFE"/>
          <w:sz w:val="21"/>
        </w:rPr>
        <w:t>self</w:t>
      </w:r>
      <w:r>
        <w:rPr>
          <w:rFonts w:ascii="Courier New" w:hAnsi="Courier New" w:eastAsia="Courier New"/>
          <w:b w:val="0"/>
          <w:i w:val="0"/>
          <w:color w:val="D4D4D4"/>
          <w:sz w:val="21"/>
        </w:rPr>
        <w:t>.encoder = nn.Sequential</w:t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>(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Courier New" w:hAnsi="Courier New" w:eastAsia="Courier New"/>
          <w:b w:val="0"/>
          <w:i w:val="0"/>
          <w:color w:val="D4D4D4"/>
          <w:sz w:val="21"/>
        </w:rPr>
        <w:t xml:space="preserve"> nn.Linear</w:t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>(</w:t>
      </w:r>
      <w:r>
        <w:rPr>
          <w:rFonts w:ascii="Courier New" w:hAnsi="Courier New" w:eastAsia="Courier New"/>
          <w:b w:val="0"/>
          <w:i w:val="0"/>
          <w:color w:val="D4D4D4"/>
          <w:sz w:val="21"/>
        </w:rPr>
        <w:t>input_dim</w:t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>,</w:t>
      </w:r>
      <w:r>
        <w:rPr>
          <w:rFonts w:ascii="Courier New" w:hAnsi="Courier New" w:eastAsia="Courier New"/>
          <w:b w:val="0"/>
          <w:i w:val="0"/>
          <w:color w:val="D4D4D4"/>
          <w:sz w:val="21"/>
        </w:rPr>
        <w:t xml:space="preserve"> hidden_dim</w:t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>),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Courier New" w:hAnsi="Courier New" w:eastAsia="Courier New"/>
          <w:b w:val="0"/>
          <w:i w:val="0"/>
          <w:color w:val="D4D4D4"/>
          <w:sz w:val="21"/>
        </w:rPr>
        <w:t xml:space="preserve"> nn.ReLU</w:t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>(</w:t>
      </w:r>
      <w:r>
        <w:rPr>
          <w:rFonts w:ascii="Courier New" w:hAnsi="Courier New" w:eastAsia="Courier New"/>
          <w:b w:val="0"/>
          <w:i w:val="0"/>
          <w:color w:val="569CD6"/>
          <w:sz w:val="21"/>
        </w:rPr>
        <w:t>True</w:t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>),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Courier New" w:hAnsi="Courier New" w:eastAsia="Courier New"/>
          <w:b w:val="0"/>
          <w:i w:val="0"/>
          <w:color w:val="D4D4D4"/>
          <w:sz w:val="21"/>
        </w:rPr>
        <w:t xml:space="preserve"> nn.Linear</w:t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>(</w:t>
      </w:r>
      <w:r>
        <w:rPr>
          <w:rFonts w:ascii="Courier New" w:hAnsi="Courier New" w:eastAsia="Courier New"/>
          <w:b w:val="0"/>
          <w:i w:val="0"/>
          <w:color w:val="D4D4D4"/>
          <w:sz w:val="21"/>
        </w:rPr>
        <w:t>hidden_dim</w:t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>,</w:t>
      </w:r>
      <w:r>
        <w:rPr>
          <w:rFonts w:ascii="Courier New" w:hAnsi="Courier New" w:eastAsia="Courier New"/>
          <w:b w:val="0"/>
          <w:i w:val="0"/>
          <w:color w:val="D4D4D4"/>
          <w:sz w:val="21"/>
        </w:rPr>
        <w:t xml:space="preserve"> latent</w:t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>),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Courier New" w:hAnsi="Courier New" w:eastAsia="Courier New"/>
          <w:b w:val="0"/>
          <w:i w:val="0"/>
          <w:color w:val="D4D4D4"/>
          <w:sz w:val="21"/>
        </w:rPr>
        <w:t xml:space="preserve"> nn.ReLU</w:t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>(</w:t>
      </w:r>
      <w:r>
        <w:rPr>
          <w:rFonts w:ascii="Courier New" w:hAnsi="Courier New" w:eastAsia="Courier New"/>
          <w:b w:val="0"/>
          <w:i w:val="0"/>
          <w:color w:val="569CD6"/>
          <w:sz w:val="21"/>
        </w:rPr>
        <w:t>True</w:t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 xml:space="preserve">), </w:t>
      </w:r>
      <w:r>
        <w:br/>
      </w:r>
      <w:r>
        <w:tab/>
      </w:r>
      <w:r>
        <w:tab/>
      </w:r>
      <w:r>
        <w:tab/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 xml:space="preserve">) </w:t>
      </w:r>
      <w:r>
        <w:br/>
      </w:r>
      <w:r>
        <w:tab/>
      </w:r>
      <w:r>
        <w:tab/>
      </w:r>
      <w:r>
        <w:tab/>
      </w:r>
      <w:r>
        <w:rPr>
          <w:rFonts w:ascii="Courier New" w:hAnsi="Courier New" w:eastAsia="Courier New"/>
          <w:b w:val="0"/>
          <w:i w:val="0"/>
          <w:color w:val="6AA94F"/>
          <w:sz w:val="21"/>
        </w:rPr>
        <w:t xml:space="preserve"># Decoder </w:t>
      </w:r>
      <w:r>
        <w:br/>
      </w:r>
      <w:r>
        <w:tab/>
      </w:r>
      <w:r>
        <w:tab/>
      </w:r>
      <w:r>
        <w:tab/>
      </w:r>
      <w:r>
        <w:rPr>
          <w:rFonts w:ascii="Courier New" w:hAnsi="Courier New" w:eastAsia="Courier New"/>
          <w:b w:val="0"/>
          <w:i w:val="0"/>
          <w:color w:val="9CDCFE"/>
          <w:sz w:val="21"/>
        </w:rPr>
        <w:t>self</w:t>
      </w:r>
      <w:r>
        <w:rPr>
          <w:rFonts w:ascii="Courier New" w:hAnsi="Courier New" w:eastAsia="Courier New"/>
          <w:b w:val="0"/>
          <w:i w:val="0"/>
          <w:color w:val="D4D4D4"/>
          <w:sz w:val="21"/>
        </w:rPr>
        <w:t>.decoder = nn.Sequential</w:t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>(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Courier New" w:hAnsi="Courier New" w:eastAsia="Courier New"/>
          <w:b w:val="0"/>
          <w:i w:val="0"/>
          <w:color w:val="D4D4D4"/>
          <w:sz w:val="21"/>
        </w:rPr>
        <w:t xml:space="preserve"> nn.Linear</w:t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>(</w:t>
      </w:r>
      <w:r>
        <w:rPr>
          <w:rFonts w:ascii="Courier New" w:hAnsi="Courier New" w:eastAsia="Courier New"/>
          <w:b w:val="0"/>
          <w:i w:val="0"/>
          <w:color w:val="D4D4D4"/>
          <w:sz w:val="21"/>
        </w:rPr>
        <w:t>latent</w:t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>,</w:t>
      </w:r>
      <w:r>
        <w:rPr>
          <w:rFonts w:ascii="Courier New" w:hAnsi="Courier New" w:eastAsia="Courier New"/>
          <w:b w:val="0"/>
          <w:i w:val="0"/>
          <w:color w:val="D4D4D4"/>
          <w:sz w:val="21"/>
        </w:rPr>
        <w:t xml:space="preserve"> hidden_dim</w:t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>),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Courier New" w:hAnsi="Courier New" w:eastAsia="Courier New"/>
          <w:b w:val="0"/>
          <w:i w:val="0"/>
          <w:color w:val="D4D4D4"/>
          <w:sz w:val="21"/>
        </w:rPr>
        <w:t xml:space="preserve"> nn.ReLU</w:t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>(</w:t>
      </w:r>
      <w:r>
        <w:rPr>
          <w:rFonts w:ascii="Courier New" w:hAnsi="Courier New" w:eastAsia="Courier New"/>
          <w:b w:val="0"/>
          <w:i w:val="0"/>
          <w:color w:val="569CD6"/>
          <w:sz w:val="21"/>
        </w:rPr>
        <w:t>True</w:t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>),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Courier New" w:hAnsi="Courier New" w:eastAsia="Courier New"/>
          <w:b w:val="0"/>
          <w:i w:val="0"/>
          <w:color w:val="D4D4D4"/>
          <w:sz w:val="21"/>
        </w:rPr>
        <w:t xml:space="preserve"> nn.Linear</w:t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>(</w:t>
      </w:r>
      <w:r>
        <w:rPr>
          <w:rFonts w:ascii="Courier New" w:hAnsi="Courier New" w:eastAsia="Courier New"/>
          <w:b w:val="0"/>
          <w:i w:val="0"/>
          <w:color w:val="D4D4D4"/>
          <w:sz w:val="21"/>
        </w:rPr>
        <w:t>hidden_dim</w:t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>,</w:t>
      </w:r>
      <w:r>
        <w:rPr>
          <w:rFonts w:ascii="Courier New" w:hAnsi="Courier New" w:eastAsia="Courier New"/>
          <w:b w:val="0"/>
          <w:i w:val="0"/>
          <w:color w:val="D4D4D4"/>
          <w:sz w:val="21"/>
        </w:rPr>
        <w:t xml:space="preserve"> input_dim</w:t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>),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Courier New" w:hAnsi="Courier New" w:eastAsia="Courier New"/>
          <w:b w:val="0"/>
          <w:i w:val="0"/>
          <w:color w:val="D4D4D4"/>
          <w:sz w:val="21"/>
        </w:rPr>
        <w:t xml:space="preserve"> nn.Sigmoid</w:t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 xml:space="preserve">() </w:t>
      </w:r>
      <w:r>
        <w:br/>
      </w:r>
      <w:r>
        <w:tab/>
      </w:r>
      <w:r>
        <w:tab/>
      </w:r>
      <w:r>
        <w:tab/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 xml:space="preserve">) </w:t>
      </w:r>
      <w:r>
        <w:br/>
      </w:r>
      <w:r>
        <w:rPr>
          <w:rFonts w:ascii="Courier New" w:hAnsi="Courier New" w:eastAsia="Courier New"/>
          <w:b w:val="0"/>
          <w:i w:val="0"/>
          <w:color w:val="569CD6"/>
          <w:sz w:val="21"/>
        </w:rPr>
        <w:t>def</w:t>
      </w:r>
      <w:r>
        <w:rPr>
          <w:rFonts w:ascii="Courier New" w:hAnsi="Courier New" w:eastAsia="Courier New"/>
          <w:b w:val="0"/>
          <w:i w:val="0"/>
          <w:color w:val="DCDCAA"/>
          <w:sz w:val="21"/>
        </w:rPr>
        <w:t>forward</w:t>
      </w:r>
      <w:r>
        <w:rPr>
          <w:rFonts w:ascii="Courier New" w:hAnsi="Courier New" w:eastAsia="Courier New"/>
          <w:b w:val="0"/>
          <w:i w:val="0"/>
          <w:color w:val="D4D4D4"/>
          <w:sz w:val="21"/>
        </w:rPr>
        <w:t>(</w:t>
      </w:r>
      <w:r>
        <w:rPr>
          <w:rFonts w:ascii="Courier New" w:hAnsi="Courier New" w:eastAsia="Courier New"/>
          <w:b w:val="0"/>
          <w:i w:val="0"/>
          <w:color w:val="9CDCFE"/>
          <w:sz w:val="21"/>
        </w:rPr>
        <w:t>self</w:t>
      </w:r>
      <w:r>
        <w:rPr>
          <w:rFonts w:ascii="Courier New" w:hAnsi="Courier New" w:eastAsia="Courier New"/>
          <w:b w:val="0"/>
          <w:i w:val="0"/>
          <w:color w:val="D4D4D4"/>
          <w:sz w:val="21"/>
        </w:rPr>
        <w:t xml:space="preserve">, </w:t>
      </w:r>
      <w:r>
        <w:rPr>
          <w:rFonts w:ascii="Courier New" w:hAnsi="Courier New" w:eastAsia="Courier New"/>
          <w:b w:val="0"/>
          <w:i w:val="0"/>
          <w:color w:val="9CDCFE"/>
          <w:sz w:val="21"/>
        </w:rPr>
        <w:t>x</w:t>
      </w:r>
      <w:r>
        <w:rPr>
          <w:rFonts w:ascii="Courier New" w:hAnsi="Courier New" w:eastAsia="Courier New"/>
          <w:b w:val="0"/>
          <w:i w:val="0"/>
          <w:color w:val="D4D4D4"/>
          <w:sz w:val="21"/>
        </w:rPr>
        <w:t>)</w:t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 xml:space="preserve">: </w:t>
      </w:r>
      <w:r>
        <w:br/>
      </w:r>
      <w:r>
        <w:tab/>
      </w:r>
      <w:r>
        <w:tab/>
      </w:r>
      <w:r>
        <w:tab/>
      </w:r>
      <w:r>
        <w:rPr>
          <w:rFonts w:ascii="Courier New" w:hAnsi="Courier New" w:eastAsia="Courier New"/>
          <w:b w:val="0"/>
          <w:i w:val="0"/>
          <w:color w:val="6AA94F"/>
          <w:sz w:val="21"/>
        </w:rPr>
        <w:t># Flatten the image into a vector</w:t>
      </w:r>
      <w:r>
        <w:br/>
      </w:r>
      <w:r>
        <w:tab/>
      </w:r>
      <w:r>
        <w:tab/>
      </w:r>
      <w:r>
        <w:rPr>
          <w:rFonts w:ascii="Courier New" w:hAnsi="Courier New" w:eastAsia="Courier New"/>
          <w:b w:val="0"/>
          <w:i w:val="0"/>
          <w:color w:val="D4D4D4"/>
          <w:sz w:val="21"/>
        </w:rPr>
        <w:t xml:space="preserve"> x = x.view</w:t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>(</w:t>
      </w:r>
      <w:r>
        <w:rPr>
          <w:rFonts w:ascii="Courier New" w:hAnsi="Courier New" w:eastAsia="Courier New"/>
          <w:b w:val="0"/>
          <w:i w:val="0"/>
          <w:color w:val="D4D4D4"/>
          <w:sz w:val="21"/>
        </w:rPr>
        <w:t>x.size</w:t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>(</w:t>
      </w:r>
      <w:r>
        <w:rPr>
          <w:rFonts w:ascii="Courier New" w:hAnsi="Courier New" w:eastAsia="Courier New"/>
          <w:b w:val="0"/>
          <w:i w:val="0"/>
          <w:color w:val="B5CEA8"/>
          <w:sz w:val="21"/>
        </w:rPr>
        <w:t>0</w:t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>),</w:t>
      </w:r>
      <w:r>
        <w:rPr>
          <w:rFonts w:ascii="Courier New" w:hAnsi="Courier New" w:eastAsia="Courier New"/>
          <w:b w:val="0"/>
          <w:i w:val="0"/>
          <w:color w:val="B5CEA8"/>
          <w:sz w:val="21"/>
        </w:rPr>
        <w:t>-1</w:t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>)</w:t>
      </w:r>
      <w:r>
        <w:br/>
      </w:r>
      <w:r>
        <w:tab/>
      </w:r>
      <w:r>
        <w:tab/>
      </w:r>
      <w:r>
        <w:rPr>
          <w:rFonts w:ascii="Courier New" w:hAnsi="Courier New" w:eastAsia="Courier New"/>
          <w:b w:val="0"/>
          <w:i w:val="0"/>
          <w:color w:val="D4D4D4"/>
          <w:sz w:val="21"/>
        </w:rPr>
        <w:t xml:space="preserve"> encoded = </w:t>
      </w:r>
      <w:r>
        <w:rPr>
          <w:rFonts w:ascii="Courier New" w:hAnsi="Courier New" w:eastAsia="Courier New"/>
          <w:b w:val="0"/>
          <w:i w:val="0"/>
          <w:color w:val="9CDCFE"/>
          <w:sz w:val="21"/>
        </w:rPr>
        <w:t>self</w:t>
      </w:r>
      <w:r>
        <w:rPr>
          <w:rFonts w:ascii="Courier New" w:hAnsi="Courier New" w:eastAsia="Courier New"/>
          <w:b w:val="0"/>
          <w:i w:val="0"/>
          <w:color w:val="D4D4D4"/>
          <w:sz w:val="21"/>
        </w:rPr>
        <w:t>.encoder</w:t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>(</w:t>
      </w:r>
      <w:r>
        <w:rPr>
          <w:rFonts w:ascii="Courier New" w:hAnsi="Courier New" w:eastAsia="Courier New"/>
          <w:b w:val="0"/>
          <w:i w:val="0"/>
          <w:color w:val="D4D4D4"/>
          <w:sz w:val="21"/>
        </w:rPr>
        <w:t>x</w:t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>)</w:t>
      </w:r>
      <w:r>
        <w:br/>
      </w:r>
      <w:r>
        <w:tab/>
      </w:r>
      <w:r>
        <w:tab/>
      </w:r>
      <w:r>
        <w:rPr>
          <w:rFonts w:ascii="Courier New" w:hAnsi="Courier New" w:eastAsia="Courier New"/>
          <w:b w:val="0"/>
          <w:i w:val="0"/>
          <w:color w:val="D4D4D4"/>
          <w:sz w:val="21"/>
        </w:rPr>
        <w:t xml:space="preserve"> decoded = </w:t>
      </w:r>
      <w:r>
        <w:rPr>
          <w:rFonts w:ascii="Courier New" w:hAnsi="Courier New" w:eastAsia="Courier New"/>
          <w:b w:val="0"/>
          <w:i w:val="0"/>
          <w:color w:val="9CDCFE"/>
          <w:sz w:val="21"/>
        </w:rPr>
        <w:t>self</w:t>
      </w:r>
      <w:r>
        <w:rPr>
          <w:rFonts w:ascii="Courier New" w:hAnsi="Courier New" w:eastAsia="Courier New"/>
          <w:b w:val="0"/>
          <w:i w:val="0"/>
          <w:color w:val="D4D4D4"/>
          <w:sz w:val="21"/>
        </w:rPr>
        <w:t>.decoder</w:t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>(</w:t>
      </w:r>
      <w:r>
        <w:rPr>
          <w:rFonts w:ascii="Courier New" w:hAnsi="Courier New" w:eastAsia="Courier New"/>
          <w:b w:val="0"/>
          <w:i w:val="0"/>
          <w:color w:val="D4D4D4"/>
          <w:sz w:val="21"/>
        </w:rPr>
        <w:t>encoded</w:t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 xml:space="preserve">) </w:t>
      </w:r>
      <w:r>
        <w:br/>
      </w:r>
      <w:r>
        <w:tab/>
      </w:r>
      <w:r>
        <w:tab/>
      </w:r>
      <w:r>
        <w:tab/>
      </w:r>
      <w:r>
        <w:rPr>
          <w:rFonts w:ascii="Courier New" w:hAnsi="Courier New" w:eastAsia="Courier New"/>
          <w:b w:val="0"/>
          <w:i w:val="0"/>
          <w:color w:val="6AA94F"/>
          <w:sz w:val="21"/>
        </w:rPr>
        <w:t># Reshape</w:t>
      </w:r>
      <w:r>
        <w:br/>
      </w:r>
      <w:r>
        <w:tab/>
      </w:r>
      <w:r>
        <w:tab/>
      </w:r>
      <w:r>
        <w:rPr>
          <w:rFonts w:ascii="Courier New" w:hAnsi="Courier New" w:eastAsia="Courier New"/>
          <w:b w:val="0"/>
          <w:i w:val="0"/>
          <w:color w:val="D4D4D4"/>
          <w:sz w:val="21"/>
        </w:rPr>
        <w:t xml:space="preserve"> decoded = decoded.view</w:t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>(</w:t>
      </w:r>
      <w:r>
        <w:rPr>
          <w:rFonts w:ascii="Courier New" w:hAnsi="Courier New" w:eastAsia="Courier New"/>
          <w:b w:val="0"/>
          <w:i w:val="0"/>
          <w:color w:val="D4D4D4"/>
          <w:sz w:val="21"/>
        </w:rPr>
        <w:t>x.size</w:t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>(</w:t>
      </w:r>
      <w:r>
        <w:rPr>
          <w:rFonts w:ascii="Courier New" w:hAnsi="Courier New" w:eastAsia="Courier New"/>
          <w:b w:val="0"/>
          <w:i w:val="0"/>
          <w:color w:val="B5CEA8"/>
          <w:sz w:val="21"/>
        </w:rPr>
        <w:t>0</w:t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>),</w:t>
      </w:r>
      <w:r>
        <w:rPr>
          <w:rFonts w:ascii="Courier New" w:hAnsi="Courier New" w:eastAsia="Courier New"/>
          <w:b w:val="0"/>
          <w:i w:val="0"/>
          <w:color w:val="B5CEA8"/>
          <w:sz w:val="21"/>
        </w:rPr>
        <w:t>1</w:t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>,</w:t>
      </w:r>
      <w:r>
        <w:rPr>
          <w:rFonts w:ascii="Courier New" w:hAnsi="Courier New" w:eastAsia="Courier New"/>
          <w:b w:val="0"/>
          <w:i w:val="0"/>
          <w:color w:val="B5CEA8"/>
          <w:sz w:val="21"/>
        </w:rPr>
        <w:t>28</w:t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>,</w:t>
      </w:r>
      <w:r>
        <w:rPr>
          <w:rFonts w:ascii="Courier New" w:hAnsi="Courier New" w:eastAsia="Courier New"/>
          <w:b w:val="0"/>
          <w:i w:val="0"/>
          <w:color w:val="B5CEA8"/>
          <w:sz w:val="21"/>
        </w:rPr>
        <w:t>28</w:t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 xml:space="preserve">) </w:t>
      </w:r>
      <w:r>
        <w:br/>
      </w:r>
      <w:r>
        <w:tab/>
      </w:r>
      <w:r>
        <w:tab/>
      </w:r>
      <w:r>
        <w:tab/>
      </w:r>
      <w:r>
        <w:rPr>
          <w:rFonts w:ascii="Courier New" w:hAnsi="Courier New" w:eastAsia="Courier New"/>
          <w:b w:val="0"/>
          <w:i w:val="0"/>
          <w:color w:val="C586C0"/>
          <w:sz w:val="21"/>
        </w:rPr>
        <w:t>return</w:t>
      </w:r>
      <w:r>
        <w:rPr>
          <w:rFonts w:ascii="Courier New" w:hAnsi="Courier New" w:eastAsia="Courier New"/>
          <w:b w:val="0"/>
          <w:i w:val="0"/>
          <w:color w:val="D4D4D4"/>
          <w:sz w:val="21"/>
        </w:rPr>
        <w:t xml:space="preserve"> decoded </w:t>
      </w:r>
    </w:p>
    <w:p>
      <w:pPr>
        <w:sectPr>
          <w:pgSz w:w="12240" w:h="15840"/>
          <w:pgMar w:top="366" w:right="1356" w:bottom="842" w:left="141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8914" w:val="left"/>
        </w:tabs>
        <w:autoSpaceDE w:val="0"/>
        <w:widowControl/>
        <w:spacing w:line="266" w:lineRule="exact" w:before="0" w:after="0"/>
        <w:ind w:left="3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Γιάννης Καραβέλλας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4228 </w:t>
      </w:r>
    </w:p>
    <w:p>
      <w:pPr>
        <w:autoSpaceDN w:val="0"/>
        <w:tabs>
          <w:tab w:pos="752" w:val="left"/>
          <w:tab w:pos="1112" w:val="left"/>
        </w:tabs>
        <w:autoSpaceDE w:val="0"/>
        <w:widowControl/>
        <w:spacing w:line="328" w:lineRule="exact" w:before="406" w:after="0"/>
        <w:ind w:left="392" w:right="1152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tab/>
      </w:r>
      <w:r>
        <w:rPr>
          <w:rFonts w:ascii="Courier New" w:hAnsi="Courier New" w:eastAsia="Courier New"/>
          <w:b/>
          <w:i w:val="0"/>
          <w:color w:val="569CD6"/>
          <w:sz w:val="21"/>
        </w:rPr>
        <w:t>def</w:t>
      </w:r>
      <w:r>
        <w:rPr>
          <w:rFonts w:ascii="Courier New" w:hAnsi="Courier New" w:eastAsia="Courier New"/>
          <w:b/>
          <w:i w:val="0"/>
          <w:color w:val="DCDCAA"/>
          <w:sz w:val="21"/>
        </w:rPr>
        <w:t>__init__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Αρχικοποιεί τα επίπεδα του μοντέλου </w:t>
      </w:r>
      <w:r>
        <w:br/>
      </w:r>
      <w:r>
        <w:tab/>
      </w:r>
      <w:r>
        <w:tab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>input_dim=784</w:t>
      </w:r>
      <w:r>
        <w:rPr>
          <w:rFonts w:ascii="Cambria" w:hAnsi="Cambria" w:eastAsia="Cambria"/>
          <w:b w:val="0"/>
          <w:i w:val="0"/>
          <w:color w:val="000000"/>
          <w:sz w:val="27"/>
        </w:rPr>
        <w:t xml:space="preserve">: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Το μέγεθος της εισόδου (οι επίπεδες 28x28 εικόνες). </w:t>
      </w:r>
    </w:p>
    <w:p>
      <w:pPr>
        <w:autoSpaceDN w:val="0"/>
        <w:autoSpaceDE w:val="0"/>
        <w:widowControl/>
        <w:spacing w:line="316" w:lineRule="exact" w:before="0" w:after="0"/>
        <w:ind w:left="1112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>hidden_dim=128</w:t>
      </w:r>
      <w:r>
        <w:rPr>
          <w:rFonts w:ascii="Cambria" w:hAnsi="Cambria" w:eastAsia="Cambria"/>
          <w:b w:val="0"/>
          <w:i w:val="0"/>
          <w:color w:val="000000"/>
          <w:sz w:val="27"/>
        </w:rPr>
        <w:t xml:space="preserve">: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Μέγεθος του κρυφού στρώματος</w:t>
      </w:r>
      <w:r>
        <w:rPr>
          <w:rFonts w:ascii="Cambria" w:hAnsi="Cambria" w:eastAsia="Cambria"/>
          <w:b w:val="0"/>
          <w:i w:val="0"/>
          <w:color w:val="000000"/>
          <w:sz w:val="27"/>
        </w:rPr>
        <w:t>.</w:t>
      </w:r>
    </w:p>
    <w:p>
      <w:pPr>
        <w:autoSpaceDN w:val="0"/>
        <w:tabs>
          <w:tab w:pos="1112" w:val="left"/>
          <w:tab w:pos="1472" w:val="left"/>
        </w:tabs>
        <w:autoSpaceDE w:val="0"/>
        <w:widowControl/>
        <w:spacing w:line="288" w:lineRule="exact" w:before="28" w:after="0"/>
        <w:ind w:left="392" w:right="0" w:firstLine="0"/>
        <w:jc w:val="left"/>
      </w:pPr>
      <w:r>
        <w:tab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>latent=32</w:t>
      </w:r>
      <w:r>
        <w:rPr>
          <w:rFonts w:ascii="Cambria" w:hAnsi="Cambria" w:eastAsia="Cambria"/>
          <w:b w:val="0"/>
          <w:i w:val="0"/>
          <w:color w:val="000000"/>
          <w:sz w:val="27"/>
        </w:rPr>
        <w:t xml:space="preserve">: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Διαστάσεις bottleneck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Ορισμός της αρχιτεκτονικής του encoder </w:t>
      </w:r>
      <w:r>
        <w:br/>
      </w:r>
      <w:r>
        <w:tab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ourier New" w:hAnsi="Courier New" w:eastAsia="Courier New"/>
          <w:b/>
          <w:i w:val="0"/>
          <w:color w:val="767171"/>
          <w:sz w:val="21"/>
        </w:rPr>
        <w:t>nn.Linear(input_dim, hidden_dim)</w:t>
      </w:r>
      <w:r>
        <w:rPr>
          <w:rFonts w:ascii="TimesNewRomanPSMT" w:hAnsi="TimesNewRomanPSMT" w:eastAsia="TimesNewRomanPSMT"/>
          <w:b w:val="0"/>
          <w:i w:val="0"/>
          <w:color w:val="767171"/>
          <w:sz w:val="24"/>
        </w:rPr>
        <w:t>: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Γραμμική μετατροπή από το input στο </w:t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κρυφό στρώμα. </w:t>
      </w:r>
    </w:p>
    <w:p>
      <w:pPr>
        <w:autoSpaceDN w:val="0"/>
        <w:autoSpaceDE w:val="0"/>
        <w:widowControl/>
        <w:spacing w:line="266" w:lineRule="exact" w:before="10" w:after="0"/>
        <w:ind w:left="1112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ourier New" w:hAnsi="Courier New" w:eastAsia="Courier New"/>
          <w:b/>
          <w:i w:val="0"/>
          <w:color w:val="767171"/>
          <w:sz w:val="21"/>
        </w:rPr>
        <w:t>nn.ReLU</w:t>
      </w:r>
      <w:r>
        <w:rPr>
          <w:rFonts w:ascii="Courier New" w:hAnsi="Courier New" w:eastAsia="Courier New"/>
          <w:b/>
          <w:i w:val="0"/>
          <w:color w:val="DCDCDC"/>
          <w:sz w:val="21"/>
        </w:rPr>
        <w:t>(</w:t>
      </w:r>
      <w:r>
        <w:rPr>
          <w:rFonts w:ascii="Courier New" w:hAnsi="Courier New" w:eastAsia="Courier New"/>
          <w:b/>
          <w:i w:val="0"/>
          <w:color w:val="569CD6"/>
          <w:sz w:val="21"/>
        </w:rPr>
        <w:t>True</w:t>
      </w:r>
      <w:r>
        <w:rPr>
          <w:rFonts w:ascii="Courier New" w:hAnsi="Courier New" w:eastAsia="Courier New"/>
          <w:b/>
          <w:i w:val="0"/>
          <w:color w:val="DCDCDC"/>
          <w:sz w:val="21"/>
        </w:rPr>
        <w:t>)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Συνάρτηση ενεργοποίησης. </w:t>
      </w:r>
    </w:p>
    <w:p>
      <w:pPr>
        <w:autoSpaceDN w:val="0"/>
        <w:tabs>
          <w:tab w:pos="1472" w:val="left"/>
        </w:tabs>
        <w:autoSpaceDE w:val="0"/>
        <w:widowControl/>
        <w:spacing w:line="288" w:lineRule="exact" w:before="0" w:after="0"/>
        <w:ind w:left="1112" w:right="432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ourier New" w:hAnsi="Courier New" w:eastAsia="Courier New"/>
          <w:b/>
          <w:i w:val="0"/>
          <w:color w:val="767171"/>
          <w:sz w:val="21"/>
        </w:rPr>
        <w:t>nn.Linear(hidden_dim, latent)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μετατροπή από το κρυφό στρώμα στo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bottleneck. </w:t>
      </w:r>
    </w:p>
    <w:p>
      <w:pPr>
        <w:autoSpaceDN w:val="0"/>
        <w:autoSpaceDE w:val="0"/>
        <w:widowControl/>
        <w:spacing w:line="266" w:lineRule="exact" w:before="8" w:after="0"/>
        <w:ind w:left="1112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ourier New" w:hAnsi="Courier New" w:eastAsia="Courier New"/>
          <w:b/>
          <w:i w:val="0"/>
          <w:color w:val="767171"/>
          <w:sz w:val="21"/>
        </w:rPr>
        <w:t>nn.ReLU</w:t>
      </w:r>
      <w:r>
        <w:rPr>
          <w:rFonts w:ascii="Courier New" w:hAnsi="Courier New" w:eastAsia="Courier New"/>
          <w:b/>
          <w:i w:val="0"/>
          <w:color w:val="DCDCDC"/>
          <w:sz w:val="21"/>
        </w:rPr>
        <w:t>(</w:t>
      </w:r>
      <w:r>
        <w:rPr>
          <w:rFonts w:ascii="Courier New" w:hAnsi="Courier New" w:eastAsia="Courier New"/>
          <w:b/>
          <w:i w:val="0"/>
          <w:color w:val="569CD6"/>
          <w:sz w:val="21"/>
        </w:rPr>
        <w:t>True</w:t>
      </w:r>
      <w:r>
        <w:rPr>
          <w:rFonts w:ascii="Courier New" w:hAnsi="Courier New" w:eastAsia="Courier New"/>
          <w:b/>
          <w:i w:val="0"/>
          <w:color w:val="DCDCDC"/>
          <w:sz w:val="21"/>
        </w:rPr>
        <w:t>)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Συνάρτηση ενεργοποίησης. </w:t>
      </w:r>
    </w:p>
    <w:p>
      <w:pPr>
        <w:autoSpaceDN w:val="0"/>
        <w:tabs>
          <w:tab w:pos="1112" w:val="left"/>
          <w:tab w:pos="1472" w:val="left"/>
        </w:tabs>
        <w:autoSpaceDE w:val="0"/>
        <w:widowControl/>
        <w:spacing w:line="282" w:lineRule="exact" w:before="24" w:after="0"/>
        <w:ind w:left="392" w:right="144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Ορισμός της αρχιτεκτονικής του decoder </w:t>
      </w:r>
      <w:r>
        <w:br/>
      </w:r>
      <w:r>
        <w:tab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ourier New" w:hAnsi="Courier New" w:eastAsia="Courier New"/>
          <w:b/>
          <w:i w:val="0"/>
          <w:color w:val="767171"/>
          <w:sz w:val="21"/>
        </w:rPr>
        <w:t>nn.Linear(latent, hidden_dim)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: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μετατροπή από το bottleneck στο κρυφό </w:t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στρώμα του decoder. </w:t>
      </w:r>
    </w:p>
    <w:p>
      <w:pPr>
        <w:autoSpaceDN w:val="0"/>
        <w:autoSpaceDE w:val="0"/>
        <w:widowControl/>
        <w:spacing w:line="266" w:lineRule="exact" w:before="10" w:after="0"/>
        <w:ind w:left="1112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ourier New" w:hAnsi="Courier New" w:eastAsia="Courier New"/>
          <w:b/>
          <w:i w:val="0"/>
          <w:color w:val="767171"/>
          <w:sz w:val="21"/>
        </w:rPr>
        <w:t>nn.ReLU</w:t>
      </w:r>
      <w:r>
        <w:rPr>
          <w:rFonts w:ascii="Courier New" w:hAnsi="Courier New" w:eastAsia="Courier New"/>
          <w:b/>
          <w:i w:val="0"/>
          <w:color w:val="DCDCDC"/>
          <w:sz w:val="21"/>
        </w:rPr>
        <w:t>(</w:t>
      </w:r>
      <w:r>
        <w:rPr>
          <w:rFonts w:ascii="Courier New" w:hAnsi="Courier New" w:eastAsia="Courier New"/>
          <w:b/>
          <w:i w:val="0"/>
          <w:color w:val="569CD6"/>
          <w:sz w:val="21"/>
        </w:rPr>
        <w:t>True</w:t>
      </w:r>
      <w:r>
        <w:rPr>
          <w:rFonts w:ascii="Courier New" w:hAnsi="Courier New" w:eastAsia="Courier New"/>
          <w:b/>
          <w:i w:val="0"/>
          <w:color w:val="DCDCDC"/>
          <w:sz w:val="21"/>
        </w:rPr>
        <w:t>)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Συνάρτηση ενεργοποίησης. </w:t>
      </w:r>
    </w:p>
    <w:p>
      <w:pPr>
        <w:autoSpaceDN w:val="0"/>
        <w:tabs>
          <w:tab w:pos="1472" w:val="left"/>
        </w:tabs>
        <w:autoSpaceDE w:val="0"/>
        <w:widowControl/>
        <w:spacing w:line="286" w:lineRule="exact" w:before="0" w:after="0"/>
        <w:ind w:left="1112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ourier New" w:hAnsi="Courier New" w:eastAsia="Courier New"/>
          <w:b/>
          <w:i w:val="0"/>
          <w:color w:val="767171"/>
          <w:sz w:val="21"/>
        </w:rPr>
        <w:t>nn.Linear(hidden_dim, input_dim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μετατροπή από το κρυφό στρώμα στην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“έξοδο”. </w:t>
      </w:r>
    </w:p>
    <w:p>
      <w:pPr>
        <w:autoSpaceDN w:val="0"/>
        <w:tabs>
          <w:tab w:pos="752" w:val="left"/>
          <w:tab w:pos="1112" w:val="left"/>
        </w:tabs>
        <w:autoSpaceDE w:val="0"/>
        <w:widowControl/>
        <w:spacing w:line="288" w:lineRule="exact" w:before="0" w:after="0"/>
        <w:ind w:left="392" w:right="1440" w:firstLine="0"/>
        <w:jc w:val="left"/>
      </w:pPr>
      <w:r>
        <w:tab/>
      </w:r>
      <w:r>
        <w:tab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ourier New" w:hAnsi="Courier New" w:eastAsia="Courier New"/>
          <w:b/>
          <w:i w:val="0"/>
          <w:color w:val="767171"/>
          <w:sz w:val="21"/>
        </w:rPr>
        <w:t>nn.Sigmoid()</w:t>
      </w:r>
      <w:r>
        <w:rPr>
          <w:rFonts w:ascii="Times New Roman" w:hAnsi="Times New Roman" w:eastAsia="Times New Roman"/>
          <w:b/>
          <w:i w:val="0"/>
          <w:color w:val="767171"/>
          <w:sz w:val="24"/>
        </w:rPr>
        <w:t>: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Περιορισμός των τιμών σε [0,1]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tab/>
      </w:r>
      <w:r>
        <w:rPr>
          <w:rFonts w:ascii="Courier New" w:hAnsi="Courier New" w:eastAsia="Courier New"/>
          <w:b/>
          <w:i w:val="0"/>
          <w:color w:val="569CD6"/>
          <w:sz w:val="21"/>
        </w:rPr>
        <w:t>def</w:t>
      </w:r>
      <w:r>
        <w:rPr>
          <w:rFonts w:ascii="Courier New" w:hAnsi="Courier New" w:eastAsia="Courier New"/>
          <w:b/>
          <w:i w:val="0"/>
          <w:color w:val="DCDCAA"/>
          <w:sz w:val="21"/>
        </w:rPr>
        <w:t>forward</w:t>
      </w:r>
      <w:r>
        <w:rPr>
          <w:rFonts w:ascii="Courier New" w:hAnsi="Courier New" w:eastAsia="Courier New"/>
          <w:b/>
          <w:i w:val="0"/>
          <w:color w:val="D4D4D4"/>
          <w:sz w:val="21"/>
        </w:rPr>
        <w:t>(</w:t>
      </w:r>
      <w:r>
        <w:rPr>
          <w:rFonts w:ascii="Courier New" w:hAnsi="Courier New" w:eastAsia="Courier New"/>
          <w:b/>
          <w:i w:val="0"/>
          <w:color w:val="9CDCFE"/>
          <w:sz w:val="21"/>
        </w:rPr>
        <w:t>self</w:t>
      </w:r>
      <w:r>
        <w:rPr>
          <w:rFonts w:ascii="Courier New" w:hAnsi="Courier New" w:eastAsia="Courier New"/>
          <w:b/>
          <w:i w:val="0"/>
          <w:color w:val="D4D4D4"/>
          <w:sz w:val="21"/>
        </w:rPr>
        <w:t xml:space="preserve">, </w:t>
      </w:r>
      <w:r>
        <w:rPr>
          <w:rFonts w:ascii="Courier New" w:hAnsi="Courier New" w:eastAsia="Courier New"/>
          <w:b/>
          <w:i w:val="0"/>
          <w:color w:val="9CDCFE"/>
          <w:sz w:val="21"/>
        </w:rPr>
        <w:t>x</w:t>
      </w:r>
      <w:r>
        <w:rPr>
          <w:rFonts w:ascii="Courier New" w:hAnsi="Courier New" w:eastAsia="Courier New"/>
          <w:b/>
          <w:i w:val="0"/>
          <w:color w:val="D4D4D4"/>
          <w:sz w:val="21"/>
        </w:rPr>
        <w:t>)</w:t>
      </w:r>
      <w:r>
        <w:rPr>
          <w:rFonts w:ascii="Courier New" w:hAnsi="Courier New" w:eastAsia="Courier New"/>
          <w:b/>
          <w:i w:val="0"/>
          <w:color w:val="DCDCDC"/>
          <w:sz w:val="21"/>
        </w:rPr>
        <w:t xml:space="preserve">: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Ορισμός διαδικασίας διέλευσης στο μοντέλο.</w:t>
      </w:r>
    </w:p>
    <w:p>
      <w:pPr>
        <w:autoSpaceDN w:val="0"/>
        <w:autoSpaceDE w:val="0"/>
        <w:widowControl/>
        <w:spacing w:line="290" w:lineRule="exact" w:before="0" w:after="0"/>
        <w:ind w:left="1112" w:right="432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ourier New" w:hAnsi="Courier New" w:eastAsia="Courier New"/>
          <w:b/>
          <w:i w:val="0"/>
          <w:color w:val="767171"/>
          <w:sz w:val="21"/>
        </w:rPr>
        <w:t>x = x.view(x.size(0), -1)</w:t>
      </w:r>
      <w:r>
        <w:rPr>
          <w:rFonts w:ascii="Times New Roman" w:hAnsi="Times New Roman" w:eastAsia="Times New Roman"/>
          <w:b/>
          <w:i w:val="0"/>
          <w:color w:val="767171"/>
          <w:sz w:val="24"/>
        </w:rPr>
        <w:t>: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Μετατροπή εικόνας σε επίπεδη μορφή</w:t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ourier New" w:hAnsi="Courier New" w:eastAsia="Courier New"/>
          <w:b/>
          <w:i w:val="0"/>
          <w:color w:val="767171"/>
          <w:sz w:val="21"/>
        </w:rPr>
        <w:t>encoded =</w:t>
      </w:r>
      <w:r>
        <w:rPr>
          <w:rFonts w:ascii="Courier New" w:hAnsi="Courier New" w:eastAsia="Courier New"/>
          <w:b/>
          <w:i w:val="0"/>
          <w:color w:val="9CDCFE"/>
          <w:sz w:val="21"/>
        </w:rPr>
        <w:t>self</w:t>
      </w:r>
      <w:r>
        <w:rPr>
          <w:rFonts w:ascii="Courier New" w:hAnsi="Courier New" w:eastAsia="Courier New"/>
          <w:b w:val="0"/>
          <w:i w:val="0"/>
          <w:color w:val="D4D4D4"/>
          <w:sz w:val="21"/>
        </w:rPr>
        <w:t>.</w:t>
      </w:r>
      <w:r>
        <w:rPr>
          <w:rFonts w:ascii="Courier New" w:hAnsi="Courier New" w:eastAsia="Courier New"/>
          <w:b/>
          <w:i w:val="0"/>
          <w:color w:val="767171"/>
          <w:sz w:val="21"/>
        </w:rPr>
        <w:t>encoder(x):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Διέλευση μέσω του encoder που ορίσαμε.</w:t>
      </w:r>
    </w:p>
    <w:p>
      <w:pPr>
        <w:autoSpaceDN w:val="0"/>
        <w:tabs>
          <w:tab w:pos="1472" w:val="left"/>
        </w:tabs>
        <w:autoSpaceDE w:val="0"/>
        <w:widowControl/>
        <w:spacing w:line="284" w:lineRule="exact" w:before="2" w:after="0"/>
        <w:ind w:left="1112" w:right="72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ourier New" w:hAnsi="Courier New" w:eastAsia="Courier New"/>
          <w:b/>
          <w:i w:val="0"/>
          <w:color w:val="767171"/>
          <w:sz w:val="21"/>
        </w:rPr>
        <w:t>decoded =</w:t>
      </w:r>
      <w:r>
        <w:rPr>
          <w:rFonts w:ascii="Courier New" w:hAnsi="Courier New" w:eastAsia="Courier New"/>
          <w:b/>
          <w:i w:val="0"/>
          <w:color w:val="9CDCFE"/>
          <w:sz w:val="21"/>
        </w:rPr>
        <w:t>self</w:t>
      </w:r>
      <w:r>
        <w:rPr>
          <w:rFonts w:ascii="Courier New" w:hAnsi="Courier New" w:eastAsia="Courier New"/>
          <w:b/>
          <w:i w:val="0"/>
          <w:color w:val="767171"/>
          <w:sz w:val="21"/>
        </w:rPr>
        <w:t xml:space="preserve">.decoder(encoded)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Διέλευση μέσω του decoder που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ορίσαμε.</w:t>
      </w:r>
    </w:p>
    <w:p>
      <w:pPr>
        <w:autoSpaceDN w:val="0"/>
        <w:autoSpaceDE w:val="0"/>
        <w:widowControl/>
        <w:spacing w:line="266" w:lineRule="exact" w:before="14" w:after="0"/>
        <w:ind w:left="1112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Επαναφορά των εικόνων στην αρχική τους μορφή. </w:t>
      </w:r>
    </w:p>
    <w:p>
      <w:pPr>
        <w:autoSpaceDN w:val="0"/>
        <w:autoSpaceDE w:val="0"/>
        <w:widowControl/>
        <w:spacing w:line="264" w:lineRule="exact" w:before="286" w:after="44"/>
        <w:ind w:left="3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Έπειτα, ορίζω την συνάρτηση για την εκπαίδευση: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474"/>
      </w:tblGrid>
      <w:tr>
        <w:trPr>
          <w:trHeight w:hRule="exact" w:val="274"/>
        </w:trPr>
        <w:tc>
          <w:tcPr>
            <w:tcW w:type="dxa" w:w="9424"/>
            <w:tcBorders/>
            <w:shd w:fill="1e1e1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auto" w:before="0" w:after="0"/>
              <w:ind w:left="30" w:right="0" w:firstLine="0"/>
              <w:jc w:val="left"/>
            </w:pPr>
            <w:r>
              <w:rPr>
                <w:rFonts w:ascii="Courier New" w:hAnsi="Courier New" w:eastAsia="Courier New"/>
                <w:b w:val="0"/>
                <w:i w:val="0"/>
                <w:color w:val="569CD6"/>
                <w:sz w:val="21"/>
              </w:rPr>
              <w:t>def</w:t>
            </w:r>
            <w:r>
              <w:rPr>
                <w:rFonts w:ascii="Courier New" w:hAnsi="Courier New" w:eastAsia="Courier New"/>
                <w:b w:val="0"/>
                <w:i w:val="0"/>
                <w:color w:val="DCDCAA"/>
                <w:sz w:val="21"/>
              </w:rPr>
              <w:t>train_autoencoder</w:t>
            </w:r>
            <w:r>
              <w:rPr>
                <w:rFonts w:ascii="Courier New" w:hAnsi="Courier New" w:eastAsia="Courier New"/>
                <w:b w:val="0"/>
                <w:i w:val="0"/>
                <w:color w:val="D4D4D4"/>
                <w:sz w:val="21"/>
              </w:rPr>
              <w:t>(</w:t>
            </w:r>
            <w:r>
              <w:rPr>
                <w:rFonts w:ascii="Courier New" w:hAnsi="Courier New" w:eastAsia="Courier New"/>
                <w:b w:val="0"/>
                <w:i w:val="0"/>
                <w:color w:val="9CDCFE"/>
                <w:sz w:val="21"/>
              </w:rPr>
              <w:t>model</w:t>
            </w:r>
            <w:r>
              <w:rPr>
                <w:rFonts w:ascii="Courier New" w:hAnsi="Courier New" w:eastAsia="Courier New"/>
                <w:b w:val="0"/>
                <w:i w:val="0"/>
                <w:color w:val="D4D4D4"/>
                <w:sz w:val="21"/>
              </w:rPr>
              <w:t xml:space="preserve">, </w:t>
            </w:r>
            <w:r>
              <w:rPr>
                <w:rFonts w:ascii="Courier New" w:hAnsi="Courier New" w:eastAsia="Courier New"/>
                <w:b w:val="0"/>
                <w:i w:val="0"/>
                <w:color w:val="9CDCFE"/>
                <w:sz w:val="21"/>
              </w:rPr>
              <w:t>train_loader</w:t>
            </w:r>
            <w:r>
              <w:rPr>
                <w:rFonts w:ascii="Courier New" w:hAnsi="Courier New" w:eastAsia="Courier New"/>
                <w:b w:val="0"/>
                <w:i w:val="0"/>
                <w:color w:val="D4D4D4"/>
                <w:sz w:val="21"/>
              </w:rPr>
              <w:t xml:space="preserve">, </w:t>
            </w:r>
            <w:r>
              <w:rPr>
                <w:rFonts w:ascii="Courier New" w:hAnsi="Courier New" w:eastAsia="Courier New"/>
                <w:b w:val="0"/>
                <w:i w:val="0"/>
                <w:color w:val="9CDCFE"/>
                <w:sz w:val="21"/>
              </w:rPr>
              <w:t>num_epochs</w:t>
            </w:r>
            <w:r>
              <w:rPr>
                <w:rFonts w:ascii="Courier New" w:hAnsi="Courier New" w:eastAsia="Courier New"/>
                <w:b w:val="0"/>
                <w:i w:val="0"/>
                <w:color w:val="D4D4D4"/>
                <w:sz w:val="21"/>
              </w:rPr>
              <w:t xml:space="preserve">, </w:t>
            </w:r>
            <w:r>
              <w:rPr>
                <w:rFonts w:ascii="Courier New" w:hAnsi="Courier New" w:eastAsia="Courier New"/>
                <w:b w:val="0"/>
                <w:i w:val="0"/>
                <w:color w:val="9CDCFE"/>
                <w:sz w:val="21"/>
              </w:rPr>
              <w:t>learning_rate</w:t>
            </w:r>
            <w:r>
              <w:rPr>
                <w:rFonts w:ascii="Courier New" w:hAnsi="Courier New" w:eastAsia="Courier New"/>
                <w:b w:val="0"/>
                <w:i w:val="0"/>
                <w:color w:val="D4D4D4"/>
                <w:sz w:val="21"/>
              </w:rPr>
              <w:t xml:space="preserve">,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9474"/>
      </w:tblGrid>
      <w:tr>
        <w:trPr>
          <w:trHeight w:hRule="exact" w:val="334"/>
        </w:trPr>
        <w:tc>
          <w:tcPr>
            <w:tcW w:type="dxa" w:w="5240"/>
            <w:tcBorders/>
            <w:shd w:fill="1e1e1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auto" w:before="60" w:after="0"/>
              <w:ind w:left="20" w:right="0" w:firstLine="0"/>
              <w:jc w:val="left"/>
            </w:pPr>
            <w:r>
              <w:rPr>
                <w:rFonts w:ascii="Courier New" w:hAnsi="Courier New" w:eastAsia="Courier New"/>
                <w:b w:val="0"/>
                <w:i w:val="0"/>
                <w:color w:val="9CDCFE"/>
                <w:sz w:val="21"/>
              </w:rPr>
              <w:t>device</w:t>
            </w:r>
            <w:r>
              <w:rPr>
                <w:rFonts w:ascii="Courier New" w:hAnsi="Courier New" w:eastAsia="Courier New"/>
                <w:b w:val="0"/>
                <w:i w:val="0"/>
                <w:color w:val="D4D4D4"/>
                <w:sz w:val="21"/>
              </w:rPr>
              <w:t>)</w:t>
            </w:r>
            <w:r>
              <w:rPr>
                <w:rFonts w:ascii="Courier New" w:hAnsi="Courier New" w:eastAsia="Courier New"/>
                <w:b w:val="0"/>
                <w:i w:val="0"/>
                <w:color w:val="DCDCDC"/>
                <w:sz w:val="21"/>
              </w:rPr>
              <w:t>: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0.0" w:type="dxa"/>
      </w:tblPr>
      <w:tblGrid>
        <w:gridCol w:w="9474"/>
      </w:tblGrid>
      <w:tr>
        <w:trPr>
          <w:trHeight w:hRule="exact" w:val="310"/>
        </w:trPr>
        <w:tc>
          <w:tcPr>
            <w:tcW w:type="dxa" w:w="5820"/>
            <w:tcBorders/>
            <w:shd w:fill="1e1e1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auto" w:before="60" w:after="0"/>
              <w:ind w:left="216" w:right="0" w:firstLine="0"/>
              <w:jc w:val="left"/>
            </w:pPr>
            <w:r>
              <w:rPr>
                <w:rFonts w:ascii="Courier New" w:hAnsi="Courier New" w:eastAsia="Courier New"/>
                <w:b w:val="0"/>
                <w:i w:val="0"/>
                <w:color w:val="D4D4D4"/>
                <w:sz w:val="21"/>
              </w:rPr>
              <w:t xml:space="preserve"> model.to</w:t>
            </w:r>
            <w:r>
              <w:rPr>
                <w:rFonts w:ascii="Courier New" w:hAnsi="Courier New" w:eastAsia="Courier New"/>
                <w:b w:val="0"/>
                <w:i w:val="0"/>
                <w:color w:val="DCDCDC"/>
                <w:sz w:val="21"/>
              </w:rPr>
              <w:t>(</w:t>
            </w:r>
            <w:r>
              <w:rPr>
                <w:rFonts w:ascii="Courier New" w:hAnsi="Courier New" w:eastAsia="Courier New"/>
                <w:b w:val="0"/>
                <w:i w:val="0"/>
                <w:color w:val="D4D4D4"/>
                <w:sz w:val="21"/>
              </w:rPr>
              <w:t>device</w:t>
            </w:r>
            <w:r>
              <w:rPr>
                <w:rFonts w:ascii="Courier New" w:hAnsi="Courier New" w:eastAsia="Courier New"/>
                <w:b w:val="0"/>
                <w:i w:val="0"/>
                <w:color w:val="DCDCDC"/>
                <w:sz w:val="21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0.0" w:type="dxa"/>
      </w:tblPr>
      <w:tblGrid>
        <w:gridCol w:w="9474"/>
      </w:tblGrid>
      <w:tr>
        <w:trPr>
          <w:trHeight w:hRule="exact" w:val="308"/>
        </w:trPr>
        <w:tc>
          <w:tcPr>
            <w:tcW w:type="dxa" w:w="7520"/>
            <w:tcBorders/>
            <w:shd w:fill="1e1e1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auto" w:before="60" w:after="0"/>
              <w:ind w:left="282" w:right="0" w:firstLine="0"/>
              <w:jc w:val="left"/>
            </w:pPr>
            <w:r>
              <w:rPr>
                <w:rFonts w:ascii="Courier New" w:hAnsi="Courier New" w:eastAsia="Courier New"/>
                <w:b w:val="0"/>
                <w:i w:val="0"/>
                <w:color w:val="6AA94F"/>
                <w:sz w:val="21"/>
              </w:rPr>
              <w:t># Define the loss function and the optimizer</w:t>
            </w:r>
          </w:p>
        </w:tc>
      </w:tr>
    </w:tbl>
    <w:p>
      <w:pPr>
        <w:autoSpaceDN w:val="0"/>
        <w:autoSpaceDE w:val="0"/>
        <w:widowControl/>
        <w:spacing w:line="216" w:lineRule="auto" w:before="36" w:after="36"/>
        <w:ind w:left="406" w:right="0" w:firstLine="0"/>
        <w:jc w:val="left"/>
      </w:pPr>
      <w:r>
        <w:rPr>
          <w:rFonts w:ascii="Courier New" w:hAnsi="Courier New" w:eastAsia="Courier New"/>
          <w:b w:val="0"/>
          <w:i w:val="0"/>
          <w:color w:val="D4D4D4"/>
          <w:sz w:val="21"/>
        </w:rPr>
        <w:t xml:space="preserve"> criterion = nn.MSELoss</w:t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>()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90.0" w:type="dxa"/>
      </w:tblPr>
      <w:tblGrid>
        <w:gridCol w:w="9474"/>
      </w:tblGrid>
      <w:tr>
        <w:trPr>
          <w:trHeight w:hRule="exact" w:val="310"/>
        </w:trPr>
        <w:tc>
          <w:tcPr>
            <w:tcW w:type="dxa" w:w="8580"/>
            <w:tcBorders/>
            <w:shd w:fill="1e1e1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auto" w:before="36" w:after="0"/>
              <w:ind w:left="216" w:right="0" w:firstLine="0"/>
              <w:jc w:val="left"/>
            </w:pPr>
            <w:r>
              <w:rPr>
                <w:rFonts w:ascii="Courier New" w:hAnsi="Courier New" w:eastAsia="Courier New"/>
                <w:b w:val="0"/>
                <w:i w:val="0"/>
                <w:color w:val="D4D4D4"/>
                <w:sz w:val="21"/>
              </w:rPr>
              <w:t xml:space="preserve"> optimizer = optim.Adam</w:t>
            </w:r>
            <w:r>
              <w:rPr>
                <w:rFonts w:ascii="Courier New" w:hAnsi="Courier New" w:eastAsia="Courier New"/>
                <w:b w:val="0"/>
                <w:i w:val="0"/>
                <w:color w:val="DCDCDC"/>
                <w:sz w:val="21"/>
              </w:rPr>
              <w:t>(</w:t>
            </w:r>
            <w:r>
              <w:rPr>
                <w:rFonts w:ascii="Courier New" w:hAnsi="Courier New" w:eastAsia="Courier New"/>
                <w:b w:val="0"/>
                <w:i w:val="0"/>
                <w:color w:val="D4D4D4"/>
                <w:sz w:val="21"/>
              </w:rPr>
              <w:t>model.parameters</w:t>
            </w:r>
            <w:r>
              <w:rPr>
                <w:rFonts w:ascii="Courier New" w:hAnsi="Courier New" w:eastAsia="Courier New"/>
                <w:b w:val="0"/>
                <w:i w:val="0"/>
                <w:color w:val="DCDCDC"/>
                <w:sz w:val="21"/>
              </w:rPr>
              <w:t>(),</w:t>
            </w:r>
            <w:r>
              <w:rPr>
                <w:rFonts w:ascii="Courier New" w:hAnsi="Courier New" w:eastAsia="Courier New"/>
                <w:b w:val="0"/>
                <w:i w:val="0"/>
                <w:color w:val="D4D4D4"/>
                <w:sz w:val="21"/>
              </w:rPr>
              <w:t xml:space="preserve"> lr=learning_rate</w:t>
            </w:r>
            <w:r>
              <w:rPr>
                <w:rFonts w:ascii="Courier New" w:hAnsi="Courier New" w:eastAsia="Courier New"/>
                <w:b w:val="0"/>
                <w:i w:val="0"/>
                <w:color w:val="DCDCDC"/>
                <w:sz w:val="21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3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0.0" w:type="dxa"/>
      </w:tblPr>
      <w:tblGrid>
        <w:gridCol w:w="9474"/>
      </w:tblGrid>
      <w:tr>
        <w:trPr>
          <w:trHeight w:hRule="exact" w:val="308"/>
        </w:trPr>
        <w:tc>
          <w:tcPr>
            <w:tcW w:type="dxa" w:w="6700"/>
            <w:tcBorders/>
            <w:shd w:fill="1e1e1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auto" w:before="60" w:after="0"/>
              <w:ind w:left="282" w:right="0" w:firstLine="0"/>
              <w:jc w:val="left"/>
            </w:pPr>
            <w:r>
              <w:rPr>
                <w:rFonts w:ascii="Courier New" w:hAnsi="Courier New" w:eastAsia="Courier New"/>
                <w:b w:val="0"/>
                <w:i w:val="0"/>
                <w:color w:val="C586C0"/>
                <w:sz w:val="21"/>
              </w:rPr>
              <w:t>for</w:t>
            </w:r>
            <w:r>
              <w:rPr>
                <w:rFonts w:ascii="Courier New" w:hAnsi="Courier New" w:eastAsia="Courier New"/>
                <w:b w:val="0"/>
                <w:i w:val="0"/>
                <w:color w:val="D4D4D4"/>
                <w:sz w:val="21"/>
              </w:rPr>
              <w:t xml:space="preserve"> epoch </w:t>
            </w:r>
            <w:r>
              <w:rPr>
                <w:rFonts w:ascii="Courier New" w:hAnsi="Courier New" w:eastAsia="Courier New"/>
                <w:b w:val="0"/>
                <w:i w:val="0"/>
                <w:color w:val="82C6FF"/>
                <w:sz w:val="21"/>
              </w:rPr>
              <w:t>in</w:t>
            </w:r>
            <w:r>
              <w:rPr>
                <w:rFonts w:ascii="Courier New" w:hAnsi="Courier New" w:eastAsia="Courier New"/>
                <w:b w:val="0"/>
                <w:i w:val="0"/>
                <w:color w:val="DCDCAA"/>
                <w:sz w:val="21"/>
              </w:rPr>
              <w:t>range</w:t>
            </w:r>
            <w:r>
              <w:rPr>
                <w:rFonts w:ascii="Courier New" w:hAnsi="Courier New" w:eastAsia="Courier New"/>
                <w:b w:val="0"/>
                <w:i w:val="0"/>
                <w:color w:val="DCDCDC"/>
                <w:sz w:val="21"/>
              </w:rPr>
              <w:t>(</w:t>
            </w:r>
            <w:r>
              <w:rPr>
                <w:rFonts w:ascii="Courier New" w:hAnsi="Courier New" w:eastAsia="Courier New"/>
                <w:b w:val="0"/>
                <w:i w:val="0"/>
                <w:color w:val="D4D4D4"/>
                <w:sz w:val="21"/>
              </w:rPr>
              <w:t>num_epochs</w:t>
            </w:r>
            <w:r>
              <w:rPr>
                <w:rFonts w:ascii="Courier New" w:hAnsi="Courier New" w:eastAsia="Courier New"/>
                <w:b w:val="0"/>
                <w:i w:val="0"/>
                <w:color w:val="DCDCDC"/>
                <w:sz w:val="21"/>
              </w:rPr>
              <w:t>):</w:t>
            </w:r>
          </w:p>
        </w:tc>
      </w:tr>
    </w:tbl>
    <w:p>
      <w:pPr>
        <w:autoSpaceDN w:val="0"/>
        <w:autoSpaceDE w:val="0"/>
        <w:widowControl/>
        <w:spacing w:line="216" w:lineRule="auto" w:before="36" w:after="36"/>
        <w:ind w:left="910" w:right="0" w:firstLine="0"/>
        <w:jc w:val="left"/>
      </w:pPr>
      <w:r>
        <w:rPr>
          <w:rFonts w:ascii="Courier New" w:hAnsi="Courier New" w:eastAsia="Courier New"/>
          <w:b w:val="0"/>
          <w:i w:val="0"/>
          <w:color w:val="D4D4D4"/>
          <w:sz w:val="21"/>
        </w:rPr>
        <w:t xml:space="preserve"> model.train</w:t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>()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50.0" w:type="dxa"/>
      </w:tblPr>
      <w:tblGrid>
        <w:gridCol w:w="9474"/>
      </w:tblGrid>
      <w:tr>
        <w:trPr>
          <w:trHeight w:hRule="exact" w:val="310"/>
        </w:trPr>
        <w:tc>
          <w:tcPr>
            <w:tcW w:type="dxa" w:w="5920"/>
            <w:tcBorders/>
            <w:shd w:fill="1e1e1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auto" w:before="36" w:after="0"/>
              <w:ind w:left="460" w:right="0" w:firstLine="0"/>
              <w:jc w:val="left"/>
            </w:pPr>
            <w:r>
              <w:rPr>
                <w:rFonts w:ascii="Courier New" w:hAnsi="Courier New" w:eastAsia="Courier New"/>
                <w:b w:val="0"/>
                <w:i w:val="0"/>
                <w:color w:val="D4D4D4"/>
                <w:sz w:val="21"/>
              </w:rPr>
              <w:t xml:space="preserve"> running_loss = </w:t>
            </w:r>
            <w:r>
              <w:rPr>
                <w:rFonts w:ascii="Courier New" w:hAnsi="Courier New" w:eastAsia="Courier New"/>
                <w:b w:val="0"/>
                <w:i w:val="0"/>
                <w:color w:val="B5CEA8"/>
                <w:sz w:val="21"/>
              </w:rPr>
              <w:t>0.0</w:t>
            </w:r>
          </w:p>
        </w:tc>
      </w:tr>
    </w:tbl>
    <w:p>
      <w:pPr>
        <w:autoSpaceDN w:val="0"/>
        <w:autoSpaceDE w:val="0"/>
        <w:widowControl/>
        <w:spacing w:line="23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10.0" w:type="dxa"/>
      </w:tblPr>
      <w:tblGrid>
        <w:gridCol w:w="9474"/>
      </w:tblGrid>
      <w:tr>
        <w:trPr>
          <w:trHeight w:hRule="exact" w:val="310"/>
        </w:trPr>
        <w:tc>
          <w:tcPr>
            <w:tcW w:type="dxa" w:w="6620"/>
            <w:tcBorders/>
            <w:shd w:fill="1e1e1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auto" w:before="60" w:after="0"/>
              <w:ind w:left="526" w:right="0" w:firstLine="0"/>
              <w:jc w:val="left"/>
            </w:pPr>
            <w:r>
              <w:rPr>
                <w:rFonts w:ascii="Courier New" w:hAnsi="Courier New" w:eastAsia="Courier New"/>
                <w:b w:val="0"/>
                <w:i w:val="0"/>
                <w:color w:val="C586C0"/>
                <w:sz w:val="21"/>
              </w:rPr>
              <w:t>for</w:t>
            </w:r>
            <w:r>
              <w:rPr>
                <w:rFonts w:ascii="Courier New" w:hAnsi="Courier New" w:eastAsia="Courier New"/>
                <w:b w:val="0"/>
                <w:i w:val="0"/>
                <w:color w:val="D4D4D4"/>
                <w:sz w:val="21"/>
              </w:rPr>
              <w:t xml:space="preserve"> images</w:t>
            </w:r>
            <w:r>
              <w:rPr>
                <w:rFonts w:ascii="Courier New" w:hAnsi="Courier New" w:eastAsia="Courier New"/>
                <w:b w:val="0"/>
                <w:i w:val="0"/>
                <w:color w:val="DCDCDC"/>
                <w:sz w:val="21"/>
              </w:rPr>
              <w:t>,</w:t>
            </w:r>
            <w:r>
              <w:rPr>
                <w:rFonts w:ascii="Courier New" w:hAnsi="Courier New" w:eastAsia="Courier New"/>
                <w:b w:val="0"/>
                <w:i w:val="0"/>
                <w:color w:val="D4D4D4"/>
                <w:sz w:val="21"/>
              </w:rPr>
              <w:t xml:space="preserve"> _ </w:t>
            </w:r>
            <w:r>
              <w:rPr>
                <w:rFonts w:ascii="Courier New" w:hAnsi="Courier New" w:eastAsia="Courier New"/>
                <w:b w:val="0"/>
                <w:i w:val="0"/>
                <w:color w:val="82C6FF"/>
                <w:sz w:val="21"/>
              </w:rPr>
              <w:t>in</w:t>
            </w:r>
            <w:r>
              <w:rPr>
                <w:rFonts w:ascii="Courier New" w:hAnsi="Courier New" w:eastAsia="Courier New"/>
                <w:b w:val="0"/>
                <w:i w:val="0"/>
                <w:color w:val="D4D4D4"/>
                <w:sz w:val="21"/>
              </w:rPr>
              <w:t xml:space="preserve"> train_loader</w:t>
            </w:r>
            <w:r>
              <w:rPr>
                <w:rFonts w:ascii="Courier New" w:hAnsi="Courier New" w:eastAsia="Courier New"/>
                <w:b w:val="0"/>
                <w:i w:val="0"/>
                <w:color w:val="DCDCDC"/>
                <w:sz w:val="21"/>
              </w:rPr>
              <w:t>:</w:t>
            </w:r>
          </w:p>
        </w:tc>
      </w:tr>
    </w:tbl>
    <w:p>
      <w:pPr>
        <w:autoSpaceDN w:val="0"/>
        <w:autoSpaceDE w:val="0"/>
        <w:widowControl/>
        <w:spacing w:line="216" w:lineRule="auto" w:before="36" w:after="0"/>
        <w:ind w:left="1410" w:right="0" w:firstLine="0"/>
        <w:jc w:val="left"/>
      </w:pPr>
      <w:r>
        <w:rPr>
          <w:rFonts w:ascii="Courier New" w:hAnsi="Courier New" w:eastAsia="Courier New"/>
          <w:b w:val="0"/>
          <w:i w:val="0"/>
          <w:color w:val="D4D4D4"/>
          <w:sz w:val="21"/>
        </w:rPr>
        <w:t xml:space="preserve"> images = images.to</w:t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>(</w:t>
      </w:r>
      <w:r>
        <w:rPr>
          <w:rFonts w:ascii="Courier New" w:hAnsi="Courier New" w:eastAsia="Courier New"/>
          <w:b w:val="0"/>
          <w:i w:val="0"/>
          <w:color w:val="D4D4D4"/>
          <w:sz w:val="21"/>
        </w:rPr>
        <w:t>device</w:t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>)</w:t>
      </w:r>
    </w:p>
    <w:p>
      <w:pPr>
        <w:autoSpaceDN w:val="0"/>
        <w:autoSpaceDE w:val="0"/>
        <w:widowControl/>
        <w:spacing w:line="216" w:lineRule="auto" w:before="70" w:after="0"/>
        <w:ind w:left="1542" w:right="0" w:firstLine="0"/>
        <w:jc w:val="left"/>
      </w:pPr>
      <w:r>
        <w:rPr>
          <w:rFonts w:ascii="Courier New" w:hAnsi="Courier New" w:eastAsia="Courier New"/>
          <w:b w:val="0"/>
          <w:i w:val="0"/>
          <w:color w:val="6AA94F"/>
          <w:sz w:val="21"/>
        </w:rPr>
        <w:t># Forward pass</w:t>
      </w:r>
    </w:p>
    <w:p>
      <w:pPr>
        <w:autoSpaceDN w:val="0"/>
        <w:autoSpaceDE w:val="0"/>
        <w:widowControl/>
        <w:spacing w:line="216" w:lineRule="auto" w:before="72" w:after="0"/>
        <w:ind w:left="1410" w:right="0" w:firstLine="0"/>
        <w:jc w:val="left"/>
      </w:pPr>
      <w:r>
        <w:rPr>
          <w:rFonts w:ascii="Courier New" w:hAnsi="Courier New" w:eastAsia="Courier New"/>
          <w:b w:val="0"/>
          <w:i w:val="0"/>
          <w:color w:val="D4D4D4"/>
          <w:sz w:val="21"/>
        </w:rPr>
        <w:t xml:space="preserve"> outputs = model</w:t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>(</w:t>
      </w:r>
      <w:r>
        <w:rPr>
          <w:rFonts w:ascii="Courier New" w:hAnsi="Courier New" w:eastAsia="Courier New"/>
          <w:b w:val="0"/>
          <w:i w:val="0"/>
          <w:color w:val="D4D4D4"/>
          <w:sz w:val="21"/>
        </w:rPr>
        <w:t>images</w:t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>)</w:t>
      </w:r>
    </w:p>
    <w:p>
      <w:pPr>
        <w:autoSpaceDN w:val="0"/>
        <w:autoSpaceDE w:val="0"/>
        <w:widowControl/>
        <w:spacing w:line="216" w:lineRule="auto" w:before="70" w:after="0"/>
        <w:ind w:left="1410" w:right="0" w:firstLine="0"/>
        <w:jc w:val="left"/>
      </w:pPr>
      <w:r>
        <w:rPr>
          <w:rFonts w:ascii="Courier New" w:hAnsi="Courier New" w:eastAsia="Courier New"/>
          <w:b w:val="0"/>
          <w:i w:val="0"/>
          <w:color w:val="D4D4D4"/>
          <w:sz w:val="21"/>
        </w:rPr>
        <w:t xml:space="preserve"> loss = criterion</w:t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>(</w:t>
      </w:r>
      <w:r>
        <w:rPr>
          <w:rFonts w:ascii="Courier New" w:hAnsi="Courier New" w:eastAsia="Courier New"/>
          <w:b w:val="0"/>
          <w:i w:val="0"/>
          <w:color w:val="D4D4D4"/>
          <w:sz w:val="21"/>
        </w:rPr>
        <w:t>outputs</w:t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>,</w:t>
      </w:r>
      <w:r>
        <w:rPr>
          <w:rFonts w:ascii="Courier New" w:hAnsi="Courier New" w:eastAsia="Courier New"/>
          <w:b w:val="0"/>
          <w:i w:val="0"/>
          <w:color w:val="D4D4D4"/>
          <w:sz w:val="21"/>
        </w:rPr>
        <w:t xml:space="preserve"> images</w:t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>)</w:t>
      </w:r>
    </w:p>
    <w:p>
      <w:pPr>
        <w:autoSpaceDN w:val="0"/>
        <w:autoSpaceDE w:val="0"/>
        <w:widowControl/>
        <w:spacing w:line="216" w:lineRule="auto" w:before="72" w:after="0"/>
        <w:ind w:left="1542" w:right="0" w:firstLine="0"/>
        <w:jc w:val="left"/>
      </w:pPr>
      <w:r>
        <w:rPr>
          <w:rFonts w:ascii="Courier New" w:hAnsi="Courier New" w:eastAsia="Courier New"/>
          <w:b w:val="0"/>
          <w:i w:val="0"/>
          <w:color w:val="6AA94F"/>
          <w:sz w:val="21"/>
        </w:rPr>
        <w:t># Backward pass</w:t>
      </w:r>
    </w:p>
    <w:p>
      <w:pPr>
        <w:autoSpaceDN w:val="0"/>
        <w:autoSpaceDE w:val="0"/>
        <w:widowControl/>
        <w:spacing w:line="216" w:lineRule="auto" w:before="70" w:after="12"/>
        <w:ind w:left="1410" w:right="0" w:firstLine="0"/>
        <w:jc w:val="left"/>
      </w:pPr>
      <w:r>
        <w:rPr>
          <w:rFonts w:ascii="Courier New" w:hAnsi="Courier New" w:eastAsia="Courier New"/>
          <w:b w:val="0"/>
          <w:i w:val="0"/>
          <w:color w:val="D4D4D4"/>
          <w:sz w:val="21"/>
        </w:rPr>
        <w:t xml:space="preserve"> optimizer.zero_grad</w:t>
      </w:r>
      <w:r>
        <w:rPr>
          <w:rFonts w:ascii="Courier New" w:hAnsi="Courier New" w:eastAsia="Courier New"/>
          <w:b w:val="0"/>
          <w:i w:val="0"/>
          <w:color w:val="DCDCDC"/>
          <w:sz w:val="21"/>
        </w:rPr>
        <w:t>()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90.0" w:type="dxa"/>
      </w:tblPr>
      <w:tblGrid>
        <w:gridCol w:w="9474"/>
      </w:tblGrid>
      <w:tr>
        <w:trPr>
          <w:trHeight w:hRule="exact" w:val="268"/>
        </w:trPr>
        <w:tc>
          <w:tcPr>
            <w:tcW w:type="dxa" w:w="5760"/>
            <w:tcBorders/>
            <w:shd w:fill="1e1e1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auto" w:before="60" w:after="0"/>
              <w:ind w:left="720" w:right="0" w:firstLine="0"/>
              <w:jc w:val="left"/>
            </w:pPr>
            <w:r>
              <w:rPr>
                <w:rFonts w:ascii="Courier New" w:hAnsi="Courier New" w:eastAsia="Courier New"/>
                <w:b w:val="0"/>
                <w:i w:val="0"/>
                <w:color w:val="D4D4D4"/>
                <w:sz w:val="21"/>
              </w:rPr>
              <w:t xml:space="preserve"> loss.backward</w:t>
            </w:r>
            <w:r>
              <w:rPr>
                <w:rFonts w:ascii="Courier New" w:hAnsi="Courier New" w:eastAsia="Courier New"/>
                <w:b w:val="0"/>
                <w:i w:val="0"/>
                <w:color w:val="DCDCDC"/>
                <w:sz w:val="21"/>
              </w:rPr>
              <w:t>()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66" w:right="1356" w:bottom="736" w:left="141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204" w:val="left"/>
        </w:tabs>
        <w:autoSpaceDE w:val="0"/>
        <w:widowControl/>
        <w:spacing w:line="266" w:lineRule="exact" w:before="0" w:after="442"/>
        <w:ind w:left="3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Γιάννης Καραβέλλας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4228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90.0" w:type="dxa"/>
      </w:tblPr>
      <w:tblGrid>
        <w:gridCol w:w="10208"/>
      </w:tblGrid>
      <w:tr>
        <w:trPr>
          <w:trHeight w:hRule="exact" w:val="320"/>
        </w:trPr>
        <w:tc>
          <w:tcPr>
            <w:tcW w:type="dxa" w:w="9424"/>
            <w:tcBorders/>
            <w:shd w:fill="1e1e1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auto" w:before="46" w:after="0"/>
              <w:ind w:left="1410" w:right="0" w:firstLine="0"/>
              <w:jc w:val="left"/>
            </w:pPr>
            <w:r>
              <w:rPr>
                <w:rFonts w:ascii="Courier New" w:hAnsi="Courier New" w:eastAsia="Courier New"/>
                <w:b w:val="0"/>
                <w:i w:val="0"/>
                <w:color w:val="D4D4D4"/>
                <w:sz w:val="21"/>
              </w:rPr>
              <w:t xml:space="preserve"> optimizer.step</w:t>
            </w:r>
            <w:r>
              <w:rPr>
                <w:rFonts w:ascii="Courier New" w:hAnsi="Courier New" w:eastAsia="Courier New"/>
                <w:b w:val="0"/>
                <w:i w:val="0"/>
                <w:color w:val="DCDCDC"/>
                <w:sz w:val="21"/>
              </w:rPr>
              <w:t>()</w:t>
            </w:r>
          </w:p>
        </w:tc>
      </w:tr>
    </w:tbl>
    <w:p>
      <w:pPr>
        <w:autoSpaceDN w:val="0"/>
        <w:autoSpaceDE w:val="0"/>
        <w:widowControl/>
        <w:spacing w:line="23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40.0" w:type="dxa"/>
      </w:tblPr>
      <w:tblGrid>
        <w:gridCol w:w="10208"/>
      </w:tblGrid>
      <w:tr>
        <w:trPr>
          <w:trHeight w:hRule="exact" w:val="334"/>
        </w:trPr>
        <w:tc>
          <w:tcPr>
            <w:tcW w:type="dxa" w:w="7940"/>
            <w:tcBorders/>
            <w:shd w:fill="1e1e1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auto" w:before="60" w:after="0"/>
              <w:ind w:left="860" w:right="0" w:firstLine="0"/>
              <w:jc w:val="left"/>
            </w:pPr>
            <w:r>
              <w:rPr>
                <w:rFonts w:ascii="Courier New" w:hAnsi="Courier New" w:eastAsia="Courier New"/>
                <w:b w:val="0"/>
                <w:i w:val="0"/>
                <w:color w:val="D4D4D4"/>
                <w:sz w:val="21"/>
              </w:rPr>
              <w:t xml:space="preserve"> running_loss += loss.item</w:t>
            </w:r>
            <w:r>
              <w:rPr>
                <w:rFonts w:ascii="Courier New" w:hAnsi="Courier New" w:eastAsia="Courier New"/>
                <w:b w:val="0"/>
                <w:i w:val="0"/>
                <w:color w:val="DCDCDC"/>
                <w:sz w:val="21"/>
              </w:rPr>
              <w:t>()</w:t>
            </w:r>
            <w:r>
              <w:rPr>
                <w:rFonts w:ascii="Courier New" w:hAnsi="Courier New" w:eastAsia="Courier New"/>
                <w:b w:val="0"/>
                <w:i w:val="0"/>
                <w:color w:val="D4D4D4"/>
                <w:sz w:val="21"/>
              </w:rPr>
              <w:t xml:space="preserve"> * images.size</w:t>
            </w:r>
            <w:r>
              <w:rPr>
                <w:rFonts w:ascii="Courier New" w:hAnsi="Courier New" w:eastAsia="Courier New"/>
                <w:b w:val="0"/>
                <w:i w:val="0"/>
                <w:color w:val="DCDCDC"/>
                <w:sz w:val="21"/>
              </w:rPr>
              <w:t>(</w:t>
            </w:r>
            <w:r>
              <w:rPr>
                <w:rFonts w:ascii="Courier New" w:hAnsi="Courier New" w:eastAsia="Courier New"/>
                <w:b w:val="0"/>
                <w:i w:val="0"/>
                <w:color w:val="B5CEA8"/>
                <w:sz w:val="21"/>
              </w:rPr>
              <w:t>0</w:t>
            </w:r>
            <w:r>
              <w:rPr>
                <w:rFonts w:ascii="Courier New" w:hAnsi="Courier New" w:eastAsia="Courier New"/>
                <w:b w:val="0"/>
                <w:i w:val="0"/>
                <w:color w:val="DCDCDC"/>
                <w:sz w:val="21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3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00.0" w:type="dxa"/>
      </w:tblPr>
      <w:tblGrid>
        <w:gridCol w:w="10208"/>
      </w:tblGrid>
      <w:tr>
        <w:trPr>
          <w:trHeight w:hRule="exact" w:val="310"/>
        </w:trPr>
        <w:tc>
          <w:tcPr>
            <w:tcW w:type="dxa" w:w="8500"/>
            <w:tcBorders/>
            <w:shd w:fill="1e1e1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auto" w:before="60" w:after="0"/>
              <w:ind w:left="600" w:right="0" w:firstLine="0"/>
              <w:jc w:val="left"/>
            </w:pPr>
            <w:r>
              <w:rPr>
                <w:rFonts w:ascii="Courier New" w:hAnsi="Courier New" w:eastAsia="Courier New"/>
                <w:b w:val="0"/>
                <w:i w:val="0"/>
                <w:color w:val="D4D4D4"/>
                <w:sz w:val="21"/>
              </w:rPr>
              <w:t xml:space="preserve"> epoch_loss = running_loss / </w:t>
            </w:r>
            <w:r>
              <w:rPr>
                <w:rFonts w:ascii="Courier New" w:hAnsi="Courier New" w:eastAsia="Courier New"/>
                <w:b w:val="0"/>
                <w:i w:val="0"/>
                <w:color w:val="DCDCAA"/>
                <w:sz w:val="21"/>
              </w:rPr>
              <w:t>len</w:t>
            </w:r>
            <w:r>
              <w:rPr>
                <w:rFonts w:ascii="Courier New" w:hAnsi="Courier New" w:eastAsia="Courier New"/>
                <w:b w:val="0"/>
                <w:i w:val="0"/>
                <w:color w:val="DCDCDC"/>
                <w:sz w:val="21"/>
              </w:rPr>
              <w:t>(</w:t>
            </w:r>
            <w:r>
              <w:rPr>
                <w:rFonts w:ascii="Courier New" w:hAnsi="Courier New" w:eastAsia="Courier New"/>
                <w:b w:val="0"/>
                <w:i w:val="0"/>
                <w:color w:val="D4D4D4"/>
                <w:sz w:val="21"/>
              </w:rPr>
              <w:t>train_loader.dataset</w:t>
            </w:r>
            <w:r>
              <w:rPr>
                <w:rFonts w:ascii="Courier New" w:hAnsi="Courier New" w:eastAsia="Courier New"/>
                <w:b w:val="0"/>
                <w:i w:val="0"/>
                <w:color w:val="DCDCDC"/>
                <w:sz w:val="21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60.0" w:type="dxa"/>
      </w:tblPr>
      <w:tblGrid>
        <w:gridCol w:w="10208"/>
      </w:tblGrid>
      <w:tr>
        <w:trPr>
          <w:trHeight w:hRule="exact" w:val="264"/>
        </w:trPr>
        <w:tc>
          <w:tcPr>
            <w:tcW w:type="dxa" w:w="9140"/>
            <w:tcBorders/>
            <w:shd w:fill="1e1e1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auto" w:before="36" w:after="0"/>
              <w:ind w:left="666" w:right="0" w:firstLine="0"/>
              <w:jc w:val="left"/>
            </w:pPr>
            <w:r>
              <w:rPr>
                <w:rFonts w:ascii="Courier New" w:hAnsi="Courier New" w:eastAsia="Courier New"/>
                <w:b w:val="0"/>
                <w:i w:val="0"/>
                <w:color w:val="DCDCAA"/>
                <w:sz w:val="21"/>
              </w:rPr>
              <w:t>print</w:t>
            </w:r>
            <w:r>
              <w:rPr>
                <w:rFonts w:ascii="Courier New" w:hAnsi="Courier New" w:eastAsia="Courier New"/>
                <w:b w:val="0"/>
                <w:i w:val="0"/>
                <w:color w:val="DCDCDC"/>
                <w:sz w:val="21"/>
              </w:rPr>
              <w:t>(</w:t>
            </w:r>
            <w:r>
              <w:rPr>
                <w:rFonts w:ascii="Courier New" w:hAnsi="Courier New" w:eastAsia="Courier New"/>
                <w:b w:val="0"/>
                <w:i w:val="0"/>
                <w:color w:val="569CD6"/>
                <w:sz w:val="21"/>
              </w:rPr>
              <w:t>f</w:t>
            </w:r>
            <w:r>
              <w:rPr>
                <w:rFonts w:ascii="Courier New" w:hAnsi="Courier New" w:eastAsia="Courier New"/>
                <w:b w:val="0"/>
                <w:i w:val="0"/>
                <w:color w:val="CE9178"/>
                <w:sz w:val="21"/>
              </w:rPr>
              <w:t>"Epoch [</w:t>
            </w:r>
            <w:r>
              <w:rPr>
                <w:rFonts w:ascii="Courier New" w:hAnsi="Courier New" w:eastAsia="Courier New"/>
                <w:b w:val="0"/>
                <w:i w:val="0"/>
                <w:color w:val="DCDCDC"/>
                <w:sz w:val="21"/>
              </w:rPr>
              <w:t>{</w:t>
            </w:r>
            <w:r>
              <w:rPr>
                <w:rFonts w:ascii="Courier New" w:hAnsi="Courier New" w:eastAsia="Courier New"/>
                <w:b w:val="0"/>
                <w:i w:val="0"/>
                <w:color w:val="D4D4D4"/>
                <w:sz w:val="21"/>
              </w:rPr>
              <w:t>epoch+</w:t>
            </w:r>
            <w:r>
              <w:rPr>
                <w:rFonts w:ascii="Courier New" w:hAnsi="Courier New" w:eastAsia="Courier New"/>
                <w:b w:val="0"/>
                <w:i w:val="0"/>
                <w:color w:val="B5CEA8"/>
                <w:sz w:val="21"/>
              </w:rPr>
              <w:t>1</w:t>
            </w:r>
            <w:r>
              <w:rPr>
                <w:rFonts w:ascii="Courier New" w:hAnsi="Courier New" w:eastAsia="Courier New"/>
                <w:b w:val="0"/>
                <w:i w:val="0"/>
                <w:color w:val="DCDCDC"/>
                <w:sz w:val="21"/>
              </w:rPr>
              <w:t>}</w:t>
            </w:r>
            <w:r>
              <w:rPr>
                <w:rFonts w:ascii="Courier New" w:hAnsi="Courier New" w:eastAsia="Courier New"/>
                <w:b w:val="0"/>
                <w:i w:val="0"/>
                <w:color w:val="CE9178"/>
                <w:sz w:val="21"/>
              </w:rPr>
              <w:t>/</w:t>
            </w:r>
            <w:r>
              <w:rPr>
                <w:rFonts w:ascii="Courier New" w:hAnsi="Courier New" w:eastAsia="Courier New"/>
                <w:b w:val="0"/>
                <w:i w:val="0"/>
                <w:color w:val="DCDCDC"/>
                <w:sz w:val="21"/>
              </w:rPr>
              <w:t>{</w:t>
            </w:r>
            <w:r>
              <w:rPr>
                <w:rFonts w:ascii="Courier New" w:hAnsi="Courier New" w:eastAsia="Courier New"/>
                <w:b w:val="0"/>
                <w:i w:val="0"/>
                <w:color w:val="D4D4D4"/>
                <w:sz w:val="21"/>
              </w:rPr>
              <w:t>num_epochs</w:t>
            </w:r>
            <w:r>
              <w:rPr>
                <w:rFonts w:ascii="Courier New" w:hAnsi="Courier New" w:eastAsia="Courier New"/>
                <w:b w:val="0"/>
                <w:i w:val="0"/>
                <w:color w:val="DCDCDC"/>
                <w:sz w:val="21"/>
              </w:rPr>
              <w:t>}</w:t>
            </w:r>
            <w:r>
              <w:rPr>
                <w:rFonts w:ascii="Courier New" w:hAnsi="Courier New" w:eastAsia="Courier New"/>
                <w:b w:val="0"/>
                <w:i w:val="0"/>
                <w:color w:val="CE9178"/>
                <w:sz w:val="21"/>
              </w:rPr>
              <w:t xml:space="preserve">], Loss: </w:t>
            </w:r>
            <w:r>
              <w:rPr>
                <w:rFonts w:ascii="Courier New" w:hAnsi="Courier New" w:eastAsia="Courier New"/>
                <w:b w:val="0"/>
                <w:i w:val="0"/>
                <w:color w:val="DCDCDC"/>
                <w:sz w:val="21"/>
              </w:rPr>
              <w:t>{</w:t>
            </w:r>
            <w:r>
              <w:rPr>
                <w:rFonts w:ascii="Courier New" w:hAnsi="Courier New" w:eastAsia="Courier New"/>
                <w:b w:val="0"/>
                <w:i w:val="0"/>
                <w:color w:val="D4D4D4"/>
                <w:sz w:val="21"/>
              </w:rPr>
              <w:t>epoch_loss</w:t>
            </w:r>
            <w:r>
              <w:rPr>
                <w:rFonts w:ascii="Courier New" w:hAnsi="Courier New" w:eastAsia="Courier New"/>
                <w:b w:val="0"/>
                <w:i w:val="0"/>
                <w:color w:val="B5CEA8"/>
                <w:sz w:val="21"/>
              </w:rPr>
              <w:t>:.4f</w:t>
            </w:r>
            <w:r>
              <w:rPr>
                <w:rFonts w:ascii="Courier New" w:hAnsi="Courier New" w:eastAsia="Courier New"/>
                <w:b w:val="0"/>
                <w:i w:val="0"/>
                <w:color w:val="DCDCDC"/>
                <w:sz w:val="21"/>
              </w:rPr>
              <w:t>}</w:t>
            </w:r>
            <w:r>
              <w:rPr>
                <w:rFonts w:ascii="Courier New" w:hAnsi="Courier New" w:eastAsia="Courier New"/>
                <w:b w:val="0"/>
                <w:i w:val="0"/>
                <w:color w:val="CE9178"/>
                <w:sz w:val="21"/>
              </w:rPr>
              <w:t>"</w:t>
            </w:r>
            <w:r>
              <w:rPr>
                <w:rFonts w:ascii="Courier New" w:hAnsi="Courier New" w:eastAsia="Courier New"/>
                <w:b w:val="0"/>
                <w:i w:val="0"/>
                <w:color w:val="DCDCDC"/>
                <w:sz w:val="21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94" w:lineRule="exact" w:before="14" w:after="0"/>
        <w:ind w:left="682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Ορισμός της συνάρτησης κόστους ως MSE. </w:t>
      </w:r>
    </w:p>
    <w:p>
      <w:pPr>
        <w:autoSpaceDN w:val="0"/>
        <w:autoSpaceDE w:val="0"/>
        <w:widowControl/>
        <w:spacing w:line="294" w:lineRule="exact" w:before="0" w:after="0"/>
        <w:ind w:left="682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Ορισμός του optimizer ως Adam, με καθορισμένο ρυθμό μάθησης. </w:t>
      </w:r>
    </w:p>
    <w:p>
      <w:pPr>
        <w:autoSpaceDN w:val="0"/>
        <w:tabs>
          <w:tab w:pos="1402" w:val="left"/>
          <w:tab w:pos="2122" w:val="left"/>
          <w:tab w:pos="2482" w:val="left"/>
        </w:tabs>
        <w:autoSpaceDE w:val="0"/>
        <w:widowControl/>
        <w:spacing w:line="276" w:lineRule="exact" w:before="20" w:after="0"/>
        <w:ind w:left="682" w:right="2448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Βρόγχος εκπαίδευσης για κάθε εποχή: </w:t>
      </w:r>
      <w:r>
        <w:br/>
      </w:r>
      <w:r>
        <w:tab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Για κάθε batch εικόνων του DataLoader: </w:t>
      </w:r>
      <w:r>
        <w:br/>
      </w:r>
      <w:r>
        <w:tab/>
      </w:r>
      <w:r>
        <w:tab/>
      </w:r>
      <w:r>
        <w:rPr>
          <w:rFonts w:ascii="Wingdings" w:hAnsi="Wingdings" w:eastAsia="Wingdings"/>
          <w:b w:val="0"/>
          <w:i w:val="0"/>
          <w:color w:val="000000"/>
          <w:sz w:val="24"/>
        </w:rPr>
        <w:t>▪</w:t>
      </w:r>
      <w:r>
        <w:tab/>
      </w:r>
      <w:r>
        <w:rPr>
          <w:rFonts w:ascii="Courier New" w:hAnsi="Courier New" w:eastAsia="Courier New"/>
          <w:b/>
          <w:i w:val="0"/>
          <w:color w:val="767171"/>
          <w:sz w:val="21"/>
        </w:rPr>
        <w:t>outputs = model(images) :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Λήψη προβλέψεων. </w:t>
      </w:r>
    </w:p>
    <w:p>
      <w:pPr>
        <w:autoSpaceDN w:val="0"/>
        <w:tabs>
          <w:tab w:pos="2482" w:val="left"/>
        </w:tabs>
        <w:autoSpaceDE w:val="0"/>
        <w:widowControl/>
        <w:spacing w:line="282" w:lineRule="exact" w:before="4" w:after="0"/>
        <w:ind w:left="2122" w:right="1008" w:firstLine="0"/>
        <w:jc w:val="left"/>
      </w:pPr>
      <w:r>
        <w:rPr>
          <w:rFonts w:ascii="Wingdings" w:hAnsi="Wingdings" w:eastAsia="Wingdings"/>
          <w:b w:val="0"/>
          <w:i w:val="0"/>
          <w:color w:val="000000"/>
          <w:sz w:val="24"/>
        </w:rPr>
        <w:t>▪</w:t>
      </w:r>
      <w:r>
        <w:tab/>
      </w:r>
      <w:r>
        <w:rPr>
          <w:rFonts w:ascii="Courier New" w:hAnsi="Courier New" w:eastAsia="Courier New"/>
          <w:b/>
          <w:i w:val="0"/>
          <w:color w:val="767171"/>
          <w:sz w:val="21"/>
        </w:rPr>
        <w:t>loss = criterion(outputs, images):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Υπολογισμός του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σφάλματος </w:t>
      </w:r>
      <w:r>
        <w:br/>
      </w:r>
      <w:r>
        <w:rPr>
          <w:rFonts w:ascii="Wingdings" w:hAnsi="Wingdings" w:eastAsia="Wingdings"/>
          <w:b w:val="0"/>
          <w:i w:val="0"/>
          <w:color w:val="000000"/>
          <w:sz w:val="24"/>
        </w:rPr>
        <w:t>▪</w:t>
      </w:r>
      <w:r>
        <w:tab/>
      </w:r>
      <w:r>
        <w:rPr>
          <w:rFonts w:ascii="Courier New" w:hAnsi="Courier New" w:eastAsia="Courier New"/>
          <w:b/>
          <w:i w:val="0"/>
          <w:color w:val="767171"/>
          <w:sz w:val="21"/>
        </w:rPr>
        <w:t>loss.backward():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Υπολογισμός gradients μέσω backpropagation. </w:t>
      </w:r>
    </w:p>
    <w:p>
      <w:pPr>
        <w:autoSpaceDN w:val="0"/>
        <w:tabs>
          <w:tab w:pos="2122" w:val="left"/>
          <w:tab w:pos="2482" w:val="left"/>
        </w:tabs>
        <w:autoSpaceDE w:val="0"/>
        <w:widowControl/>
        <w:spacing w:line="280" w:lineRule="exact" w:before="8" w:after="0"/>
        <w:ind w:left="1402" w:right="1872" w:firstLine="0"/>
        <w:jc w:val="left"/>
      </w:pPr>
      <w:r>
        <w:tab/>
      </w:r>
      <w:r>
        <w:rPr>
          <w:rFonts w:ascii="Wingdings" w:hAnsi="Wingdings" w:eastAsia="Wingdings"/>
          <w:b w:val="0"/>
          <w:i w:val="0"/>
          <w:color w:val="767171"/>
          <w:sz w:val="24"/>
        </w:rPr>
        <w:t>▪</w:t>
      </w:r>
      <w:r>
        <w:tab/>
      </w:r>
      <w:r>
        <w:rPr>
          <w:rFonts w:ascii="Courier New" w:hAnsi="Courier New" w:eastAsia="Courier New"/>
          <w:b/>
          <w:i w:val="0"/>
          <w:color w:val="767171"/>
          <w:sz w:val="21"/>
        </w:rPr>
        <w:t>optimizer.step():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Ενημέρωση των βαρών</w:t>
      </w:r>
      <w:r>
        <w:br/>
      </w:r>
      <w:r>
        <w:tab/>
      </w:r>
      <w:r>
        <w:rPr>
          <w:rFonts w:ascii="Wingdings" w:hAnsi="Wingdings" w:eastAsia="Wingdings"/>
          <w:b w:val="0"/>
          <w:i w:val="0"/>
          <w:color w:val="000000"/>
          <w:sz w:val="24"/>
        </w:rPr>
        <w:t>▪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Υπολογίζω τα σφάλματα εποχής </w:t>
      </w:r>
      <w:r>
        <w:br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Υπολογίζω τον μέσο όρο σφάλματος της εποχής, εμφανίζοντας το. </w:t>
      </w:r>
    </w:p>
    <w:p>
      <w:pPr>
        <w:autoSpaceDN w:val="0"/>
        <w:autoSpaceDE w:val="0"/>
        <w:widowControl/>
        <w:spacing w:line="264" w:lineRule="exact" w:before="290" w:after="44"/>
        <w:ind w:left="3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Παράδειγμα δημιουργίας και εκπαίδευσης μοντέλου: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90.0" w:type="dxa"/>
      </w:tblPr>
      <w:tblGrid>
        <w:gridCol w:w="10208"/>
      </w:tblGrid>
      <w:tr>
        <w:trPr>
          <w:trHeight w:hRule="exact" w:val="274"/>
        </w:trPr>
        <w:tc>
          <w:tcPr>
            <w:tcW w:type="dxa" w:w="9424"/>
            <w:tcBorders/>
            <w:shd w:fill="1e1e1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auto" w:before="0" w:after="0"/>
              <w:ind w:left="30" w:right="0" w:firstLine="0"/>
              <w:jc w:val="left"/>
            </w:pPr>
            <w:r>
              <w:rPr>
                <w:rFonts w:ascii="Courier New" w:hAnsi="Courier New" w:eastAsia="Courier New"/>
                <w:b w:val="0"/>
                <w:i w:val="0"/>
                <w:color w:val="D4D4D4"/>
                <w:sz w:val="21"/>
              </w:rPr>
              <w:t>device = torch.device</w:t>
            </w:r>
            <w:r>
              <w:rPr>
                <w:rFonts w:ascii="Courier New" w:hAnsi="Courier New" w:eastAsia="Courier New"/>
                <w:b w:val="0"/>
                <w:i w:val="0"/>
                <w:color w:val="DCDCDC"/>
                <w:sz w:val="21"/>
              </w:rPr>
              <w:t>(</w:t>
            </w:r>
            <w:r>
              <w:rPr>
                <w:rFonts w:ascii="Courier New" w:hAnsi="Courier New" w:eastAsia="Courier New"/>
                <w:b w:val="0"/>
                <w:i w:val="0"/>
                <w:color w:val="CE9178"/>
                <w:sz w:val="21"/>
              </w:rPr>
              <w:t>"cuda"</w:t>
            </w:r>
            <w:r>
              <w:rPr>
                <w:rFonts w:ascii="Courier New" w:hAnsi="Courier New" w:eastAsia="Courier New"/>
                <w:b w:val="0"/>
                <w:i w:val="0"/>
                <w:color w:val="C586C0"/>
                <w:sz w:val="21"/>
              </w:rPr>
              <w:t>if</w:t>
            </w:r>
            <w:r>
              <w:rPr>
                <w:rFonts w:ascii="Courier New" w:hAnsi="Courier New" w:eastAsia="Courier New"/>
                <w:b w:val="0"/>
                <w:i w:val="0"/>
                <w:color w:val="D4D4D4"/>
                <w:sz w:val="21"/>
              </w:rPr>
              <w:t xml:space="preserve"> torch.cuda.is_available</w:t>
            </w:r>
            <w:r>
              <w:rPr>
                <w:rFonts w:ascii="Courier New" w:hAnsi="Courier New" w:eastAsia="Courier New"/>
                <w:b w:val="0"/>
                <w:i w:val="0"/>
                <w:color w:val="DCDCDC"/>
                <w:sz w:val="21"/>
              </w:rPr>
              <w:t>()</w:t>
            </w:r>
            <w:r>
              <w:rPr>
                <w:rFonts w:ascii="Courier New" w:hAnsi="Courier New" w:eastAsia="Courier New"/>
                <w:b w:val="0"/>
                <w:i w:val="0"/>
                <w:color w:val="C586C0"/>
                <w:sz w:val="21"/>
              </w:rPr>
              <w:t>else</w:t>
            </w:r>
            <w:r>
              <w:rPr>
                <w:rFonts w:ascii="Courier New" w:hAnsi="Courier New" w:eastAsia="Courier New"/>
                <w:b w:val="0"/>
                <w:i w:val="0"/>
                <w:color w:val="CE9178"/>
                <w:sz w:val="21"/>
              </w:rPr>
              <w:t>"cpu"</w:t>
            </w:r>
            <w:r>
              <w:rPr>
                <w:rFonts w:ascii="Courier New" w:hAnsi="Courier New" w:eastAsia="Courier New"/>
                <w:b w:val="0"/>
                <w:i w:val="0"/>
                <w:color w:val="DCDCDC"/>
                <w:sz w:val="21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3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60.0" w:type="dxa"/>
      </w:tblPr>
      <w:tblGrid>
        <w:gridCol w:w="10208"/>
      </w:tblGrid>
      <w:tr>
        <w:trPr>
          <w:trHeight w:hRule="exact" w:val="334"/>
        </w:trPr>
        <w:tc>
          <w:tcPr>
            <w:tcW w:type="dxa" w:w="9000"/>
            <w:tcBorders/>
            <w:shd w:fill="1e1e1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auto" w:before="60" w:after="0"/>
              <w:ind w:left="160" w:right="0" w:firstLine="0"/>
              <w:jc w:val="left"/>
            </w:pPr>
            <w:r>
              <w:rPr>
                <w:rFonts w:ascii="Courier New" w:hAnsi="Courier New" w:eastAsia="Courier New"/>
                <w:b w:val="0"/>
                <w:i w:val="0"/>
                <w:color w:val="D4D4D4"/>
                <w:sz w:val="21"/>
              </w:rPr>
              <w:t>model = Autoencoder</w:t>
            </w:r>
            <w:r>
              <w:rPr>
                <w:rFonts w:ascii="Courier New" w:hAnsi="Courier New" w:eastAsia="Courier New"/>
                <w:b w:val="0"/>
                <w:i w:val="0"/>
                <w:color w:val="DCDCDC"/>
                <w:sz w:val="21"/>
              </w:rPr>
              <w:t>(</w:t>
            </w:r>
            <w:r>
              <w:rPr>
                <w:rFonts w:ascii="Courier New" w:hAnsi="Courier New" w:eastAsia="Courier New"/>
                <w:b w:val="0"/>
                <w:i w:val="0"/>
                <w:color w:val="D4D4D4"/>
                <w:sz w:val="21"/>
              </w:rPr>
              <w:t>input_dim=</w:t>
            </w:r>
            <w:r>
              <w:rPr>
                <w:rFonts w:ascii="Courier New" w:hAnsi="Courier New" w:eastAsia="Courier New"/>
                <w:b w:val="0"/>
                <w:i w:val="0"/>
                <w:color w:val="B5CEA8"/>
                <w:sz w:val="21"/>
              </w:rPr>
              <w:t>784</w:t>
            </w:r>
            <w:r>
              <w:rPr>
                <w:rFonts w:ascii="Courier New" w:hAnsi="Courier New" w:eastAsia="Courier New"/>
                <w:b w:val="0"/>
                <w:i w:val="0"/>
                <w:color w:val="DCDCDC"/>
                <w:sz w:val="21"/>
              </w:rPr>
              <w:t>,</w:t>
            </w:r>
            <w:r>
              <w:rPr>
                <w:rFonts w:ascii="Courier New" w:hAnsi="Courier New" w:eastAsia="Courier New"/>
                <w:b w:val="0"/>
                <w:i w:val="0"/>
                <w:color w:val="D4D4D4"/>
                <w:sz w:val="21"/>
              </w:rPr>
              <w:t xml:space="preserve"> hidden_dim=</w:t>
            </w:r>
            <w:r>
              <w:rPr>
                <w:rFonts w:ascii="Courier New" w:hAnsi="Courier New" w:eastAsia="Courier New"/>
                <w:b w:val="0"/>
                <w:i w:val="0"/>
                <w:color w:val="B5CEA8"/>
                <w:sz w:val="21"/>
              </w:rPr>
              <w:t>128</w:t>
            </w:r>
            <w:r>
              <w:rPr>
                <w:rFonts w:ascii="Courier New" w:hAnsi="Courier New" w:eastAsia="Courier New"/>
                <w:b w:val="0"/>
                <w:i w:val="0"/>
                <w:color w:val="DCDCDC"/>
                <w:sz w:val="21"/>
              </w:rPr>
              <w:t>,</w:t>
            </w:r>
            <w:r>
              <w:rPr>
                <w:rFonts w:ascii="Courier New" w:hAnsi="Courier New" w:eastAsia="Courier New"/>
                <w:b w:val="0"/>
                <w:i w:val="0"/>
                <w:color w:val="D4D4D4"/>
                <w:sz w:val="21"/>
              </w:rPr>
              <w:t xml:space="preserve"> latent =</w:t>
            </w:r>
            <w:r>
              <w:rPr>
                <w:rFonts w:ascii="Courier New" w:hAnsi="Courier New" w:eastAsia="Courier New"/>
                <w:b w:val="0"/>
                <w:i w:val="0"/>
                <w:color w:val="B5CEA8"/>
                <w:sz w:val="21"/>
              </w:rPr>
              <w:t>32</w:t>
            </w:r>
            <w:r>
              <w:rPr>
                <w:rFonts w:ascii="Courier New" w:hAnsi="Courier New" w:eastAsia="Courier New"/>
                <w:b w:val="0"/>
                <w:i w:val="0"/>
                <w:color w:val="DCDCDC"/>
                <w:sz w:val="21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3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60.0" w:type="dxa"/>
      </w:tblPr>
      <w:tblGrid>
        <w:gridCol w:w="10208"/>
      </w:tblGrid>
      <w:tr>
        <w:trPr>
          <w:trHeight w:hRule="exact" w:val="310"/>
        </w:trPr>
        <w:tc>
          <w:tcPr>
            <w:tcW w:type="dxa" w:w="9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auto" w:before="60" w:after="0"/>
              <w:ind w:left="160" w:right="0" w:firstLine="0"/>
              <w:jc w:val="left"/>
            </w:pPr>
            <w:r>
              <w:rPr>
                <w:rFonts w:ascii="Courier New" w:hAnsi="Courier New" w:eastAsia="Courier New"/>
                <w:b w:val="0"/>
                <w:i w:val="0"/>
                <w:color w:val="D4D4D4"/>
                <w:sz w:val="21"/>
              </w:rPr>
              <w:t>train_autoencoder</w:t>
            </w:r>
            <w:r>
              <w:rPr>
                <w:rFonts w:ascii="Courier New" w:hAnsi="Courier New" w:eastAsia="Courier New"/>
                <w:b w:val="0"/>
                <w:i w:val="0"/>
                <w:color w:val="DCDCDC"/>
                <w:sz w:val="21"/>
              </w:rPr>
              <w:t>(</w:t>
            </w:r>
            <w:r>
              <w:rPr>
                <w:rFonts w:ascii="Courier New" w:hAnsi="Courier New" w:eastAsia="Courier New"/>
                <w:b w:val="0"/>
                <w:i w:val="0"/>
                <w:color w:val="D4D4D4"/>
                <w:sz w:val="21"/>
              </w:rPr>
              <w:t>model</w:t>
            </w:r>
            <w:r>
              <w:rPr>
                <w:rFonts w:ascii="Courier New" w:hAnsi="Courier New" w:eastAsia="Courier New"/>
                <w:b w:val="0"/>
                <w:i w:val="0"/>
                <w:color w:val="DCDCDC"/>
                <w:sz w:val="21"/>
              </w:rPr>
              <w:t>,</w:t>
            </w:r>
            <w:r>
              <w:rPr>
                <w:rFonts w:ascii="Courier New" w:hAnsi="Courier New" w:eastAsia="Courier New"/>
                <w:b w:val="0"/>
                <w:i w:val="0"/>
                <w:color w:val="D4D4D4"/>
                <w:sz w:val="21"/>
              </w:rPr>
              <w:t xml:space="preserve"> train_loader</w:t>
            </w:r>
            <w:r>
              <w:rPr>
                <w:rFonts w:ascii="Courier New" w:hAnsi="Courier New" w:eastAsia="Courier New"/>
                <w:b w:val="0"/>
                <w:i w:val="0"/>
                <w:color w:val="DCDCDC"/>
                <w:sz w:val="21"/>
              </w:rPr>
              <w:t>,</w:t>
            </w:r>
            <w:r>
              <w:rPr>
                <w:rFonts w:ascii="Courier New" w:hAnsi="Courier New" w:eastAsia="Courier New"/>
                <w:b w:val="0"/>
                <w:i w:val="0"/>
                <w:color w:val="D4D4D4"/>
                <w:sz w:val="21"/>
              </w:rPr>
              <w:t xml:space="preserve"> num_epochs=</w:t>
            </w:r>
            <w:r>
              <w:rPr>
                <w:rFonts w:ascii="Courier New" w:hAnsi="Courier New" w:eastAsia="Courier New"/>
                <w:b w:val="0"/>
                <w:i w:val="0"/>
                <w:color w:val="B5CEA8"/>
                <w:sz w:val="21"/>
              </w:rPr>
              <w:t>20</w:t>
            </w:r>
            <w:r>
              <w:rPr>
                <w:rFonts w:ascii="Courier New" w:hAnsi="Courier New" w:eastAsia="Courier New"/>
                <w:b w:val="0"/>
                <w:i w:val="0"/>
                <w:color w:val="DCDCDC"/>
                <w:sz w:val="21"/>
              </w:rPr>
              <w:t>,</w:t>
            </w:r>
            <w:r>
              <w:rPr>
                <w:rFonts w:ascii="Courier New" w:hAnsi="Courier New" w:eastAsia="Courier New"/>
                <w:b w:val="0"/>
                <w:i w:val="0"/>
                <w:color w:val="D4D4D4"/>
                <w:sz w:val="21"/>
              </w:rPr>
              <w:t xml:space="preserve"> learning_rate=</w:t>
            </w:r>
            <w:r>
              <w:rPr>
                <w:rFonts w:ascii="Courier New" w:hAnsi="Courier New" w:eastAsia="Courier New"/>
                <w:b w:val="0"/>
                <w:i w:val="0"/>
                <w:color w:val="B5CEA8"/>
                <w:sz w:val="21"/>
              </w:rPr>
              <w:t>1e-3</w:t>
            </w:r>
            <w:r>
              <w:rPr>
                <w:rFonts w:ascii="Courier New" w:hAnsi="Courier New" w:eastAsia="Courier New"/>
                <w:b w:val="0"/>
                <w:i w:val="0"/>
                <w:color w:val="DCDCDC"/>
                <w:sz w:val="21"/>
              </w:rPr>
              <w:t>,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60.0" w:type="dxa"/>
      </w:tblPr>
      <w:tblGrid>
        <w:gridCol w:w="10208"/>
      </w:tblGrid>
      <w:tr>
        <w:trPr>
          <w:trHeight w:hRule="exact" w:val="244"/>
        </w:trPr>
        <w:tc>
          <w:tcPr>
            <w:tcW w:type="dxa" w:w="5980"/>
            <w:tcBorders/>
            <w:shd w:fill="1e1e1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auto" w:before="36" w:after="0"/>
              <w:ind w:left="160" w:right="0" w:firstLine="0"/>
              <w:jc w:val="left"/>
            </w:pPr>
            <w:r>
              <w:rPr>
                <w:rFonts w:ascii="Courier New" w:hAnsi="Courier New" w:eastAsia="Courier New"/>
                <w:b w:val="0"/>
                <w:i w:val="0"/>
                <w:color w:val="D4D4D4"/>
                <w:sz w:val="21"/>
              </w:rPr>
              <w:t>device=device</w:t>
            </w:r>
            <w:r>
              <w:rPr>
                <w:rFonts w:ascii="Courier New" w:hAnsi="Courier New" w:eastAsia="Courier New"/>
                <w:b w:val="0"/>
                <w:i w:val="0"/>
                <w:color w:val="DCDCDC"/>
                <w:sz w:val="21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364"/>
        <w:ind w:left="0" w:right="0"/>
      </w:pPr>
    </w:p>
    <w:p>
      <w:pPr>
        <w:sectPr>
          <w:pgSz w:w="12240" w:h="15840"/>
          <w:pgMar w:top="366" w:right="912" w:bottom="722" w:left="1120" w:header="720" w:footer="720" w:gutter="0"/>
          <w:cols/>
          <w:docGrid w:linePitch="360"/>
        </w:sectPr>
      </w:pPr>
    </w:p>
    <w:p>
      <w:pPr>
        <w:autoSpaceDN w:val="0"/>
        <w:tabs>
          <w:tab w:pos="682" w:val="left"/>
          <w:tab w:pos="2974" w:val="left"/>
        </w:tabs>
        <w:autoSpaceDE w:val="0"/>
        <w:widowControl/>
        <w:spacing w:line="240" w:lineRule="auto" w:before="0" w:after="0"/>
        <w:ind w:left="320" w:right="576" w:firstLine="0"/>
        <w:jc w:val="left"/>
      </w:pPr>
      <w:r>
        <w:rPr>
          <w:rFonts w:ascii="Calibri Light" w:hAnsi="Calibri Light" w:eastAsia="Calibri Light"/>
          <w:b w:val="0"/>
          <w:i w:val="0"/>
          <w:color w:val="2F5496"/>
          <w:sz w:val="26"/>
        </w:rPr>
        <w:t xml:space="preserve">Παραδείγματα εκτέλεσης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  <w:u w:val="single"/>
        </w:rPr>
        <w:t>Hyperparameters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</w:t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num_epochs=10 </w:t>
      </w:r>
      <w:r>
        <w:tab/>
      </w:r>
      <w:r>
        <w:drawing>
          <wp:inline xmlns:a="http://schemas.openxmlformats.org/drawingml/2006/main" xmlns:pic="http://schemas.openxmlformats.org/drawingml/2006/picture">
            <wp:extent cx="444500" cy="28575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285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92" w:lineRule="exact" w:before="4" w:after="0"/>
        <w:ind w:left="682" w:right="1152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learning_rate=0.001 </w:t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hidden_dim=128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latent=32 </w:t>
      </w:r>
    </w:p>
    <w:p>
      <w:pPr>
        <w:sectPr>
          <w:type w:val="continuous"/>
          <w:pgSz w:w="12240" w:h="15840"/>
          <w:pgMar w:top="366" w:right="912" w:bottom="722" w:left="1120" w:header="720" w:footer="720" w:gutter="0"/>
          <w:cols w:num="2" w:equalWidth="0">
            <w:col w:w="4330" w:space="0"/>
            <w:col w:w="587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65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12390" cy="203580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2390" cy="2035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42"/>
        <w:sectPr>
          <w:type w:val="nextColumn"/>
          <w:pgSz w:w="12240" w:h="15840"/>
          <w:pgMar w:top="366" w:right="912" w:bottom="722" w:left="1120" w:header="720" w:footer="720" w:gutter="0"/>
          <w:cols w:num="2" w:equalWidth="0">
            <w:col w:w="4330" w:space="0"/>
            <w:col w:w="587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69380" cy="160400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16040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2240" w:h="15840"/>
          <w:pgMar w:top="366" w:right="912" w:bottom="722" w:left="11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8884" w:val="left"/>
        </w:tabs>
        <w:autoSpaceDE w:val="0"/>
        <w:widowControl/>
        <w:spacing w:line="266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Γιάννης Καραβέλλας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4228 </w:t>
      </w:r>
    </w:p>
    <w:p>
      <w:pPr>
        <w:autoSpaceDN w:val="0"/>
        <w:autoSpaceDE w:val="0"/>
        <w:widowControl/>
        <w:spacing w:line="206" w:lineRule="auto" w:before="2442" w:after="0"/>
        <w:ind w:left="0" w:right="0" w:firstLine="0"/>
        <w:jc w:val="left"/>
      </w:pPr>
      <w:r>
        <w:rPr>
          <w:rFonts w:ascii="DokChampa" w:hAnsi="DokChampa" w:eastAsia="DokChampa"/>
          <w:b w:val="0"/>
          <w:i w:val="0"/>
          <w:color w:val="767171"/>
          <w:sz w:val="18"/>
        </w:rPr>
        <w:t xml:space="preserve">Train Loss: 0.0103 </w:t>
      </w:r>
    </w:p>
    <w:p>
      <w:pPr>
        <w:autoSpaceDN w:val="0"/>
        <w:tabs>
          <w:tab w:pos="3870" w:val="left"/>
        </w:tabs>
        <w:autoSpaceDE w:val="0"/>
        <w:widowControl/>
        <w:spacing w:line="240" w:lineRule="auto" w:before="0" w:after="0"/>
        <w:ind w:left="0" w:right="0" w:firstLine="0"/>
        <w:jc w:val="left"/>
      </w:pPr>
      <w:r>
        <w:rPr>
          <w:rFonts w:ascii="DokChampa" w:hAnsi="DokChampa" w:eastAsia="DokChampa"/>
          <w:b w:val="0"/>
          <w:i w:val="0"/>
          <w:color w:val="767171"/>
          <w:sz w:val="18"/>
        </w:rPr>
        <w:t>Test Loss: 0.0099</w:t>
      </w:r>
      <w:r>
        <w:tab/>
      </w:r>
      <w:r>
        <w:drawing>
          <wp:inline xmlns:a="http://schemas.openxmlformats.org/drawingml/2006/main" xmlns:pic="http://schemas.openxmlformats.org/drawingml/2006/picture">
            <wp:extent cx="2815590" cy="216154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2161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362" w:val="left"/>
          <w:tab w:pos="2778" w:val="left"/>
        </w:tabs>
        <w:autoSpaceDE w:val="0"/>
        <w:widowControl/>
        <w:spacing w:line="240" w:lineRule="auto" w:before="0" w:after="0"/>
        <w:ind w:left="0" w:right="590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  <w:u w:val="single"/>
        </w:rPr>
        <w:t>Hyperparameters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num_epochs=10 </w:t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learning_rate=0.001 </w:t>
      </w:r>
      <w:r>
        <w:drawing>
          <wp:inline xmlns:a="http://schemas.openxmlformats.org/drawingml/2006/main" xmlns:pic="http://schemas.openxmlformats.org/drawingml/2006/picture">
            <wp:extent cx="444500" cy="28575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285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94" w:lineRule="exact" w:before="2" w:after="0"/>
        <w:ind w:left="362" w:right="7056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hidden_dim=256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latent=16 </w:t>
      </w:r>
    </w:p>
    <w:p>
      <w:pPr>
        <w:autoSpaceDN w:val="0"/>
        <w:autoSpaceDE w:val="0"/>
        <w:widowControl/>
        <w:spacing w:line="240" w:lineRule="auto" w:before="195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022340" cy="149478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2340" cy="14947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6" w:lineRule="exact" w:before="10" w:after="0"/>
        <w:ind w:left="0" w:right="115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Με την χρήση t-SNE, μειώνω τις διαστάσεις του latent (32), σε 2D ώστε να μπορώ να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οπτικοποιήσω ένα δείγμα των encoded δειγμάτων μου. </w:t>
      </w:r>
    </w:p>
    <w:p>
      <w:pPr>
        <w:autoSpaceDN w:val="0"/>
        <w:autoSpaceDE w:val="0"/>
        <w:widowControl/>
        <w:spacing w:line="240" w:lineRule="auto" w:before="0" w:after="0"/>
        <w:ind w:left="119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432300" cy="346709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34670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14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Με βάση το γράφημα, μπορούμε να διακρίνουμε κάποια clusters. </w:t>
      </w:r>
    </w:p>
    <w:p>
      <w:pPr>
        <w:sectPr>
          <w:pgSz w:w="12240" w:h="15840"/>
          <w:pgMar w:top="366" w:right="1296" w:bottom="117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2644140</wp:posOffset>
            </wp:positionH>
            <wp:positionV relativeFrom="page">
              <wp:posOffset>6643370</wp:posOffset>
            </wp:positionV>
            <wp:extent cx="751839" cy="186763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1839" cy="18676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875030</wp:posOffset>
            </wp:positionH>
            <wp:positionV relativeFrom="page">
              <wp:posOffset>5988050</wp:posOffset>
            </wp:positionV>
            <wp:extent cx="5944870" cy="3151765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15176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8914" w:val="left"/>
        </w:tabs>
        <w:autoSpaceDE w:val="0"/>
        <w:widowControl/>
        <w:spacing w:line="266" w:lineRule="exact" w:before="0" w:after="0"/>
        <w:ind w:left="3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Γιάννης Καραβέλλας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4228 </w:t>
      </w:r>
    </w:p>
    <w:p>
      <w:pPr>
        <w:autoSpaceDN w:val="0"/>
        <w:autoSpaceDE w:val="0"/>
        <w:widowControl/>
        <w:spacing w:line="280" w:lineRule="exact" w:before="472" w:after="0"/>
        <w:ind w:left="30" w:right="576" w:firstLine="0"/>
        <w:jc w:val="left"/>
      </w:pPr>
      <w:r>
        <w:rPr>
          <w:rFonts w:ascii="Calibri Light" w:hAnsi="Calibri Light" w:eastAsia="Calibri Light"/>
          <w:b w:val="0"/>
          <w:i w:val="0"/>
          <w:color w:val="2F5496"/>
          <w:sz w:val="26"/>
        </w:rPr>
        <w:t xml:space="preserve">Deep Autoencoder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Αν και η ανακατασκευή σε ορισμένες εισόδους είναι καλές, θα υλοποιήσω autoencoder, με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περισσότερα hidden layers. Υλοποιώ νέα κλάση </w:t>
      </w:r>
      <w:r>
        <w:rPr>
          <w:rFonts w:ascii="Times New Roman" w:hAnsi="Times New Roman" w:eastAsia="Times New Roman"/>
          <w:b/>
          <w:i w:val="0"/>
          <w:color w:val="767171"/>
          <w:sz w:val="24"/>
        </w:rPr>
        <w:t xml:space="preserve">DeeperAutoencoder,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με την παρακάτω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αρχιτεκτονική </w:t>
      </w:r>
    </w:p>
    <w:p>
      <w:pPr>
        <w:autoSpaceDN w:val="0"/>
        <w:tabs>
          <w:tab w:pos="632" w:val="left"/>
        </w:tabs>
        <w:autoSpaceDE w:val="0"/>
        <w:widowControl/>
        <w:spacing w:line="342" w:lineRule="exact" w:before="208" w:after="22"/>
        <w:ind w:left="14" w:right="676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Αλλαγμένη αρχιτεκτονική: </w:t>
      </w:r>
      <w:r>
        <w:br/>
      </w:r>
      <w:r>
        <w:rPr>
          <w:rFonts w:ascii="DokChampa" w:hAnsi="DokChampa" w:eastAsia="DokChampa"/>
          <w:b w:val="0"/>
          <w:i w:val="0"/>
          <w:color w:val="F07178"/>
          <w:sz w:val="18"/>
        </w:rPr>
        <w:t>self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encoder 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=</w:t>
      </w:r>
      <w:r>
        <w:rPr>
          <w:rFonts w:ascii="DokChampa" w:hAnsi="DokChampa" w:eastAsia="DokChampa"/>
          <w:b w:val="0"/>
          <w:i w:val="0"/>
          <w:color w:val="FFCB6B"/>
          <w:sz w:val="18"/>
        </w:rPr>
        <w:t>nn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82AAFF"/>
          <w:sz w:val="18"/>
        </w:rPr>
        <w:t>Sequential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 xml:space="preserve">( </w:t>
      </w:r>
      <w:r>
        <w:br/>
      </w:r>
      <w:r>
        <w:rPr>
          <w:rFonts w:ascii="DokChampa" w:hAnsi="DokChampa" w:eastAsia="DokChampa"/>
          <w:b w:val="0"/>
          <w:i w:val="0"/>
          <w:color w:val="FFCB6B"/>
          <w:sz w:val="18"/>
        </w:rPr>
        <w:t>nn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82AAFF"/>
          <w:sz w:val="18"/>
        </w:rPr>
        <w:t>Linear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>784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,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>512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 xml:space="preserve">), </w:t>
      </w:r>
      <w:r>
        <w:br/>
      </w:r>
      <w:r>
        <w:rPr>
          <w:rFonts w:ascii="DokChampa" w:hAnsi="DokChampa" w:eastAsia="DokChampa"/>
          <w:b w:val="0"/>
          <w:i w:val="0"/>
          <w:color w:val="FFCB6B"/>
          <w:sz w:val="18"/>
        </w:rPr>
        <w:t>nn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82AAFF"/>
          <w:sz w:val="18"/>
        </w:rPr>
        <w:t>ReLU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 xml:space="preserve">(True), </w:t>
      </w:r>
      <w:r>
        <w:br/>
      </w:r>
      <w:r>
        <w:rPr>
          <w:rFonts w:ascii="DokChampa" w:hAnsi="DokChampa" w:eastAsia="DokChampa"/>
          <w:b w:val="0"/>
          <w:i w:val="0"/>
          <w:color w:val="FFCB6B"/>
          <w:sz w:val="18"/>
        </w:rPr>
        <w:t>nn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82AAFF"/>
          <w:sz w:val="18"/>
        </w:rPr>
        <w:t>Linear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>512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,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>256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 xml:space="preserve">), </w:t>
      </w:r>
      <w:r>
        <w:br/>
      </w:r>
      <w:r>
        <w:rPr>
          <w:rFonts w:ascii="DokChampa" w:hAnsi="DokChampa" w:eastAsia="DokChampa"/>
          <w:b w:val="0"/>
          <w:i w:val="0"/>
          <w:color w:val="FFCB6B"/>
          <w:sz w:val="18"/>
        </w:rPr>
        <w:t>nn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82AAFF"/>
          <w:sz w:val="18"/>
        </w:rPr>
        <w:t>ReLU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 xml:space="preserve">(True), </w:t>
      </w:r>
      <w:r>
        <w:br/>
      </w:r>
      <w:r>
        <w:rPr>
          <w:rFonts w:ascii="DokChampa" w:hAnsi="DokChampa" w:eastAsia="DokChampa"/>
          <w:b w:val="0"/>
          <w:i w:val="0"/>
          <w:color w:val="FFCB6B"/>
          <w:sz w:val="18"/>
        </w:rPr>
        <w:t>nn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82AAFF"/>
          <w:sz w:val="18"/>
        </w:rPr>
        <w:t>Linear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>256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,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>64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 xml:space="preserve">), </w:t>
      </w:r>
      <w:r>
        <w:br/>
      </w:r>
      <w:r>
        <w:rPr>
          <w:rFonts w:ascii="DokChampa" w:hAnsi="DokChampa" w:eastAsia="DokChampa"/>
          <w:b w:val="0"/>
          <w:i w:val="0"/>
          <w:color w:val="FFCB6B"/>
          <w:sz w:val="18"/>
        </w:rPr>
        <w:t>nn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82AAFF"/>
          <w:sz w:val="18"/>
        </w:rPr>
        <w:t>ReLU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(True)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474"/>
      </w:tblGrid>
      <w:tr>
        <w:trPr>
          <w:trHeight w:hRule="exact" w:val="384"/>
        </w:trPr>
        <w:tc>
          <w:tcPr>
            <w:tcW w:type="dxa" w:w="9424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4" w:after="0"/>
              <w:ind w:left="432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8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0.0" w:type="dxa"/>
      </w:tblPr>
      <w:tblGrid>
        <w:gridCol w:w="9474"/>
      </w:tblGrid>
      <w:tr>
        <w:trPr>
          <w:trHeight w:hRule="exact" w:val="386"/>
        </w:trPr>
        <w:tc>
          <w:tcPr>
            <w:tcW w:type="dxa" w:w="5920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60" w:after="0"/>
              <w:ind w:left="224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F07178"/>
                <w:sz w:val="18"/>
              </w:rPr>
              <w:t>self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.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decoder 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=</w:t>
            </w:r>
            <w:r>
              <w:rPr>
                <w:rFonts w:ascii="DokChampa" w:hAnsi="DokChampa" w:eastAsia="DokChampa"/>
                <w:b w:val="0"/>
                <w:i w:val="0"/>
                <w:color w:val="FFCB6B"/>
                <w:sz w:val="18"/>
              </w:rPr>
              <w:t>nn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.</w:t>
            </w:r>
            <w:r>
              <w:rPr>
                <w:rFonts w:ascii="DokChampa" w:hAnsi="DokChampa" w:eastAsia="DokChampa"/>
                <w:b w:val="0"/>
                <w:i w:val="0"/>
                <w:color w:val="82AAFF"/>
                <w:sz w:val="18"/>
              </w:rPr>
              <w:t>Sequential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(</w:t>
            </w:r>
          </w:p>
        </w:tc>
      </w:tr>
    </w:tbl>
    <w:p>
      <w:pPr>
        <w:autoSpaceDN w:val="0"/>
        <w:tabs>
          <w:tab w:pos="432" w:val="left"/>
          <w:tab w:pos="632" w:val="left"/>
        </w:tabs>
        <w:autoSpaceDE w:val="0"/>
        <w:widowControl/>
        <w:spacing w:line="342" w:lineRule="exact" w:before="0" w:after="0"/>
        <w:ind w:left="30" w:right="7200" w:firstLine="0"/>
        <w:jc w:val="left"/>
      </w:pPr>
      <w:r>
        <w:tab/>
      </w:r>
      <w:r>
        <w:rPr>
          <w:rFonts w:ascii="DokChampa" w:hAnsi="DokChampa" w:eastAsia="DokChampa"/>
          <w:b w:val="0"/>
          <w:i w:val="0"/>
          <w:color w:val="FFCB6B"/>
          <w:sz w:val="18"/>
        </w:rPr>
        <w:t>nn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82AAFF"/>
          <w:sz w:val="18"/>
        </w:rPr>
        <w:t>Linear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>64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,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>256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 xml:space="preserve">), </w:t>
      </w:r>
      <w:r>
        <w:br/>
      </w:r>
      <w:r>
        <w:tab/>
      </w:r>
      <w:r>
        <w:rPr>
          <w:rFonts w:ascii="DokChampa" w:hAnsi="DokChampa" w:eastAsia="DokChampa"/>
          <w:b w:val="0"/>
          <w:i w:val="0"/>
          <w:color w:val="FFCB6B"/>
          <w:sz w:val="18"/>
        </w:rPr>
        <w:t>nn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82AAFF"/>
          <w:sz w:val="18"/>
        </w:rPr>
        <w:t>ReLU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 xml:space="preserve">(True), </w:t>
      </w:r>
      <w:r>
        <w:br/>
      </w:r>
      <w:r>
        <w:tab/>
      </w:r>
      <w:r>
        <w:rPr>
          <w:rFonts w:ascii="DokChampa" w:hAnsi="DokChampa" w:eastAsia="DokChampa"/>
          <w:b w:val="0"/>
          <w:i w:val="0"/>
          <w:color w:val="FFCB6B"/>
          <w:sz w:val="18"/>
        </w:rPr>
        <w:t>nn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82AAFF"/>
          <w:sz w:val="18"/>
        </w:rPr>
        <w:t>Linear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>256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,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>512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 xml:space="preserve">), </w:t>
      </w:r>
      <w:r>
        <w:br/>
      </w:r>
      <w:r>
        <w:tab/>
      </w:r>
      <w:r>
        <w:rPr>
          <w:rFonts w:ascii="DokChampa" w:hAnsi="DokChampa" w:eastAsia="DokChampa"/>
          <w:b w:val="0"/>
          <w:i w:val="0"/>
          <w:color w:val="FFCB6B"/>
          <w:sz w:val="18"/>
        </w:rPr>
        <w:t>nn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82AAFF"/>
          <w:sz w:val="18"/>
        </w:rPr>
        <w:t>ReLU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 xml:space="preserve">(True), </w:t>
      </w:r>
      <w:r>
        <w:br/>
      </w:r>
      <w:r>
        <w:tab/>
      </w:r>
      <w:r>
        <w:rPr>
          <w:rFonts w:ascii="DokChampa" w:hAnsi="DokChampa" w:eastAsia="DokChampa"/>
          <w:b w:val="0"/>
          <w:i w:val="0"/>
          <w:color w:val="FFCB6B"/>
          <w:sz w:val="18"/>
        </w:rPr>
        <w:t>nn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82AAFF"/>
          <w:sz w:val="18"/>
        </w:rPr>
        <w:t>Linear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>512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,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>784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 xml:space="preserve">), </w:t>
      </w:r>
      <w:r>
        <w:br/>
      </w:r>
      <w:r>
        <w:tab/>
      </w:r>
      <w:r>
        <w:rPr>
          <w:rFonts w:ascii="DokChampa" w:hAnsi="DokChampa" w:eastAsia="DokChampa"/>
          <w:b w:val="0"/>
          <w:i w:val="0"/>
          <w:color w:val="FFCB6B"/>
          <w:sz w:val="18"/>
        </w:rPr>
        <w:t>nn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82AAFF"/>
          <w:sz w:val="18"/>
        </w:rPr>
        <w:t>Sigmoid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 xml:space="preserve">() </w:t>
      </w:r>
      <w:r>
        <w:br/>
      </w:r>
      <w:r>
        <w:rPr>
          <w:rFonts w:ascii="DokChampa" w:hAnsi="DokChampa" w:eastAsia="DokChampa"/>
          <w:b w:val="0"/>
          <w:i w:val="0"/>
          <w:color w:val="89DDFF"/>
          <w:sz w:val="18"/>
        </w:rPr>
        <w:t xml:space="preserve">)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Mε νέο latent_size=64 </w:t>
      </w:r>
    </w:p>
    <w:p>
      <w:pPr>
        <w:autoSpaceDN w:val="0"/>
        <w:autoSpaceDE w:val="0"/>
        <w:widowControl/>
        <w:spacing w:line="292" w:lineRule="exact" w:before="814" w:after="0"/>
        <w:ind w:left="392" w:right="6624" w:hanging="362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  <w:u w:val="single"/>
        </w:rPr>
        <w:t>hyperparameters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num_epochs=20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learning_rate=0.001 </w:t>
      </w:r>
    </w:p>
    <w:p>
      <w:pPr>
        <w:sectPr>
          <w:pgSz w:w="12240" w:h="15840"/>
          <w:pgMar w:top="366" w:right="1356" w:bottom="1440" w:left="141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8914" w:val="left"/>
        </w:tabs>
        <w:autoSpaceDE w:val="0"/>
        <w:widowControl/>
        <w:spacing w:line="266" w:lineRule="exact" w:before="0" w:after="0"/>
        <w:ind w:left="3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Γιάννης Καραβέλλας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4228 </w:t>
      </w:r>
    </w:p>
    <w:p>
      <w:pPr>
        <w:autoSpaceDN w:val="0"/>
        <w:autoSpaceDE w:val="0"/>
        <w:widowControl/>
        <w:spacing w:line="206" w:lineRule="auto" w:before="442" w:after="0"/>
        <w:ind w:left="30" w:right="0" w:firstLine="0"/>
        <w:jc w:val="left"/>
      </w:pPr>
      <w:r>
        <w:rPr>
          <w:rFonts w:ascii="DokChampa" w:hAnsi="DokChampa" w:eastAsia="DokChampa"/>
          <w:b w:val="0"/>
          <w:i w:val="0"/>
          <w:color w:val="767171"/>
          <w:sz w:val="18"/>
        </w:rPr>
        <w:t xml:space="preserve">Train Loss: 0.0045 Test Loss: 0.0047 </w:t>
      </w:r>
    </w:p>
    <w:p>
      <w:pPr>
        <w:autoSpaceDN w:val="0"/>
        <w:autoSpaceDE w:val="0"/>
        <w:widowControl/>
        <w:spacing w:line="276" w:lineRule="exact" w:before="326" w:after="0"/>
        <w:ind w:left="30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Με την νέα αρχιτεκτονική οι ανακατασκευασμένες εικόνες είναι πιο κοντά στις original. Αυτό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το γεγονός επιβεβαιώνεται συγκρίνοντας το loss των διαφορετικών μοντέλων. Επίσης, έχουμε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πιο διακριτά clusters στο Latent space. </w:t>
      </w:r>
    </w:p>
    <w:p>
      <w:pPr>
        <w:autoSpaceDN w:val="0"/>
        <w:autoSpaceDE w:val="0"/>
        <w:widowControl/>
        <w:spacing w:line="240" w:lineRule="auto" w:before="55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008120" cy="313563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31356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84" w:lineRule="exact" w:before="0" w:after="0"/>
        <w:ind w:left="30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Υλοποιώ συνάρτηση για το evaluation  των autoencoders, παράγοντας το MSE loss για κάθε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κλάση (0-9) του test set: </w:t>
      </w:r>
      <w:r>
        <w:br/>
      </w:r>
      <w:r>
        <w:rPr>
          <w:rFonts w:ascii="DokChampa" w:hAnsi="DokChampa" w:eastAsia="DokChampa"/>
          <w:b w:val="0"/>
          <w:i w:val="0"/>
          <w:color w:val="C792EA"/>
          <w:sz w:val="18"/>
        </w:rPr>
        <w:t>def</w:t>
      </w:r>
      <w:r>
        <w:rPr>
          <w:rFonts w:ascii="DokChampa" w:hAnsi="DokChampa" w:eastAsia="DokChampa"/>
          <w:b w:val="0"/>
          <w:i w:val="0"/>
          <w:color w:val="82AAFF"/>
          <w:sz w:val="18"/>
        </w:rPr>
        <w:t>evaluate_autoencoder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model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,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test_loader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,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device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='</w:t>
      </w:r>
      <w:r>
        <w:rPr>
          <w:rFonts w:ascii="DokChampa" w:hAnsi="DokChampa" w:eastAsia="DokChampa"/>
          <w:b w:val="0"/>
          <w:i w:val="0"/>
          <w:color w:val="C3E88D"/>
          <w:sz w:val="18"/>
        </w:rPr>
        <w:t>cpu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'):</w:t>
      </w:r>
    </w:p>
    <w:p>
      <w:pPr>
        <w:autoSpaceDN w:val="0"/>
        <w:autoSpaceDE w:val="0"/>
        <w:widowControl/>
        <w:spacing w:line="204" w:lineRule="auto" w:before="52" w:after="0"/>
        <w:ind w:left="180" w:right="0" w:firstLine="0"/>
        <w:jc w:val="left"/>
      </w:pP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model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82AAFF"/>
          <w:sz w:val="18"/>
        </w:rPr>
        <w:t>eval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()</w:t>
      </w:r>
    </w:p>
    <w:p>
      <w:pPr>
        <w:autoSpaceDN w:val="0"/>
        <w:autoSpaceDE w:val="0"/>
        <w:widowControl/>
        <w:spacing w:line="206" w:lineRule="auto" w:before="46" w:after="26"/>
        <w:ind w:left="180" w:right="0" w:firstLine="0"/>
        <w:jc w:val="left"/>
      </w:pP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criterion 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=</w:t>
      </w:r>
      <w:r>
        <w:rPr>
          <w:rFonts w:ascii="DokChampa" w:hAnsi="DokChampa" w:eastAsia="DokChampa"/>
          <w:b w:val="0"/>
          <w:i w:val="0"/>
          <w:color w:val="FFCB6B"/>
          <w:sz w:val="18"/>
        </w:rPr>
        <w:t>nn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82AAFF"/>
          <w:sz w:val="18"/>
        </w:rPr>
        <w:t>MSELoss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474"/>
      </w:tblGrid>
      <w:tr>
        <w:trPr>
          <w:trHeight w:hRule="exact" w:val="384"/>
        </w:trPr>
        <w:tc>
          <w:tcPr>
            <w:tcW w:type="dxa" w:w="9424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26" w:after="0"/>
              <w:ind w:left="180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 running_test_loss 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=</w:t>
            </w:r>
            <w:r>
              <w:rPr>
                <w:rFonts w:ascii="DokChampa" w:hAnsi="DokChampa" w:eastAsia="DokChampa"/>
                <w:b w:val="0"/>
                <w:i w:val="0"/>
                <w:color w:val="F78C6C"/>
                <w:sz w:val="18"/>
              </w:rPr>
              <w:t>0.0</w:t>
            </w:r>
          </w:p>
        </w:tc>
      </w:tr>
    </w:tbl>
    <w:p>
      <w:pPr>
        <w:autoSpaceDN w:val="0"/>
        <w:autoSpaceDE w:val="0"/>
        <w:widowControl/>
        <w:spacing w:line="28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0.0" w:type="dxa"/>
      </w:tblPr>
      <w:tblGrid>
        <w:gridCol w:w="9474"/>
      </w:tblGrid>
      <w:tr>
        <w:trPr>
          <w:trHeight w:hRule="exact" w:val="382"/>
        </w:trPr>
        <w:tc>
          <w:tcPr>
            <w:tcW w:type="dxa" w:w="6120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60" w:after="0"/>
              <w:ind w:left="124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4A4A4A"/>
                <w:sz w:val="18"/>
              </w:rPr>
              <w:t># Dictionary to store loss per digit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0.0" w:type="dxa"/>
      </w:tblPr>
      <w:tblGrid>
        <w:gridCol w:w="9474"/>
      </w:tblGrid>
      <w:tr>
        <w:trPr>
          <w:trHeight w:hRule="exact" w:val="384"/>
        </w:trPr>
        <w:tc>
          <w:tcPr>
            <w:tcW w:type="dxa" w:w="7100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4" w:after="0"/>
              <w:ind w:left="90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 digit_loss 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=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{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>i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: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{'</w:t>
            </w:r>
            <w:r>
              <w:rPr>
                <w:rFonts w:ascii="DokChampa" w:hAnsi="DokChampa" w:eastAsia="DokChampa"/>
                <w:b w:val="0"/>
                <w:i w:val="0"/>
                <w:color w:val="C3E88D"/>
                <w:sz w:val="18"/>
              </w:rPr>
              <w:t>total_loss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':</w:t>
            </w:r>
            <w:r>
              <w:rPr>
                <w:rFonts w:ascii="DokChampa" w:hAnsi="DokChampa" w:eastAsia="DokChampa"/>
                <w:b w:val="0"/>
                <w:i w:val="0"/>
                <w:color w:val="F78C6C"/>
                <w:sz w:val="18"/>
              </w:rPr>
              <w:t>0.0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,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'</w:t>
            </w:r>
            <w:r>
              <w:rPr>
                <w:rFonts w:ascii="DokChampa" w:hAnsi="DokChampa" w:eastAsia="DokChampa"/>
                <w:b w:val="0"/>
                <w:i w:val="0"/>
                <w:color w:val="C3E88D"/>
                <w:sz w:val="18"/>
              </w:rPr>
              <w:t>count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':</w:t>
            </w:r>
            <w:r>
              <w:rPr>
                <w:rFonts w:ascii="DokChampa" w:hAnsi="DokChampa" w:eastAsia="DokChampa"/>
                <w:b w:val="0"/>
                <w:i w:val="0"/>
                <w:color w:val="F78C6C"/>
                <w:sz w:val="18"/>
              </w:rPr>
              <w:t>0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}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for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 i 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in</w:t>
            </w:r>
            <w:r>
              <w:rPr>
                <w:rFonts w:ascii="DokChampa" w:hAnsi="DokChampa" w:eastAsia="DokChampa"/>
                <w:b w:val="0"/>
                <w:i w:val="0"/>
                <w:color w:val="FFCB6B"/>
                <w:sz w:val="18"/>
              </w:rPr>
              <w:t>range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(</w:t>
            </w:r>
            <w:r>
              <w:rPr>
                <w:rFonts w:ascii="DokChampa" w:hAnsi="DokChampa" w:eastAsia="DokChampa"/>
                <w:b w:val="0"/>
                <w:i w:val="0"/>
                <w:color w:val="F78C6C"/>
                <w:sz w:val="18"/>
              </w:rPr>
              <w:t>10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)}</w:t>
            </w:r>
          </w:p>
        </w:tc>
      </w:tr>
    </w:tbl>
    <w:p>
      <w:pPr>
        <w:autoSpaceDN w:val="0"/>
        <w:autoSpaceDE w:val="0"/>
        <w:widowControl/>
        <w:spacing w:line="28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0.0" w:type="dxa"/>
      </w:tblPr>
      <w:tblGrid>
        <w:gridCol w:w="9474"/>
      </w:tblGrid>
      <w:tr>
        <w:trPr>
          <w:trHeight w:hRule="exact" w:val="384"/>
        </w:trPr>
        <w:tc>
          <w:tcPr>
            <w:tcW w:type="dxa" w:w="5580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60" w:after="0"/>
              <w:ind w:left="124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with</w:t>
            </w:r>
            <w:r>
              <w:rPr>
                <w:rFonts w:ascii="DokChampa" w:hAnsi="DokChampa" w:eastAsia="DokChampa"/>
                <w:b w:val="0"/>
                <w:i w:val="0"/>
                <w:color w:val="FFCB6B"/>
                <w:sz w:val="18"/>
              </w:rPr>
              <w:t>torch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.</w:t>
            </w:r>
            <w:r>
              <w:rPr>
                <w:rFonts w:ascii="DokChampa" w:hAnsi="DokChampa" w:eastAsia="DokChampa"/>
                <w:b w:val="0"/>
                <w:i w:val="0"/>
                <w:color w:val="82AAFF"/>
                <w:sz w:val="18"/>
              </w:rPr>
              <w:t>no_grad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():</w:t>
            </w:r>
          </w:p>
        </w:tc>
      </w:tr>
    </w:tbl>
    <w:p>
      <w:pPr>
        <w:autoSpaceDN w:val="0"/>
        <w:autoSpaceDE w:val="0"/>
        <w:widowControl/>
        <w:spacing w:line="206" w:lineRule="auto" w:before="26" w:after="22"/>
        <w:ind w:left="414" w:right="0" w:firstLine="0"/>
        <w:jc w:val="left"/>
      </w:pPr>
      <w:r>
        <w:rPr>
          <w:rFonts w:ascii="DokChampa" w:hAnsi="DokChampa" w:eastAsia="DokChampa"/>
          <w:b w:val="0"/>
          <w:i w:val="0"/>
          <w:color w:val="89DDFF"/>
          <w:sz w:val="18"/>
        </w:rPr>
        <w:t>for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images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,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labels 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in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test_loader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90.0" w:type="dxa"/>
      </w:tblPr>
      <w:tblGrid>
        <w:gridCol w:w="9474"/>
      </w:tblGrid>
      <w:tr>
        <w:trPr>
          <w:trHeight w:hRule="exact" w:val="382"/>
        </w:trPr>
        <w:tc>
          <w:tcPr>
            <w:tcW w:type="dxa" w:w="5860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24" w:after="0"/>
              <w:ind w:left="290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 images 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=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 images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.</w:t>
            </w:r>
            <w:r>
              <w:rPr>
                <w:rFonts w:ascii="DokChampa" w:hAnsi="DokChampa" w:eastAsia="DokChampa"/>
                <w:b w:val="0"/>
                <w:i w:val="0"/>
                <w:color w:val="82AAFF"/>
                <w:sz w:val="18"/>
              </w:rPr>
              <w:t>to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(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>device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90.0" w:type="dxa"/>
      </w:tblPr>
      <w:tblGrid>
        <w:gridCol w:w="9474"/>
      </w:tblGrid>
      <w:tr>
        <w:trPr>
          <w:trHeight w:hRule="exact" w:val="384"/>
        </w:trPr>
        <w:tc>
          <w:tcPr>
            <w:tcW w:type="dxa" w:w="5640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60" w:after="0"/>
              <w:ind w:left="324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4A4A4A"/>
                <w:sz w:val="18"/>
              </w:rPr>
              <w:t># Get reconstructions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90.0" w:type="dxa"/>
      </w:tblPr>
      <w:tblGrid>
        <w:gridCol w:w="9474"/>
      </w:tblGrid>
      <w:tr>
        <w:trPr>
          <w:trHeight w:hRule="exact" w:val="366"/>
        </w:trPr>
        <w:tc>
          <w:tcPr>
            <w:tcW w:type="dxa" w:w="5740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6" w:after="0"/>
              <w:ind w:left="290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 outputs 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=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 model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(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>images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66" w:right="1356" w:bottom="836" w:left="141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8914" w:val="left"/>
        </w:tabs>
        <w:autoSpaceDE w:val="0"/>
        <w:widowControl/>
        <w:spacing w:line="266" w:lineRule="exact" w:before="0" w:after="0"/>
        <w:ind w:left="3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Γιάννης Καραβέλλας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4228 </w:t>
      </w:r>
    </w:p>
    <w:p>
      <w:pPr>
        <w:autoSpaceDN w:val="0"/>
        <w:autoSpaceDE w:val="0"/>
        <w:widowControl/>
        <w:spacing w:line="245" w:lineRule="auto" w:before="442" w:after="0"/>
        <w:ind w:left="580" w:right="4896" w:firstLine="0"/>
        <w:jc w:val="left"/>
      </w:pP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loss 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=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criterion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outputs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,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images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)</w:t>
      </w:r>
      <w:r>
        <w:br/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running_test_loss 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+=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loss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82AAFF"/>
          <w:sz w:val="18"/>
        </w:rPr>
        <w:t>item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()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*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images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82AAFF"/>
          <w:sz w:val="18"/>
        </w:rPr>
        <w:t>size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>0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)</w:t>
      </w:r>
    </w:p>
    <w:p>
      <w:pPr>
        <w:autoSpaceDN w:val="0"/>
        <w:tabs>
          <w:tab w:pos="780" w:val="left"/>
        </w:tabs>
        <w:autoSpaceDE w:val="0"/>
        <w:widowControl/>
        <w:spacing w:line="245" w:lineRule="auto" w:before="402" w:after="0"/>
        <w:ind w:left="614" w:right="2448" w:firstLine="0"/>
        <w:jc w:val="left"/>
      </w:pPr>
      <w:r>
        <w:rPr>
          <w:rFonts w:ascii="DokChampa" w:hAnsi="DokChampa" w:eastAsia="DokChampa"/>
          <w:b w:val="0"/>
          <w:i w:val="0"/>
          <w:color w:val="4A4A4A"/>
          <w:sz w:val="18"/>
        </w:rPr>
        <w:t xml:space="preserve"># Calculate loss per digit class </w:t>
      </w:r>
      <w:r>
        <w:br/>
      </w:r>
      <w:r>
        <w:rPr>
          <w:rFonts w:ascii="DokChampa" w:hAnsi="DokChampa" w:eastAsia="DokChampa"/>
          <w:b w:val="0"/>
          <w:i w:val="0"/>
          <w:color w:val="89DDFF"/>
          <w:sz w:val="18"/>
        </w:rPr>
        <w:t>for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img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,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label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,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output 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in</w:t>
      </w:r>
      <w:r>
        <w:rPr>
          <w:rFonts w:ascii="DokChampa" w:hAnsi="DokChampa" w:eastAsia="DokChampa"/>
          <w:b w:val="0"/>
          <w:i w:val="0"/>
          <w:color w:val="FFCB6B"/>
          <w:sz w:val="18"/>
        </w:rPr>
        <w:t>zip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images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,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labels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,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outputs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):</w:t>
      </w:r>
      <w:r>
        <w:br/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img 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=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img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82AAFF"/>
          <w:sz w:val="18"/>
        </w:rPr>
        <w:t>unsqueeze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>0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)</w:t>
      </w:r>
      <w:r>
        <w:rPr>
          <w:rFonts w:ascii="DokChampa" w:hAnsi="DokChampa" w:eastAsia="DokChampa"/>
          <w:b w:val="0"/>
          <w:i w:val="0"/>
          <w:color w:val="4A4A4A"/>
          <w:sz w:val="18"/>
        </w:rPr>
        <w:t># Add batch dimension</w:t>
      </w:r>
      <w:r>
        <w:br/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output 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=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output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82AAFF"/>
          <w:sz w:val="18"/>
        </w:rPr>
        <w:t>unsqueeze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>0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)</w:t>
      </w:r>
      <w:r>
        <w:br/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digit_loss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[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label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82AAFF"/>
          <w:sz w:val="18"/>
        </w:rPr>
        <w:t>item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()]['</w:t>
      </w:r>
      <w:r>
        <w:rPr>
          <w:rFonts w:ascii="DokChampa" w:hAnsi="DokChampa" w:eastAsia="DokChampa"/>
          <w:b w:val="0"/>
          <w:i w:val="0"/>
          <w:color w:val="C3E88D"/>
          <w:sz w:val="18"/>
        </w:rPr>
        <w:t>total_loss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']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+=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criterion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output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,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img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).</w:t>
      </w:r>
      <w:r>
        <w:rPr>
          <w:rFonts w:ascii="DokChampa" w:hAnsi="DokChampa" w:eastAsia="DokChampa"/>
          <w:b w:val="0"/>
          <w:i w:val="0"/>
          <w:color w:val="82AAFF"/>
          <w:sz w:val="18"/>
        </w:rPr>
        <w:t>item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()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*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img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82AAFF"/>
          <w:sz w:val="18"/>
        </w:rPr>
        <w:t>size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>0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)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digit_loss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[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label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82AAFF"/>
          <w:sz w:val="18"/>
        </w:rPr>
        <w:t>item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()]['</w:t>
      </w:r>
      <w:r>
        <w:rPr>
          <w:rFonts w:ascii="DokChampa" w:hAnsi="DokChampa" w:eastAsia="DokChampa"/>
          <w:b w:val="0"/>
          <w:i w:val="0"/>
          <w:color w:val="C3E88D"/>
          <w:sz w:val="18"/>
        </w:rPr>
        <w:t>count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']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+=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img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82AAFF"/>
          <w:sz w:val="18"/>
        </w:rPr>
        <w:t>size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>0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)</w:t>
      </w:r>
    </w:p>
    <w:p>
      <w:pPr>
        <w:autoSpaceDN w:val="0"/>
        <w:tabs>
          <w:tab w:pos="214" w:val="left"/>
        </w:tabs>
        <w:autoSpaceDE w:val="0"/>
        <w:widowControl/>
        <w:spacing w:line="245" w:lineRule="auto" w:before="396" w:after="0"/>
        <w:ind w:left="180" w:right="4464" w:firstLine="0"/>
        <w:jc w:val="left"/>
      </w:pPr>
      <w:r>
        <w:rPr>
          <w:rFonts w:ascii="DokChampa" w:hAnsi="DokChampa" w:eastAsia="DokChampa"/>
          <w:b w:val="0"/>
          <w:i w:val="0"/>
          <w:color w:val="4A4A4A"/>
          <w:sz w:val="18"/>
        </w:rPr>
        <w:t># Calculate average loss exactly as in training loop</w:t>
      </w:r>
      <w:r>
        <w:br/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avg_test_loss 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=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running_test_loss 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/</w:t>
      </w:r>
      <w:r>
        <w:rPr>
          <w:rFonts w:ascii="DokChampa" w:hAnsi="DokChampa" w:eastAsia="DokChampa"/>
          <w:b w:val="0"/>
          <w:i w:val="0"/>
          <w:color w:val="82AAFF"/>
          <w:sz w:val="18"/>
        </w:rPr>
        <w:t>len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test_loader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F07178"/>
          <w:sz w:val="18"/>
        </w:rPr>
        <w:t>dataset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)</w:t>
      </w:r>
    </w:p>
    <w:p>
      <w:pPr>
        <w:autoSpaceDN w:val="0"/>
        <w:tabs>
          <w:tab w:pos="214" w:val="left"/>
          <w:tab w:pos="1214" w:val="left"/>
        </w:tabs>
        <w:autoSpaceDE w:val="0"/>
        <w:widowControl/>
        <w:spacing w:line="245" w:lineRule="auto" w:before="396" w:after="0"/>
        <w:ind w:left="180" w:right="5040" w:firstLine="0"/>
        <w:jc w:val="left"/>
      </w:pPr>
      <w:r>
        <w:rPr>
          <w:rFonts w:ascii="DokChampa" w:hAnsi="DokChampa" w:eastAsia="DokChampa"/>
          <w:b w:val="0"/>
          <w:i w:val="0"/>
          <w:color w:val="4A4A4A"/>
          <w:sz w:val="18"/>
        </w:rPr>
        <w:t># Calculate average loss per digit</w:t>
      </w:r>
      <w:r>
        <w:br/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digit_avg_loss 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=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{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digit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: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info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['</w:t>
      </w:r>
      <w:r>
        <w:rPr>
          <w:rFonts w:ascii="DokChampa" w:hAnsi="DokChampa" w:eastAsia="DokChampa"/>
          <w:b w:val="0"/>
          <w:i w:val="0"/>
          <w:color w:val="C3E88D"/>
          <w:sz w:val="18"/>
        </w:rPr>
        <w:t>total_loss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']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/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info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['</w:t>
      </w:r>
      <w:r>
        <w:rPr>
          <w:rFonts w:ascii="DokChampa" w:hAnsi="DokChampa" w:eastAsia="DokChampa"/>
          <w:b w:val="0"/>
          <w:i w:val="0"/>
          <w:color w:val="C3E88D"/>
          <w:sz w:val="18"/>
        </w:rPr>
        <w:t>count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 xml:space="preserve">'] </w:t>
      </w:r>
      <w:r>
        <w:br/>
      </w:r>
      <w:r>
        <w:tab/>
      </w:r>
      <w:r>
        <w:rPr>
          <w:rFonts w:ascii="DokChampa" w:hAnsi="DokChampa" w:eastAsia="DokChampa"/>
          <w:b w:val="0"/>
          <w:i w:val="0"/>
          <w:color w:val="89DDFF"/>
          <w:sz w:val="18"/>
        </w:rPr>
        <w:t>for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digit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,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info 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in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digit_loss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82AAFF"/>
          <w:sz w:val="18"/>
        </w:rPr>
        <w:t>items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()}</w:t>
      </w:r>
    </w:p>
    <w:p>
      <w:pPr>
        <w:autoSpaceDN w:val="0"/>
        <w:tabs>
          <w:tab w:pos="432" w:val="left"/>
        </w:tabs>
        <w:autoSpaceDE w:val="0"/>
        <w:widowControl/>
        <w:spacing w:line="245" w:lineRule="auto" w:before="396" w:after="0"/>
        <w:ind w:left="214" w:right="5040" w:firstLine="0"/>
        <w:jc w:val="left"/>
      </w:pPr>
      <w:r>
        <w:rPr>
          <w:rFonts w:ascii="DokChampa" w:hAnsi="DokChampa" w:eastAsia="DokChampa"/>
          <w:b w:val="0"/>
          <w:i w:val="0"/>
          <w:color w:val="82AAFF"/>
          <w:sz w:val="18"/>
        </w:rPr>
        <w:t>print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</w:t>
      </w:r>
      <w:r>
        <w:rPr>
          <w:rFonts w:ascii="DokChampa" w:hAnsi="DokChampa" w:eastAsia="DokChampa"/>
          <w:b w:val="0"/>
          <w:i w:val="0"/>
          <w:color w:val="C792EA"/>
          <w:sz w:val="18"/>
        </w:rPr>
        <w:t>f</w:t>
      </w:r>
      <w:r>
        <w:rPr>
          <w:rFonts w:ascii="DokChampa" w:hAnsi="DokChampa" w:eastAsia="DokChampa"/>
          <w:b w:val="0"/>
          <w:i w:val="0"/>
          <w:color w:val="C3E88D"/>
          <w:sz w:val="18"/>
        </w:rPr>
        <w:t>"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\n</w:t>
      </w:r>
      <w:r>
        <w:rPr>
          <w:rFonts w:ascii="DokChampa" w:hAnsi="DokChampa" w:eastAsia="DokChampa"/>
          <w:b w:val="0"/>
          <w:i w:val="0"/>
          <w:color w:val="C3E88D"/>
          <w:sz w:val="18"/>
        </w:rPr>
        <w:t xml:space="preserve">Overall Test Set Loss: 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>{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avg_test_loss</w:t>
      </w:r>
      <w:r>
        <w:rPr>
          <w:rFonts w:ascii="DokChampa" w:hAnsi="DokChampa" w:eastAsia="DokChampa"/>
          <w:b w:val="0"/>
          <w:i w:val="0"/>
          <w:color w:val="C792EA"/>
          <w:sz w:val="18"/>
        </w:rPr>
        <w:t>:.6f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>}</w:t>
      </w:r>
      <w:r>
        <w:rPr>
          <w:rFonts w:ascii="DokChampa" w:hAnsi="DokChampa" w:eastAsia="DokChampa"/>
          <w:b w:val="0"/>
          <w:i w:val="0"/>
          <w:color w:val="C3E88D"/>
          <w:sz w:val="18"/>
        </w:rPr>
        <w:t>"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 xml:space="preserve">) </w:t>
      </w:r>
      <w:r>
        <w:br/>
      </w:r>
      <w:r>
        <w:rPr>
          <w:rFonts w:ascii="DokChampa" w:hAnsi="DokChampa" w:eastAsia="DokChampa"/>
          <w:b w:val="0"/>
          <w:i w:val="0"/>
          <w:color w:val="82AAFF"/>
          <w:sz w:val="18"/>
        </w:rPr>
        <w:t>print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("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\n</w:t>
      </w:r>
      <w:r>
        <w:rPr>
          <w:rFonts w:ascii="DokChampa" w:hAnsi="DokChampa" w:eastAsia="DokChampa"/>
          <w:b w:val="0"/>
          <w:i w:val="0"/>
          <w:color w:val="C3E88D"/>
          <w:sz w:val="18"/>
        </w:rPr>
        <w:t>Loss per digit: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 xml:space="preserve">") </w:t>
      </w:r>
      <w:r>
        <w:br/>
      </w:r>
      <w:r>
        <w:rPr>
          <w:rFonts w:ascii="DokChampa" w:hAnsi="DokChampa" w:eastAsia="DokChampa"/>
          <w:b w:val="0"/>
          <w:i w:val="0"/>
          <w:color w:val="89DDFF"/>
          <w:sz w:val="18"/>
        </w:rPr>
        <w:t>for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digit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,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loss 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in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digit_avg_loss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82AAFF"/>
          <w:sz w:val="18"/>
        </w:rPr>
        <w:t>items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 xml:space="preserve">(): </w:t>
      </w:r>
      <w:r>
        <w:br/>
      </w:r>
      <w:r>
        <w:rPr>
          <w:rFonts w:ascii="DokChampa" w:hAnsi="DokChampa" w:eastAsia="DokChampa"/>
          <w:b w:val="0"/>
          <w:i w:val="0"/>
          <w:color w:val="82AAFF"/>
          <w:sz w:val="18"/>
        </w:rPr>
        <w:t>print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</w:t>
      </w:r>
      <w:r>
        <w:rPr>
          <w:rFonts w:ascii="DokChampa" w:hAnsi="DokChampa" w:eastAsia="DokChampa"/>
          <w:b w:val="0"/>
          <w:i w:val="0"/>
          <w:color w:val="C792EA"/>
          <w:sz w:val="18"/>
        </w:rPr>
        <w:t>f</w:t>
      </w:r>
      <w:r>
        <w:rPr>
          <w:rFonts w:ascii="DokChampa" w:hAnsi="DokChampa" w:eastAsia="DokChampa"/>
          <w:b w:val="0"/>
          <w:i w:val="0"/>
          <w:color w:val="C3E88D"/>
          <w:sz w:val="18"/>
        </w:rPr>
        <w:t xml:space="preserve">"Digit 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>{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digit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>}</w:t>
      </w:r>
      <w:r>
        <w:rPr>
          <w:rFonts w:ascii="DokChampa" w:hAnsi="DokChampa" w:eastAsia="DokChampa"/>
          <w:b w:val="0"/>
          <w:i w:val="0"/>
          <w:color w:val="C3E88D"/>
          <w:sz w:val="18"/>
        </w:rPr>
        <w:t xml:space="preserve">: 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>{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loss</w:t>
      </w:r>
      <w:r>
        <w:rPr>
          <w:rFonts w:ascii="DokChampa" w:hAnsi="DokChampa" w:eastAsia="DokChampa"/>
          <w:b w:val="0"/>
          <w:i w:val="0"/>
          <w:color w:val="C792EA"/>
          <w:sz w:val="18"/>
        </w:rPr>
        <w:t>:.6f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>}</w:t>
      </w:r>
      <w:r>
        <w:rPr>
          <w:rFonts w:ascii="DokChampa" w:hAnsi="DokChampa" w:eastAsia="DokChampa"/>
          <w:b w:val="0"/>
          <w:i w:val="0"/>
          <w:color w:val="C3E88D"/>
          <w:sz w:val="18"/>
        </w:rPr>
        <w:t>"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)</w:t>
      </w:r>
    </w:p>
    <w:p>
      <w:pPr>
        <w:autoSpaceDN w:val="0"/>
        <w:autoSpaceDE w:val="0"/>
        <w:widowControl/>
        <w:spacing w:line="206" w:lineRule="auto" w:before="400" w:after="0"/>
        <w:ind w:left="214" w:right="0" w:firstLine="0"/>
        <w:jc w:val="left"/>
      </w:pPr>
      <w:r>
        <w:rPr>
          <w:rFonts w:ascii="DokChampa" w:hAnsi="DokChampa" w:eastAsia="DokChampa"/>
          <w:b w:val="0"/>
          <w:i w:val="0"/>
          <w:color w:val="89DDFF"/>
          <w:sz w:val="18"/>
        </w:rPr>
        <w:t>return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avg_test_loss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,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digit_avg_loss </w:t>
      </w:r>
    </w:p>
    <w:p>
      <w:pPr>
        <w:autoSpaceDN w:val="0"/>
        <w:tabs>
          <w:tab w:pos="752" w:val="left"/>
        </w:tabs>
        <w:autoSpaceDE w:val="0"/>
        <w:widowControl/>
        <w:spacing w:line="334" w:lineRule="exact" w:before="286" w:after="0"/>
        <w:ind w:left="392" w:right="144" w:firstLine="0"/>
        <w:jc w:val="left"/>
      </w:pPr>
      <w:r>
        <w:rPr>
          <w:rFonts w:ascii="Symbol" w:hAnsi="Symbol" w:eastAsia="Symbol"/>
          <w:b w:val="0"/>
          <w:i w:val="0"/>
          <w:color w:val="767171"/>
          <w:sz w:val="24"/>
        </w:rPr>
        <w:t>•</w:t>
      </w:r>
      <w:r>
        <w:tab/>
      </w:r>
      <w:r>
        <w:rPr>
          <w:rFonts w:ascii="DokChampa" w:hAnsi="DokChampa" w:eastAsia="DokChampa"/>
          <w:b w:val="0"/>
          <w:i w:val="0"/>
          <w:color w:val="767171"/>
          <w:sz w:val="18"/>
        </w:rPr>
        <w:t xml:space="preserve">criterion = nn.MSELoss():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Ορίζω το ίδιο loss function που χρησιμοποιήθηκε στο training του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autoencoder.</w:t>
      </w:r>
    </w:p>
    <w:p>
      <w:pPr>
        <w:autoSpaceDN w:val="0"/>
        <w:tabs>
          <w:tab w:pos="752" w:val="left"/>
        </w:tabs>
        <w:autoSpaceDE w:val="0"/>
        <w:widowControl/>
        <w:spacing w:line="294" w:lineRule="exact" w:before="0" w:after="0"/>
        <w:ind w:left="392" w:right="0" w:firstLine="0"/>
        <w:jc w:val="left"/>
      </w:pPr>
      <w:r>
        <w:rPr>
          <w:rFonts w:ascii="Symbol" w:hAnsi="Symbol" w:eastAsia="Symbol"/>
          <w:b w:val="0"/>
          <w:i w:val="0"/>
          <w:color w:val="767171"/>
          <w:sz w:val="24"/>
        </w:rPr>
        <w:t>•</w:t>
      </w:r>
      <w:r>
        <w:tab/>
      </w:r>
      <w:r>
        <w:rPr>
          <w:rFonts w:ascii="DokChampa" w:hAnsi="DokChampa" w:eastAsia="DokChampa"/>
          <w:b w:val="0"/>
          <w:i w:val="0"/>
          <w:color w:val="767171"/>
          <w:sz w:val="18"/>
        </w:rPr>
        <w:t xml:space="preserve">running_test_loss: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Μετρά τη συνολική απώλεια στο test set.</w:t>
      </w:r>
    </w:p>
    <w:p>
      <w:pPr>
        <w:autoSpaceDN w:val="0"/>
        <w:tabs>
          <w:tab w:pos="752" w:val="left"/>
        </w:tabs>
        <w:autoSpaceDE w:val="0"/>
        <w:widowControl/>
        <w:spacing w:line="336" w:lineRule="exact" w:before="0" w:after="0"/>
        <w:ind w:left="392" w:right="0" w:firstLine="0"/>
        <w:jc w:val="left"/>
      </w:pPr>
      <w:r>
        <w:rPr>
          <w:rFonts w:ascii="Symbol" w:hAnsi="Symbol" w:eastAsia="Symbol"/>
          <w:b w:val="0"/>
          <w:i w:val="0"/>
          <w:color w:val="767171"/>
          <w:sz w:val="24"/>
        </w:rPr>
        <w:t>•</w:t>
      </w:r>
      <w:r>
        <w:tab/>
      </w:r>
      <w:r>
        <w:rPr>
          <w:rFonts w:ascii="DokChampa" w:hAnsi="DokChampa" w:eastAsia="DokChampa"/>
          <w:b w:val="0"/>
          <w:i w:val="0"/>
          <w:color w:val="767171"/>
          <w:sz w:val="18"/>
        </w:rPr>
        <w:t xml:space="preserve">digit_loss: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καταγράφει τη συνολική απώλεια και τον αριθμό των δειγμάτων για κάθε ψηφίο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(κλάση).</w:t>
      </w:r>
    </w:p>
    <w:p>
      <w:pPr>
        <w:autoSpaceDN w:val="0"/>
        <w:tabs>
          <w:tab w:pos="1112" w:val="left"/>
          <w:tab w:pos="1472" w:val="left"/>
        </w:tabs>
        <w:autoSpaceDE w:val="0"/>
        <w:widowControl/>
        <w:spacing w:line="298" w:lineRule="exact" w:before="0" w:after="0"/>
        <w:ind w:left="392" w:right="2016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Μπαίνω σε βρόχο για κάθε batch των εικόνων (64) με το label τους: </w:t>
      </w:r>
      <w:r>
        <w:tab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 xml:space="preserve">o </w:t>
      </w:r>
      <w:r>
        <w:tab/>
      </w:r>
      <w:r>
        <w:rPr>
          <w:rFonts w:ascii="DokChampa" w:hAnsi="DokChampa" w:eastAsia="DokChampa"/>
          <w:b w:val="0"/>
          <w:i w:val="0"/>
          <w:color w:val="767171"/>
          <w:sz w:val="18"/>
        </w:rPr>
        <w:t xml:space="preserve">outputs = model(images):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περνώ της εικόνες από το autoencoder. </w:t>
      </w:r>
    </w:p>
    <w:p>
      <w:pPr>
        <w:autoSpaceDN w:val="0"/>
        <w:tabs>
          <w:tab w:pos="1472" w:val="left"/>
          <w:tab w:pos="1832" w:val="left"/>
          <w:tab w:pos="2192" w:val="left"/>
        </w:tabs>
        <w:autoSpaceDE w:val="0"/>
        <w:widowControl/>
        <w:spacing w:line="326" w:lineRule="exact" w:before="0" w:after="0"/>
        <w:ind w:left="1112" w:right="144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 xml:space="preserve">o </w:t>
      </w:r>
      <w:r>
        <w:tab/>
      </w:r>
      <w:r>
        <w:rPr>
          <w:rFonts w:ascii="DokChampa" w:hAnsi="DokChampa" w:eastAsia="DokChampa"/>
          <w:b w:val="0"/>
          <w:i w:val="0"/>
          <w:color w:val="767171"/>
          <w:sz w:val="18"/>
        </w:rPr>
        <w:t xml:space="preserve">loss = criterion(outputs, images):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Υπολογίζω το loss </w:t>
      </w:r>
      <w:r>
        <w:br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Προσθέτο στο</w:t>
      </w:r>
      <w:r>
        <w:rPr>
          <w:rFonts w:ascii="DokChampa" w:hAnsi="DokChampa" w:eastAsia="DokChampa"/>
          <w:b w:val="0"/>
          <w:i w:val="0"/>
          <w:color w:val="767171"/>
          <w:sz w:val="18"/>
        </w:rPr>
        <w:t xml:space="preserve"> running_test_loss </w:t>
      </w:r>
      <w:r>
        <w:br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Για κάθε εικόνα, label και aνακατασκευασμένη εικόνα στο batch: </w:t>
      </w:r>
      <w:r>
        <w:br/>
      </w:r>
      <w:r>
        <w:tab/>
      </w:r>
      <w:r>
        <w:tab/>
      </w:r>
      <w:r>
        <w:rPr>
          <w:rFonts w:ascii="Wingdings" w:hAnsi="Wingdings" w:eastAsia="Wingdings"/>
          <w:b w:val="0"/>
          <w:i w:val="0"/>
          <w:color w:val="000000"/>
          <w:sz w:val="24"/>
        </w:rPr>
        <w:t>▪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Το </w:t>
      </w:r>
      <w:r>
        <w:rPr>
          <w:rFonts w:ascii="DokChampa" w:hAnsi="DokChampa" w:eastAsia="DokChampa"/>
          <w:b w:val="0"/>
          <w:i w:val="0"/>
          <w:color w:val="767171"/>
          <w:sz w:val="18"/>
        </w:rPr>
        <w:t xml:space="preserve">unsqueeze(0),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Προσθέτει διάσταση του batch στις εικόνες </w:t>
      </w:r>
      <w:r>
        <w:br/>
      </w:r>
      <w:r>
        <w:tab/>
      </w:r>
      <w:r>
        <w:tab/>
      </w:r>
      <w:r>
        <w:rPr>
          <w:rFonts w:ascii="Wingdings" w:hAnsi="Wingdings" w:eastAsia="Wingdings"/>
          <w:b w:val="0"/>
          <w:i w:val="0"/>
          <w:color w:val="000000"/>
          <w:sz w:val="24"/>
        </w:rPr>
        <w:t>▪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Υπολογίζεται η απώλεια για το συγκεκριμένο ψηφίο και ενημερώνονται </w:t>
      </w:r>
      <w:r>
        <w:tab/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τα αντίστοιχα πεδία στον πίνακα</w:t>
      </w:r>
      <w:r>
        <w:rPr>
          <w:rFonts w:ascii="DokChampa" w:hAnsi="DokChampa" w:eastAsia="DokChampa"/>
          <w:b w:val="0"/>
          <w:i w:val="0"/>
          <w:color w:val="767171"/>
          <w:sz w:val="18"/>
        </w:rPr>
        <w:t>digit_loss.</w:t>
      </w:r>
    </w:p>
    <w:p>
      <w:pPr>
        <w:autoSpaceDN w:val="0"/>
        <w:autoSpaceDE w:val="0"/>
        <w:widowControl/>
        <w:spacing w:line="304" w:lineRule="exact" w:before="42" w:after="0"/>
        <w:ind w:left="392" w:right="0" w:firstLine="0"/>
        <w:jc w:val="left"/>
      </w:pPr>
      <w:r>
        <w:rPr>
          <w:rFonts w:ascii="DokChampa" w:hAnsi="DokChampa" w:eastAsia="DokChampa"/>
          <w:b w:val="0"/>
          <w:i w:val="0"/>
          <w:color w:val="767171"/>
          <w:sz w:val="18"/>
        </w:rPr>
        <w:t xml:space="preserve">avg_test_loss: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Υπολογίζει η συνολική μέση απώλεια για όλα τα δείγματα.</w:t>
      </w:r>
      <w:r>
        <w:rPr>
          <w:rFonts w:ascii="Symbol" w:hAnsi="Symbol" w:eastAsia="Symbol"/>
          <w:b w:val="0"/>
          <w:i w:val="0"/>
          <w:color w:val="767171"/>
          <w:sz w:val="24"/>
        </w:rPr>
        <w:t>•</w:t>
      </w:r>
    </w:p>
    <w:p>
      <w:pPr>
        <w:sectPr>
          <w:pgSz w:w="12240" w:h="15840"/>
          <w:pgMar w:top="366" w:right="1356" w:bottom="804" w:left="141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8884" w:val="left"/>
        </w:tabs>
        <w:autoSpaceDE w:val="0"/>
        <w:widowControl/>
        <w:spacing w:line="266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Γιάννης Καραβέλλας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4228 </w:t>
      </w:r>
    </w:p>
    <w:p>
      <w:pPr>
        <w:autoSpaceDN w:val="0"/>
        <w:tabs>
          <w:tab w:pos="722" w:val="left"/>
        </w:tabs>
        <w:autoSpaceDE w:val="0"/>
        <w:widowControl/>
        <w:spacing w:line="336" w:lineRule="exact" w:before="398" w:after="0"/>
        <w:ind w:left="362" w:right="144" w:firstLine="0"/>
        <w:jc w:val="left"/>
      </w:pPr>
      <w:r>
        <w:rPr>
          <w:rFonts w:ascii="Symbol" w:hAnsi="Symbol" w:eastAsia="Symbol"/>
          <w:b w:val="0"/>
          <w:i w:val="0"/>
          <w:color w:val="767171"/>
          <w:sz w:val="24"/>
        </w:rPr>
        <w:t>•</w:t>
      </w:r>
      <w:r>
        <w:tab/>
      </w:r>
      <w:r>
        <w:rPr>
          <w:rFonts w:ascii="DokChampa" w:hAnsi="DokChampa" w:eastAsia="DokChampa"/>
          <w:b w:val="0"/>
          <w:i w:val="0"/>
          <w:color w:val="767171"/>
          <w:sz w:val="18"/>
        </w:rPr>
        <w:t xml:space="preserve">digit_avg_loss: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Για κάθε ψηφίο, υπολογίζω την συνολική του απώλεια με βάση τον αριθμό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των δειγμάτων κάθε ψηφίου.</w:t>
      </w:r>
    </w:p>
    <w:p>
      <w:pPr>
        <w:autoSpaceDN w:val="0"/>
        <w:autoSpaceDE w:val="0"/>
        <w:widowControl/>
        <w:spacing w:line="286" w:lineRule="exact" w:before="3098" w:after="0"/>
        <w:ind w:left="0" w:right="4032" w:firstLine="0"/>
        <w:jc w:val="left"/>
      </w:pPr>
      <w:r>
        <w:rPr>
          <w:rFonts w:ascii="Calibri Light" w:hAnsi="Calibri Light" w:eastAsia="Calibri Light"/>
          <w:b w:val="0"/>
          <w:i w:val="0"/>
          <w:color w:val="2F5496"/>
          <w:sz w:val="26"/>
        </w:rPr>
        <w:t xml:space="preserve">Evaluation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Εδώ θα κάνω evaluate τα δύο μοντέλα που υλοποίησα: </w:t>
      </w:r>
    </w:p>
    <w:p>
      <w:pPr>
        <w:autoSpaceDN w:val="0"/>
        <w:autoSpaceDE w:val="0"/>
        <w:widowControl/>
        <w:spacing w:line="197" w:lineRule="auto" w:before="364" w:after="290"/>
        <w:ind w:left="0" w:right="0" w:firstLine="0"/>
        <w:jc w:val="left"/>
      </w:pPr>
      <w:r>
        <w:rPr>
          <w:rFonts w:ascii="Calibri Light" w:hAnsi="Calibri Light" w:eastAsia="Calibri Light"/>
          <w:b w:val="0"/>
          <w:i w:val="0"/>
          <w:color w:val="1F3763"/>
          <w:sz w:val="24"/>
        </w:rPr>
        <w:t xml:space="preserve">Basic Autoencoder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22"/>
        <w:gridCol w:w="4722"/>
      </w:tblGrid>
      <w:tr>
        <w:trPr>
          <w:trHeight w:hRule="exact" w:val="3524"/>
        </w:trPr>
        <w:tc>
          <w:tcPr>
            <w:tcW w:type="dxa" w:w="2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410" w:after="0"/>
              <w:ind w:left="0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404040"/>
                <w:sz w:val="18"/>
              </w:rPr>
              <w:t xml:space="preserve">Overall Test Set Loss: 0.009948 </w:t>
            </w:r>
          </w:p>
          <w:p>
            <w:pPr>
              <w:autoSpaceDN w:val="0"/>
              <w:autoSpaceDE w:val="0"/>
              <w:widowControl/>
              <w:spacing w:line="245" w:lineRule="auto" w:before="394" w:after="0"/>
              <w:ind w:left="0" w:right="144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404040"/>
                <w:sz w:val="18"/>
              </w:rPr>
              <w:t xml:space="preserve">Loss per digit: </w:t>
            </w:r>
            <w:r>
              <w:br/>
            </w:r>
            <w:r>
              <w:rPr>
                <w:rFonts w:ascii="DokChampa" w:hAnsi="DokChampa" w:eastAsia="DokChampa"/>
                <w:b w:val="0"/>
                <w:i w:val="0"/>
                <w:color w:val="404040"/>
                <w:sz w:val="18"/>
              </w:rPr>
              <w:t xml:space="preserve">Digit 0: 0.009950 </w:t>
            </w:r>
            <w:r>
              <w:br/>
            </w:r>
            <w:r>
              <w:rPr>
                <w:rFonts w:ascii="DokChampa" w:hAnsi="DokChampa" w:eastAsia="DokChampa"/>
                <w:b w:val="0"/>
                <w:i w:val="0"/>
                <w:color w:val="404040"/>
                <w:sz w:val="18"/>
              </w:rPr>
              <w:t xml:space="preserve">Digit 1: 0.002676 </w:t>
            </w:r>
            <w:r>
              <w:br/>
            </w:r>
            <w:r>
              <w:rPr>
                <w:rFonts w:ascii="DokChampa" w:hAnsi="DokChampa" w:eastAsia="DokChampa"/>
                <w:b w:val="0"/>
                <w:i w:val="0"/>
                <w:color w:val="404040"/>
                <w:sz w:val="18"/>
              </w:rPr>
              <w:t xml:space="preserve">Digit 2: 0.014137 </w:t>
            </w:r>
            <w:r>
              <w:br/>
            </w:r>
            <w:r>
              <w:rPr>
                <w:rFonts w:ascii="DokChampa" w:hAnsi="DokChampa" w:eastAsia="DokChampa"/>
                <w:b w:val="0"/>
                <w:i w:val="0"/>
                <w:color w:val="404040"/>
                <w:sz w:val="18"/>
              </w:rPr>
              <w:t xml:space="preserve">Digit 3: 0.011043 </w:t>
            </w:r>
            <w:r>
              <w:br/>
            </w:r>
            <w:r>
              <w:rPr>
                <w:rFonts w:ascii="DokChampa" w:hAnsi="DokChampa" w:eastAsia="DokChampa"/>
                <w:b w:val="0"/>
                <w:i w:val="0"/>
                <w:color w:val="404040"/>
                <w:sz w:val="18"/>
              </w:rPr>
              <w:t xml:space="preserve">Digit 4: 0.010337 </w:t>
            </w:r>
            <w:r>
              <w:br/>
            </w:r>
            <w:r>
              <w:rPr>
                <w:rFonts w:ascii="DokChampa" w:hAnsi="DokChampa" w:eastAsia="DokChampa"/>
                <w:b w:val="0"/>
                <w:i w:val="0"/>
                <w:color w:val="404040"/>
                <w:sz w:val="18"/>
              </w:rPr>
              <w:t xml:space="preserve">Digit 5: 0.012149 </w:t>
            </w:r>
          </w:p>
        </w:tc>
        <w:tc>
          <w:tcPr>
            <w:tcW w:type="dxa" w:w="6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35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892550" cy="2122169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2550" cy="212216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5" w:lineRule="auto" w:before="22" w:after="0"/>
        <w:ind w:left="0" w:right="8032" w:firstLine="0"/>
        <w:jc w:val="both"/>
      </w:pPr>
      <w:r>
        <w:rPr>
          <w:rFonts w:ascii="DokChampa" w:hAnsi="DokChampa" w:eastAsia="DokChampa"/>
          <w:b w:val="0"/>
          <w:i w:val="0"/>
          <w:color w:val="404040"/>
          <w:sz w:val="18"/>
        </w:rPr>
        <w:t xml:space="preserve">Digit 6: 0.010880 </w:t>
      </w:r>
      <w:r>
        <w:br/>
      </w:r>
      <w:r>
        <w:rPr>
          <w:rFonts w:ascii="DokChampa" w:hAnsi="DokChampa" w:eastAsia="DokChampa"/>
          <w:b w:val="0"/>
          <w:i w:val="0"/>
          <w:color w:val="404040"/>
          <w:sz w:val="18"/>
        </w:rPr>
        <w:t xml:space="preserve">Digit 7: 0.007581 </w:t>
      </w:r>
      <w:r>
        <w:br/>
      </w:r>
      <w:r>
        <w:rPr>
          <w:rFonts w:ascii="DokChampa" w:hAnsi="DokChampa" w:eastAsia="DokChampa"/>
          <w:b w:val="0"/>
          <w:i w:val="0"/>
          <w:color w:val="404040"/>
          <w:sz w:val="18"/>
        </w:rPr>
        <w:t xml:space="preserve">Digit 8: 0.014230 </w:t>
      </w:r>
      <w:r>
        <w:br/>
      </w:r>
      <w:r>
        <w:rPr>
          <w:rFonts w:ascii="DokChampa" w:hAnsi="DokChampa" w:eastAsia="DokChampa"/>
          <w:b w:val="0"/>
          <w:i w:val="0"/>
          <w:color w:val="404040"/>
          <w:sz w:val="18"/>
        </w:rPr>
        <w:t>Digit 9: 0.007815</w:t>
      </w:r>
    </w:p>
    <w:p>
      <w:pPr>
        <w:sectPr>
          <w:pgSz w:w="12240" w:h="15840"/>
          <w:pgMar w:top="366" w:right="1356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4737"/>
        <w:gridCol w:w="4737"/>
      </w:tblGrid>
      <w:tr>
        <w:trPr>
          <w:trHeight w:hRule="exact" w:val="4390"/>
        </w:trPr>
        <w:tc>
          <w:tcPr>
            <w:tcW w:type="dxa" w:w="3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2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Γιάννης Καραβέλλας </w:t>
            </w:r>
          </w:p>
          <w:p>
            <w:pPr>
              <w:autoSpaceDN w:val="0"/>
              <w:autoSpaceDE w:val="0"/>
              <w:widowControl/>
              <w:spacing w:line="197" w:lineRule="auto" w:before="492" w:after="0"/>
              <w:ind w:left="20" w:right="0" w:firstLine="0"/>
              <w:jc w:val="left"/>
            </w:pPr>
            <w:r>
              <w:rPr>
                <w:rFonts w:ascii="Calibri Light" w:hAnsi="Calibri Light" w:eastAsia="Calibri Light"/>
                <w:b w:val="0"/>
                <w:i w:val="0"/>
                <w:color w:val="1F3763"/>
                <w:sz w:val="24"/>
              </w:rPr>
              <w:t xml:space="preserve">Deeper Autoencoder </w:t>
            </w:r>
          </w:p>
          <w:p>
            <w:pPr>
              <w:autoSpaceDN w:val="0"/>
              <w:autoSpaceDE w:val="0"/>
              <w:widowControl/>
              <w:spacing w:line="206" w:lineRule="auto" w:before="280" w:after="0"/>
              <w:ind w:left="20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404040"/>
                <w:sz w:val="18"/>
              </w:rPr>
              <w:t xml:space="preserve">Overall Test Set Loss: 0.005021 </w:t>
            </w:r>
          </w:p>
          <w:p>
            <w:pPr>
              <w:autoSpaceDN w:val="0"/>
              <w:autoSpaceDE w:val="0"/>
              <w:widowControl/>
              <w:spacing w:line="245" w:lineRule="auto" w:before="396" w:after="0"/>
              <w:ind w:left="20" w:right="144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404040"/>
                <w:sz w:val="18"/>
              </w:rPr>
              <w:t xml:space="preserve">Loss per digit: </w:t>
            </w:r>
            <w:r>
              <w:br/>
            </w:r>
            <w:r>
              <w:rPr>
                <w:rFonts w:ascii="DokChampa" w:hAnsi="DokChampa" w:eastAsia="DokChampa"/>
                <w:b w:val="0"/>
                <w:i w:val="0"/>
                <w:color w:val="404040"/>
                <w:sz w:val="18"/>
              </w:rPr>
              <w:t xml:space="preserve">Digit 0: 0.005951 </w:t>
            </w:r>
            <w:r>
              <w:br/>
            </w:r>
            <w:r>
              <w:rPr>
                <w:rFonts w:ascii="DokChampa" w:hAnsi="DokChampa" w:eastAsia="DokChampa"/>
                <w:b w:val="0"/>
                <w:i w:val="0"/>
                <w:color w:val="404040"/>
                <w:sz w:val="18"/>
              </w:rPr>
              <w:t xml:space="preserve">Digit 1: 0.001576 </w:t>
            </w:r>
            <w:r>
              <w:br/>
            </w:r>
            <w:r>
              <w:rPr>
                <w:rFonts w:ascii="DokChampa" w:hAnsi="DokChampa" w:eastAsia="DokChampa"/>
                <w:b w:val="0"/>
                <w:i w:val="0"/>
                <w:color w:val="404040"/>
                <w:sz w:val="18"/>
              </w:rPr>
              <w:t xml:space="preserve">Digit 2: 0.006838 </w:t>
            </w:r>
            <w:r>
              <w:br/>
            </w:r>
            <w:r>
              <w:rPr>
                <w:rFonts w:ascii="DokChampa" w:hAnsi="DokChampa" w:eastAsia="DokChampa"/>
                <w:b w:val="0"/>
                <w:i w:val="0"/>
                <w:color w:val="404040"/>
                <w:sz w:val="18"/>
              </w:rPr>
              <w:t xml:space="preserve">Digit 3: 0.005549 </w:t>
            </w:r>
            <w:r>
              <w:br/>
            </w:r>
            <w:r>
              <w:rPr>
                <w:rFonts w:ascii="DokChampa" w:hAnsi="DokChampa" w:eastAsia="DokChampa"/>
                <w:b w:val="0"/>
                <w:i w:val="0"/>
                <w:color w:val="404040"/>
                <w:sz w:val="18"/>
              </w:rPr>
              <w:t xml:space="preserve">Digit 4: 0.004908 </w:t>
            </w:r>
            <w:r>
              <w:br/>
            </w:r>
            <w:r>
              <w:rPr>
                <w:rFonts w:ascii="DokChampa" w:hAnsi="DokChampa" w:eastAsia="DokChampa"/>
                <w:b w:val="0"/>
                <w:i w:val="0"/>
                <w:color w:val="404040"/>
                <w:sz w:val="18"/>
              </w:rPr>
              <w:t xml:space="preserve">Digit 5: 0.006016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4228 </w:t>
            </w:r>
          </w:p>
          <w:p>
            <w:pPr>
              <w:autoSpaceDN w:val="0"/>
              <w:autoSpaceDE w:val="0"/>
              <w:widowControl/>
              <w:spacing w:line="240" w:lineRule="auto" w:before="730" w:after="0"/>
              <w:ind w:left="38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845560" cy="209677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5560" cy="20967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06" w:lineRule="auto" w:before="24" w:after="0"/>
        <w:ind w:left="30" w:right="0" w:firstLine="0"/>
        <w:jc w:val="left"/>
      </w:pPr>
      <w:r>
        <w:rPr>
          <w:rFonts w:ascii="DokChampa" w:hAnsi="DokChampa" w:eastAsia="DokChampa"/>
          <w:b w:val="0"/>
          <w:i w:val="0"/>
          <w:color w:val="404040"/>
          <w:sz w:val="18"/>
        </w:rPr>
        <w:t xml:space="preserve">Digit 6: 0.005277 </w:t>
      </w:r>
    </w:p>
    <w:p>
      <w:pPr>
        <w:autoSpaceDN w:val="0"/>
        <w:autoSpaceDE w:val="0"/>
        <w:widowControl/>
        <w:spacing w:line="206" w:lineRule="auto" w:before="50" w:after="0"/>
        <w:ind w:left="30" w:right="0" w:firstLine="0"/>
        <w:jc w:val="left"/>
      </w:pPr>
      <w:r>
        <w:rPr>
          <w:rFonts w:ascii="DokChampa" w:hAnsi="DokChampa" w:eastAsia="DokChampa"/>
          <w:b w:val="0"/>
          <w:i w:val="0"/>
          <w:color w:val="404040"/>
          <w:sz w:val="18"/>
        </w:rPr>
        <w:t xml:space="preserve">Digit 7: 0.003877 </w:t>
      </w:r>
    </w:p>
    <w:p>
      <w:pPr>
        <w:autoSpaceDN w:val="0"/>
        <w:autoSpaceDE w:val="0"/>
        <w:widowControl/>
        <w:spacing w:line="206" w:lineRule="auto" w:before="50" w:after="0"/>
        <w:ind w:left="30" w:right="0" w:firstLine="0"/>
        <w:jc w:val="left"/>
      </w:pPr>
      <w:r>
        <w:rPr>
          <w:rFonts w:ascii="DokChampa" w:hAnsi="DokChampa" w:eastAsia="DokChampa"/>
          <w:b w:val="0"/>
          <w:i w:val="0"/>
          <w:color w:val="404040"/>
          <w:sz w:val="18"/>
        </w:rPr>
        <w:t xml:space="preserve">Digit 8: 0.006864 </w:t>
      </w:r>
    </w:p>
    <w:p>
      <w:pPr>
        <w:autoSpaceDN w:val="0"/>
        <w:autoSpaceDE w:val="0"/>
        <w:widowControl/>
        <w:spacing w:line="204" w:lineRule="auto" w:before="46" w:after="0"/>
        <w:ind w:left="30" w:right="0" w:firstLine="0"/>
        <w:jc w:val="left"/>
      </w:pPr>
      <w:r>
        <w:rPr>
          <w:rFonts w:ascii="DokChampa" w:hAnsi="DokChampa" w:eastAsia="DokChampa"/>
          <w:b w:val="0"/>
          <w:i w:val="0"/>
          <w:color w:val="404040"/>
          <w:sz w:val="18"/>
        </w:rPr>
        <w:t>Digit 9: 0.003982</w:t>
      </w:r>
    </w:p>
    <w:p>
      <w:pPr>
        <w:autoSpaceDN w:val="0"/>
        <w:autoSpaceDE w:val="0"/>
        <w:widowControl/>
        <w:spacing w:line="276" w:lineRule="exact" w:before="608" w:after="0"/>
        <w:ind w:left="30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Με βάση τα αποτελέσματα, είναι φανερό πως και τα δύο μοντέλα δυσκολεύονται περισσότερο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στην ανακατασκευή των ψηφίων 0,2,5,8 σε σύγκριση με το ψηφίο 1 </w:t>
      </w:r>
    </w:p>
    <w:p>
      <w:pPr>
        <w:autoSpaceDN w:val="0"/>
        <w:autoSpaceDE w:val="0"/>
        <w:widowControl/>
        <w:spacing w:line="282" w:lineRule="exact" w:before="616" w:after="0"/>
        <w:ind w:left="30" w:right="288" w:firstLine="0"/>
        <w:jc w:val="left"/>
      </w:pPr>
      <w:r>
        <w:rPr>
          <w:rFonts w:ascii="Calibri Light" w:hAnsi="Calibri Light" w:eastAsia="Calibri Light"/>
          <w:b w:val="0"/>
          <w:i w:val="0"/>
          <w:color w:val="2F5496"/>
          <w:sz w:val="32"/>
        </w:rPr>
        <w:t xml:space="preserve">Υλοποίηση PCA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Θα υλοποιήσω PCA για την μείωση των διαστάσεων των εικόνων σε 64, ώστε να είναι άμεσα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συγκρίσιμο με το μοντέλο του </w:t>
      </w:r>
      <w:r>
        <w:rPr>
          <w:rFonts w:ascii="Times New Roman" w:hAnsi="Times New Roman" w:eastAsia="Times New Roman"/>
          <w:b/>
          <w:i w:val="0"/>
          <w:color w:val="767171"/>
          <w:sz w:val="24"/>
        </w:rPr>
        <w:t xml:space="preserve">DeeperAutoencoder,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που το bottleneck του έχει size=64. </w:t>
      </w:r>
    </w:p>
    <w:p>
      <w:pPr>
        <w:autoSpaceDN w:val="0"/>
        <w:autoSpaceDE w:val="0"/>
        <w:widowControl/>
        <w:spacing w:line="204" w:lineRule="auto" w:before="0" w:after="0"/>
        <w:ind w:left="30" w:right="0" w:firstLine="0"/>
        <w:jc w:val="left"/>
      </w:pPr>
      <w:r>
        <w:rPr>
          <w:rFonts w:ascii="DokChampa" w:hAnsi="DokChampa" w:eastAsia="DokChampa"/>
          <w:b w:val="0"/>
          <w:i w:val="0"/>
          <w:color w:val="C792EA"/>
          <w:sz w:val="18"/>
        </w:rPr>
        <w:t>def</w:t>
      </w:r>
      <w:r>
        <w:rPr>
          <w:rFonts w:ascii="DokChampa" w:hAnsi="DokChampa" w:eastAsia="DokChampa"/>
          <w:b w:val="0"/>
          <w:i w:val="0"/>
          <w:color w:val="82AAFF"/>
          <w:sz w:val="18"/>
        </w:rPr>
        <w:t>dataset_to_numpy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dataset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):</w:t>
      </w:r>
    </w:p>
    <w:p>
      <w:pPr>
        <w:autoSpaceDN w:val="0"/>
        <w:autoSpaceDE w:val="0"/>
        <w:widowControl/>
        <w:spacing w:line="206" w:lineRule="auto" w:before="46" w:after="26"/>
        <w:ind w:left="180" w:right="0" w:firstLine="0"/>
        <w:jc w:val="left"/>
      </w:pP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all_images 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=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[]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474"/>
      </w:tblGrid>
      <w:tr>
        <w:trPr>
          <w:trHeight w:hRule="exact" w:val="350"/>
        </w:trPr>
        <w:tc>
          <w:tcPr>
            <w:tcW w:type="dxa" w:w="9424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4" w:after="0"/>
              <w:ind w:left="180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 all_labels 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=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[]</w:t>
            </w:r>
          </w:p>
        </w:tc>
      </w:tr>
    </w:tbl>
    <w:p>
      <w:pPr>
        <w:autoSpaceDN w:val="0"/>
        <w:autoSpaceDE w:val="0"/>
        <w:widowControl/>
        <w:spacing w:line="206" w:lineRule="auto" w:before="24" w:after="0"/>
        <w:ind w:left="214" w:right="0" w:firstLine="0"/>
        <w:jc w:val="left"/>
      </w:pPr>
      <w:r>
        <w:rPr>
          <w:rFonts w:ascii="DokChampa" w:hAnsi="DokChampa" w:eastAsia="DokChampa"/>
          <w:b w:val="0"/>
          <w:i w:val="0"/>
          <w:color w:val="89DDFF"/>
          <w:sz w:val="18"/>
        </w:rPr>
        <w:t>for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img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,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label 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in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dataset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:</w:t>
      </w:r>
    </w:p>
    <w:p>
      <w:pPr>
        <w:autoSpaceDN w:val="0"/>
        <w:autoSpaceDE w:val="0"/>
        <w:widowControl/>
        <w:spacing w:line="206" w:lineRule="auto" w:before="46" w:after="24"/>
        <w:ind w:left="380" w:right="0" w:firstLine="0"/>
        <w:jc w:val="left"/>
      </w:pP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arr 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=</w:t>
      </w:r>
      <w:r>
        <w:rPr>
          <w:rFonts w:ascii="DokChampa" w:hAnsi="DokChampa" w:eastAsia="DokChampa"/>
          <w:b w:val="0"/>
          <w:i w:val="0"/>
          <w:color w:val="FFCB6B"/>
          <w:sz w:val="18"/>
        </w:rPr>
        <w:t>np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82AAFF"/>
          <w:sz w:val="18"/>
        </w:rPr>
        <w:t>array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img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,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dtype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=</w:t>
      </w:r>
      <w:r>
        <w:rPr>
          <w:rFonts w:ascii="DokChampa" w:hAnsi="DokChampa" w:eastAsia="DokChampa"/>
          <w:b w:val="0"/>
          <w:i w:val="0"/>
          <w:color w:val="FFCB6B"/>
          <w:sz w:val="18"/>
        </w:rPr>
        <w:t>np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F07178"/>
          <w:sz w:val="18"/>
        </w:rPr>
        <w:t>float32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).</w:t>
      </w:r>
      <w:r>
        <w:rPr>
          <w:rFonts w:ascii="DokChampa" w:hAnsi="DokChampa" w:eastAsia="DokChampa"/>
          <w:b w:val="0"/>
          <w:i w:val="0"/>
          <w:color w:val="82AAFF"/>
          <w:sz w:val="18"/>
        </w:rPr>
        <w:t>reshape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(-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>1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)</w:t>
      </w:r>
      <w:r>
        <w:rPr>
          <w:rFonts w:ascii="DokChampa" w:hAnsi="DokChampa" w:eastAsia="DokChampa"/>
          <w:b w:val="0"/>
          <w:i w:val="0"/>
          <w:color w:val="4A4A4A"/>
          <w:sz w:val="18"/>
        </w:rPr>
        <w:t># flatten to 784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90.0" w:type="dxa"/>
      </w:tblPr>
      <w:tblGrid>
        <w:gridCol w:w="9474"/>
      </w:tblGrid>
      <w:tr>
        <w:trPr>
          <w:trHeight w:hRule="exact" w:val="350"/>
        </w:trPr>
        <w:tc>
          <w:tcPr>
            <w:tcW w:type="dxa" w:w="5680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6" w:after="0"/>
              <w:ind w:left="190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 all_images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.</w:t>
            </w:r>
            <w:r>
              <w:rPr>
                <w:rFonts w:ascii="DokChampa" w:hAnsi="DokChampa" w:eastAsia="DokChampa"/>
                <w:b w:val="0"/>
                <w:i w:val="0"/>
                <w:color w:val="82AAFF"/>
                <w:sz w:val="18"/>
              </w:rPr>
              <w:t>append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(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>arr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0.0" w:type="dxa"/>
      </w:tblPr>
      <w:tblGrid>
        <w:gridCol w:w="9474"/>
      </w:tblGrid>
      <w:tr>
        <w:trPr>
          <w:trHeight w:hRule="exact" w:val="386"/>
        </w:trPr>
        <w:tc>
          <w:tcPr>
            <w:tcW w:type="dxa" w:w="5700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6" w:after="0"/>
              <w:ind w:left="190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 all_labels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.</w:t>
            </w:r>
            <w:r>
              <w:rPr>
                <w:rFonts w:ascii="DokChampa" w:hAnsi="DokChampa" w:eastAsia="DokChampa"/>
                <w:b w:val="0"/>
                <w:i w:val="0"/>
                <w:color w:val="82AAFF"/>
                <w:sz w:val="18"/>
              </w:rPr>
              <w:t>append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(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>label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7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0.0" w:type="dxa"/>
      </w:tblPr>
      <w:tblGrid>
        <w:gridCol w:w="9474"/>
      </w:tblGrid>
      <w:tr>
        <w:trPr>
          <w:trHeight w:hRule="exact" w:val="384"/>
        </w:trPr>
        <w:tc>
          <w:tcPr>
            <w:tcW w:type="dxa" w:w="5600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60" w:after="0"/>
              <w:ind w:left="124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4A4A4A"/>
                <w:sz w:val="18"/>
              </w:rPr>
              <w:t># Stack into [N, 784]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0.0" w:type="dxa"/>
      </w:tblPr>
      <w:tblGrid>
        <w:gridCol w:w="9474"/>
      </w:tblGrid>
      <w:tr>
        <w:trPr>
          <w:trHeight w:hRule="exact" w:val="350"/>
        </w:trPr>
        <w:tc>
          <w:tcPr>
            <w:tcW w:type="dxa" w:w="6420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26" w:after="0"/>
              <w:ind w:left="90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 all_images 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=</w:t>
            </w:r>
            <w:r>
              <w:rPr>
                <w:rFonts w:ascii="DokChampa" w:hAnsi="DokChampa" w:eastAsia="DokChampa"/>
                <w:b w:val="0"/>
                <w:i w:val="0"/>
                <w:color w:val="FFCB6B"/>
                <w:sz w:val="18"/>
              </w:rPr>
              <w:t>np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.</w:t>
            </w:r>
            <w:r>
              <w:rPr>
                <w:rFonts w:ascii="DokChampa" w:hAnsi="DokChampa" w:eastAsia="DokChampa"/>
                <w:b w:val="0"/>
                <w:i w:val="0"/>
                <w:color w:val="82AAFF"/>
                <w:sz w:val="18"/>
              </w:rPr>
              <w:t>stack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(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>all_images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,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>axis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=</w:t>
            </w:r>
            <w:r>
              <w:rPr>
                <w:rFonts w:ascii="DokChampa" w:hAnsi="DokChampa" w:eastAsia="DokChampa"/>
                <w:b w:val="0"/>
                <w:i w:val="0"/>
                <w:color w:val="F78C6C"/>
                <w:sz w:val="18"/>
              </w:rPr>
              <w:t>0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0.0" w:type="dxa"/>
      </w:tblPr>
      <w:tblGrid>
        <w:gridCol w:w="9474"/>
      </w:tblGrid>
      <w:tr>
        <w:trPr>
          <w:trHeight w:hRule="exact" w:val="350"/>
        </w:trPr>
        <w:tc>
          <w:tcPr>
            <w:tcW w:type="dxa" w:w="6620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26" w:after="0"/>
              <w:ind w:left="90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 all_labels 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=</w:t>
            </w:r>
            <w:r>
              <w:rPr>
                <w:rFonts w:ascii="DokChampa" w:hAnsi="DokChampa" w:eastAsia="DokChampa"/>
                <w:b w:val="0"/>
                <w:i w:val="0"/>
                <w:color w:val="FFCB6B"/>
                <w:sz w:val="18"/>
              </w:rPr>
              <w:t>np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.</w:t>
            </w:r>
            <w:r>
              <w:rPr>
                <w:rFonts w:ascii="DokChampa" w:hAnsi="DokChampa" w:eastAsia="DokChampa"/>
                <w:b w:val="0"/>
                <w:i w:val="0"/>
                <w:color w:val="82AAFF"/>
                <w:sz w:val="18"/>
              </w:rPr>
              <w:t>array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(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>all_labels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,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>dtype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=</w:t>
            </w:r>
            <w:r>
              <w:rPr>
                <w:rFonts w:ascii="DokChampa" w:hAnsi="DokChampa" w:eastAsia="DokChampa"/>
                <w:b w:val="0"/>
                <w:i w:val="0"/>
                <w:color w:val="FFCB6B"/>
                <w:sz w:val="18"/>
              </w:rPr>
              <w:t>np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.</w:t>
            </w:r>
            <w:r>
              <w:rPr>
                <w:rFonts w:ascii="DokChampa" w:hAnsi="DokChampa" w:eastAsia="DokChampa"/>
                <w:b w:val="0"/>
                <w:i w:val="0"/>
                <w:color w:val="F07178"/>
                <w:sz w:val="18"/>
              </w:rPr>
              <w:t>int64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0.0" w:type="dxa"/>
      </w:tblPr>
      <w:tblGrid>
        <w:gridCol w:w="9474"/>
      </w:tblGrid>
      <w:tr>
        <w:trPr>
          <w:trHeight w:hRule="exact" w:val="384"/>
        </w:trPr>
        <w:tc>
          <w:tcPr>
            <w:tcW w:type="dxa" w:w="5880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26" w:after="0"/>
              <w:ind w:left="124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return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 all_images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,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 all_labels </w:t>
            </w:r>
          </w:p>
        </w:tc>
      </w:tr>
    </w:tbl>
    <w:p>
      <w:pPr>
        <w:autoSpaceDN w:val="0"/>
        <w:autoSpaceDE w:val="0"/>
        <w:widowControl/>
        <w:spacing w:line="276" w:lineRule="exact" w:before="268" w:after="0"/>
        <w:ind w:left="30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Αυτή η συνάρτηση μετατρέπει το σύνολο δεδομένων MNIST σε μορφή NumPy. Κάθε εικόνα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μετατρέπεται σε μονοδιάστατο πίνακα με 784 στοιχεία. </w:t>
      </w:r>
    </w:p>
    <w:p>
      <w:pPr>
        <w:sectPr>
          <w:pgSz w:w="12240" w:h="15840"/>
          <w:pgMar w:top="366" w:right="1356" w:bottom="860" w:left="141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8914" w:val="left"/>
        </w:tabs>
        <w:autoSpaceDE w:val="0"/>
        <w:widowControl/>
        <w:spacing w:line="266" w:lineRule="exact" w:before="0" w:after="442"/>
        <w:ind w:left="3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Γιάννης Καραβέλλας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4228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474"/>
      </w:tblGrid>
      <w:tr>
        <w:trPr>
          <w:trHeight w:hRule="exact" w:val="324"/>
        </w:trPr>
        <w:tc>
          <w:tcPr>
            <w:tcW w:type="dxa" w:w="9424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0" w:after="0"/>
              <w:ind w:left="30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pca 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=</w:t>
            </w:r>
            <w:r>
              <w:rPr>
                <w:rFonts w:ascii="DokChampa" w:hAnsi="DokChampa" w:eastAsia="DokChampa"/>
                <w:b w:val="0"/>
                <w:i w:val="0"/>
                <w:color w:val="FFCB6B"/>
                <w:sz w:val="18"/>
              </w:rPr>
              <w:t>PCA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(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>n_components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=</w:t>
            </w:r>
            <w:r>
              <w:rPr>
                <w:rFonts w:ascii="DokChampa" w:hAnsi="DokChampa" w:eastAsia="DokChampa"/>
                <w:b w:val="0"/>
                <w:i w:val="0"/>
                <w:color w:val="F78C6C"/>
                <w:sz w:val="18"/>
              </w:rPr>
              <w:t>64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)</w:t>
            </w:r>
            <w:r>
              <w:rPr>
                <w:rFonts w:ascii="DokChampa" w:hAnsi="DokChampa" w:eastAsia="DokChampa"/>
                <w:b w:val="0"/>
                <w:i w:val="0"/>
                <w:color w:val="4A4A4A"/>
                <w:sz w:val="18"/>
              </w:rPr>
              <w:t># match autoencoder's bottleneck dimension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9474"/>
      </w:tblGrid>
      <w:tr>
        <w:trPr>
          <w:trHeight w:hRule="exact" w:val="380"/>
        </w:trPr>
        <w:tc>
          <w:tcPr>
            <w:tcW w:type="dxa" w:w="5680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22" w:after="0"/>
              <w:ind w:left="20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>pca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.</w:t>
            </w:r>
            <w:r>
              <w:rPr>
                <w:rFonts w:ascii="DokChampa" w:hAnsi="DokChampa" w:eastAsia="DokChampa"/>
                <w:b w:val="0"/>
                <w:i w:val="0"/>
                <w:color w:val="82AAFF"/>
                <w:sz w:val="18"/>
              </w:rPr>
              <w:t>fit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(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>train_images_np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8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0.0" w:type="dxa"/>
      </w:tblPr>
      <w:tblGrid>
        <w:gridCol w:w="9474"/>
      </w:tblGrid>
      <w:tr>
        <w:trPr>
          <w:trHeight w:hRule="exact" w:val="384"/>
        </w:trPr>
        <w:tc>
          <w:tcPr>
            <w:tcW w:type="dxa" w:w="6400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60" w:after="0"/>
              <w:ind w:left="24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4A4A4A"/>
                <w:sz w:val="18"/>
              </w:rPr>
              <w:t># Transform and reconstruct test images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9474"/>
      </w:tblGrid>
      <w:tr>
        <w:trPr>
          <w:trHeight w:hRule="exact" w:val="346"/>
        </w:trPr>
        <w:tc>
          <w:tcPr>
            <w:tcW w:type="dxa" w:w="6480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26" w:after="0"/>
              <w:ind w:left="20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test_comp 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=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 pca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.</w:t>
            </w:r>
            <w:r>
              <w:rPr>
                <w:rFonts w:ascii="DokChampa" w:hAnsi="DokChampa" w:eastAsia="DokChampa"/>
                <w:b w:val="0"/>
                <w:i w:val="0"/>
                <w:color w:val="82AAFF"/>
                <w:sz w:val="18"/>
              </w:rPr>
              <w:t>transform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(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>test_images_np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9474"/>
      </w:tblGrid>
      <w:tr>
        <w:trPr>
          <w:trHeight w:hRule="exact" w:val="384"/>
        </w:trPr>
        <w:tc>
          <w:tcPr>
            <w:tcW w:type="dxa" w:w="6600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4" w:after="0"/>
              <w:ind w:left="20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test_recon 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=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 pca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.</w:t>
            </w:r>
            <w:r>
              <w:rPr>
                <w:rFonts w:ascii="DokChampa" w:hAnsi="DokChampa" w:eastAsia="DokChampa"/>
                <w:b w:val="0"/>
                <w:i w:val="0"/>
                <w:color w:val="82AAFF"/>
                <w:sz w:val="18"/>
              </w:rPr>
              <w:t>inverse_transform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(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>test_comp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302" w:lineRule="exact" w:before="582" w:after="28"/>
        <w:ind w:left="392" w:right="0" w:firstLine="0"/>
        <w:jc w:val="left"/>
      </w:pPr>
      <w:r>
        <w:rPr>
          <w:rFonts w:ascii="DokChampa" w:hAnsi="DokChampa" w:eastAsia="DokChampa"/>
          <w:b w:val="0"/>
          <w:i w:val="0"/>
          <w:color w:val="404040"/>
          <w:sz w:val="18"/>
        </w:rPr>
        <w:t xml:space="preserve">pca = PCA(n_components=64):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Ορίζω πως το PCA θα μειώσει τη διάσταση των εικόνων από 784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4737"/>
        <w:gridCol w:w="4737"/>
      </w:tblGrid>
      <w:tr>
        <w:trPr>
          <w:trHeight w:hRule="exact" w:val="626"/>
        </w:trPr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82" w:after="0"/>
              <w:ind w:left="20" w:right="0" w:firstLine="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404040"/>
                <w:sz w:val="18"/>
              </w:rPr>
              <w:t>▪</w:t>
            </w:r>
          </w:p>
        </w:tc>
        <w:tc>
          <w:tcPr>
            <w:tcW w:type="dxa" w:w="8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0" w:after="0"/>
              <w:ind w:left="14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σε 64. </w:t>
            </w:r>
          </w:p>
          <w:p>
            <w:pPr>
              <w:autoSpaceDN w:val="0"/>
              <w:autoSpaceDE w:val="0"/>
              <w:widowControl/>
              <w:spacing w:line="302" w:lineRule="exact" w:before="0" w:after="0"/>
              <w:ind w:left="142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404040"/>
                <w:sz w:val="18"/>
              </w:rPr>
              <w:t xml:space="preserve">pca.fit(train_images_np):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>Υπολογίζω τις principal components με βάση το train set.</w:t>
            </w:r>
          </w:p>
        </w:tc>
      </w:tr>
    </w:tbl>
    <w:p>
      <w:pPr>
        <w:autoSpaceDN w:val="0"/>
        <w:autoSpaceDE w:val="0"/>
        <w:widowControl/>
        <w:spacing w:line="274" w:lineRule="exact" w:before="22" w:after="0"/>
        <w:ind w:left="30" w:right="4464" w:firstLine="0"/>
        <w:jc w:val="left"/>
      </w:pPr>
      <w:r>
        <w:rPr>
          <w:rFonts w:ascii="Wingdings" w:hAnsi="Wingdings" w:eastAsia="Wingdings"/>
          <w:b w:val="0"/>
          <w:i w:val="0"/>
          <w:color w:val="000000"/>
          <w:sz w:val="24"/>
        </w:rPr>
        <w:t>▪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Μετασχηματίζω τις εικόνες στις 64 διαστάσεις </w:t>
      </w:r>
      <w:r>
        <w:rPr>
          <w:rFonts w:ascii="Wingdings" w:hAnsi="Wingdings" w:eastAsia="Wingdings"/>
          <w:b w:val="0"/>
          <w:i w:val="0"/>
          <w:color w:val="000000"/>
          <w:sz w:val="24"/>
        </w:rPr>
        <w:t>▪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Ανακατασκευάζω πίσω στην αρχική διαστση. </w:t>
      </w:r>
    </w:p>
    <w:p>
      <w:pPr>
        <w:autoSpaceDN w:val="0"/>
        <w:autoSpaceDE w:val="0"/>
        <w:widowControl/>
        <w:spacing w:line="197" w:lineRule="auto" w:before="364" w:after="0"/>
        <w:ind w:left="30" w:right="0" w:firstLine="0"/>
        <w:jc w:val="left"/>
      </w:pPr>
      <w:r>
        <w:rPr>
          <w:rFonts w:ascii="Calibri Light" w:hAnsi="Calibri Light" w:eastAsia="Calibri Light"/>
          <w:b w:val="0"/>
          <w:i w:val="0"/>
          <w:color w:val="2F5496"/>
          <w:sz w:val="26"/>
        </w:rPr>
        <w:t xml:space="preserve">Evaluation του PCA </w:t>
      </w:r>
    </w:p>
    <w:p>
      <w:pPr>
        <w:autoSpaceDN w:val="0"/>
        <w:autoSpaceDE w:val="0"/>
        <w:widowControl/>
        <w:spacing w:line="286" w:lineRule="exact" w:before="0" w:after="334"/>
        <w:ind w:left="30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Για την σωστή σύγκριση του MSE loss του PCA και των autoencoders θα πρέπει να υλοποιήσω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συνάρτηση  για το evaluation του PCA όμοιο με αυτό των autoencoders: </w:t>
      </w:r>
      <w:r>
        <w:br/>
      </w:r>
      <w:r>
        <w:rPr>
          <w:rFonts w:ascii="DokChampa" w:hAnsi="DokChampa" w:eastAsia="DokChampa"/>
          <w:b w:val="0"/>
          <w:i w:val="0"/>
          <w:color w:val="C792EA"/>
          <w:sz w:val="18"/>
        </w:rPr>
        <w:t>def</w:t>
      </w:r>
      <w:r>
        <w:rPr>
          <w:rFonts w:ascii="DokChampa" w:hAnsi="DokChampa" w:eastAsia="DokChampa"/>
          <w:b w:val="0"/>
          <w:i w:val="0"/>
          <w:color w:val="82AAFF"/>
          <w:sz w:val="18"/>
        </w:rPr>
        <w:t>calculate_pca_mse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original_images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,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reconstructed_images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):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474"/>
      </w:tblGrid>
      <w:tr>
        <w:trPr>
          <w:trHeight w:hRule="exact" w:val="386"/>
        </w:trPr>
        <w:tc>
          <w:tcPr>
            <w:tcW w:type="dxa" w:w="9424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60" w:after="0"/>
              <w:ind w:left="180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 running_loss 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=</w:t>
            </w:r>
            <w:r>
              <w:rPr>
                <w:rFonts w:ascii="DokChampa" w:hAnsi="DokChampa" w:eastAsia="DokChampa"/>
                <w:b w:val="0"/>
                <w:i w:val="0"/>
                <w:color w:val="F78C6C"/>
                <w:sz w:val="18"/>
              </w:rPr>
              <w:t>0.0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0.0" w:type="dxa"/>
      </w:tblPr>
      <w:tblGrid>
        <w:gridCol w:w="9474"/>
      </w:tblGrid>
      <w:tr>
        <w:trPr>
          <w:trHeight w:hRule="exact" w:val="384"/>
        </w:trPr>
        <w:tc>
          <w:tcPr>
            <w:tcW w:type="dxa" w:w="6220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4" w:after="0"/>
              <w:ind w:left="90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 total_samples 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=</w:t>
            </w:r>
            <w:r>
              <w:rPr>
                <w:rFonts w:ascii="DokChampa" w:hAnsi="DokChampa" w:eastAsia="DokChampa"/>
                <w:b w:val="0"/>
                <w:i w:val="0"/>
                <w:color w:val="82AAFF"/>
                <w:sz w:val="18"/>
              </w:rPr>
              <w:t>len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(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>original_images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8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0.0" w:type="dxa"/>
      </w:tblPr>
      <w:tblGrid>
        <w:gridCol w:w="9474"/>
      </w:tblGrid>
      <w:tr>
        <w:trPr>
          <w:trHeight w:hRule="exact" w:val="382"/>
        </w:trPr>
        <w:tc>
          <w:tcPr>
            <w:tcW w:type="dxa" w:w="7300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60" w:after="0"/>
              <w:ind w:left="124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4A4A4A"/>
                <w:sz w:val="18"/>
              </w:rPr>
              <w:t># Convert to PyTorch tensors to use the same MSE calculation</w:t>
            </w:r>
          </w:p>
        </w:tc>
      </w:tr>
    </w:tbl>
    <w:p>
      <w:pPr>
        <w:autoSpaceDN w:val="0"/>
        <w:autoSpaceDE w:val="0"/>
        <w:widowControl/>
        <w:spacing w:line="206" w:lineRule="auto" w:before="22" w:after="26"/>
        <w:ind w:left="180" w:right="0" w:firstLine="0"/>
        <w:jc w:val="left"/>
      </w:pP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original_tensor 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=</w:t>
      </w:r>
      <w:r>
        <w:rPr>
          <w:rFonts w:ascii="DokChampa" w:hAnsi="DokChampa" w:eastAsia="DokChampa"/>
          <w:b w:val="0"/>
          <w:i w:val="0"/>
          <w:color w:val="FFCB6B"/>
          <w:sz w:val="18"/>
        </w:rPr>
        <w:t>torch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82AAFF"/>
          <w:sz w:val="18"/>
        </w:rPr>
        <w:t>FloatTensor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original_images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)</w:t>
      </w:r>
      <w:r>
        <w:rPr>
          <w:rFonts w:ascii="DokChampa" w:hAnsi="DokChampa" w:eastAsia="DokChampa"/>
          <w:b w:val="0"/>
          <w:i w:val="0"/>
          <w:color w:val="4A4A4A"/>
          <w:sz w:val="18"/>
        </w:rPr>
        <w:t># Keep as flattened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0.0" w:type="dxa"/>
      </w:tblPr>
      <w:tblGrid>
        <w:gridCol w:w="9474"/>
      </w:tblGrid>
      <w:tr>
        <w:trPr>
          <w:trHeight w:hRule="exact" w:val="384"/>
        </w:trPr>
        <w:tc>
          <w:tcPr>
            <w:tcW w:type="dxa" w:w="8200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4" w:after="0"/>
              <w:ind w:left="90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 reconstructed_tensor 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=</w:t>
            </w:r>
            <w:r>
              <w:rPr>
                <w:rFonts w:ascii="DokChampa" w:hAnsi="DokChampa" w:eastAsia="DokChampa"/>
                <w:b w:val="0"/>
                <w:i w:val="0"/>
                <w:color w:val="FFCB6B"/>
                <w:sz w:val="18"/>
              </w:rPr>
              <w:t>torch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.</w:t>
            </w:r>
            <w:r>
              <w:rPr>
                <w:rFonts w:ascii="DokChampa" w:hAnsi="DokChampa" w:eastAsia="DokChampa"/>
                <w:b w:val="0"/>
                <w:i w:val="0"/>
                <w:color w:val="82AAFF"/>
                <w:sz w:val="18"/>
              </w:rPr>
              <w:t>FloatTensor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(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>reconstructed_images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)</w:t>
            </w:r>
            <w:r>
              <w:rPr>
                <w:rFonts w:ascii="DokChampa" w:hAnsi="DokChampa" w:eastAsia="DokChampa"/>
                <w:b w:val="0"/>
                <w:i w:val="0"/>
                <w:color w:val="4A4A4A"/>
                <w:sz w:val="18"/>
              </w:rPr>
              <w:t># Keep as flattened</w:t>
            </w:r>
          </w:p>
        </w:tc>
      </w:tr>
    </w:tbl>
    <w:p>
      <w:pPr>
        <w:autoSpaceDN w:val="0"/>
        <w:autoSpaceDE w:val="0"/>
        <w:widowControl/>
        <w:spacing w:line="28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0.0" w:type="dxa"/>
      </w:tblPr>
      <w:tblGrid>
        <w:gridCol w:w="9474"/>
      </w:tblGrid>
      <w:tr>
        <w:trPr>
          <w:trHeight w:hRule="exact" w:val="384"/>
        </w:trPr>
        <w:tc>
          <w:tcPr>
            <w:tcW w:type="dxa" w:w="6500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60" w:after="0"/>
              <w:ind w:left="124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4A4A4A"/>
                <w:sz w:val="18"/>
              </w:rPr>
              <w:t># Use the same criterion as in autoencoder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0.0" w:type="dxa"/>
      </w:tblPr>
      <w:tblGrid>
        <w:gridCol w:w="9474"/>
      </w:tblGrid>
      <w:tr>
        <w:trPr>
          <w:trHeight w:hRule="exact" w:val="382"/>
        </w:trPr>
        <w:tc>
          <w:tcPr>
            <w:tcW w:type="dxa" w:w="5740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2" w:after="0"/>
              <w:ind w:left="90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 criterion 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=</w:t>
            </w:r>
            <w:r>
              <w:rPr>
                <w:rFonts w:ascii="DokChampa" w:hAnsi="DokChampa" w:eastAsia="DokChampa"/>
                <w:b w:val="0"/>
                <w:i w:val="0"/>
                <w:color w:val="FFCB6B"/>
                <w:sz w:val="18"/>
              </w:rPr>
              <w:t>nn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.</w:t>
            </w:r>
            <w:r>
              <w:rPr>
                <w:rFonts w:ascii="DokChampa" w:hAnsi="DokChampa" w:eastAsia="DokChampa"/>
                <w:b w:val="0"/>
                <w:i w:val="0"/>
                <w:color w:val="82AAFF"/>
                <w:sz w:val="18"/>
              </w:rPr>
              <w:t>MSELoss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()</w:t>
            </w:r>
          </w:p>
        </w:tc>
      </w:tr>
    </w:tbl>
    <w:p>
      <w:pPr>
        <w:autoSpaceDN w:val="0"/>
        <w:autoSpaceDE w:val="0"/>
        <w:widowControl/>
        <w:spacing w:line="28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0.0" w:type="dxa"/>
      </w:tblPr>
      <w:tblGrid>
        <w:gridCol w:w="9474"/>
      </w:tblGrid>
      <w:tr>
        <w:trPr>
          <w:trHeight w:hRule="exact" w:val="382"/>
        </w:trPr>
        <w:tc>
          <w:tcPr>
            <w:tcW w:type="dxa" w:w="7440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60" w:after="0"/>
              <w:ind w:left="124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4A4A4A"/>
                <w:sz w:val="18"/>
              </w:rPr>
              <w:t># Calculate loss batch by batch to match autoencoder's calculation</w:t>
            </w:r>
          </w:p>
        </w:tc>
      </w:tr>
    </w:tbl>
    <w:p>
      <w:pPr>
        <w:autoSpaceDN w:val="0"/>
        <w:autoSpaceDE w:val="0"/>
        <w:widowControl/>
        <w:spacing w:line="204" w:lineRule="auto" w:before="24" w:after="0"/>
        <w:ind w:left="180" w:right="0" w:firstLine="0"/>
        <w:jc w:val="left"/>
      </w:pP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batch_size 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=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>64</w:t>
      </w:r>
      <w:r>
        <w:rPr>
          <w:rFonts w:ascii="DokChampa" w:hAnsi="DokChampa" w:eastAsia="DokChampa"/>
          <w:b w:val="0"/>
          <w:i w:val="0"/>
          <w:color w:val="4A4A4A"/>
          <w:sz w:val="18"/>
        </w:rPr>
        <w:t># Same as autoencoder</w:t>
      </w:r>
    </w:p>
    <w:p>
      <w:pPr>
        <w:autoSpaceDN w:val="0"/>
        <w:autoSpaceDE w:val="0"/>
        <w:widowControl/>
        <w:spacing w:line="204" w:lineRule="auto" w:before="52" w:after="0"/>
        <w:ind w:left="214" w:right="0" w:firstLine="0"/>
        <w:jc w:val="left"/>
      </w:pPr>
      <w:r>
        <w:rPr>
          <w:rFonts w:ascii="DokChampa" w:hAnsi="DokChampa" w:eastAsia="DokChampa"/>
          <w:b w:val="0"/>
          <w:i w:val="0"/>
          <w:color w:val="89DDFF"/>
          <w:sz w:val="18"/>
        </w:rPr>
        <w:t>for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i 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in</w:t>
      </w:r>
      <w:r>
        <w:rPr>
          <w:rFonts w:ascii="DokChampa" w:hAnsi="DokChampa" w:eastAsia="DokChampa"/>
          <w:b w:val="0"/>
          <w:i w:val="0"/>
          <w:color w:val="FFCB6B"/>
          <w:sz w:val="18"/>
        </w:rPr>
        <w:t>range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>0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,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total_samples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,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batch_size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):</w:t>
      </w:r>
    </w:p>
    <w:p>
      <w:pPr>
        <w:autoSpaceDN w:val="0"/>
        <w:autoSpaceDE w:val="0"/>
        <w:widowControl/>
        <w:spacing w:line="204" w:lineRule="auto" w:before="52" w:after="0"/>
        <w:ind w:left="380" w:right="0" w:firstLine="0"/>
        <w:jc w:val="left"/>
      </w:pP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batch_end 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=</w:t>
      </w:r>
      <w:r>
        <w:rPr>
          <w:rFonts w:ascii="DokChampa" w:hAnsi="DokChampa" w:eastAsia="DokChampa"/>
          <w:b w:val="0"/>
          <w:i w:val="0"/>
          <w:color w:val="82AAFF"/>
          <w:sz w:val="18"/>
        </w:rPr>
        <w:t>min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i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+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batch_size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,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total_samples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)</w:t>
      </w:r>
    </w:p>
    <w:p>
      <w:pPr>
        <w:autoSpaceDN w:val="0"/>
        <w:autoSpaceDE w:val="0"/>
        <w:widowControl/>
        <w:spacing w:line="204" w:lineRule="auto" w:before="52" w:after="24"/>
        <w:ind w:left="380" w:right="0" w:firstLine="0"/>
        <w:jc w:val="left"/>
      </w:pP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batch_original 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=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original_tensor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[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i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: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batch_end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]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90.0" w:type="dxa"/>
      </w:tblPr>
      <w:tblGrid>
        <w:gridCol w:w="9474"/>
      </w:tblGrid>
      <w:tr>
        <w:trPr>
          <w:trHeight w:hRule="exact" w:val="382"/>
        </w:trPr>
        <w:tc>
          <w:tcPr>
            <w:tcW w:type="dxa" w:w="7020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2" w:after="0"/>
              <w:ind w:left="190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 batch_reconstructed 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=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 reconstructed_tensor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[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>i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: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>batch_end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]</w:t>
            </w:r>
          </w:p>
        </w:tc>
      </w:tr>
    </w:tbl>
    <w:p>
      <w:pPr>
        <w:autoSpaceDN w:val="0"/>
        <w:autoSpaceDE w:val="0"/>
        <w:widowControl/>
        <w:spacing w:line="28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0.0" w:type="dxa"/>
      </w:tblPr>
      <w:tblGrid>
        <w:gridCol w:w="9474"/>
      </w:tblGrid>
      <w:tr>
        <w:trPr>
          <w:trHeight w:hRule="exact" w:val="384"/>
        </w:trPr>
        <w:tc>
          <w:tcPr>
            <w:tcW w:type="dxa" w:w="6820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60" w:after="0"/>
              <w:ind w:left="190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 loss 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=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 criterion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(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>batch_reconstructed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,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>batch_original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06" w:lineRule="auto" w:before="26" w:after="0"/>
        <w:ind w:left="380" w:right="0" w:firstLine="0"/>
        <w:jc w:val="left"/>
      </w:pP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running_loss 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+=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loss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82AAFF"/>
          <w:sz w:val="18"/>
        </w:rPr>
        <w:t>item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()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*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batch_original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82AAFF"/>
          <w:sz w:val="18"/>
        </w:rPr>
        <w:t>size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>0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)</w:t>
      </w:r>
    </w:p>
    <w:p>
      <w:pPr>
        <w:sectPr>
          <w:pgSz w:w="12240" w:h="15840"/>
          <w:pgMar w:top="366" w:right="1356" w:bottom="840" w:left="141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37"/>
        <w:gridCol w:w="4737"/>
      </w:tblGrid>
      <w:tr>
        <w:trPr>
          <w:trHeight w:hRule="exact" w:val="708"/>
        </w:trPr>
        <w:tc>
          <w:tcPr>
            <w:tcW w:type="dxa" w:w="55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3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Γιάννης Καραβέλλας </w:t>
            </w:r>
          </w:p>
        </w:tc>
        <w:tc>
          <w:tcPr>
            <w:tcW w:type="dxa" w:w="3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4228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474"/>
      </w:tblGrid>
      <w:tr>
        <w:trPr>
          <w:trHeight w:hRule="exact" w:val="670"/>
        </w:trPr>
        <w:tc>
          <w:tcPr>
            <w:tcW w:type="dxa" w:w="9424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46" w:after="0"/>
              <w:ind w:left="214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4A4A4A"/>
                <w:sz w:val="18"/>
              </w:rPr>
              <w:t># Calculate final average loss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0.0" w:type="dxa"/>
      </w:tblPr>
      <w:tblGrid>
        <w:gridCol w:w="9474"/>
      </w:tblGrid>
      <w:tr>
        <w:trPr>
          <w:trHeight w:hRule="exact" w:val="384"/>
        </w:trPr>
        <w:tc>
          <w:tcPr>
            <w:tcW w:type="dxa" w:w="6360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26" w:after="0"/>
              <w:ind w:left="90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 avg_loss 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=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 running_loss 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/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 total_samples </w:t>
            </w:r>
          </w:p>
        </w:tc>
      </w:tr>
    </w:tbl>
    <w:p>
      <w:pPr>
        <w:autoSpaceDN w:val="0"/>
        <w:autoSpaceDE w:val="0"/>
        <w:widowControl/>
        <w:spacing w:line="2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0.0" w:type="dxa"/>
      </w:tblPr>
      <w:tblGrid>
        <w:gridCol w:w="9474"/>
      </w:tblGrid>
      <w:tr>
        <w:trPr>
          <w:trHeight w:hRule="exact" w:val="418"/>
        </w:trPr>
        <w:tc>
          <w:tcPr>
            <w:tcW w:type="dxa" w:w="5380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60" w:after="0"/>
              <w:ind w:left="124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return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 avg_loss </w:t>
            </w:r>
          </w:p>
        </w:tc>
      </w:tr>
    </w:tbl>
    <w:p>
      <w:pPr>
        <w:autoSpaceDN w:val="0"/>
        <w:tabs>
          <w:tab w:pos="392" w:val="left"/>
        </w:tabs>
        <w:autoSpaceDE w:val="0"/>
        <w:widowControl/>
        <w:spacing w:line="286" w:lineRule="exact" w:before="288" w:after="0"/>
        <w:ind w:left="30" w:right="288" w:firstLine="0"/>
        <w:jc w:val="left"/>
      </w:pPr>
      <w:r>
        <w:rPr>
          <w:rFonts w:ascii="Wingdings" w:hAnsi="Wingdings" w:eastAsia="Wingdings"/>
          <w:b w:val="0"/>
          <w:i w:val="0"/>
          <w:color w:val="000000"/>
          <w:sz w:val="24"/>
        </w:rPr>
        <w:t>▪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Μετατρέπω τις εικόνες σε PyTorch tensors για να χρησιμοποιηθεί η</w:t>
      </w:r>
      <w:r>
        <w:rPr>
          <w:rFonts w:ascii="Courier New" w:hAnsi="Courier New" w:eastAsia="Courier New"/>
          <w:b/>
          <w:i w:val="0"/>
          <w:color w:val="000000"/>
          <w:sz w:val="20"/>
        </w:rPr>
        <w:t>nn.MSELoss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όπως και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στους encoders ( επίπεδες εικόνες ) </w:t>
      </w:r>
    </w:p>
    <w:p>
      <w:pPr>
        <w:autoSpaceDN w:val="0"/>
        <w:tabs>
          <w:tab w:pos="392" w:val="left"/>
        </w:tabs>
        <w:autoSpaceDE w:val="0"/>
        <w:widowControl/>
        <w:spacing w:line="264" w:lineRule="exact" w:before="0" w:after="0"/>
        <w:ind w:left="30" w:right="0" w:firstLine="0"/>
        <w:jc w:val="left"/>
      </w:pPr>
      <w:r>
        <w:rPr>
          <w:rFonts w:ascii="Wingdings" w:hAnsi="Wingdings" w:eastAsia="Wingdings"/>
          <w:b w:val="0"/>
          <w:i w:val="0"/>
          <w:color w:val="404040"/>
          <w:sz w:val="24"/>
        </w:rPr>
        <w:t>▪</w:t>
      </w:r>
      <w:r>
        <w:rPr>
          <w:rFonts w:ascii="DokChampa" w:hAnsi="DokChampa" w:eastAsia="DokChampa"/>
          <w:b w:val="0"/>
          <w:i w:val="0"/>
          <w:color w:val="404040"/>
          <w:sz w:val="18"/>
        </w:rPr>
        <w:t xml:space="preserve">criterion = nn.MSELoss(),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ορίζω το ίδιο loss function όπως και πρίν.</w:t>
      </w:r>
    </w:p>
    <w:p>
      <w:pPr>
        <w:autoSpaceDN w:val="0"/>
        <w:autoSpaceDE w:val="0"/>
        <w:widowControl/>
        <w:spacing w:line="268" w:lineRule="exact" w:before="56" w:after="0"/>
        <w:ind w:left="30" w:right="0" w:firstLine="0"/>
        <w:jc w:val="left"/>
      </w:pPr>
      <w:r>
        <w:rPr>
          <w:rFonts w:ascii="Wingdings" w:hAnsi="Wingdings" w:eastAsia="Wingdings"/>
          <w:b w:val="0"/>
          <w:i w:val="0"/>
          <w:color w:val="000000"/>
          <w:sz w:val="24"/>
        </w:rPr>
        <w:t>▪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Βρόχος για batch εικονών (64): </w:t>
      </w:r>
    </w:p>
    <w:p>
      <w:pPr>
        <w:autoSpaceDN w:val="0"/>
        <w:tabs>
          <w:tab w:pos="1112" w:val="left"/>
        </w:tabs>
        <w:autoSpaceDE w:val="0"/>
        <w:widowControl/>
        <w:spacing w:line="246" w:lineRule="exact" w:before="0" w:after="0"/>
        <w:ind w:left="752" w:right="0" w:firstLine="0"/>
        <w:jc w:val="left"/>
      </w:pPr>
      <w:r>
        <w:rPr>
          <w:rFonts w:ascii="Courier New" w:hAnsi="Courier New" w:eastAsia="Courier New"/>
          <w:b w:val="0"/>
          <w:i w:val="0"/>
          <w:color w:val="404040"/>
          <w:sz w:val="24"/>
        </w:rPr>
        <w:t xml:space="preserve">o </w:t>
      </w:r>
      <w:r>
        <w:tab/>
      </w:r>
      <w:r>
        <w:rPr>
          <w:rFonts w:ascii="DokChampa" w:hAnsi="DokChampa" w:eastAsia="DokChampa"/>
          <w:b w:val="0"/>
          <w:i w:val="0"/>
          <w:color w:val="404040"/>
          <w:sz w:val="18"/>
        </w:rPr>
        <w:t xml:space="preserve">criterion(batch_reconstructed, batch_original):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Υπολογίζω το MSE για το batch.</w:t>
      </w:r>
    </w:p>
    <w:p>
      <w:pPr>
        <w:autoSpaceDN w:val="0"/>
        <w:tabs>
          <w:tab w:pos="752" w:val="left"/>
        </w:tabs>
        <w:autoSpaceDE w:val="0"/>
        <w:widowControl/>
        <w:spacing w:line="276" w:lineRule="exact" w:before="88" w:after="0"/>
        <w:ind w:left="30" w:right="288" w:firstLine="0"/>
        <w:jc w:val="left"/>
      </w:pPr>
      <w:r>
        <w:rPr>
          <w:rFonts w:ascii="Courier New" w:hAnsi="Courier New" w:eastAsia="Courier New"/>
          <w:b w:val="0"/>
          <w:i w:val="0"/>
          <w:color w:val="404040"/>
          <w:sz w:val="24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Προσθέτω το συνολικό loss του batch, πολλαπλασιασμένο με το μέγεθος του batch</w:t>
      </w:r>
      <w:r>
        <w:rPr>
          <w:rFonts w:ascii="Cambria" w:hAnsi="Cambria" w:eastAsia="Cambria"/>
          <w:b w:val="0"/>
          <w:i w:val="0"/>
          <w:color w:val="000000"/>
          <w:sz w:val="27"/>
        </w:rPr>
        <w:t>.</w:t>
      </w:r>
      <w:r>
        <w:rPr>
          <w:rFonts w:ascii="Wingdings" w:hAnsi="Wingdings" w:eastAsia="Wingdings"/>
          <w:b w:val="0"/>
          <w:i w:val="0"/>
          <w:color w:val="000000"/>
          <w:sz w:val="24"/>
        </w:rPr>
        <w:t>▪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Υπολογίζω το συνολικό loss. </w:t>
      </w:r>
    </w:p>
    <w:p>
      <w:pPr>
        <w:autoSpaceDN w:val="0"/>
        <w:autoSpaceDE w:val="0"/>
        <w:widowControl/>
        <w:spacing w:line="197" w:lineRule="auto" w:before="370" w:after="0"/>
        <w:ind w:left="30" w:right="0" w:firstLine="0"/>
        <w:jc w:val="left"/>
      </w:pPr>
      <w:r>
        <w:rPr>
          <w:rFonts w:ascii="Calibri Light" w:hAnsi="Calibri Light" w:eastAsia="Calibri Light"/>
          <w:b w:val="0"/>
          <w:i w:val="0"/>
          <w:color w:val="2F5496"/>
          <w:sz w:val="26"/>
        </w:rPr>
        <w:t xml:space="preserve">Αποτελέσματα </w:t>
      </w:r>
    </w:p>
    <w:p>
      <w:pPr>
        <w:autoSpaceDN w:val="0"/>
        <w:autoSpaceDE w:val="0"/>
        <w:widowControl/>
        <w:spacing w:line="240" w:lineRule="auto" w:before="4" w:after="0"/>
        <w:ind w:left="3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35000" cy="18795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1879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43600" cy="150495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6" w:lineRule="auto" w:before="362" w:after="0"/>
        <w:ind w:left="30" w:right="0" w:firstLine="0"/>
        <w:jc w:val="left"/>
      </w:pPr>
      <w:r>
        <w:rPr>
          <w:rFonts w:ascii="DokChampa" w:hAnsi="DokChampa" w:eastAsia="DokChampa"/>
          <w:b w:val="0"/>
          <w:i w:val="0"/>
          <w:color w:val="404040"/>
          <w:sz w:val="18"/>
        </w:rPr>
        <w:t xml:space="preserve">PCA Test MSE: 0.009047 </w:t>
      </w:r>
    </w:p>
    <w:p>
      <w:pPr>
        <w:autoSpaceDN w:val="0"/>
        <w:autoSpaceDE w:val="0"/>
        <w:widowControl/>
        <w:spacing w:line="302" w:lineRule="exact" w:before="370" w:after="0"/>
        <w:ind w:left="30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Είναι εμφανές πως ο τρόπος ανακατασκευής με τον </w:t>
      </w:r>
      <w:r>
        <w:rPr>
          <w:rFonts w:ascii="Times New Roman" w:hAnsi="Times New Roman" w:eastAsia="Times New Roman"/>
          <w:b/>
          <w:i w:val="0"/>
          <w:color w:val="767171"/>
          <w:sz w:val="24"/>
        </w:rPr>
        <w:t xml:space="preserve">DeeperAutoencoder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παράγει καλύτερα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αποτελέσματα από τον PCA, αυτό είναι εμφανές και από το loss τους ( </w:t>
      </w:r>
      <w:r>
        <w:rPr>
          <w:rFonts w:ascii="DokChampa" w:hAnsi="DokChampa" w:eastAsia="DokChampa"/>
          <w:b w:val="0"/>
          <w:i w:val="0"/>
          <w:color w:val="404040"/>
          <w:sz w:val="18"/>
        </w:rPr>
        <w:t xml:space="preserve">0.005021&lt;0.009047). </w:t>
      </w:r>
    </w:p>
    <w:p>
      <w:pPr>
        <w:autoSpaceDN w:val="0"/>
        <w:autoSpaceDE w:val="0"/>
        <w:widowControl/>
        <w:spacing w:line="266" w:lineRule="exact" w:before="408" w:after="0"/>
        <w:ind w:left="3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H σύγκριση του PCA με τον Basic Autoencoder είναι αρκετά ενδιαφέρον: </w:t>
      </w:r>
    </w:p>
    <w:p>
      <w:pPr>
        <w:autoSpaceDN w:val="0"/>
        <w:tabs>
          <w:tab w:pos="5366" w:val="left"/>
        </w:tabs>
        <w:autoSpaceDE w:val="0"/>
        <w:widowControl/>
        <w:spacing w:line="240" w:lineRule="auto" w:before="180" w:after="0"/>
        <w:ind w:left="21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11200" cy="6350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6350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622300" cy="6223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300" cy="622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18"/>
        <w:sectPr>
          <w:pgSz w:w="12240" w:h="15840"/>
          <w:pgMar w:top="366" w:right="1356" w:bottom="750" w:left="141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33" w:lineRule="auto" w:before="10" w:after="0"/>
        <w:ind w:left="0" w:right="960" w:firstLine="0"/>
        <w:jc w:val="right"/>
      </w:pPr>
      <w:r>
        <w:rPr>
          <w:rFonts w:ascii="Times New Roman" w:hAnsi="Times New Roman" w:eastAsia="Times New Roman"/>
          <w:b w:val="0"/>
          <w:i/>
          <w:color w:val="44546A"/>
          <w:sz w:val="18"/>
        </w:rPr>
        <w:t xml:space="preserve">Basic Autoencoder </w:t>
      </w:r>
    </w:p>
    <w:p>
      <w:pPr>
        <w:sectPr>
          <w:type w:val="continuous"/>
          <w:pgSz w:w="12240" w:h="15840"/>
          <w:pgMar w:top="366" w:right="1356" w:bottom="750" w:left="1410" w:header="720" w:footer="720" w:gutter="0"/>
          <w:cols w:num="2" w:equalWidth="0">
            <w:col w:w="4418" w:space="0"/>
            <w:col w:w="5056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auto" w:before="12" w:after="248"/>
        <w:ind w:left="0" w:right="3336" w:firstLine="0"/>
        <w:jc w:val="right"/>
      </w:pPr>
      <w:r>
        <w:rPr>
          <w:rFonts w:ascii="Times New Roman" w:hAnsi="Times New Roman" w:eastAsia="Times New Roman"/>
          <w:b w:val="0"/>
          <w:i/>
          <w:color w:val="44546A"/>
          <w:sz w:val="18"/>
        </w:rPr>
        <w:t xml:space="preserve">PCA </w:t>
      </w:r>
    </w:p>
    <w:p>
      <w:pPr>
        <w:sectPr>
          <w:type w:val="nextColumn"/>
          <w:pgSz w:w="12240" w:h="15840"/>
          <w:pgMar w:top="366" w:right="1356" w:bottom="750" w:left="1410" w:header="720" w:footer="720" w:gutter="0"/>
          <w:cols w:num="2" w:equalWidth="0">
            <w:col w:w="4418" w:space="0"/>
            <w:col w:w="5056" w:space="0"/>
          </w:cols>
          <w:docGrid w:linePitch="360"/>
        </w:sectPr>
      </w:pPr>
    </w:p>
    <w:p>
      <w:pPr>
        <w:autoSpaceDN w:val="0"/>
        <w:autoSpaceDE w:val="0"/>
        <w:widowControl/>
        <w:spacing w:line="294" w:lineRule="exact" w:before="10" w:after="0"/>
        <w:ind w:left="3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Συγκρίνοντας αυστηρά τα loss τους είναι αρκετά όμοια ( </w:t>
      </w:r>
      <w:r>
        <w:rPr>
          <w:rFonts w:ascii="DokChampa" w:hAnsi="DokChampa" w:eastAsia="DokChampa"/>
          <w:b w:val="0"/>
          <w:i w:val="0"/>
          <w:color w:val="404040"/>
          <w:sz w:val="18"/>
        </w:rPr>
        <w:t xml:space="preserve">0.009047 </w:t>
      </w:r>
      <w:r>
        <w:rPr>
          <w:rFonts w:ascii="Calibri" w:hAnsi="Calibri" w:eastAsia="Calibri"/>
          <w:b w:val="0"/>
          <w:i w:val="0"/>
          <w:color w:val="404040"/>
          <w:sz w:val="18"/>
        </w:rPr>
        <w:t>και</w:t>
      </w:r>
      <w:r>
        <w:rPr>
          <w:rFonts w:ascii="DokChampa" w:hAnsi="DokChampa" w:eastAsia="DokChampa"/>
          <w:b w:val="0"/>
          <w:i w:val="0"/>
          <w:color w:val="404040"/>
          <w:sz w:val="18"/>
        </w:rPr>
        <w:t xml:space="preserve"> 0.009948,)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με το PCA να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«υπερτερεί». Η ανακατασκευή του PCA φαίνεται πιο «θολή» άλλα κρατά τις γωνιές των ψηφίων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πιο αποδοτικά. To Basic Autoencoder έχει μέγεθος του bottleneck 32 και το PCA 64,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Ακολουθά ο υπολογισμός του loss αν ορίσω τον latent_size του autoencoder σε 64. </w:t>
      </w:r>
    </w:p>
    <w:p>
      <w:pPr>
        <w:sectPr>
          <w:type w:val="continuous"/>
          <w:pgSz w:w="12240" w:h="15840"/>
          <w:pgMar w:top="366" w:right="1356" w:bottom="750" w:left="141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8914" w:val="left"/>
        </w:tabs>
        <w:autoSpaceDE w:val="0"/>
        <w:widowControl/>
        <w:spacing w:line="266" w:lineRule="exact" w:before="0" w:after="0"/>
        <w:ind w:left="3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Γιάννης Καραβέλλας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4228 </w:t>
      </w:r>
    </w:p>
    <w:p>
      <w:pPr>
        <w:autoSpaceDN w:val="0"/>
        <w:autoSpaceDE w:val="0"/>
        <w:widowControl/>
        <w:spacing w:line="206" w:lineRule="auto" w:before="2808" w:after="496"/>
        <w:ind w:left="30" w:right="0" w:firstLine="0"/>
        <w:jc w:val="left"/>
      </w:pPr>
      <w:r>
        <w:rPr>
          <w:rFonts w:ascii="DokChampa" w:hAnsi="DokChampa" w:eastAsia="DokChampa"/>
          <w:b w:val="0"/>
          <w:i w:val="0"/>
          <w:color w:val="404040"/>
          <w:sz w:val="18"/>
        </w:rPr>
        <w:t xml:space="preserve">Overall Test Set Loss: 0.006343 </w:t>
      </w:r>
    </w:p>
    <w:p>
      <w:pPr>
        <w:sectPr>
          <w:pgSz w:w="12240" w:h="15840"/>
          <w:pgMar w:top="366" w:right="1356" w:bottom="738" w:left="141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124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723900" cy="6731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673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auto" w:before="100" w:after="0"/>
        <w:ind w:left="0" w:right="1132" w:firstLine="0"/>
        <w:jc w:val="right"/>
      </w:pPr>
      <w:r>
        <w:rPr>
          <w:rFonts w:ascii="Times New Roman" w:hAnsi="Times New Roman" w:eastAsia="Times New Roman"/>
          <w:b w:val="0"/>
          <w:i/>
          <w:color w:val="44546A"/>
          <w:sz w:val="18"/>
        </w:rPr>
        <w:t xml:space="preserve">Basic Autoencoder </w:t>
      </w:r>
    </w:p>
    <w:p>
      <w:pPr>
        <w:sectPr>
          <w:type w:val="continuous"/>
          <w:pgSz w:w="12240" w:h="15840"/>
          <w:pgMar w:top="366" w:right="1356" w:bottom="738" w:left="1410" w:header="720" w:footer="720" w:gutter="0"/>
          <w:cols w:num="2" w:equalWidth="0">
            <w:col w:w="4694" w:space="0"/>
            <w:col w:w="478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11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22300" cy="6223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300" cy="622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auto" w:before="78" w:after="114"/>
        <w:ind w:left="0" w:right="2890" w:firstLine="0"/>
        <w:jc w:val="right"/>
      </w:pPr>
      <w:r>
        <w:rPr>
          <w:rFonts w:ascii="Times New Roman" w:hAnsi="Times New Roman" w:eastAsia="Times New Roman"/>
          <w:b w:val="0"/>
          <w:i/>
          <w:color w:val="44546A"/>
          <w:sz w:val="18"/>
        </w:rPr>
        <w:t xml:space="preserve">PCA </w:t>
      </w:r>
    </w:p>
    <w:p>
      <w:pPr>
        <w:sectPr>
          <w:type w:val="nextColumn"/>
          <w:pgSz w:w="12240" w:h="15840"/>
          <w:pgMar w:top="366" w:right="1356" w:bottom="738" w:left="1410" w:header="720" w:footer="720" w:gutter="0"/>
          <w:cols w:num="2" w:equalWidth="0">
            <w:col w:w="4694" w:space="0"/>
            <w:col w:w="4780" w:space="0"/>
          </w:cols>
          <w:docGrid w:linePitch="360"/>
        </w:sectPr>
      </w:pPr>
    </w:p>
    <w:p>
      <w:pPr>
        <w:autoSpaceDN w:val="0"/>
        <w:autoSpaceDE w:val="0"/>
        <w:widowControl/>
        <w:spacing w:line="274" w:lineRule="exact" w:before="0" w:after="0"/>
        <w:ind w:left="30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Αυξάνοντας το latenet_size, παράγονται πολύ καλύτερα αποτελέσματα. Με βάση των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αποτελεσμάτων του PCA και των δύο μοντέλων των autoencoders για την μείωση και την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ανακατασκευή σε ίδιο αριθμό διαστάσεων, η τεχνική των autoencoders καθηστάτε πιο ισχυρή.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Επίσης αξίζει να σημειωθεί πως η ποιότητα της ανακατασκευής είναι εξαιρετικά ευπαθής στο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μέγεθος του bottleneck και τον αριθμό των components ανάλογα με την τεχνική. </w:t>
      </w:r>
    </w:p>
    <w:p>
      <w:pPr>
        <w:autoSpaceDN w:val="0"/>
        <w:autoSpaceDE w:val="0"/>
        <w:widowControl/>
        <w:spacing w:line="280" w:lineRule="exact" w:before="618" w:after="0"/>
        <w:ind w:left="30" w:right="288" w:firstLine="0"/>
        <w:jc w:val="left"/>
      </w:pPr>
      <w:r>
        <w:rPr>
          <w:rFonts w:ascii="Calibri Light" w:hAnsi="Calibri Light" w:eastAsia="Calibri Light"/>
          <w:b w:val="0"/>
          <w:i w:val="0"/>
          <w:color w:val="2F5496"/>
          <w:sz w:val="32"/>
        </w:rPr>
        <w:t xml:space="preserve">CNN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Θα υλοποιήσω ένα απλό CNN εκπαιδευμένο στο original MNIST data, ώστε να συγκρίνω το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classification accuracy ανάμεσα στο αρχικό dataset, dataset ανακατασκευασμένο από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autoencoder και dataset ανακατασκευασμένο από PCA. </w:t>
      </w:r>
    </w:p>
    <w:p>
      <w:pPr>
        <w:autoSpaceDN w:val="0"/>
        <w:tabs>
          <w:tab w:pos="230" w:val="left"/>
          <w:tab w:pos="414" w:val="left"/>
          <w:tab w:pos="432" w:val="left"/>
          <w:tab w:pos="632" w:val="left"/>
        </w:tabs>
        <w:autoSpaceDE w:val="0"/>
        <w:widowControl/>
        <w:spacing w:line="344" w:lineRule="exact" w:before="206" w:after="0"/>
        <w:ind w:left="30" w:right="216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Αρχιτεκτονική του CNN με AdamOptimizer και CrossEntropyLoss </w:t>
      </w:r>
      <w:r>
        <w:rPr>
          <w:rFonts w:ascii="DokChampa" w:hAnsi="DokChampa" w:eastAsia="DokChampa"/>
          <w:b w:val="0"/>
          <w:i w:val="0"/>
          <w:color w:val="C792EA"/>
          <w:sz w:val="18"/>
        </w:rPr>
        <w:t>class</w:t>
      </w:r>
      <w:r>
        <w:rPr>
          <w:rFonts w:ascii="DokChampa" w:hAnsi="DokChampa" w:eastAsia="DokChampa"/>
          <w:b w:val="0"/>
          <w:i w:val="0"/>
          <w:color w:val="FFCB6B"/>
          <w:sz w:val="18"/>
        </w:rPr>
        <w:t>CNN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</w:t>
      </w:r>
      <w:r>
        <w:rPr>
          <w:rFonts w:ascii="DokChampa" w:hAnsi="DokChampa" w:eastAsia="DokChampa"/>
          <w:b w:val="0"/>
          <w:i w:val="0"/>
          <w:color w:val="FFCB6B"/>
          <w:sz w:val="18"/>
        </w:rPr>
        <w:t>nn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FFCB6B"/>
          <w:sz w:val="18"/>
        </w:rPr>
        <w:t>Module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 xml:space="preserve">): </w:t>
      </w:r>
      <w:r>
        <w:br/>
      </w:r>
      <w:r>
        <w:tab/>
      </w:r>
      <w:r>
        <w:rPr>
          <w:rFonts w:ascii="DokChampa" w:hAnsi="DokChampa" w:eastAsia="DokChampa"/>
          <w:b w:val="0"/>
          <w:i w:val="0"/>
          <w:color w:val="C792EA"/>
          <w:sz w:val="18"/>
        </w:rPr>
        <w:t>def</w:t>
      </w:r>
      <w:r>
        <w:rPr>
          <w:rFonts w:ascii="DokChampa" w:hAnsi="DokChampa" w:eastAsia="DokChampa"/>
          <w:b w:val="0"/>
          <w:i w:val="0"/>
          <w:color w:val="82AAFF"/>
          <w:sz w:val="18"/>
        </w:rPr>
        <w:t>__init__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</w:t>
      </w:r>
      <w:r>
        <w:rPr>
          <w:rFonts w:ascii="DokChampa" w:hAnsi="DokChampa" w:eastAsia="DokChampa"/>
          <w:b w:val="0"/>
          <w:i w:val="0"/>
          <w:color w:val="F07178"/>
          <w:sz w:val="18"/>
        </w:rPr>
        <w:t>self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,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num_classes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=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>10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 xml:space="preserve">): </w:t>
      </w:r>
      <w:r>
        <w:br/>
      </w:r>
      <w:r>
        <w:tab/>
      </w:r>
      <w:r>
        <w:tab/>
      </w:r>
      <w:r>
        <w:rPr>
          <w:rFonts w:ascii="DokChampa" w:hAnsi="DokChampa" w:eastAsia="DokChampa"/>
          <w:b w:val="0"/>
          <w:i w:val="0"/>
          <w:color w:val="FFCB6B"/>
          <w:sz w:val="18"/>
        </w:rPr>
        <w:t>super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</w:t>
      </w:r>
      <w:r>
        <w:rPr>
          <w:rFonts w:ascii="DokChampa" w:hAnsi="DokChampa" w:eastAsia="DokChampa"/>
          <w:b w:val="0"/>
          <w:i w:val="0"/>
          <w:color w:val="FFCB6B"/>
          <w:sz w:val="18"/>
        </w:rPr>
        <w:t>CNN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,</w:t>
      </w:r>
      <w:r>
        <w:rPr>
          <w:rFonts w:ascii="DokChampa" w:hAnsi="DokChampa" w:eastAsia="DokChampa"/>
          <w:b w:val="0"/>
          <w:i w:val="0"/>
          <w:color w:val="F07178"/>
          <w:sz w:val="18"/>
        </w:rPr>
        <w:t>self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).</w:t>
      </w:r>
      <w:r>
        <w:rPr>
          <w:rFonts w:ascii="DokChampa" w:hAnsi="DokChampa" w:eastAsia="DokChampa"/>
          <w:b w:val="0"/>
          <w:i w:val="0"/>
          <w:color w:val="82AAFF"/>
          <w:sz w:val="18"/>
        </w:rPr>
        <w:t>__init__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 xml:space="preserve">() </w:t>
      </w:r>
      <w:r>
        <w:br/>
      </w:r>
      <w:r>
        <w:tab/>
      </w:r>
      <w:r>
        <w:tab/>
      </w:r>
      <w:r>
        <w:rPr>
          <w:rFonts w:ascii="DokChampa" w:hAnsi="DokChampa" w:eastAsia="DokChampa"/>
          <w:b w:val="0"/>
          <w:i w:val="0"/>
          <w:color w:val="4A4A4A"/>
          <w:sz w:val="18"/>
        </w:rPr>
        <w:t xml:space="preserve"># Convolutional layers </w:t>
      </w:r>
      <w:r>
        <w:br/>
      </w:r>
      <w:r>
        <w:tab/>
      </w:r>
      <w:r>
        <w:tab/>
      </w:r>
      <w:r>
        <w:rPr>
          <w:rFonts w:ascii="DokChampa" w:hAnsi="DokChampa" w:eastAsia="DokChampa"/>
          <w:b w:val="0"/>
          <w:i w:val="0"/>
          <w:color w:val="F07178"/>
          <w:sz w:val="18"/>
        </w:rPr>
        <w:t>self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conv1 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=</w:t>
      </w:r>
      <w:r>
        <w:rPr>
          <w:rFonts w:ascii="DokChampa" w:hAnsi="DokChampa" w:eastAsia="DokChampa"/>
          <w:b w:val="0"/>
          <w:i w:val="0"/>
          <w:color w:val="FFCB6B"/>
          <w:sz w:val="18"/>
        </w:rPr>
        <w:t>nn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FFCB6B"/>
          <w:sz w:val="18"/>
        </w:rPr>
        <w:t>Sequential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 xml:space="preserve">( </w:t>
      </w:r>
      <w:r>
        <w:br/>
      </w:r>
      <w:r>
        <w:tab/>
      </w:r>
      <w:r>
        <w:tab/>
      </w:r>
      <w:r>
        <w:tab/>
      </w:r>
      <w:r>
        <w:rPr>
          <w:rFonts w:ascii="DokChampa" w:hAnsi="DokChampa" w:eastAsia="DokChampa"/>
          <w:b w:val="0"/>
          <w:i w:val="0"/>
          <w:color w:val="FFCB6B"/>
          <w:sz w:val="18"/>
        </w:rPr>
        <w:t>nn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FFCB6B"/>
          <w:sz w:val="18"/>
        </w:rPr>
        <w:t>Conv2d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in_channels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=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>1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,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out_channels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=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>32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,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kernel_size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=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>3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,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stride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=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>1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,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padding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=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>1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 xml:space="preserve">), </w:t>
      </w:r>
      <w:r>
        <w:tab/>
      </w:r>
      <w:r>
        <w:tab/>
      </w:r>
      <w:r>
        <w:tab/>
      </w:r>
      <w:r>
        <w:rPr>
          <w:rFonts w:ascii="DokChampa" w:hAnsi="DokChampa" w:eastAsia="DokChampa"/>
          <w:b w:val="0"/>
          <w:i w:val="0"/>
          <w:color w:val="FFCB6B"/>
          <w:sz w:val="18"/>
        </w:rPr>
        <w:t>nn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FFCB6B"/>
          <w:sz w:val="18"/>
        </w:rPr>
        <w:t>ReLU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 xml:space="preserve">(), </w:t>
      </w:r>
      <w:r>
        <w:br/>
      </w:r>
      <w:r>
        <w:tab/>
      </w:r>
      <w:r>
        <w:tab/>
      </w:r>
      <w:r>
        <w:tab/>
      </w:r>
      <w:r>
        <w:rPr>
          <w:rFonts w:ascii="DokChampa" w:hAnsi="DokChampa" w:eastAsia="DokChampa"/>
          <w:b w:val="0"/>
          <w:i w:val="0"/>
          <w:color w:val="FFCB6B"/>
          <w:sz w:val="18"/>
        </w:rPr>
        <w:t>nn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FFCB6B"/>
          <w:sz w:val="18"/>
        </w:rPr>
        <w:t>MaxPool2d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kernel_size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=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>2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,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stride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=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 xml:space="preserve">2 </w:t>
      </w:r>
      <w:r>
        <w:br/>
      </w:r>
      <w:r>
        <w:tab/>
      </w:r>
      <w:r>
        <w:tab/>
      </w:r>
      <w:r>
        <w:rPr>
          <w:rFonts w:ascii="DokChampa" w:hAnsi="DokChampa" w:eastAsia="DokChampa"/>
          <w:b w:val="0"/>
          <w:i w:val="0"/>
          <w:color w:val="89DDFF"/>
          <w:sz w:val="18"/>
        </w:rPr>
        <w:t xml:space="preserve">) </w:t>
      </w:r>
      <w:r>
        <w:br/>
      </w:r>
      <w:r>
        <w:tab/>
      </w:r>
      <w:r>
        <w:tab/>
      </w:r>
      <w:r>
        <w:rPr>
          <w:rFonts w:ascii="DokChampa" w:hAnsi="DokChampa" w:eastAsia="DokChampa"/>
          <w:b w:val="0"/>
          <w:i w:val="0"/>
          <w:color w:val="F07178"/>
          <w:sz w:val="18"/>
        </w:rPr>
        <w:t>self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conv2 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=</w:t>
      </w:r>
      <w:r>
        <w:rPr>
          <w:rFonts w:ascii="DokChampa" w:hAnsi="DokChampa" w:eastAsia="DokChampa"/>
          <w:b w:val="0"/>
          <w:i w:val="0"/>
          <w:color w:val="FFCB6B"/>
          <w:sz w:val="18"/>
        </w:rPr>
        <w:t>nn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FFCB6B"/>
          <w:sz w:val="18"/>
        </w:rPr>
        <w:t>Sequential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 xml:space="preserve">( </w:t>
      </w:r>
      <w:r>
        <w:br/>
      </w:r>
      <w:r>
        <w:tab/>
      </w:r>
      <w:r>
        <w:tab/>
      </w:r>
      <w:r>
        <w:tab/>
      </w:r>
      <w:r>
        <w:rPr>
          <w:rFonts w:ascii="DokChampa" w:hAnsi="DokChampa" w:eastAsia="DokChampa"/>
          <w:b w:val="0"/>
          <w:i w:val="0"/>
          <w:color w:val="FFCB6B"/>
          <w:sz w:val="18"/>
        </w:rPr>
        <w:t>nn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FFCB6B"/>
          <w:sz w:val="18"/>
        </w:rPr>
        <w:t>Conv2d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in_channels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=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>32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,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out_channels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=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>64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,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kernel_size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=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>3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,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stride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=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>1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,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padding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=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>1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 xml:space="preserve">), </w:t>
      </w:r>
      <w:r>
        <w:tab/>
      </w:r>
      <w:r>
        <w:tab/>
      </w:r>
      <w:r>
        <w:tab/>
      </w:r>
      <w:r>
        <w:rPr>
          <w:rFonts w:ascii="DokChampa" w:hAnsi="DokChampa" w:eastAsia="DokChampa"/>
          <w:b w:val="0"/>
          <w:i w:val="0"/>
          <w:color w:val="FFCB6B"/>
          <w:sz w:val="18"/>
        </w:rPr>
        <w:t>nn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FFCB6B"/>
          <w:sz w:val="18"/>
        </w:rPr>
        <w:t>ReLU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 xml:space="preserve">(), </w:t>
      </w:r>
      <w:r>
        <w:br/>
      </w:r>
      <w:r>
        <w:tab/>
      </w:r>
      <w:r>
        <w:tab/>
      </w:r>
      <w:r>
        <w:tab/>
      </w:r>
      <w:r>
        <w:rPr>
          <w:rFonts w:ascii="DokChampa" w:hAnsi="DokChampa" w:eastAsia="DokChampa"/>
          <w:b w:val="0"/>
          <w:i w:val="0"/>
          <w:color w:val="FFCB6B"/>
          <w:sz w:val="18"/>
        </w:rPr>
        <w:t>nn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FFCB6B"/>
          <w:sz w:val="18"/>
        </w:rPr>
        <w:t>MaxPool2d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kernel_size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=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>2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,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stride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=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>2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)</w:t>
      </w:r>
    </w:p>
    <w:p>
      <w:pPr>
        <w:sectPr>
          <w:type w:val="continuous"/>
          <w:pgSz w:w="12240" w:h="15840"/>
          <w:pgMar w:top="366" w:right="1356" w:bottom="738" w:left="141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8914" w:val="left"/>
        </w:tabs>
        <w:autoSpaceDE w:val="0"/>
        <w:widowControl/>
        <w:spacing w:line="266" w:lineRule="exact" w:before="0" w:after="442"/>
        <w:ind w:left="3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Γιάννης Καραβέλλας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4228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474"/>
      </w:tblGrid>
      <w:tr>
        <w:trPr>
          <w:trHeight w:hRule="exact" w:val="360"/>
        </w:trPr>
        <w:tc>
          <w:tcPr>
            <w:tcW w:type="dxa" w:w="9424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0" w:after="0"/>
              <w:ind w:left="432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7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0.0" w:type="dxa"/>
      </w:tblPr>
      <w:tblGrid>
        <w:gridCol w:w="9474"/>
      </w:tblGrid>
      <w:tr>
        <w:trPr>
          <w:trHeight w:hRule="exact" w:val="384"/>
        </w:trPr>
        <w:tc>
          <w:tcPr>
            <w:tcW w:type="dxa" w:w="5760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60" w:after="0"/>
              <w:ind w:left="224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4A4A4A"/>
                <w:sz w:val="18"/>
              </w:rPr>
              <w:t># Fully connected layers</w:t>
            </w:r>
          </w:p>
        </w:tc>
      </w:tr>
    </w:tbl>
    <w:p>
      <w:pPr>
        <w:autoSpaceDN w:val="0"/>
        <w:autoSpaceDE w:val="0"/>
        <w:widowControl/>
        <w:spacing w:line="204" w:lineRule="auto" w:before="26" w:after="0"/>
        <w:ind w:left="414" w:right="0" w:firstLine="0"/>
        <w:jc w:val="left"/>
      </w:pPr>
      <w:r>
        <w:rPr>
          <w:rFonts w:ascii="DokChampa" w:hAnsi="DokChampa" w:eastAsia="DokChampa"/>
          <w:b w:val="0"/>
          <w:i w:val="0"/>
          <w:color w:val="F07178"/>
          <w:sz w:val="18"/>
        </w:rPr>
        <w:t>self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fc1 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=</w:t>
      </w:r>
      <w:r>
        <w:rPr>
          <w:rFonts w:ascii="DokChampa" w:hAnsi="DokChampa" w:eastAsia="DokChampa"/>
          <w:b w:val="0"/>
          <w:i w:val="0"/>
          <w:color w:val="FFCB6B"/>
          <w:sz w:val="18"/>
        </w:rPr>
        <w:t>nn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FFCB6B"/>
          <w:sz w:val="18"/>
        </w:rPr>
        <w:t>Linear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>64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*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>7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*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>7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,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>128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)</w:t>
      </w:r>
    </w:p>
    <w:p>
      <w:pPr>
        <w:autoSpaceDN w:val="0"/>
        <w:autoSpaceDE w:val="0"/>
        <w:widowControl/>
        <w:spacing w:line="204" w:lineRule="auto" w:before="52" w:after="22"/>
        <w:ind w:left="414" w:right="0" w:firstLine="0"/>
        <w:jc w:val="left"/>
      </w:pPr>
      <w:r>
        <w:rPr>
          <w:rFonts w:ascii="DokChampa" w:hAnsi="DokChampa" w:eastAsia="DokChampa"/>
          <w:b w:val="0"/>
          <w:i w:val="0"/>
          <w:color w:val="F07178"/>
          <w:sz w:val="18"/>
        </w:rPr>
        <w:t>self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relu 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=</w:t>
      </w:r>
      <w:r>
        <w:rPr>
          <w:rFonts w:ascii="DokChampa" w:hAnsi="DokChampa" w:eastAsia="DokChampa"/>
          <w:b w:val="0"/>
          <w:i w:val="0"/>
          <w:color w:val="FFCB6B"/>
          <w:sz w:val="18"/>
        </w:rPr>
        <w:t>nn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FFCB6B"/>
          <w:sz w:val="18"/>
        </w:rPr>
        <w:t>ReLU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90.0" w:type="dxa"/>
      </w:tblPr>
      <w:tblGrid>
        <w:gridCol w:w="9474"/>
      </w:tblGrid>
      <w:tr>
        <w:trPr>
          <w:trHeight w:hRule="exact" w:val="384"/>
        </w:trPr>
        <w:tc>
          <w:tcPr>
            <w:tcW w:type="dxa" w:w="6300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4" w:after="0"/>
              <w:ind w:left="224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F07178"/>
                <w:sz w:val="18"/>
              </w:rPr>
              <w:t>self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.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fc2 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=</w:t>
            </w:r>
            <w:r>
              <w:rPr>
                <w:rFonts w:ascii="DokChampa" w:hAnsi="DokChampa" w:eastAsia="DokChampa"/>
                <w:b w:val="0"/>
                <w:i w:val="0"/>
                <w:color w:val="FFCB6B"/>
                <w:sz w:val="18"/>
              </w:rPr>
              <w:t>nn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.</w:t>
            </w:r>
            <w:r>
              <w:rPr>
                <w:rFonts w:ascii="DokChampa" w:hAnsi="DokChampa" w:eastAsia="DokChampa"/>
                <w:b w:val="0"/>
                <w:i w:val="0"/>
                <w:color w:val="FFCB6B"/>
                <w:sz w:val="18"/>
              </w:rPr>
              <w:t>Linear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(</w:t>
            </w:r>
            <w:r>
              <w:rPr>
                <w:rFonts w:ascii="DokChampa" w:hAnsi="DokChampa" w:eastAsia="DokChampa"/>
                <w:b w:val="0"/>
                <w:i w:val="0"/>
                <w:color w:val="F78C6C"/>
                <w:sz w:val="18"/>
              </w:rPr>
              <w:t>128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,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>num_classes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8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10.0" w:type="dxa"/>
      </w:tblPr>
      <w:tblGrid>
        <w:gridCol w:w="9474"/>
      </w:tblGrid>
      <w:tr>
        <w:trPr>
          <w:trHeight w:hRule="exact" w:val="384"/>
        </w:trPr>
        <w:tc>
          <w:tcPr>
            <w:tcW w:type="dxa" w:w="5500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60" w:after="0"/>
              <w:ind w:left="120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C792EA"/>
                <w:sz w:val="18"/>
              </w:rPr>
              <w:t>def</w:t>
            </w:r>
            <w:r>
              <w:rPr>
                <w:rFonts w:ascii="DokChampa" w:hAnsi="DokChampa" w:eastAsia="DokChampa"/>
                <w:b w:val="0"/>
                <w:i w:val="0"/>
                <w:color w:val="82AAFF"/>
                <w:sz w:val="18"/>
              </w:rPr>
              <w:t>forward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(</w:t>
            </w:r>
            <w:r>
              <w:rPr>
                <w:rFonts w:ascii="DokChampa" w:hAnsi="DokChampa" w:eastAsia="DokChampa"/>
                <w:b w:val="0"/>
                <w:i w:val="0"/>
                <w:color w:val="F07178"/>
                <w:sz w:val="18"/>
              </w:rPr>
              <w:t>self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,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 x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):</w:t>
            </w:r>
          </w:p>
        </w:tc>
      </w:tr>
    </w:tbl>
    <w:p>
      <w:pPr>
        <w:autoSpaceDN w:val="0"/>
        <w:tabs>
          <w:tab w:pos="414" w:val="left"/>
        </w:tabs>
        <w:autoSpaceDE w:val="0"/>
        <w:widowControl/>
        <w:spacing w:line="245" w:lineRule="auto" w:before="26" w:after="26"/>
        <w:ind w:left="380" w:right="5328" w:firstLine="0"/>
        <w:jc w:val="left"/>
      </w:pPr>
      <w:r>
        <w:rPr>
          <w:rFonts w:ascii="DokChampa" w:hAnsi="DokChampa" w:eastAsia="DokChampa"/>
          <w:b w:val="0"/>
          <w:i w:val="0"/>
          <w:color w:val="4A4A4A"/>
          <w:sz w:val="18"/>
        </w:rPr>
        <w:t># Pass input through the convolutional layers</w:t>
      </w:r>
      <w:r>
        <w:br/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x 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=</w:t>
      </w:r>
      <w:r>
        <w:rPr>
          <w:rFonts w:ascii="DokChampa" w:hAnsi="DokChampa" w:eastAsia="DokChampa"/>
          <w:b w:val="0"/>
          <w:i w:val="0"/>
          <w:color w:val="F07178"/>
          <w:sz w:val="18"/>
        </w:rPr>
        <w:t>self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conv1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x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90.0" w:type="dxa"/>
      </w:tblPr>
      <w:tblGrid>
        <w:gridCol w:w="9474"/>
      </w:tblGrid>
      <w:tr>
        <w:trPr>
          <w:trHeight w:hRule="exact" w:val="384"/>
        </w:trPr>
        <w:tc>
          <w:tcPr>
            <w:tcW w:type="dxa" w:w="5420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4" w:after="0"/>
              <w:ind w:left="190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 x 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=</w:t>
            </w:r>
            <w:r>
              <w:rPr>
                <w:rFonts w:ascii="DokChampa" w:hAnsi="DokChampa" w:eastAsia="DokChampa"/>
                <w:b w:val="0"/>
                <w:i w:val="0"/>
                <w:color w:val="F07178"/>
                <w:sz w:val="18"/>
              </w:rPr>
              <w:t>self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.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>conv2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(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>x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8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0.0" w:type="dxa"/>
      </w:tblPr>
      <w:tblGrid>
        <w:gridCol w:w="9474"/>
      </w:tblGrid>
      <w:tr>
        <w:trPr>
          <w:trHeight w:hRule="exact" w:val="384"/>
        </w:trPr>
        <w:tc>
          <w:tcPr>
            <w:tcW w:type="dxa" w:w="5140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60" w:after="0"/>
              <w:ind w:left="224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4A4A4A"/>
                <w:sz w:val="18"/>
              </w:rPr>
              <w:t># Flatten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0.0" w:type="dxa"/>
      </w:tblPr>
      <w:tblGrid>
        <w:gridCol w:w="9474"/>
      </w:tblGrid>
      <w:tr>
        <w:trPr>
          <w:trHeight w:hRule="exact" w:val="380"/>
        </w:trPr>
        <w:tc>
          <w:tcPr>
            <w:tcW w:type="dxa" w:w="5680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22" w:after="0"/>
              <w:ind w:left="190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 x 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=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 x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.</w:t>
            </w:r>
            <w:r>
              <w:rPr>
                <w:rFonts w:ascii="DokChampa" w:hAnsi="DokChampa" w:eastAsia="DokChampa"/>
                <w:b w:val="0"/>
                <w:i w:val="0"/>
                <w:color w:val="82AAFF"/>
                <w:sz w:val="18"/>
              </w:rPr>
              <w:t>view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(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>x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.</w:t>
            </w:r>
            <w:r>
              <w:rPr>
                <w:rFonts w:ascii="DokChampa" w:hAnsi="DokChampa" w:eastAsia="DokChampa"/>
                <w:b w:val="0"/>
                <w:i w:val="0"/>
                <w:color w:val="82AAFF"/>
                <w:sz w:val="18"/>
              </w:rPr>
              <w:t>size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(</w:t>
            </w:r>
            <w:r>
              <w:rPr>
                <w:rFonts w:ascii="DokChampa" w:hAnsi="DokChampa" w:eastAsia="DokChampa"/>
                <w:b w:val="0"/>
                <w:i w:val="0"/>
                <w:color w:val="F78C6C"/>
                <w:sz w:val="18"/>
              </w:rPr>
              <w:t>0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),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-</w:t>
            </w:r>
            <w:r>
              <w:rPr>
                <w:rFonts w:ascii="DokChampa" w:hAnsi="DokChampa" w:eastAsia="DokChampa"/>
                <w:b w:val="0"/>
                <w:i w:val="0"/>
                <w:color w:val="F78C6C"/>
                <w:sz w:val="18"/>
              </w:rPr>
              <w:t>1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0.0" w:type="dxa"/>
      </w:tblPr>
      <w:tblGrid>
        <w:gridCol w:w="9474"/>
      </w:tblGrid>
      <w:tr>
        <w:trPr>
          <w:trHeight w:hRule="exact" w:val="380"/>
        </w:trPr>
        <w:tc>
          <w:tcPr>
            <w:tcW w:type="dxa" w:w="6300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60" w:after="0"/>
              <w:ind w:left="224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4A4A4A"/>
                <w:sz w:val="18"/>
              </w:rPr>
              <w:t># Pass through fully connected layers</w:t>
            </w:r>
          </w:p>
        </w:tc>
      </w:tr>
    </w:tbl>
    <w:p>
      <w:pPr>
        <w:autoSpaceDN w:val="0"/>
        <w:autoSpaceDE w:val="0"/>
        <w:widowControl/>
        <w:spacing w:line="206" w:lineRule="auto" w:before="24" w:after="0"/>
        <w:ind w:left="380" w:right="0" w:firstLine="0"/>
        <w:jc w:val="left"/>
      </w:pP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x 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=</w:t>
      </w:r>
      <w:r>
        <w:rPr>
          <w:rFonts w:ascii="DokChampa" w:hAnsi="DokChampa" w:eastAsia="DokChampa"/>
          <w:b w:val="0"/>
          <w:i w:val="0"/>
          <w:color w:val="F07178"/>
          <w:sz w:val="18"/>
        </w:rPr>
        <w:t>self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fc1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x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)</w:t>
      </w:r>
    </w:p>
    <w:p>
      <w:pPr>
        <w:autoSpaceDN w:val="0"/>
        <w:autoSpaceDE w:val="0"/>
        <w:widowControl/>
        <w:spacing w:line="206" w:lineRule="auto" w:before="50" w:after="26"/>
        <w:ind w:left="380" w:right="0" w:firstLine="0"/>
        <w:jc w:val="left"/>
      </w:pP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x 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=</w:t>
      </w:r>
      <w:r>
        <w:rPr>
          <w:rFonts w:ascii="DokChampa" w:hAnsi="DokChampa" w:eastAsia="DokChampa"/>
          <w:b w:val="0"/>
          <w:i w:val="0"/>
          <w:color w:val="F07178"/>
          <w:sz w:val="18"/>
        </w:rPr>
        <w:t>self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relu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x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90.0" w:type="dxa"/>
      </w:tblPr>
      <w:tblGrid>
        <w:gridCol w:w="9474"/>
      </w:tblGrid>
      <w:tr>
        <w:trPr>
          <w:trHeight w:hRule="exact" w:val="384"/>
        </w:trPr>
        <w:tc>
          <w:tcPr>
            <w:tcW w:type="dxa" w:w="5300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4" w:after="0"/>
              <w:ind w:left="190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 x 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=</w:t>
            </w:r>
            <w:r>
              <w:rPr>
                <w:rFonts w:ascii="DokChampa" w:hAnsi="DokChampa" w:eastAsia="DokChampa"/>
                <w:b w:val="0"/>
                <w:i w:val="0"/>
                <w:color w:val="F07178"/>
                <w:sz w:val="18"/>
              </w:rPr>
              <w:t>self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.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>fc2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(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>x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7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0.0" w:type="dxa"/>
      </w:tblPr>
      <w:tblGrid>
        <w:gridCol w:w="9474"/>
      </w:tblGrid>
      <w:tr>
        <w:trPr>
          <w:trHeight w:hRule="exact" w:val="420"/>
        </w:trPr>
        <w:tc>
          <w:tcPr>
            <w:tcW w:type="dxa" w:w="5100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60" w:after="0"/>
              <w:ind w:left="224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return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 x </w:t>
            </w:r>
          </w:p>
        </w:tc>
      </w:tr>
    </w:tbl>
    <w:p>
      <w:pPr>
        <w:autoSpaceDN w:val="0"/>
        <w:autoSpaceDE w:val="0"/>
        <w:widowControl/>
        <w:spacing w:line="266" w:lineRule="exact" w:before="282" w:after="0"/>
        <w:ind w:left="3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Μετά το training: </w:t>
      </w:r>
    </w:p>
    <w:p>
      <w:pPr>
        <w:autoSpaceDN w:val="0"/>
        <w:autoSpaceDE w:val="0"/>
        <w:widowControl/>
        <w:spacing w:line="240" w:lineRule="auto" w:before="27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306059" cy="218820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6059" cy="21882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14" w:after="0"/>
        <w:ind w:left="3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Η τελευταία εποχή στην εκπαίδευση έδωσε τα παρακάτω αποτελέσματα: </w:t>
      </w:r>
    </w:p>
    <w:p>
      <w:pPr>
        <w:autoSpaceDN w:val="0"/>
        <w:autoSpaceDE w:val="0"/>
        <w:widowControl/>
        <w:spacing w:line="206" w:lineRule="auto" w:before="386" w:after="0"/>
        <w:ind w:left="30" w:right="0" w:firstLine="0"/>
        <w:jc w:val="left"/>
      </w:pPr>
      <w:r>
        <w:rPr>
          <w:rFonts w:ascii="DokChampa" w:hAnsi="DokChampa" w:eastAsia="DokChampa"/>
          <w:b w:val="0"/>
          <w:i w:val="0"/>
          <w:color w:val="404040"/>
          <w:sz w:val="20"/>
        </w:rPr>
        <w:t xml:space="preserve">Epoch [10/10], Train Loss: 0.0078, Train Acc: 99.74%, Test Loss: 0.0431, Test Acc: 98.89% </w:t>
      </w:r>
    </w:p>
    <w:p>
      <w:pPr>
        <w:sectPr>
          <w:pgSz w:w="12240" w:h="15840"/>
          <w:pgMar w:top="366" w:right="1356" w:bottom="902" w:left="141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8914" w:val="left"/>
        </w:tabs>
        <w:autoSpaceDE w:val="0"/>
        <w:widowControl/>
        <w:spacing w:line="266" w:lineRule="exact" w:before="0" w:after="0"/>
        <w:ind w:left="3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Γιάννης Καραβέλλας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4228 </w:t>
      </w:r>
    </w:p>
    <w:p>
      <w:pPr>
        <w:autoSpaceDN w:val="0"/>
        <w:autoSpaceDE w:val="0"/>
        <w:widowControl/>
        <w:spacing w:line="266" w:lineRule="exact" w:before="454" w:after="0"/>
        <w:ind w:left="3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404040"/>
          <w:sz w:val="24"/>
        </w:rPr>
        <w:t xml:space="preserve">Παραδείγματα classification: </w:t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43600" cy="82169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6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6" w:lineRule="auto" w:before="280" w:after="342"/>
        <w:ind w:left="30" w:right="0" w:firstLine="0"/>
        <w:jc w:val="left"/>
      </w:pPr>
      <w:r>
        <w:rPr>
          <w:rFonts w:ascii="DokChampa" w:hAnsi="DokChampa" w:eastAsia="DokChampa"/>
          <w:b w:val="0"/>
          <w:i w:val="0"/>
          <w:color w:val="EEFFFF"/>
          <w:sz w:val="18"/>
        </w:rPr>
        <w:t>model_deep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82AAFF"/>
          <w:sz w:val="18"/>
        </w:rPr>
        <w:t>eval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474"/>
      </w:tblGrid>
      <w:tr>
        <w:trPr>
          <w:trHeight w:hRule="exact" w:val="418"/>
        </w:trPr>
        <w:tc>
          <w:tcPr>
            <w:tcW w:type="dxa" w:w="9424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60" w:after="0"/>
              <w:ind w:left="30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>model_cnn_classifier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.</w:t>
            </w:r>
            <w:r>
              <w:rPr>
                <w:rFonts w:ascii="DokChampa" w:hAnsi="DokChampa" w:eastAsia="DokChampa"/>
                <w:b w:val="0"/>
                <w:i w:val="0"/>
                <w:color w:val="82AAFF"/>
                <w:sz w:val="18"/>
              </w:rPr>
              <w:t>eval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()</w:t>
            </w:r>
          </w:p>
        </w:tc>
      </w:tr>
    </w:tbl>
    <w:p>
      <w:pPr>
        <w:autoSpaceDN w:val="0"/>
        <w:tabs>
          <w:tab w:pos="180" w:val="left"/>
          <w:tab w:pos="214" w:val="left"/>
        </w:tabs>
        <w:autoSpaceDE w:val="0"/>
        <w:widowControl/>
        <w:spacing w:line="245" w:lineRule="auto" w:before="336" w:after="336"/>
        <w:ind w:left="30" w:right="5904" w:firstLine="0"/>
        <w:jc w:val="left"/>
      </w:pPr>
      <w:r>
        <w:rPr>
          <w:rFonts w:ascii="DokChampa" w:hAnsi="DokChampa" w:eastAsia="DokChampa"/>
          <w:b w:val="0"/>
          <w:i w:val="0"/>
          <w:color w:val="C792EA"/>
          <w:sz w:val="18"/>
        </w:rPr>
        <w:t>def</w:t>
      </w:r>
      <w:r>
        <w:rPr>
          <w:rFonts w:ascii="DokChampa" w:hAnsi="DokChampa" w:eastAsia="DokChampa"/>
          <w:b w:val="0"/>
          <w:i w:val="0"/>
          <w:color w:val="82AAFF"/>
          <w:sz w:val="18"/>
        </w:rPr>
        <w:t>accuracy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preds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,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labels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):</w:t>
      </w:r>
      <w:r>
        <w:br/>
      </w:r>
      <w:r>
        <w:tab/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_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,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predicted 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=</w:t>
      </w:r>
      <w:r>
        <w:rPr>
          <w:rFonts w:ascii="DokChampa" w:hAnsi="DokChampa" w:eastAsia="DokChampa"/>
          <w:b w:val="0"/>
          <w:i w:val="0"/>
          <w:color w:val="FFCB6B"/>
          <w:sz w:val="18"/>
        </w:rPr>
        <w:t>torch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82AAFF"/>
          <w:sz w:val="18"/>
        </w:rPr>
        <w:t>max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preds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,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>1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 xml:space="preserve">) </w:t>
      </w:r>
      <w:r>
        <w:br/>
      </w:r>
      <w:r>
        <w:tab/>
      </w:r>
      <w:r>
        <w:tab/>
      </w:r>
      <w:r>
        <w:rPr>
          <w:rFonts w:ascii="DokChampa" w:hAnsi="DokChampa" w:eastAsia="DokChampa"/>
          <w:b w:val="0"/>
          <w:i w:val="0"/>
          <w:color w:val="89DDFF"/>
          <w:sz w:val="18"/>
        </w:rPr>
        <w:t>return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predicted </w:t>
      </w:r>
      <w:r>
        <w:rPr>
          <w:rFonts w:ascii="DokChampa" w:hAnsi="DokChampa" w:eastAsia="DokChampa"/>
          <w:b w:val="0"/>
          <w:i w:val="0"/>
          <w:color w:val="82AAFF"/>
          <w:sz w:val="18"/>
        </w:rPr>
        <w:t>==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labels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).</w:t>
      </w:r>
      <w:r>
        <w:rPr>
          <w:rFonts w:ascii="DokChampa" w:hAnsi="DokChampa" w:eastAsia="DokChampa"/>
          <w:b w:val="0"/>
          <w:i w:val="0"/>
          <w:color w:val="82AAFF"/>
          <w:sz w:val="18"/>
        </w:rPr>
        <w:t>float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().</w:t>
      </w:r>
      <w:r>
        <w:rPr>
          <w:rFonts w:ascii="DokChampa" w:hAnsi="DokChampa" w:eastAsia="DokChampa"/>
          <w:b w:val="0"/>
          <w:i w:val="0"/>
          <w:color w:val="82AAFF"/>
          <w:sz w:val="18"/>
        </w:rPr>
        <w:t>mean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9474"/>
      </w:tblGrid>
      <w:tr>
        <w:trPr>
          <w:trHeight w:hRule="exact" w:val="418"/>
        </w:trPr>
        <w:tc>
          <w:tcPr>
            <w:tcW w:type="dxa" w:w="6080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60" w:after="0"/>
              <w:ind w:left="20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criterion 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=</w:t>
            </w:r>
            <w:r>
              <w:rPr>
                <w:rFonts w:ascii="DokChampa" w:hAnsi="DokChampa" w:eastAsia="DokChampa"/>
                <w:b w:val="0"/>
                <w:i w:val="0"/>
                <w:color w:val="FFCB6B"/>
                <w:sz w:val="18"/>
              </w:rPr>
              <w:t>nn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.</w:t>
            </w:r>
            <w:r>
              <w:rPr>
                <w:rFonts w:ascii="DokChampa" w:hAnsi="DokChampa" w:eastAsia="DokChampa"/>
                <w:b w:val="0"/>
                <w:i w:val="0"/>
                <w:color w:val="FFCB6B"/>
                <w:sz w:val="18"/>
              </w:rPr>
              <w:t>CrossEntropyLoss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()</w:t>
            </w:r>
          </w:p>
        </w:tc>
      </w:tr>
    </w:tbl>
    <w:p>
      <w:pPr>
        <w:autoSpaceDN w:val="0"/>
        <w:autoSpaceDE w:val="0"/>
        <w:widowControl/>
        <w:spacing w:line="245" w:lineRule="auto" w:before="336" w:after="0"/>
        <w:ind w:left="0" w:right="7488" w:firstLine="0"/>
        <w:jc w:val="center"/>
      </w:pP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test_running_loss 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=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 xml:space="preserve">0.0 </w:t>
      </w:r>
      <w:r>
        <w:br/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test_running_acc 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=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>0.0</w:t>
      </w:r>
    </w:p>
    <w:p>
      <w:pPr>
        <w:autoSpaceDN w:val="0"/>
        <w:tabs>
          <w:tab w:pos="214" w:val="left"/>
          <w:tab w:pos="380" w:val="left"/>
        </w:tabs>
        <w:autoSpaceDE w:val="0"/>
        <w:widowControl/>
        <w:spacing w:line="245" w:lineRule="auto" w:before="400" w:after="340"/>
        <w:ind w:left="14" w:right="4752" w:firstLine="0"/>
        <w:jc w:val="left"/>
      </w:pPr>
      <w:r>
        <w:rPr>
          <w:rFonts w:ascii="DokChampa" w:hAnsi="DokChampa" w:eastAsia="DokChampa"/>
          <w:b w:val="0"/>
          <w:i w:val="0"/>
          <w:color w:val="89DDFF"/>
          <w:sz w:val="18"/>
        </w:rPr>
        <w:t>with</w:t>
      </w:r>
      <w:r>
        <w:rPr>
          <w:rFonts w:ascii="DokChampa" w:hAnsi="DokChampa" w:eastAsia="DokChampa"/>
          <w:b w:val="0"/>
          <w:i w:val="0"/>
          <w:color w:val="FFCB6B"/>
          <w:sz w:val="18"/>
        </w:rPr>
        <w:t>torch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FFCB6B"/>
          <w:sz w:val="18"/>
        </w:rPr>
        <w:t>no_grad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 xml:space="preserve">(): </w:t>
      </w:r>
      <w:r>
        <w:br/>
      </w:r>
      <w:r>
        <w:tab/>
      </w:r>
      <w:r>
        <w:rPr>
          <w:rFonts w:ascii="DokChampa" w:hAnsi="DokChampa" w:eastAsia="DokChampa"/>
          <w:b w:val="0"/>
          <w:i w:val="0"/>
          <w:color w:val="89DDFF"/>
          <w:sz w:val="18"/>
        </w:rPr>
        <w:t>for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images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,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labels </w:t>
      </w:r>
      <w:r>
        <w:rPr>
          <w:rFonts w:ascii="DokChampa" w:hAnsi="DokChampa" w:eastAsia="DokChampa"/>
          <w:b w:val="0"/>
          <w:i w:val="0"/>
          <w:color w:val="82AAFF"/>
          <w:sz w:val="18"/>
        </w:rPr>
        <w:t>in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test_loader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:</w:t>
      </w:r>
      <w:r>
        <w:br/>
      </w:r>
      <w:r>
        <w:tab/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images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,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labels 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=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images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82AAFF"/>
          <w:sz w:val="18"/>
        </w:rPr>
        <w:t>to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device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),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labels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82AAFF"/>
          <w:sz w:val="18"/>
        </w:rPr>
        <w:t>to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device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90.0" w:type="dxa"/>
      </w:tblPr>
      <w:tblGrid>
        <w:gridCol w:w="9474"/>
      </w:tblGrid>
      <w:tr>
        <w:trPr>
          <w:trHeight w:hRule="exact" w:val="420"/>
        </w:trPr>
        <w:tc>
          <w:tcPr>
            <w:tcW w:type="dxa" w:w="6340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60" w:after="0"/>
              <w:ind w:left="190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 outputs 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=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 model_cnn_classifier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(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>images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45" w:lineRule="auto" w:before="336" w:after="22"/>
        <w:ind w:left="380" w:right="6512" w:firstLine="34"/>
        <w:jc w:val="both"/>
      </w:pPr>
      <w:r>
        <w:rPr>
          <w:rFonts w:ascii="DokChampa" w:hAnsi="DokChampa" w:eastAsia="DokChampa"/>
          <w:b w:val="0"/>
          <w:i w:val="0"/>
          <w:color w:val="4A4A4A"/>
          <w:sz w:val="18"/>
        </w:rPr>
        <w:t># Compute loss and accuracy</w:t>
      </w:r>
      <w:r>
        <w:br/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loss 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=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criterion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outputs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,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labels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)</w:t>
      </w:r>
      <w:r>
        <w:br/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test_running_loss 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+=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loss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82AAFF"/>
          <w:sz w:val="18"/>
        </w:rPr>
        <w:t>item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90.0" w:type="dxa"/>
      </w:tblPr>
      <w:tblGrid>
        <w:gridCol w:w="9474"/>
      </w:tblGrid>
      <w:tr>
        <w:trPr>
          <w:trHeight w:hRule="exact" w:val="382"/>
        </w:trPr>
        <w:tc>
          <w:tcPr>
            <w:tcW w:type="dxa" w:w="6840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2" w:after="0"/>
              <w:ind w:left="190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 test_running_acc 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+=</w:t>
            </w:r>
            <w:r>
              <w:rPr>
                <w:rFonts w:ascii="DokChampa" w:hAnsi="DokChampa" w:eastAsia="DokChampa"/>
                <w:b w:val="0"/>
                <w:i w:val="0"/>
                <w:color w:val="82AAFF"/>
                <w:sz w:val="18"/>
              </w:rPr>
              <w:t>accuracy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(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>outputs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,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>labels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).</w:t>
            </w:r>
            <w:r>
              <w:rPr>
                <w:rFonts w:ascii="DokChampa" w:hAnsi="DokChampa" w:eastAsia="DokChampa"/>
                <w:b w:val="0"/>
                <w:i w:val="0"/>
                <w:color w:val="82AAFF"/>
                <w:sz w:val="18"/>
              </w:rPr>
              <w:t>item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()</w:t>
            </w:r>
          </w:p>
        </w:tc>
      </w:tr>
    </w:tbl>
    <w:p>
      <w:pPr>
        <w:autoSpaceDN w:val="0"/>
        <w:autoSpaceDE w:val="0"/>
        <w:widowControl/>
        <w:spacing w:line="52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9474"/>
      </w:tblGrid>
      <w:tr>
        <w:trPr>
          <w:trHeight w:hRule="exact" w:val="380"/>
        </w:trPr>
        <w:tc>
          <w:tcPr>
            <w:tcW w:type="dxa" w:w="6760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60" w:after="0"/>
              <w:ind w:left="20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avg_test_loss 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=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 test_running_loss 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/</w:t>
            </w:r>
            <w:r>
              <w:rPr>
                <w:rFonts w:ascii="DokChampa" w:hAnsi="DokChampa" w:eastAsia="DokChampa"/>
                <w:b w:val="0"/>
                <w:i w:val="0"/>
                <w:color w:val="82AAFF"/>
                <w:sz w:val="18"/>
              </w:rPr>
              <w:t>len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(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>test_loader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06" w:lineRule="auto" w:before="24" w:after="0"/>
        <w:ind w:left="30" w:right="0" w:firstLine="0"/>
        <w:jc w:val="left"/>
      </w:pP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avg_test_acc 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=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test_running_acc 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/</w:t>
      </w:r>
      <w:r>
        <w:rPr>
          <w:rFonts w:ascii="DokChampa" w:hAnsi="DokChampa" w:eastAsia="DokChampa"/>
          <w:b w:val="0"/>
          <w:i w:val="0"/>
          <w:color w:val="82AAFF"/>
          <w:sz w:val="18"/>
        </w:rPr>
        <w:t>len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test_loader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)</w:t>
      </w:r>
    </w:p>
    <w:p>
      <w:pPr>
        <w:autoSpaceDN w:val="0"/>
        <w:tabs>
          <w:tab w:pos="432" w:val="left"/>
        </w:tabs>
        <w:autoSpaceDE w:val="0"/>
        <w:widowControl/>
        <w:spacing w:line="245" w:lineRule="auto" w:before="400" w:after="0"/>
        <w:ind w:left="30" w:right="4320" w:firstLine="0"/>
        <w:jc w:val="left"/>
      </w:pPr>
      <w:r>
        <w:rPr>
          <w:rFonts w:ascii="DokChampa" w:hAnsi="DokChampa" w:eastAsia="DokChampa"/>
          <w:b w:val="0"/>
          <w:i w:val="0"/>
          <w:color w:val="82AAFF"/>
          <w:sz w:val="18"/>
        </w:rPr>
        <w:t>print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</w:t>
      </w:r>
      <w:r>
        <w:rPr>
          <w:rFonts w:ascii="DokChampa" w:hAnsi="DokChampa" w:eastAsia="DokChampa"/>
          <w:b w:val="0"/>
          <w:i w:val="0"/>
          <w:color w:val="C792EA"/>
          <w:sz w:val="18"/>
        </w:rPr>
        <w:t>f</w:t>
      </w:r>
      <w:r>
        <w:rPr>
          <w:rFonts w:ascii="DokChampa" w:hAnsi="DokChampa" w:eastAsia="DokChampa"/>
          <w:b w:val="0"/>
          <w:i w:val="0"/>
          <w:color w:val="C3E88D"/>
          <w:sz w:val="18"/>
        </w:rPr>
        <w:t xml:space="preserve">"Classification on Images - " </w:t>
      </w:r>
      <w:r>
        <w:br/>
      </w:r>
      <w:r>
        <w:rPr>
          <w:rFonts w:ascii="DokChampa" w:hAnsi="DokChampa" w:eastAsia="DokChampa"/>
          <w:b w:val="0"/>
          <w:i w:val="0"/>
          <w:color w:val="C792EA"/>
          <w:sz w:val="18"/>
        </w:rPr>
        <w:t>f</w:t>
      </w:r>
      <w:r>
        <w:rPr>
          <w:rFonts w:ascii="DokChampa" w:hAnsi="DokChampa" w:eastAsia="DokChampa"/>
          <w:b w:val="0"/>
          <w:i w:val="0"/>
          <w:color w:val="C3E88D"/>
          <w:sz w:val="18"/>
        </w:rPr>
        <w:t xml:space="preserve">"Loss: 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>{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avg_test_loss</w:t>
      </w:r>
      <w:r>
        <w:rPr>
          <w:rFonts w:ascii="DokChampa" w:hAnsi="DokChampa" w:eastAsia="DokChampa"/>
          <w:b w:val="0"/>
          <w:i w:val="0"/>
          <w:color w:val="C792EA"/>
          <w:sz w:val="18"/>
        </w:rPr>
        <w:t>:.4f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>}</w:t>
      </w:r>
      <w:r>
        <w:rPr>
          <w:rFonts w:ascii="DokChampa" w:hAnsi="DokChampa" w:eastAsia="DokChampa"/>
          <w:b w:val="0"/>
          <w:i w:val="0"/>
          <w:color w:val="C3E88D"/>
          <w:sz w:val="18"/>
        </w:rPr>
        <w:t xml:space="preserve">, Acc: 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>{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avg_test_acc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*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>100</w:t>
      </w:r>
      <w:r>
        <w:rPr>
          <w:rFonts w:ascii="DokChampa" w:hAnsi="DokChampa" w:eastAsia="DokChampa"/>
          <w:b w:val="0"/>
          <w:i w:val="0"/>
          <w:color w:val="C792EA"/>
          <w:sz w:val="18"/>
        </w:rPr>
        <w:t>:.2f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>}</w:t>
      </w:r>
      <w:r>
        <w:rPr>
          <w:rFonts w:ascii="DokChampa" w:hAnsi="DokChampa" w:eastAsia="DokChampa"/>
          <w:b w:val="0"/>
          <w:i w:val="0"/>
          <w:color w:val="C3E88D"/>
          <w:sz w:val="18"/>
        </w:rPr>
        <w:t>%"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)</w:t>
      </w:r>
    </w:p>
    <w:p>
      <w:pPr>
        <w:sectPr>
          <w:pgSz w:w="12240" w:h="15840"/>
          <w:pgMar w:top="366" w:right="1356" w:bottom="1096" w:left="141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8914" w:val="left"/>
        </w:tabs>
        <w:autoSpaceDE w:val="0"/>
        <w:widowControl/>
        <w:spacing w:line="266" w:lineRule="exact" w:before="0" w:after="0"/>
        <w:ind w:left="3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Γιάννης Καραβέλλας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4228 </w:t>
      </w:r>
    </w:p>
    <w:p>
      <w:pPr>
        <w:autoSpaceDN w:val="0"/>
        <w:autoSpaceDE w:val="0"/>
        <w:widowControl/>
        <w:spacing w:line="312" w:lineRule="exact" w:before="408" w:after="0"/>
        <w:ind w:left="30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Μετά την εκπαίδευση, χρησιμοποιώ το εκπαιδευμένο μοντέλο για evaluation. Θέτω τα μοντέλα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σε λειτουργία αξιολόγησης με</w:t>
      </w:r>
      <w:r>
        <w:rPr>
          <w:rFonts w:ascii="Cambria" w:hAnsi="Cambria" w:eastAsia="Cambria"/>
          <w:b w:val="0"/>
          <w:i w:val="0"/>
          <w:color w:val="404040"/>
          <w:sz w:val="27"/>
        </w:rPr>
        <w:t>.</w:t>
      </w:r>
      <w:r>
        <w:rPr>
          <w:rFonts w:ascii="DokChampa" w:hAnsi="DokChampa" w:eastAsia="DokChampa"/>
          <w:b w:val="0"/>
          <w:i w:val="0"/>
          <w:color w:val="404040"/>
          <w:sz w:val="18"/>
        </w:rPr>
        <w:t>eval()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και για κάθε batch του test set, υπολογίζω τις προβλέψεις </w:t>
      </w:r>
    </w:p>
    <w:p>
      <w:pPr>
        <w:autoSpaceDN w:val="0"/>
        <w:autoSpaceDE w:val="0"/>
        <w:widowControl/>
        <w:spacing w:line="302" w:lineRule="exact" w:before="46" w:after="0"/>
        <w:ind w:left="3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και το loss χρησιμοποιώντας την</w:t>
      </w:r>
      <w:r>
        <w:rPr>
          <w:rFonts w:ascii="DokChampa" w:hAnsi="DokChampa" w:eastAsia="DokChampa"/>
          <w:b w:val="0"/>
          <w:i w:val="0"/>
          <w:color w:val="404040"/>
          <w:sz w:val="18"/>
        </w:rPr>
        <w:t>CrossEntropyLoss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. Η ακρίβεια υπολογίζεται συγκρίνοντας τις </w:t>
      </w:r>
    </w:p>
    <w:p>
      <w:pPr>
        <w:autoSpaceDN w:val="0"/>
        <w:autoSpaceDE w:val="0"/>
        <w:widowControl/>
        <w:spacing w:line="276" w:lineRule="exact" w:before="48" w:after="0"/>
        <w:ind w:left="30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προβλέψεις με τις πραγματικές ετικέτες. Αθροίζω τις απώλειες και την ακρίβεια όλων των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batches, και τελικά εμφανίζω τη μέση απώλεια και την ακρίβεια σε ποσοστό. </w:t>
      </w:r>
    </w:p>
    <w:p>
      <w:pPr>
        <w:autoSpaceDN w:val="0"/>
        <w:autoSpaceDE w:val="0"/>
        <w:widowControl/>
        <w:spacing w:line="206" w:lineRule="auto" w:before="272" w:after="0"/>
        <w:ind w:left="30" w:right="0" w:firstLine="0"/>
        <w:jc w:val="left"/>
      </w:pPr>
      <w:r>
        <w:rPr>
          <w:rFonts w:ascii="DokChampa" w:hAnsi="DokChampa" w:eastAsia="DokChampa"/>
          <w:b w:val="0"/>
          <w:i w:val="0"/>
          <w:color w:val="404040"/>
          <w:sz w:val="18"/>
        </w:rPr>
        <w:t xml:space="preserve">Classification on Images - Loss: 0.0431, Acc: 98.89% </w:t>
      </w:r>
    </w:p>
    <w:p>
      <w:pPr>
        <w:autoSpaceDN w:val="0"/>
        <w:autoSpaceDE w:val="0"/>
        <w:widowControl/>
        <w:spacing w:line="197" w:lineRule="auto" w:before="422" w:after="0"/>
        <w:ind w:left="30" w:right="0" w:firstLine="0"/>
        <w:jc w:val="left"/>
      </w:pPr>
      <w:r>
        <w:rPr>
          <w:rFonts w:ascii="Calibri Light" w:hAnsi="Calibri Light" w:eastAsia="Calibri Light"/>
          <w:b w:val="0"/>
          <w:i w:val="0"/>
          <w:color w:val="2F5496"/>
          <w:sz w:val="26"/>
        </w:rPr>
        <w:t xml:space="preserve">CNN classification using the autoencoder model </w:t>
      </w:r>
    </w:p>
    <w:p>
      <w:pPr>
        <w:autoSpaceDN w:val="0"/>
        <w:autoSpaceDE w:val="0"/>
        <w:widowControl/>
        <w:spacing w:line="197" w:lineRule="auto" w:before="54" w:after="0"/>
        <w:ind w:left="3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Εδώ η είσοδος του CNN για classification, δεν είναι οι original εικόνες, αλλά οι </w:t>
      </w:r>
    </w:p>
    <w:p>
      <w:pPr>
        <w:autoSpaceDN w:val="0"/>
        <w:autoSpaceDE w:val="0"/>
        <w:widowControl/>
        <w:spacing w:line="197" w:lineRule="auto" w:before="50" w:after="0"/>
        <w:ind w:left="3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ανακατασκευασμένες εικόνες του </w:t>
      </w:r>
      <w:r>
        <w:rPr>
          <w:rFonts w:ascii="Calibri" w:hAnsi="Calibri" w:eastAsia="Calibri"/>
          <w:b/>
          <w:i w:val="0"/>
          <w:color w:val="767171"/>
          <w:sz w:val="24"/>
        </w:rPr>
        <w:t xml:space="preserve">DeeperAutoencoder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μοντέλου. Η μόνη διαφορά στον </w:t>
      </w:r>
    </w:p>
    <w:p>
      <w:pPr>
        <w:autoSpaceDN w:val="0"/>
        <w:autoSpaceDE w:val="0"/>
        <w:widowControl/>
        <w:spacing w:line="197" w:lineRule="auto" w:before="56" w:after="4"/>
        <w:ind w:left="3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κώδικα του evaluation είναι: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474"/>
      </w:tblGrid>
      <w:tr>
        <w:trPr>
          <w:trHeight w:hRule="exact" w:val="324"/>
        </w:trPr>
        <w:tc>
          <w:tcPr>
            <w:tcW w:type="dxa" w:w="9424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0" w:after="0"/>
              <w:ind w:left="414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4A4A4A"/>
                <w:sz w:val="18"/>
              </w:rPr>
              <w:t># Reconstruct the images using the autoencoder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0.0" w:type="dxa"/>
      </w:tblPr>
      <w:tblGrid>
        <w:gridCol w:w="9474"/>
      </w:tblGrid>
      <w:tr>
        <w:trPr>
          <w:trHeight w:hRule="exact" w:val="380"/>
        </w:trPr>
        <w:tc>
          <w:tcPr>
            <w:tcW w:type="dxa" w:w="6260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22" w:after="0"/>
              <w:ind w:left="190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 recon_images 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=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 model_deep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(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>images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0.0" w:type="dxa"/>
      </w:tblPr>
      <w:tblGrid>
        <w:gridCol w:w="9474"/>
      </w:tblGrid>
      <w:tr>
        <w:trPr>
          <w:trHeight w:hRule="exact" w:val="384"/>
        </w:trPr>
        <w:tc>
          <w:tcPr>
            <w:tcW w:type="dxa" w:w="6220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60" w:after="0"/>
              <w:ind w:left="224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4A4A4A"/>
                <w:sz w:val="18"/>
              </w:rPr>
              <w:t># Classify the reconstructed images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0.0" w:type="dxa"/>
      </w:tblPr>
      <w:tblGrid>
        <w:gridCol w:w="9474"/>
      </w:tblGrid>
      <w:tr>
        <w:trPr>
          <w:trHeight w:hRule="exact" w:val="372"/>
        </w:trPr>
        <w:tc>
          <w:tcPr>
            <w:tcW w:type="dxa" w:w="6600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26" w:after="0"/>
              <w:ind w:left="190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 outputs 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=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 model_cnn_classifier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(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>recon_images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197" w:lineRule="auto" w:before="50" w:after="0"/>
        <w:ind w:left="3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Κάνω reconstruct τις εικόνες με το pre-trained μοντέλο </w:t>
      </w:r>
      <w:r>
        <w:rPr>
          <w:rFonts w:ascii="Calibri" w:hAnsi="Calibri" w:eastAsia="Calibri"/>
          <w:b/>
          <w:i w:val="0"/>
          <w:color w:val="767171"/>
          <w:sz w:val="24"/>
        </w:rPr>
        <w:t xml:space="preserve">DeeperAutoencoder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και τις περνώ από </w:t>
      </w:r>
    </w:p>
    <w:p>
      <w:pPr>
        <w:autoSpaceDN w:val="0"/>
        <w:autoSpaceDE w:val="0"/>
        <w:widowControl/>
        <w:spacing w:line="197" w:lineRule="auto" w:before="54" w:after="0"/>
        <w:ind w:left="3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τον classifier. </w:t>
      </w:r>
    </w:p>
    <w:p>
      <w:pPr>
        <w:autoSpaceDN w:val="0"/>
        <w:autoSpaceDE w:val="0"/>
        <w:widowControl/>
        <w:spacing w:line="245" w:lineRule="auto" w:before="346" w:after="0"/>
        <w:ind w:left="30" w:right="3888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Αποτελέσματα: </w:t>
      </w:r>
      <w:r>
        <w:br/>
      </w:r>
      <w:r>
        <w:rPr>
          <w:rFonts w:ascii="DokChampa" w:hAnsi="DokChampa" w:eastAsia="DokChampa"/>
          <w:b w:val="0"/>
          <w:i w:val="0"/>
          <w:color w:val="404040"/>
          <w:sz w:val="18"/>
        </w:rPr>
        <w:t xml:space="preserve">Classification on Reconstructed Images - Loss: 0.0745, Acc: 98.27% </w:t>
      </w:r>
    </w:p>
    <w:p>
      <w:pPr>
        <w:autoSpaceDN w:val="0"/>
        <w:autoSpaceDE w:val="0"/>
        <w:widowControl/>
        <w:spacing w:line="278" w:lineRule="exact" w:before="1516" w:after="0"/>
        <w:ind w:left="30" w:right="288" w:firstLine="0"/>
        <w:jc w:val="left"/>
      </w:pPr>
      <w:r>
        <w:rPr>
          <w:rFonts w:ascii="Calibri Light" w:hAnsi="Calibri Light" w:eastAsia="Calibri Light"/>
          <w:b w:val="0"/>
          <w:i w:val="0"/>
          <w:color w:val="2F5496"/>
          <w:sz w:val="26"/>
        </w:rPr>
        <w:t xml:space="preserve">CNN classification using the PCA model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Για να μπορώ να ορίσω είσοδο στον classifier, δημιουργώ ένα Dataset και ένα DataLoader, με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τις ανακατασκευασμένες εικόνες του PCA σε μορφή torch.tensor.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474"/>
      </w:tblGrid>
      <w:tr>
        <w:trPr>
          <w:trHeight w:hRule="exact" w:val="324"/>
        </w:trPr>
        <w:tc>
          <w:tcPr>
            <w:tcW w:type="dxa" w:w="9424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0" w:after="0"/>
              <w:ind w:left="30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C792EA"/>
                <w:sz w:val="18"/>
              </w:rPr>
              <w:t>class</w:t>
            </w:r>
            <w:r>
              <w:rPr>
                <w:rFonts w:ascii="DokChampa" w:hAnsi="DokChampa" w:eastAsia="DokChampa"/>
                <w:b w:val="0"/>
                <w:i w:val="0"/>
                <w:color w:val="FFCB6B"/>
                <w:sz w:val="18"/>
              </w:rPr>
              <w:t>PCATestDataset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(</w:t>
            </w:r>
            <w:r>
              <w:rPr>
                <w:rFonts w:ascii="DokChampa" w:hAnsi="DokChampa" w:eastAsia="DokChampa"/>
                <w:b w:val="0"/>
                <w:i w:val="0"/>
                <w:color w:val="FFCB6B"/>
                <w:sz w:val="18"/>
              </w:rPr>
              <w:t>Dataset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):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10.0" w:type="dxa"/>
      </w:tblPr>
      <w:tblGrid>
        <w:gridCol w:w="9474"/>
      </w:tblGrid>
      <w:tr>
        <w:trPr>
          <w:trHeight w:hRule="exact" w:val="384"/>
        </w:trPr>
        <w:tc>
          <w:tcPr>
            <w:tcW w:type="dxa" w:w="6180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4" w:after="0"/>
              <w:ind w:left="120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C792EA"/>
                <w:sz w:val="18"/>
              </w:rPr>
              <w:t>def</w:t>
            </w:r>
            <w:r>
              <w:rPr>
                <w:rFonts w:ascii="DokChampa" w:hAnsi="DokChampa" w:eastAsia="DokChampa"/>
                <w:b w:val="0"/>
                <w:i w:val="0"/>
                <w:color w:val="82AAFF"/>
                <w:sz w:val="18"/>
              </w:rPr>
              <w:t>__init__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(</w:t>
            </w:r>
            <w:r>
              <w:rPr>
                <w:rFonts w:ascii="DokChampa" w:hAnsi="DokChampa" w:eastAsia="DokChampa"/>
                <w:b w:val="0"/>
                <w:i w:val="0"/>
                <w:color w:val="F07178"/>
                <w:sz w:val="18"/>
              </w:rPr>
              <w:t>self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,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 images_2d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,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 labels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):</w:t>
            </w:r>
          </w:p>
        </w:tc>
      </w:tr>
    </w:tbl>
    <w:p>
      <w:pPr>
        <w:autoSpaceDN w:val="0"/>
        <w:autoSpaceDE w:val="0"/>
        <w:widowControl/>
        <w:spacing w:line="27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0.0" w:type="dxa"/>
      </w:tblPr>
      <w:tblGrid>
        <w:gridCol w:w="9474"/>
      </w:tblGrid>
      <w:tr>
        <w:trPr>
          <w:trHeight w:hRule="exact" w:val="384"/>
        </w:trPr>
        <w:tc>
          <w:tcPr>
            <w:tcW w:type="dxa" w:w="5780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60" w:after="0"/>
              <w:ind w:left="224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F07178"/>
                <w:sz w:val="18"/>
              </w:rPr>
              <w:t>self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.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images 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=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 images_2d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0.0" w:type="dxa"/>
      </w:tblPr>
      <w:tblGrid>
        <w:gridCol w:w="9474"/>
      </w:tblGrid>
      <w:tr>
        <w:trPr>
          <w:trHeight w:hRule="exact" w:val="386"/>
        </w:trPr>
        <w:tc>
          <w:tcPr>
            <w:tcW w:type="dxa" w:w="5540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6" w:after="0"/>
              <w:ind w:left="224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F07178"/>
                <w:sz w:val="18"/>
              </w:rPr>
              <w:t>self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.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labels 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=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 labels </w:t>
            </w:r>
          </w:p>
        </w:tc>
      </w:tr>
    </w:tbl>
    <w:p>
      <w:pPr>
        <w:autoSpaceDN w:val="0"/>
        <w:autoSpaceDE w:val="0"/>
        <w:widowControl/>
        <w:spacing w:line="28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10.0" w:type="dxa"/>
      </w:tblPr>
      <w:tblGrid>
        <w:gridCol w:w="9474"/>
      </w:tblGrid>
      <w:tr>
        <w:trPr>
          <w:trHeight w:hRule="exact" w:val="382"/>
        </w:trPr>
        <w:tc>
          <w:tcPr>
            <w:tcW w:type="dxa" w:w="5400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60" w:after="0"/>
              <w:ind w:left="120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C792EA"/>
                <w:sz w:val="18"/>
              </w:rPr>
              <w:t>def</w:t>
            </w:r>
            <w:r>
              <w:rPr>
                <w:rFonts w:ascii="DokChampa" w:hAnsi="DokChampa" w:eastAsia="DokChampa"/>
                <w:b w:val="0"/>
                <w:i w:val="0"/>
                <w:color w:val="82AAFF"/>
                <w:sz w:val="18"/>
              </w:rPr>
              <w:t>__len__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(</w:t>
            </w:r>
            <w:r>
              <w:rPr>
                <w:rFonts w:ascii="DokChampa" w:hAnsi="DokChampa" w:eastAsia="DokChampa"/>
                <w:b w:val="0"/>
                <w:i w:val="0"/>
                <w:color w:val="F07178"/>
                <w:sz w:val="18"/>
              </w:rPr>
              <w:t>self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):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0.0" w:type="dxa"/>
      </w:tblPr>
      <w:tblGrid>
        <w:gridCol w:w="9474"/>
      </w:tblGrid>
      <w:tr>
        <w:trPr>
          <w:trHeight w:hRule="exact" w:val="382"/>
        </w:trPr>
        <w:tc>
          <w:tcPr>
            <w:tcW w:type="dxa" w:w="5640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24" w:after="0"/>
              <w:ind w:left="224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return</w:t>
            </w:r>
            <w:r>
              <w:rPr>
                <w:rFonts w:ascii="DokChampa" w:hAnsi="DokChampa" w:eastAsia="DokChampa"/>
                <w:b w:val="0"/>
                <w:i w:val="0"/>
                <w:color w:val="82AAFF"/>
                <w:sz w:val="18"/>
              </w:rPr>
              <w:t>len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(</w:t>
            </w:r>
            <w:r>
              <w:rPr>
                <w:rFonts w:ascii="DokChampa" w:hAnsi="DokChampa" w:eastAsia="DokChampa"/>
                <w:b w:val="0"/>
                <w:i w:val="0"/>
                <w:color w:val="F07178"/>
                <w:sz w:val="18"/>
              </w:rPr>
              <w:t>self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.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>images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10.0" w:type="dxa"/>
      </w:tblPr>
      <w:tblGrid>
        <w:gridCol w:w="9474"/>
      </w:tblGrid>
      <w:tr>
        <w:trPr>
          <w:trHeight w:hRule="exact" w:val="366"/>
        </w:trPr>
        <w:tc>
          <w:tcPr>
            <w:tcW w:type="dxa" w:w="5740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60" w:after="0"/>
              <w:ind w:left="120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C792EA"/>
                <w:sz w:val="18"/>
              </w:rPr>
              <w:t>def</w:t>
            </w:r>
            <w:r>
              <w:rPr>
                <w:rFonts w:ascii="DokChampa" w:hAnsi="DokChampa" w:eastAsia="DokChampa"/>
                <w:b w:val="0"/>
                <w:i w:val="0"/>
                <w:color w:val="82AAFF"/>
                <w:sz w:val="18"/>
              </w:rPr>
              <w:t>__getitem__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(</w:t>
            </w:r>
            <w:r>
              <w:rPr>
                <w:rFonts w:ascii="DokChampa" w:hAnsi="DokChampa" w:eastAsia="DokChampa"/>
                <w:b w:val="0"/>
                <w:i w:val="0"/>
                <w:color w:val="F07178"/>
                <w:sz w:val="18"/>
              </w:rPr>
              <w:t>self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,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 idx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):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66" w:right="1356" w:bottom="832" w:left="141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8914" w:val="left"/>
        </w:tabs>
        <w:autoSpaceDE w:val="0"/>
        <w:widowControl/>
        <w:spacing w:line="266" w:lineRule="exact" w:before="0" w:after="0"/>
        <w:ind w:left="3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Γιάννης Καραβέλλας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4228 </w:t>
      </w:r>
    </w:p>
    <w:p>
      <w:pPr>
        <w:autoSpaceDN w:val="0"/>
        <w:autoSpaceDE w:val="0"/>
        <w:widowControl/>
        <w:spacing w:line="206" w:lineRule="auto" w:before="442" w:after="24"/>
        <w:ind w:left="414" w:right="0" w:firstLine="0"/>
        <w:jc w:val="left"/>
      </w:pPr>
      <w:r>
        <w:rPr>
          <w:rFonts w:ascii="DokChampa" w:hAnsi="DokChampa" w:eastAsia="DokChampa"/>
          <w:b w:val="0"/>
          <w:i w:val="0"/>
          <w:color w:val="4A4A4A"/>
          <w:sz w:val="18"/>
        </w:rPr>
        <w:t># Get flattened data of shape 784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474"/>
      </w:tblGrid>
      <w:tr>
        <w:trPr>
          <w:trHeight w:hRule="exact" w:val="380"/>
        </w:trPr>
        <w:tc>
          <w:tcPr>
            <w:tcW w:type="dxa" w:w="9424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22" w:after="0"/>
              <w:ind w:left="380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 x 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=</w:t>
            </w:r>
            <w:r>
              <w:rPr>
                <w:rFonts w:ascii="DokChampa" w:hAnsi="DokChampa" w:eastAsia="DokChampa"/>
                <w:b w:val="0"/>
                <w:i w:val="0"/>
                <w:color w:val="F07178"/>
                <w:sz w:val="18"/>
              </w:rPr>
              <w:t>self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.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>images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[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>idx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]</w:t>
            </w:r>
          </w:p>
        </w:tc>
      </w:tr>
    </w:tbl>
    <w:p>
      <w:pPr>
        <w:autoSpaceDN w:val="0"/>
        <w:autoSpaceDE w:val="0"/>
        <w:widowControl/>
        <w:spacing w:line="204" w:lineRule="auto" w:before="0" w:after="0"/>
        <w:ind w:left="380" w:right="0" w:firstLine="0"/>
        <w:jc w:val="left"/>
      </w:pP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label 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=</w:t>
      </w:r>
      <w:r>
        <w:rPr>
          <w:rFonts w:ascii="DokChampa" w:hAnsi="DokChampa" w:eastAsia="DokChampa"/>
          <w:b w:val="0"/>
          <w:i w:val="0"/>
          <w:color w:val="F07178"/>
          <w:sz w:val="18"/>
        </w:rPr>
        <w:t>self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labels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[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idx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]</w:t>
      </w:r>
    </w:p>
    <w:p>
      <w:pPr>
        <w:autoSpaceDN w:val="0"/>
        <w:autoSpaceDE w:val="0"/>
        <w:widowControl/>
        <w:spacing w:line="204" w:lineRule="auto" w:before="52" w:after="0"/>
        <w:ind w:left="414" w:right="0" w:firstLine="0"/>
        <w:jc w:val="left"/>
      </w:pPr>
      <w:r>
        <w:rPr>
          <w:rFonts w:ascii="DokChampa" w:hAnsi="DokChampa" w:eastAsia="DokChampa"/>
          <w:b w:val="0"/>
          <w:i w:val="0"/>
          <w:color w:val="4A4A4A"/>
          <w:sz w:val="18"/>
        </w:rPr>
        <w:t># Reshape from 784 to 1, 28, 28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90.0" w:type="dxa"/>
      </w:tblPr>
      <w:tblGrid>
        <w:gridCol w:w="9474"/>
      </w:tblGrid>
      <w:tr>
        <w:trPr>
          <w:trHeight w:hRule="exact" w:val="380"/>
        </w:trPr>
        <w:tc>
          <w:tcPr>
            <w:tcW w:type="dxa" w:w="5700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60" w:after="0"/>
              <w:ind w:left="190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 x 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=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 x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.</w:t>
            </w:r>
            <w:r>
              <w:rPr>
                <w:rFonts w:ascii="DokChampa" w:hAnsi="DokChampa" w:eastAsia="DokChampa"/>
                <w:b w:val="0"/>
                <w:i w:val="0"/>
                <w:color w:val="82AAFF"/>
                <w:sz w:val="18"/>
              </w:rPr>
              <w:t>reshape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(</w:t>
            </w:r>
            <w:r>
              <w:rPr>
                <w:rFonts w:ascii="DokChampa" w:hAnsi="DokChampa" w:eastAsia="DokChampa"/>
                <w:b w:val="0"/>
                <w:i w:val="0"/>
                <w:color w:val="F78C6C"/>
                <w:sz w:val="18"/>
              </w:rPr>
              <w:t>1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,</w:t>
            </w:r>
            <w:r>
              <w:rPr>
                <w:rFonts w:ascii="DokChampa" w:hAnsi="DokChampa" w:eastAsia="DokChampa"/>
                <w:b w:val="0"/>
                <w:i w:val="0"/>
                <w:color w:val="F78C6C"/>
                <w:sz w:val="18"/>
              </w:rPr>
              <w:t>28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,</w:t>
            </w:r>
            <w:r>
              <w:rPr>
                <w:rFonts w:ascii="DokChampa" w:hAnsi="DokChampa" w:eastAsia="DokChampa"/>
                <w:b w:val="0"/>
                <w:i w:val="0"/>
                <w:color w:val="F78C6C"/>
                <w:sz w:val="18"/>
              </w:rPr>
              <w:t>28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06" w:lineRule="auto" w:before="24" w:after="0"/>
        <w:ind w:left="414" w:right="0" w:firstLine="0"/>
        <w:jc w:val="left"/>
      </w:pPr>
      <w:r>
        <w:rPr>
          <w:rFonts w:ascii="DokChampa" w:hAnsi="DokChampa" w:eastAsia="DokChampa"/>
          <w:b w:val="0"/>
          <w:i w:val="0"/>
          <w:color w:val="4A4A4A"/>
          <w:sz w:val="18"/>
        </w:rPr>
        <w:t># Convert to torch tensor</w:t>
      </w:r>
    </w:p>
    <w:p>
      <w:pPr>
        <w:autoSpaceDN w:val="0"/>
        <w:autoSpaceDE w:val="0"/>
        <w:widowControl/>
        <w:spacing w:line="206" w:lineRule="auto" w:before="50" w:after="0"/>
        <w:ind w:left="380" w:right="0" w:firstLine="0"/>
        <w:jc w:val="left"/>
      </w:pP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x_tensor 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=</w:t>
      </w:r>
      <w:r>
        <w:rPr>
          <w:rFonts w:ascii="DokChampa" w:hAnsi="DokChampa" w:eastAsia="DokChampa"/>
          <w:b w:val="0"/>
          <w:i w:val="0"/>
          <w:color w:val="FFCB6B"/>
          <w:sz w:val="18"/>
        </w:rPr>
        <w:t>torch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82AAFF"/>
          <w:sz w:val="18"/>
        </w:rPr>
        <w:t>tensor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x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,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dtype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=</w:t>
      </w:r>
      <w:r>
        <w:rPr>
          <w:rFonts w:ascii="DokChampa" w:hAnsi="DokChampa" w:eastAsia="DokChampa"/>
          <w:b w:val="0"/>
          <w:i w:val="0"/>
          <w:color w:val="FFCB6B"/>
          <w:sz w:val="18"/>
        </w:rPr>
        <w:t>torch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float32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)</w:t>
      </w:r>
    </w:p>
    <w:p>
      <w:pPr>
        <w:autoSpaceDN w:val="0"/>
        <w:autoSpaceDE w:val="0"/>
        <w:widowControl/>
        <w:spacing w:line="204" w:lineRule="auto" w:before="52" w:after="26"/>
        <w:ind w:left="380" w:right="0" w:firstLine="0"/>
        <w:jc w:val="left"/>
      </w:pP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 label_tensor 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=</w:t>
      </w:r>
      <w:r>
        <w:rPr>
          <w:rFonts w:ascii="DokChampa" w:hAnsi="DokChampa" w:eastAsia="DokChampa"/>
          <w:b w:val="0"/>
          <w:i w:val="0"/>
          <w:color w:val="FFCB6B"/>
          <w:sz w:val="18"/>
        </w:rPr>
        <w:t>torch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82AAFF"/>
          <w:sz w:val="18"/>
        </w:rPr>
        <w:t>tensor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label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,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dtype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=</w:t>
      </w:r>
      <w:r>
        <w:rPr>
          <w:rFonts w:ascii="DokChampa" w:hAnsi="DokChampa" w:eastAsia="DokChampa"/>
          <w:b w:val="0"/>
          <w:i w:val="0"/>
          <w:color w:val="FFCB6B"/>
          <w:sz w:val="18"/>
        </w:rPr>
        <w:t>torch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.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long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90.0" w:type="dxa"/>
      </w:tblPr>
      <w:tblGrid>
        <w:gridCol w:w="9474"/>
      </w:tblGrid>
      <w:tr>
        <w:trPr>
          <w:trHeight w:hRule="exact" w:val="384"/>
        </w:trPr>
        <w:tc>
          <w:tcPr>
            <w:tcW w:type="dxa" w:w="5920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26" w:after="0"/>
              <w:ind w:left="224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return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 x_tensor</w:t>
            </w:r>
            <w:r>
              <w:rPr>
                <w:rFonts w:ascii="DokChampa" w:hAnsi="DokChampa" w:eastAsia="DokChampa"/>
                <w:b w:val="0"/>
                <w:i w:val="0"/>
                <w:color w:val="89DDFF"/>
                <w:sz w:val="18"/>
              </w:rPr>
              <w:t>,</w:t>
            </w:r>
            <w:r>
              <w:rPr>
                <w:rFonts w:ascii="DokChampa" w:hAnsi="DokChampa" w:eastAsia="DokChampa"/>
                <w:b w:val="0"/>
                <w:i w:val="0"/>
                <w:color w:val="EEFFFF"/>
                <w:sz w:val="18"/>
              </w:rPr>
              <w:t xml:space="preserve"> label_tensor </w:t>
            </w:r>
          </w:p>
        </w:tc>
      </w:tr>
    </w:tbl>
    <w:p>
      <w:pPr>
        <w:autoSpaceDN w:val="0"/>
        <w:autoSpaceDE w:val="0"/>
        <w:widowControl/>
        <w:spacing w:line="27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0.0" w:type="dxa"/>
      </w:tblPr>
      <w:tblGrid>
        <w:gridCol w:w="9474"/>
      </w:tblGrid>
      <w:tr>
        <w:trPr>
          <w:trHeight w:hRule="exact" w:val="386"/>
        </w:trPr>
        <w:tc>
          <w:tcPr>
            <w:tcW w:type="dxa" w:w="7380"/>
            <w:tcBorders/>
            <w:shd w:fill="20202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60" w:after="0"/>
              <w:ind w:left="24" w:right="0" w:firstLine="0"/>
              <w:jc w:val="left"/>
            </w:pPr>
            <w:r>
              <w:rPr>
                <w:rFonts w:ascii="DokChampa" w:hAnsi="DokChampa" w:eastAsia="DokChampa"/>
                <w:b w:val="0"/>
                <w:i w:val="0"/>
                <w:color w:val="4A4A4A"/>
                <w:sz w:val="18"/>
              </w:rPr>
              <w:t># Create a test dataset and loader for PCA-reconstructed images</w:t>
            </w:r>
          </w:p>
        </w:tc>
      </w:tr>
    </w:tbl>
    <w:p>
      <w:pPr>
        <w:autoSpaceDN w:val="0"/>
        <w:autoSpaceDE w:val="0"/>
        <w:widowControl/>
        <w:spacing w:line="206" w:lineRule="auto" w:before="24" w:after="0"/>
        <w:ind w:left="30" w:right="0" w:firstLine="0"/>
        <w:jc w:val="left"/>
      </w:pP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pca_test_dataset 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=</w:t>
      </w:r>
      <w:r>
        <w:rPr>
          <w:rFonts w:ascii="DokChampa" w:hAnsi="DokChampa" w:eastAsia="DokChampa"/>
          <w:b w:val="0"/>
          <w:i w:val="0"/>
          <w:color w:val="FFCB6B"/>
          <w:sz w:val="18"/>
        </w:rPr>
        <w:t>PCATestDataset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test_recon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,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test_labels_np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)</w:t>
      </w:r>
    </w:p>
    <w:p>
      <w:pPr>
        <w:autoSpaceDN w:val="0"/>
        <w:autoSpaceDE w:val="0"/>
        <w:widowControl/>
        <w:spacing w:line="206" w:lineRule="auto" w:before="50" w:after="0"/>
        <w:ind w:left="30" w:right="0" w:firstLine="0"/>
        <w:jc w:val="left"/>
      </w:pPr>
      <w:r>
        <w:rPr>
          <w:rFonts w:ascii="DokChampa" w:hAnsi="DokChampa" w:eastAsia="DokChampa"/>
          <w:b w:val="0"/>
          <w:i w:val="0"/>
          <w:color w:val="EEFFFF"/>
          <w:sz w:val="18"/>
        </w:rPr>
        <w:t xml:space="preserve">pca_test_loader 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=</w:t>
      </w:r>
      <w:r>
        <w:rPr>
          <w:rFonts w:ascii="DokChampa" w:hAnsi="DokChampa" w:eastAsia="DokChampa"/>
          <w:b w:val="0"/>
          <w:i w:val="0"/>
          <w:color w:val="FFCB6B"/>
          <w:sz w:val="18"/>
        </w:rPr>
        <w:t>DataLoader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(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pca_test_dataset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,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batch_size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=</w:t>
      </w:r>
      <w:r>
        <w:rPr>
          <w:rFonts w:ascii="DokChampa" w:hAnsi="DokChampa" w:eastAsia="DokChampa"/>
          <w:b w:val="0"/>
          <w:i w:val="0"/>
          <w:color w:val="F78C6C"/>
          <w:sz w:val="18"/>
        </w:rPr>
        <w:t>64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,</w:t>
      </w:r>
      <w:r>
        <w:rPr>
          <w:rFonts w:ascii="DokChampa" w:hAnsi="DokChampa" w:eastAsia="DokChampa"/>
          <w:b w:val="0"/>
          <w:i w:val="0"/>
          <w:color w:val="EEFFFF"/>
          <w:sz w:val="18"/>
        </w:rPr>
        <w:t>shuffle</w:t>
      </w:r>
      <w:r>
        <w:rPr>
          <w:rFonts w:ascii="DokChampa" w:hAnsi="DokChampa" w:eastAsia="DokChampa"/>
          <w:b w:val="0"/>
          <w:i w:val="0"/>
          <w:color w:val="89DDFF"/>
          <w:sz w:val="18"/>
        </w:rPr>
        <w:t>=False)</w:t>
      </w:r>
    </w:p>
    <w:p>
      <w:pPr>
        <w:autoSpaceDN w:val="0"/>
        <w:autoSpaceDE w:val="0"/>
        <w:widowControl/>
        <w:spacing w:line="302" w:lineRule="exact" w:before="320" w:after="0"/>
        <w:ind w:left="3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Κάνοντας classify το </w:t>
      </w:r>
      <w:r>
        <w:rPr>
          <w:rFonts w:ascii="DokChampa" w:hAnsi="DokChampa" w:eastAsia="DokChampa"/>
          <w:b w:val="0"/>
          <w:i w:val="0"/>
          <w:color w:val="404040"/>
          <w:sz w:val="18"/>
        </w:rPr>
        <w:t>pca_test_loader,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παίρνω τα παρακάτω αποτελέσματα: </w:t>
      </w:r>
    </w:p>
    <w:p>
      <w:pPr>
        <w:autoSpaceDN w:val="0"/>
        <w:autoSpaceDE w:val="0"/>
        <w:widowControl/>
        <w:spacing w:line="206" w:lineRule="auto" w:before="324" w:after="0"/>
        <w:ind w:left="30" w:right="0" w:firstLine="0"/>
        <w:jc w:val="left"/>
      </w:pPr>
      <w:r>
        <w:rPr>
          <w:rFonts w:ascii="DokChampa" w:hAnsi="DokChampa" w:eastAsia="DokChampa"/>
          <w:b w:val="0"/>
          <w:i w:val="0"/>
          <w:color w:val="404040"/>
          <w:sz w:val="18"/>
        </w:rPr>
        <w:t xml:space="preserve">Classification on Reconstructed Images - Loss: 0.0564, Acc: 98.22% </w:t>
      </w:r>
    </w:p>
    <w:p>
      <w:pPr>
        <w:autoSpaceDN w:val="0"/>
        <w:autoSpaceDE w:val="0"/>
        <w:widowControl/>
        <w:spacing w:line="197" w:lineRule="auto" w:before="636" w:after="0"/>
        <w:ind w:left="30" w:right="0" w:firstLine="0"/>
        <w:jc w:val="left"/>
      </w:pPr>
      <w:r>
        <w:rPr>
          <w:rFonts w:ascii="Calibri Light" w:hAnsi="Calibri Light" w:eastAsia="Calibri Light"/>
          <w:b w:val="0"/>
          <w:i w:val="0"/>
          <w:color w:val="2F5496"/>
          <w:sz w:val="32"/>
        </w:rPr>
        <w:t xml:space="preserve">Συμπεράσματα </w:t>
      </w:r>
    </w:p>
    <w:p>
      <w:pPr>
        <w:autoSpaceDN w:val="0"/>
        <w:autoSpaceDE w:val="0"/>
        <w:widowControl/>
        <w:spacing w:line="276" w:lineRule="exact" w:before="280" w:after="0"/>
        <w:ind w:left="30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Ο DeeperAutoencoder παρουσιάζει καλύτερα αποτελέσματα στην ανακατασκευή εικόνων σε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σχέση με τον Basic Autoencoder και τον PCA, όπως αποδεικνύεται από το σφάλμα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ανακατασκευής (MSE). Οι εικόνες που παράγονται από τον DeeperAutoencoder είναι πιο κοντά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στις αρχικές και δημιουργούν πιο διακριτά clusters στον latent χώρο. Επίσης, δείξαμε πως η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ποιότητα της ανακατασκευής επηρεάζεται σημαντικά από το μέγεθος του bottleneck και αλλά όχι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τόσο από την πολυπλοκότητα της αρχιτεκτονικής του μοντέλου. Η τεχνική των autoencoders είναι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πιο ισχυρή από το PCA για ανακατασκευή εικόνων, ειδικά όταν το bottleneck size είναι ίσο. </w:t>
      </w:r>
    </w:p>
    <w:p>
      <w:pPr>
        <w:autoSpaceDN w:val="0"/>
        <w:autoSpaceDE w:val="0"/>
        <w:widowControl/>
        <w:spacing w:line="276" w:lineRule="exact" w:before="274" w:after="0"/>
        <w:ind w:left="3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Το CNN πέτυχε υψηλή ακρίβεια στην κατηγοριοποίηση του αρχικού MNIST dataset (98.89%).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Οι ανακατασκευασμένες εικόνες από τον DeeperAutoencoder οδήγησαν σε ελαφρώς χαμηλότερη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ακρίβεια (98.27%),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Η χρήση των ανακατασκευασμένων δεδομένων από το PCA για την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κατηγοριοποίηση παρουσιάζει επίσης ενδιαφέρον αποτελέσματα (98.22%). Τα αποτελέσματα των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κατηγοριοποιήσεων στις τρείς περιπτώσεις είναι εξαιρετικά κοντά με διαφορά σχεδόν αμελητέα.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Και οι τρεις μέθοδοι (αρχικά δεδομένα, ανακατασκευασμένα από Autoencoders, και PCA)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φαίνεται να διατηρούν επαρκή πληροφορία για την ταξινόμηση των δεδομένων, παρά τη μείωση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των διαστάσεων ή την επεξεργασία που πραγματοποιήθηκε. Το MNIST dataset είναι σχετικά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απλό, με καλά διαχωρίσιμα χαρακτηριστικά ανάμεσα στις διαφορετικές κατηγορίες. Αυτή η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απλότητα διευκολύνει την ταξινόμηση, ανεξάρτητα από την επεξεργασία των δεδομένων. </w:t>
      </w:r>
    </w:p>
    <w:sectPr w:rsidR="00FC693F" w:rsidRPr="0006063C" w:rsidSect="00034616">
      <w:pgSz w:w="12240" w:h="15840"/>
      <w:pgMar w:top="366" w:right="1356" w:bottom="1232" w:left="141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