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3C9B4BDE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2CBA6AA4" w14:textId="40E4E81B" w:rsidR="00A21150" w:rsidRPr="007A1BB7" w:rsidRDefault="00A21150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1150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Ans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. select </w:t>
      </w:r>
      <w:r w:rsidR="0009390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FIRST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_</w:t>
      </w:r>
      <w:r w:rsidR="0009390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as </w:t>
      </w:r>
      <w:r w:rsidR="0009390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_</w:t>
      </w:r>
      <w:r w:rsidR="0009390D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from worker;</w:t>
      </w:r>
    </w:p>
    <w:p w14:paraId="1924BD64" w14:textId="51EFF8AC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7E23C668" w14:textId="77EC1A7D" w:rsidR="00A21150" w:rsidRPr="0009390D" w:rsidRDefault="00A21150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1150">
        <w:rPr>
          <w:color w:val="444444"/>
          <w:spacing w:val="3"/>
        </w:rPr>
        <w:t>Ans.</w:t>
      </w:r>
      <w:r w:rsidR="0009390D">
        <w:rPr>
          <w:color w:val="444444"/>
          <w:spacing w:val="3"/>
        </w:rPr>
        <w:t xml:space="preserve"> </w:t>
      </w:r>
      <w:r w:rsidR="0009390D">
        <w:rPr>
          <w:b w:val="0"/>
          <w:bCs w:val="0"/>
          <w:color w:val="444444"/>
          <w:spacing w:val="3"/>
        </w:rPr>
        <w:t>Select Distinct DEPARTMENT from worker;</w:t>
      </w:r>
    </w:p>
    <w:p w14:paraId="57DD2D1C" w14:textId="37C12BF7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08C074A1" w14:textId="497E2D9D" w:rsidR="0009390D" w:rsidRPr="0009390D" w:rsidRDefault="0009390D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9390D">
        <w:rPr>
          <w:color w:val="444444"/>
          <w:spacing w:val="3"/>
        </w:rPr>
        <w:t>Ans.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Select * from worker limit 5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9390D"/>
    <w:rsid w:val="005B62A7"/>
    <w:rsid w:val="00901A32"/>
    <w:rsid w:val="009778B2"/>
    <w:rsid w:val="00A21150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ankit janbandhu</cp:lastModifiedBy>
  <cp:revision>2</cp:revision>
  <dcterms:created xsi:type="dcterms:W3CDTF">2022-01-23T14:09:00Z</dcterms:created>
  <dcterms:modified xsi:type="dcterms:W3CDTF">2022-01-23T14:09:00Z</dcterms:modified>
</cp:coreProperties>
</file>