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141C" w14:textId="108DF739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3151F7C3" w14:textId="6F189729" w:rsidR="004B054B" w:rsidRDefault="004B054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substr (first name, 1,3) from worker</w:t>
      </w:r>
    </w:p>
    <w:p w14:paraId="0AE28100" w14:textId="77777777" w:rsidR="004B054B" w:rsidRPr="007A1BB7" w:rsidRDefault="004B054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ADC4A17" w14:textId="1D6BF396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632F7239" w14:textId="3D15B99A" w:rsidR="004B054B" w:rsidRDefault="004B054B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position (“a” in first name) from worker</w:t>
      </w:r>
    </w:p>
    <w:p w14:paraId="6F944763" w14:textId="65CA1605" w:rsidR="004B054B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</w:t>
      </w:r>
    </w:p>
    <w:p w14:paraId="33805C06" w14:textId="16A518BB" w:rsidR="00E40C5A" w:rsidRPr="007A1BB7" w:rsidRDefault="004B054B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Ans. </w:t>
      </w:r>
      <w:r w:rsidR="00E40C5A">
        <w:rPr>
          <w:b w:val="0"/>
          <w:bCs w:val="0"/>
          <w:color w:val="444444"/>
          <w:spacing w:val="3"/>
        </w:rPr>
        <w:t>select name from worker where salary in ( select max(salary) from worker group by department)</w:t>
      </w:r>
    </w:p>
    <w:p w14:paraId="5C35841F" w14:textId="77777777"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211DB5"/>
    <w:rsid w:val="003350BB"/>
    <w:rsid w:val="004B054B"/>
    <w:rsid w:val="004B719B"/>
    <w:rsid w:val="00B70223"/>
    <w:rsid w:val="00E40C5A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ankit janbandhu</cp:lastModifiedBy>
  <cp:revision>2</cp:revision>
  <dcterms:created xsi:type="dcterms:W3CDTF">2022-02-02T12:10:00Z</dcterms:created>
  <dcterms:modified xsi:type="dcterms:W3CDTF">2022-02-02T12:10:00Z</dcterms:modified>
</cp:coreProperties>
</file>