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D1" w:rsidRDefault="004802BE" w:rsidP="004802BE">
      <w:pPr>
        <w:jc w:val="center"/>
        <w:rPr>
          <w:sz w:val="48"/>
          <w:szCs w:val="48"/>
        </w:rPr>
      </w:pPr>
      <w:r>
        <w:rPr>
          <w:sz w:val="48"/>
          <w:szCs w:val="48"/>
        </w:rPr>
        <w:t>Practica 1</w:t>
      </w:r>
    </w:p>
    <w:p w:rsidR="004802BE" w:rsidRDefault="004802BE" w:rsidP="004802B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un conjunto de elementos interrelacionados que operan en combinación para obtener un resultado deseado.</w:t>
      </w:r>
    </w:p>
    <w:p w:rsidR="00410126" w:rsidRDefault="004802BE" w:rsidP="004802B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Propósito: la estructura del sistema se conforma para lograr u objetivo. Totalidad: los cambios en el sistema producen alteraciones de diversa índole. Entropía: </w:t>
      </w:r>
      <w:r w:rsidR="00410126">
        <w:rPr>
          <w:sz w:val="24"/>
          <w:szCs w:val="24"/>
        </w:rPr>
        <w:t>es la tendencia de los sistemas al desgaste o desintegrarse. Homeostasis: es el equilibrio existente entre las partes del sistema.</w:t>
      </w:r>
    </w:p>
    <w:p w:rsidR="00410126" w:rsidRDefault="00410126" w:rsidP="004802B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 sistemas donde no se relacionan con elementos situados fuera de ellos.</w:t>
      </w:r>
    </w:p>
    <w:p w:rsidR="00410126" w:rsidRDefault="00410126" w:rsidP="004802B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 los sistemas que tienen un intercambio con el exterior en forma de entradas y salidas d materia o energía.</w:t>
      </w:r>
    </w:p>
    <w:p w:rsidR="00A779C5" w:rsidRDefault="00410126" w:rsidP="004802B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Entrada: es el material o energía, comúnmente denominado input, que permite el inicio de la operación del sistema. Salida: es el producto objetivo resultante para la cual fue creado </w:t>
      </w:r>
      <w:r w:rsidR="00A779C5">
        <w:rPr>
          <w:sz w:val="24"/>
          <w:szCs w:val="24"/>
        </w:rPr>
        <w:t>el sistema. Proceso: es el conjunto de operaciones que realiza el sistema para convertir la entrada en salida. Feedback: es la función retroalimentación del sistema, que puede ser sobre el producto o la comparación de este con un criterio determinado. Entorno: es el ambiente en el cual está inmerso el sistema.</w:t>
      </w:r>
    </w:p>
    <w:p w:rsidR="00A779C5" w:rsidRDefault="00A779C5" w:rsidP="004802B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el conjunto de recursos disponibles para la resolución de problemas, la simulación de la realidad, el almacenaje de información, el procesamiento de datos u otro tipo de datos.</w:t>
      </w:r>
    </w:p>
    <w:p w:rsidR="00A70BC0" w:rsidRDefault="00A779C5" w:rsidP="004802B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Hardware: </w:t>
      </w:r>
      <w:r w:rsidR="00A70BC0">
        <w:rPr>
          <w:sz w:val="24"/>
          <w:szCs w:val="24"/>
        </w:rPr>
        <w:t>son los componentes físicos: periféricos, circuitos, dispositivos técnicos. Software: Sistemas operativos, software de aplicación, controladores. Personas: son todos los que interactúan con el sistema (usuario). Documentos: reglas de uso, normas y otro tipo de documentación técnica.</w:t>
      </w:r>
    </w:p>
    <w:p w:rsidR="00A70BC0" w:rsidRDefault="00A70BC0" w:rsidP="004802B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el conjunto de instrucciones que posibilitan y son responsables de que el hardware realice su tarea.</w:t>
      </w:r>
    </w:p>
    <w:p w:rsidR="006F5972" w:rsidRDefault="00A70BC0" w:rsidP="004802B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software se desarrolla: </w:t>
      </w:r>
      <w:r w:rsidR="005F68EC">
        <w:rPr>
          <w:sz w:val="24"/>
          <w:szCs w:val="24"/>
        </w:rPr>
        <w:t>las diferencias entre la producción de un objeto y el desarrollo de un software son notables, y la falta de percepción de estas hace que muchos de los proyectos sean mal administrados. El software no se estropea: el software no es susceptible a los males del entorno que si provocan destrucción o deterioro en otros elementos.</w:t>
      </w:r>
      <w:r w:rsidR="006F5972">
        <w:rPr>
          <w:sz w:val="24"/>
          <w:szCs w:val="24"/>
        </w:rPr>
        <w:t xml:space="preserve"> La mayor parte del software se hace a medida: Casi todo el software   se desarrolla para situaciones muy específicas y, por lo tanto, se hace a medida o selo modifica para adaptarlo. </w:t>
      </w:r>
    </w:p>
    <w:p w:rsidR="006F5972" w:rsidRDefault="006F5972" w:rsidP="004802B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el grado de cercanía entre dos o más elementos que agrupamos unidades de software</w:t>
      </w:r>
    </w:p>
    <w:p w:rsidR="004802BE" w:rsidRPr="004802BE" w:rsidRDefault="006F5972" w:rsidP="004802B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el grado de dependencia que existe entre las unidades de software.</w:t>
      </w:r>
      <w:bookmarkStart w:id="0" w:name="_GoBack"/>
      <w:bookmarkEnd w:id="0"/>
      <w:r>
        <w:rPr>
          <w:sz w:val="24"/>
          <w:szCs w:val="24"/>
        </w:rPr>
        <w:t xml:space="preserve">  </w:t>
      </w:r>
      <w:r w:rsidR="00A70BC0">
        <w:rPr>
          <w:sz w:val="24"/>
          <w:szCs w:val="24"/>
        </w:rPr>
        <w:t xml:space="preserve">  </w:t>
      </w:r>
      <w:r w:rsidR="00A779C5">
        <w:rPr>
          <w:sz w:val="24"/>
          <w:szCs w:val="24"/>
        </w:rPr>
        <w:t xml:space="preserve">   </w:t>
      </w:r>
      <w:r w:rsidR="00410126">
        <w:rPr>
          <w:sz w:val="24"/>
          <w:szCs w:val="24"/>
        </w:rPr>
        <w:t xml:space="preserve"> </w:t>
      </w:r>
      <w:r w:rsidR="004802BE">
        <w:rPr>
          <w:sz w:val="24"/>
          <w:szCs w:val="24"/>
        </w:rPr>
        <w:t xml:space="preserve">  </w:t>
      </w:r>
    </w:p>
    <w:sectPr w:rsidR="004802BE" w:rsidRPr="00480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929AA"/>
    <w:multiLevelType w:val="hybridMultilevel"/>
    <w:tmpl w:val="DAACB27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BE"/>
    <w:rsid w:val="00410126"/>
    <w:rsid w:val="004530D1"/>
    <w:rsid w:val="004802BE"/>
    <w:rsid w:val="005F68EC"/>
    <w:rsid w:val="006F5972"/>
    <w:rsid w:val="00A70BC0"/>
    <w:rsid w:val="00A7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A25815-B24C-4B88-8FDA-F13D62FC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2018-06-07T15:03:00Z</dcterms:created>
  <dcterms:modified xsi:type="dcterms:W3CDTF">2018-06-07T16:01:00Z</dcterms:modified>
</cp:coreProperties>
</file>