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1216"/>
        <w:gridCol w:w="3947"/>
        <w:gridCol w:w="2413"/>
      </w:tblGrid>
      <w:tr w:rsidR="002D0ABC" w:rsidRPr="002D0ABC" w14:paraId="4F599A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B9B62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Trường hợp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4CB41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HTTP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64F7B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Exception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E41DD7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Mô tả chi tiết</w:t>
            </w:r>
          </w:p>
        </w:tc>
      </w:tr>
      <w:tr w:rsidR="002D0ABC" w:rsidRPr="002D0ABC" w14:paraId="47313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A6902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TH1: Thiếu thông tin bắt buộc</w:t>
            </w:r>
            <w:r w:rsidRPr="002D0ABC">
              <w:rPr>
                <w:lang w:val="vi-VN"/>
              </w:rPr>
              <w:t xml:space="preserve"> (v dụ: Tên bệnh nhân trống)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B5215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8E019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MethodArgumentNotValidException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29EB36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Dữ liệu đầu vào không vượt qua kiểm tra Validation (thường là @NotBlank, @NotNull). Lỗi xuất phát từ phía Client.</w:t>
            </w:r>
          </w:p>
        </w:tc>
      </w:tr>
      <w:tr w:rsidR="002D0ABC" w:rsidRPr="002D0ABC" w14:paraId="44F2B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D882E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TH2: Tài nguyên không tồn tại</w:t>
            </w:r>
            <w:r w:rsidRPr="002D0ABC">
              <w:rPr>
                <w:lang w:val="vi-VN"/>
              </w:rPr>
              <w:t xml:space="preserve"> (Ví dụ: ID = 999)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E231B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586D9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ResourceNotFoundException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52E39C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Request hợp lệ về định dạng, nhưng định danh (ID) cung cấp không tìm thấy trong Database.</w:t>
            </w:r>
          </w:p>
        </w:tc>
      </w:tr>
      <w:tr w:rsidR="002D0ABC" w:rsidRPr="002D0ABC" w14:paraId="412BB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DCFD7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TH3: Lỗi hệ thống/Hạ tầng</w:t>
            </w:r>
            <w:r w:rsidRPr="002D0ABC">
              <w:rPr>
                <w:lang w:val="vi-VN"/>
              </w:rPr>
              <w:t xml:space="preserve"> (Ví dụ: MySQL sập)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B2BD8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500 Internal Server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DD4E9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DataAccessException / SQLException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8DC783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Lỗi phát sinh từ phía Server hoặc kết nối cơ sở dữ liệu. Client hoàn toàn không có lỗi trong trường hợp này.</w:t>
            </w:r>
          </w:p>
        </w:tc>
      </w:tr>
      <w:tr w:rsidR="002D0ABC" w:rsidRPr="002D0ABC" w14:paraId="7FEE9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B21A8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b/>
                <w:bCs/>
                <w:lang w:val="vi-VN"/>
              </w:rPr>
              <w:t>TH4: Vi phạm quy tắc nghiệp vụ</w:t>
            </w:r>
            <w:r w:rsidRPr="002D0ABC">
              <w:rPr>
                <w:lang w:val="vi-VN"/>
              </w:rPr>
              <w:t xml:space="preserve"> (Ví dụ: Tuổi = 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6F362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3F023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BusinessLogicException / IllegalArgumentException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F03A05" w14:textId="77777777" w:rsidR="002D0ABC" w:rsidRPr="002D0ABC" w:rsidRDefault="002D0ABC" w:rsidP="002D0ABC">
            <w:pPr>
              <w:rPr>
                <w:lang w:val="vi-VN"/>
              </w:rPr>
            </w:pPr>
            <w:r w:rsidRPr="002D0ABC">
              <w:rPr>
                <w:lang w:val="vi-VN"/>
              </w:rPr>
              <w:t>Dữ liệu đúng format nhưng sai về logic thực tế (Business Rules). Thường được kiểm tra thủ công trong tầng Service.</w:t>
            </w:r>
          </w:p>
        </w:tc>
      </w:tr>
    </w:tbl>
    <w:p w14:paraId="46439690" w14:textId="77777777" w:rsidR="000F28FA" w:rsidRDefault="000F28FA"/>
    <w:sectPr w:rsidR="000F2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4A1CB" w14:textId="77777777" w:rsidR="00615D60" w:rsidRDefault="00615D60" w:rsidP="002D0ABC">
      <w:pPr>
        <w:spacing w:after="0" w:line="240" w:lineRule="auto"/>
      </w:pPr>
      <w:r>
        <w:separator/>
      </w:r>
    </w:p>
  </w:endnote>
  <w:endnote w:type="continuationSeparator" w:id="0">
    <w:p w14:paraId="1F6144AC" w14:textId="77777777" w:rsidR="00615D60" w:rsidRDefault="00615D60" w:rsidP="002D0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1E3B" w14:textId="77777777" w:rsidR="00615D60" w:rsidRDefault="00615D60" w:rsidP="002D0ABC">
      <w:pPr>
        <w:spacing w:after="0" w:line="240" w:lineRule="auto"/>
      </w:pPr>
      <w:r>
        <w:separator/>
      </w:r>
    </w:p>
  </w:footnote>
  <w:footnote w:type="continuationSeparator" w:id="0">
    <w:p w14:paraId="6E6B6A6A" w14:textId="77777777" w:rsidR="00615D60" w:rsidRDefault="00615D60" w:rsidP="002D0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1BF3"/>
    <w:multiLevelType w:val="multilevel"/>
    <w:tmpl w:val="DB7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46595"/>
    <w:multiLevelType w:val="multilevel"/>
    <w:tmpl w:val="AA0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A7017"/>
    <w:multiLevelType w:val="multilevel"/>
    <w:tmpl w:val="EE4C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20351"/>
    <w:multiLevelType w:val="multilevel"/>
    <w:tmpl w:val="EC8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88515">
    <w:abstractNumId w:val="3"/>
  </w:num>
  <w:num w:numId="2" w16cid:durableId="206458663">
    <w:abstractNumId w:val="0"/>
  </w:num>
  <w:num w:numId="3" w16cid:durableId="161632156">
    <w:abstractNumId w:val="1"/>
  </w:num>
  <w:num w:numId="4" w16cid:durableId="1645891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E1"/>
    <w:rsid w:val="000F28FA"/>
    <w:rsid w:val="00105A6A"/>
    <w:rsid w:val="001D2053"/>
    <w:rsid w:val="002D0ABC"/>
    <w:rsid w:val="00487E20"/>
    <w:rsid w:val="00615D60"/>
    <w:rsid w:val="0069173B"/>
    <w:rsid w:val="00914A33"/>
    <w:rsid w:val="009261E1"/>
    <w:rsid w:val="00E9069E"/>
    <w:rsid w:val="00F079D3"/>
    <w:rsid w:val="00F9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E52D9"/>
  <w15:chartTrackingRefBased/>
  <w15:docId w15:val="{8D680B37-0D76-4467-B637-5E25C87A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ABC"/>
  </w:style>
  <w:style w:type="paragraph" w:styleId="Footer">
    <w:name w:val="footer"/>
    <w:basedOn w:val="Normal"/>
    <w:link w:val="FooterChar"/>
    <w:uiPriority w:val="99"/>
    <w:unhideWhenUsed/>
    <w:rsid w:val="002D0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lê</dc:creator>
  <cp:keywords/>
  <dc:description/>
  <cp:lastModifiedBy>Kiệt Poncha</cp:lastModifiedBy>
  <cp:revision>3</cp:revision>
  <dcterms:created xsi:type="dcterms:W3CDTF">2026-04-15T09:31:00Z</dcterms:created>
  <dcterms:modified xsi:type="dcterms:W3CDTF">2026-04-15T15:46:00Z</dcterms:modified>
</cp:coreProperties>
</file>